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BAD" w:rsidRPr="00DB5CEE" w:rsidRDefault="00ED5938" w:rsidP="008C2C5B">
      <w:pPr>
        <w:widowControl/>
        <w:spacing w:after="200" w:line="276" w:lineRule="auto"/>
        <w:rPr>
          <w:color w:val="auto"/>
        </w:rPr>
      </w:pPr>
      <w:r w:rsidRPr="00DB5CEE">
        <w:rPr>
          <w:noProof/>
          <w:color w:val="auto"/>
        </w:rPr>
        <w:drawing>
          <wp:inline distT="0" distB="0" distL="0" distR="0">
            <wp:extent cx="6296025" cy="90582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96025" cy="9058275"/>
                    </a:xfrm>
                    <a:prstGeom prst="rect">
                      <a:avLst/>
                    </a:prstGeom>
                    <a:noFill/>
                    <a:ln>
                      <a:noFill/>
                    </a:ln>
                  </pic:spPr>
                </pic:pic>
              </a:graphicData>
            </a:graphic>
          </wp:inline>
        </w:drawing>
      </w:r>
      <w:r w:rsidR="00363BAD" w:rsidRPr="00DB5CEE">
        <w:rPr>
          <w:color w:val="auto"/>
        </w:rPr>
        <w:br w:type="page"/>
      </w:r>
    </w:p>
    <w:tbl>
      <w:tblPr>
        <w:tblStyle w:val="af1"/>
        <w:tblW w:w="10031" w:type="dxa"/>
        <w:tblLayout w:type="fixed"/>
        <w:tblLook w:val="04A0"/>
      </w:tblPr>
      <w:tblGrid>
        <w:gridCol w:w="1242"/>
        <w:gridCol w:w="7088"/>
        <w:gridCol w:w="1701"/>
      </w:tblGrid>
      <w:tr w:rsidR="00DB5CEE" w:rsidRPr="00DB5CEE" w:rsidTr="00B84E64">
        <w:trPr>
          <w:trHeight w:hRule="exact" w:val="293"/>
        </w:trPr>
        <w:tc>
          <w:tcPr>
            <w:tcW w:w="1242" w:type="dxa"/>
          </w:tcPr>
          <w:p w:rsidR="009F5554" w:rsidRPr="00DB5CEE" w:rsidRDefault="009F5554" w:rsidP="009F5554">
            <w:pPr>
              <w:pStyle w:val="af2"/>
              <w:ind w:left="142"/>
              <w:jc w:val="both"/>
              <w:rPr>
                <w:rFonts w:ascii="Times New Roman" w:hAnsi="Times New Roman" w:cs="Times New Roman"/>
                <w:color w:val="auto"/>
              </w:rPr>
            </w:pP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Общие положения</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5</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a6"/>
                <w:rFonts w:eastAsia="Courier New"/>
                <w:color w:val="auto"/>
              </w:rPr>
              <w:t>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a6"/>
                <w:rFonts w:eastAsia="Courier New"/>
                <w:color w:val="auto"/>
              </w:rPr>
              <w:t>Целевой раздел</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6</w:t>
            </w:r>
          </w:p>
        </w:tc>
      </w:tr>
      <w:tr w:rsidR="00DB5CEE" w:rsidRPr="00DB5CEE" w:rsidTr="00B84E64">
        <w:trPr>
          <w:trHeight w:hRule="exact" w:val="283"/>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Пояснительная записка</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6</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Планируемые результаты освоения обучающимися основной образовательной программы</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10</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Формирование универсальных учебных действий</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13</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1.2.1.1.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Чтение. Работа с текстом (метапредметные результаты)</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17</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1.2.1.2.</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Формирование ИКТ-компетентности обучающихся (метапредметные результаты)</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26</w:t>
            </w:r>
          </w:p>
        </w:tc>
      </w:tr>
      <w:tr w:rsidR="00DB5CEE" w:rsidRPr="00DB5CEE" w:rsidTr="00B84E64">
        <w:trPr>
          <w:trHeight w:hRule="exact" w:val="283"/>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1.2.2.</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Русский язык</w:t>
            </w:r>
          </w:p>
        </w:tc>
        <w:tc>
          <w:tcPr>
            <w:tcW w:w="1701" w:type="dxa"/>
          </w:tcPr>
          <w:p w:rsidR="009F5554" w:rsidRPr="00DB5CEE" w:rsidRDefault="009F5554" w:rsidP="005D0203">
            <w:pPr>
              <w:pStyle w:val="af2"/>
              <w:ind w:left="567" w:firstLine="284"/>
              <w:jc w:val="right"/>
              <w:rPr>
                <w:rFonts w:ascii="Times New Roman" w:hAnsi="Times New Roman" w:cs="Times New Roman"/>
                <w:color w:val="auto"/>
              </w:rPr>
            </w:pPr>
            <w:r w:rsidRPr="00DB5CEE">
              <w:rPr>
                <w:rStyle w:val="12"/>
                <w:rFonts w:eastAsia="Courier New"/>
                <w:color w:val="auto"/>
              </w:rPr>
              <w:t>3</w:t>
            </w:r>
            <w:r w:rsidR="005D0203" w:rsidRPr="00DB5CEE">
              <w:rPr>
                <w:rStyle w:val="12"/>
                <w:rFonts w:eastAsia="Courier New"/>
                <w:color w:val="auto"/>
              </w:rPr>
              <w:t>2</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1.2.3.</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Литературное чтение</w:t>
            </w:r>
          </w:p>
        </w:tc>
        <w:tc>
          <w:tcPr>
            <w:tcW w:w="1701" w:type="dxa"/>
          </w:tcPr>
          <w:p w:rsidR="009F5554" w:rsidRPr="00DB5CEE" w:rsidRDefault="009F5554" w:rsidP="009F5554">
            <w:pPr>
              <w:pStyle w:val="af2"/>
              <w:ind w:left="567" w:firstLine="284"/>
              <w:jc w:val="right"/>
              <w:rPr>
                <w:rFonts w:ascii="Times New Roman" w:hAnsi="Times New Roman" w:cs="Times New Roman"/>
                <w:color w:val="auto"/>
              </w:rPr>
            </w:pPr>
            <w:r w:rsidRPr="00DB5CEE">
              <w:rPr>
                <w:rStyle w:val="12"/>
                <w:rFonts w:eastAsia="Courier New"/>
                <w:color w:val="auto"/>
              </w:rPr>
              <w:t>46</w:t>
            </w:r>
          </w:p>
        </w:tc>
      </w:tr>
      <w:tr w:rsidR="00DB5CEE" w:rsidRPr="00DB5CEE" w:rsidTr="00B84E64">
        <w:trPr>
          <w:trHeight w:hRule="exact" w:val="283"/>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1.2.4.</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Родной (татарский) язык</w:t>
            </w:r>
          </w:p>
        </w:tc>
        <w:tc>
          <w:tcPr>
            <w:tcW w:w="1701" w:type="dxa"/>
          </w:tcPr>
          <w:p w:rsidR="009F5554" w:rsidRPr="00DB5CEE" w:rsidRDefault="009F5554"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53</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1.2.5.</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Литературное чтение на родном (татарском) языке</w:t>
            </w:r>
          </w:p>
        </w:tc>
        <w:tc>
          <w:tcPr>
            <w:tcW w:w="1701" w:type="dxa"/>
          </w:tcPr>
          <w:p w:rsidR="009F5554" w:rsidRPr="00DB5CEE" w:rsidRDefault="009F5554"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57</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1.2.6.</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Иностранный язык (английский)</w:t>
            </w:r>
          </w:p>
        </w:tc>
        <w:tc>
          <w:tcPr>
            <w:tcW w:w="1701" w:type="dxa"/>
          </w:tcPr>
          <w:p w:rsidR="009F5554" w:rsidRPr="00DB5CEE" w:rsidRDefault="009F5554"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64</w:t>
            </w:r>
          </w:p>
        </w:tc>
      </w:tr>
      <w:tr w:rsidR="00DB5CEE" w:rsidRPr="00DB5CEE" w:rsidTr="00B84E64">
        <w:trPr>
          <w:trHeight w:hRule="exact" w:val="283"/>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1.2.7.</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Математика и информатика</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71</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1.2.8.</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Основы религиозных культур и светской этики</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82</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1.2.9.</w:t>
            </w:r>
          </w:p>
        </w:tc>
        <w:tc>
          <w:tcPr>
            <w:tcW w:w="7088" w:type="dxa"/>
          </w:tcPr>
          <w:p w:rsidR="009F5554" w:rsidRPr="00DB5CEE" w:rsidRDefault="009F5554" w:rsidP="009F5554">
            <w:pPr>
              <w:pStyle w:val="af2"/>
              <w:ind w:left="176"/>
              <w:jc w:val="both"/>
              <w:rPr>
                <w:rFonts w:ascii="Times New Roman" w:hAnsi="Times New Roman" w:cs="Times New Roman"/>
                <w:b/>
                <w:color w:val="auto"/>
              </w:rPr>
            </w:pPr>
            <w:r w:rsidRPr="00DB5CEE">
              <w:rPr>
                <w:rStyle w:val="4115pt"/>
                <w:rFonts w:eastAsia="Courier New"/>
                <w:b w:val="0"/>
                <w:color w:val="auto"/>
                <w:sz w:val="24"/>
                <w:szCs w:val="24"/>
              </w:rPr>
              <w:t>Обществознание и естествознание (Окружающий мир)</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86</w:t>
            </w:r>
          </w:p>
        </w:tc>
      </w:tr>
      <w:tr w:rsidR="00DB5CEE" w:rsidRPr="00DB5CEE" w:rsidTr="00B84E64">
        <w:trPr>
          <w:trHeight w:hRule="exact" w:val="283"/>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1.2.10.</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Изобразительное искусство</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94</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1.2.11.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Музыка</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102</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1.2.12.</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Технология</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110</w:t>
            </w:r>
          </w:p>
        </w:tc>
      </w:tr>
      <w:tr w:rsidR="00DB5CEE" w:rsidRPr="00DB5CEE" w:rsidTr="00B84E64">
        <w:trPr>
          <w:trHeight w:hRule="exact" w:val="283"/>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1.2.13.</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Физическая культура</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116</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1.3.</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Система оценки достижения планируемых результатов освоения основной образовательной программы</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121</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1.3.1.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Общие положения</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121</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1.3.2.</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Особенности оценки личностных, метапредметных и предметных результатов</w:t>
            </w:r>
          </w:p>
        </w:tc>
        <w:tc>
          <w:tcPr>
            <w:tcW w:w="1701" w:type="dxa"/>
          </w:tcPr>
          <w:p w:rsidR="009F5554" w:rsidRPr="00DB5CEE" w:rsidRDefault="005D0203" w:rsidP="009F5554">
            <w:pPr>
              <w:pStyle w:val="af2"/>
              <w:ind w:left="567" w:firstLine="284"/>
              <w:jc w:val="right"/>
              <w:rPr>
                <w:rFonts w:ascii="Times New Roman" w:hAnsi="Times New Roman" w:cs="Times New Roman"/>
                <w:color w:val="auto"/>
              </w:rPr>
            </w:pPr>
            <w:r w:rsidRPr="00DB5CEE">
              <w:rPr>
                <w:rStyle w:val="12"/>
                <w:rFonts w:eastAsia="Courier New"/>
                <w:color w:val="auto"/>
              </w:rPr>
              <w:t>123</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1.3.3.</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Портфель достижений как инструмент оценки динамики индивидуальных образовательных достижений</w:t>
            </w:r>
          </w:p>
        </w:tc>
        <w:tc>
          <w:tcPr>
            <w:tcW w:w="1701" w:type="dxa"/>
          </w:tcPr>
          <w:p w:rsidR="009F5554" w:rsidRPr="00DB5CEE" w:rsidRDefault="005D0203" w:rsidP="0031761A">
            <w:pPr>
              <w:pStyle w:val="af2"/>
              <w:ind w:left="567" w:firstLine="284"/>
              <w:jc w:val="right"/>
              <w:rPr>
                <w:rFonts w:ascii="Times New Roman" w:hAnsi="Times New Roman" w:cs="Times New Roman"/>
                <w:color w:val="auto"/>
              </w:rPr>
            </w:pPr>
            <w:r w:rsidRPr="00DB5CEE">
              <w:rPr>
                <w:rStyle w:val="12"/>
                <w:rFonts w:eastAsia="Courier New"/>
                <w:color w:val="auto"/>
              </w:rPr>
              <w:t>15</w:t>
            </w:r>
            <w:r w:rsidR="0031761A" w:rsidRPr="00DB5CEE">
              <w:rPr>
                <w:rStyle w:val="12"/>
                <w:rFonts w:eastAsia="Courier New"/>
                <w:color w:val="auto"/>
              </w:rPr>
              <w:t>7</w:t>
            </w:r>
          </w:p>
        </w:tc>
      </w:tr>
      <w:tr w:rsidR="00DB5CEE" w:rsidRPr="00DB5CEE" w:rsidTr="00B84E64">
        <w:trPr>
          <w:trHeight w:hRule="exact" w:val="283"/>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1.3.4.</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Итоговая оценка выпускника</w:t>
            </w:r>
          </w:p>
        </w:tc>
        <w:tc>
          <w:tcPr>
            <w:tcW w:w="1701" w:type="dxa"/>
          </w:tcPr>
          <w:p w:rsidR="009F5554" w:rsidRPr="00DB5CEE" w:rsidRDefault="005D0203" w:rsidP="0031761A">
            <w:pPr>
              <w:pStyle w:val="af2"/>
              <w:ind w:left="567" w:firstLine="284"/>
              <w:jc w:val="right"/>
              <w:rPr>
                <w:rFonts w:ascii="Times New Roman" w:hAnsi="Times New Roman" w:cs="Times New Roman"/>
                <w:color w:val="auto"/>
              </w:rPr>
            </w:pPr>
            <w:r w:rsidRPr="00DB5CEE">
              <w:rPr>
                <w:rStyle w:val="12"/>
                <w:rFonts w:eastAsia="Courier New"/>
                <w:color w:val="auto"/>
              </w:rPr>
              <w:t>15</w:t>
            </w:r>
            <w:r w:rsidR="0031761A" w:rsidRPr="00DB5CEE">
              <w:rPr>
                <w:rStyle w:val="12"/>
                <w:rFonts w:eastAsia="Courier New"/>
                <w:color w:val="auto"/>
              </w:rPr>
              <w:t>8</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a6"/>
                <w:rFonts w:eastAsia="Courier New"/>
                <w:color w:val="auto"/>
              </w:rPr>
              <w:t>2.</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a6"/>
                <w:rFonts w:eastAsia="Courier New"/>
                <w:color w:val="auto"/>
              </w:rPr>
              <w:t>Содержательный раздел</w:t>
            </w:r>
          </w:p>
        </w:tc>
        <w:tc>
          <w:tcPr>
            <w:tcW w:w="1701" w:type="dxa"/>
          </w:tcPr>
          <w:p w:rsidR="009F5554" w:rsidRPr="00DB5CEE" w:rsidRDefault="005D0203" w:rsidP="0031761A">
            <w:pPr>
              <w:pStyle w:val="af2"/>
              <w:ind w:left="567" w:firstLine="284"/>
              <w:jc w:val="right"/>
              <w:rPr>
                <w:rFonts w:ascii="Times New Roman" w:hAnsi="Times New Roman" w:cs="Times New Roman"/>
                <w:color w:val="auto"/>
              </w:rPr>
            </w:pPr>
            <w:r w:rsidRPr="00DB5CEE">
              <w:rPr>
                <w:rStyle w:val="12"/>
                <w:rFonts w:eastAsia="Courier New"/>
                <w:color w:val="auto"/>
              </w:rPr>
              <w:t>15</w:t>
            </w:r>
            <w:r w:rsidR="0031761A" w:rsidRPr="00DB5CEE">
              <w:rPr>
                <w:rStyle w:val="12"/>
                <w:rFonts w:eastAsia="Courier New"/>
                <w:color w:val="auto"/>
              </w:rPr>
              <w:t>9</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2.1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Программа формирования у обучающихся универсальных учебных действий</w:t>
            </w:r>
          </w:p>
        </w:tc>
        <w:tc>
          <w:tcPr>
            <w:tcW w:w="1701" w:type="dxa"/>
          </w:tcPr>
          <w:p w:rsidR="009F5554" w:rsidRPr="00DB5CEE" w:rsidRDefault="005D0203" w:rsidP="0031761A">
            <w:pPr>
              <w:pStyle w:val="af2"/>
              <w:ind w:left="567" w:firstLine="284"/>
              <w:jc w:val="right"/>
              <w:rPr>
                <w:rFonts w:ascii="Times New Roman" w:hAnsi="Times New Roman" w:cs="Times New Roman"/>
                <w:color w:val="auto"/>
              </w:rPr>
            </w:pPr>
            <w:r w:rsidRPr="00DB5CEE">
              <w:rPr>
                <w:rStyle w:val="12"/>
                <w:rFonts w:eastAsia="Courier New"/>
                <w:color w:val="auto"/>
              </w:rPr>
              <w:t>15</w:t>
            </w:r>
            <w:r w:rsidR="0031761A" w:rsidRPr="00DB5CEE">
              <w:rPr>
                <w:rStyle w:val="12"/>
                <w:rFonts w:eastAsia="Courier New"/>
                <w:color w:val="auto"/>
              </w:rPr>
              <w:t>9</w:t>
            </w:r>
          </w:p>
        </w:tc>
      </w:tr>
      <w:tr w:rsidR="00DB5CEE" w:rsidRPr="00DB5CEE" w:rsidTr="00B84E64">
        <w:trPr>
          <w:trHeight w:hRule="exact" w:val="288"/>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2.1.1.</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Ценностные ориентиры начального общего образования</w:t>
            </w:r>
          </w:p>
        </w:tc>
        <w:tc>
          <w:tcPr>
            <w:tcW w:w="1701" w:type="dxa"/>
          </w:tcPr>
          <w:p w:rsidR="009F5554" w:rsidRPr="00DB5CEE" w:rsidRDefault="00B84E64" w:rsidP="0031761A">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1</w:t>
            </w:r>
            <w:r w:rsidR="0031761A" w:rsidRPr="00DB5CEE">
              <w:rPr>
                <w:rFonts w:ascii="Times New Roman" w:hAnsi="Times New Roman" w:cs="Times New Roman"/>
                <w:color w:val="auto"/>
              </w:rPr>
              <w:t>60</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2.1.2.</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Характеристика универсальных учебных действий при получении начального общего образования</w:t>
            </w:r>
          </w:p>
        </w:tc>
        <w:tc>
          <w:tcPr>
            <w:tcW w:w="1701" w:type="dxa"/>
          </w:tcPr>
          <w:p w:rsidR="009F5554" w:rsidRPr="00DB5CEE" w:rsidRDefault="00B84E64" w:rsidP="0031761A">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16</w:t>
            </w:r>
            <w:r w:rsidR="0031761A" w:rsidRPr="00DB5CEE">
              <w:rPr>
                <w:rFonts w:ascii="Times New Roman" w:hAnsi="Times New Roman" w:cs="Times New Roman"/>
                <w:color w:val="auto"/>
              </w:rPr>
              <w:t>1</w:t>
            </w:r>
          </w:p>
        </w:tc>
      </w:tr>
      <w:tr w:rsidR="00DB5CEE" w:rsidRPr="00DB5CEE" w:rsidTr="00B84E64">
        <w:trPr>
          <w:trHeight w:hRule="exact" w:val="562"/>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2.1.3.</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Связь универсальных учебных действий с содержанием учебных предметов</w:t>
            </w:r>
          </w:p>
        </w:tc>
        <w:tc>
          <w:tcPr>
            <w:tcW w:w="1701" w:type="dxa"/>
          </w:tcPr>
          <w:p w:rsidR="009F5554" w:rsidRPr="00DB5CEE" w:rsidRDefault="00B84E64" w:rsidP="0031761A">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16</w:t>
            </w:r>
            <w:r w:rsidR="0031761A" w:rsidRPr="00DB5CEE">
              <w:rPr>
                <w:rFonts w:ascii="Times New Roman" w:hAnsi="Times New Roman" w:cs="Times New Roman"/>
                <w:color w:val="auto"/>
              </w:rPr>
              <w:t>5</w:t>
            </w:r>
          </w:p>
        </w:tc>
      </w:tr>
      <w:tr w:rsidR="00DB5CEE" w:rsidRPr="00DB5CEE" w:rsidTr="00B84E64">
        <w:trPr>
          <w:trHeight w:hRule="exact" w:val="1114"/>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2.1.4.</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p>
        </w:tc>
        <w:tc>
          <w:tcPr>
            <w:tcW w:w="1701" w:type="dxa"/>
          </w:tcPr>
          <w:p w:rsidR="009F5554" w:rsidRPr="00DB5CEE" w:rsidRDefault="00B84E64" w:rsidP="0031761A">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17</w:t>
            </w:r>
            <w:r w:rsidR="0031761A" w:rsidRPr="00DB5CEE">
              <w:rPr>
                <w:rFonts w:ascii="Times New Roman" w:hAnsi="Times New Roman" w:cs="Times New Roman"/>
                <w:color w:val="auto"/>
              </w:rPr>
              <w:t>3</w:t>
            </w:r>
          </w:p>
        </w:tc>
      </w:tr>
      <w:tr w:rsidR="00DB5CEE" w:rsidRPr="00DB5CEE" w:rsidTr="00B84E64">
        <w:trPr>
          <w:trHeight w:hRule="exact" w:val="676"/>
        </w:trPr>
        <w:tc>
          <w:tcPr>
            <w:tcW w:w="1242" w:type="dxa"/>
          </w:tcPr>
          <w:p w:rsidR="009F5554" w:rsidRPr="00DB5CEE" w:rsidRDefault="009F5554" w:rsidP="009F5554">
            <w:pPr>
              <w:pStyle w:val="af2"/>
              <w:ind w:left="142"/>
              <w:jc w:val="both"/>
              <w:rPr>
                <w:rFonts w:ascii="Times New Roman" w:hAnsi="Times New Roman" w:cs="Times New Roman"/>
                <w:color w:val="auto"/>
              </w:rPr>
            </w:pPr>
            <w:r w:rsidRPr="00DB5CEE">
              <w:rPr>
                <w:rStyle w:val="12"/>
                <w:rFonts w:eastAsia="Courier New"/>
                <w:color w:val="auto"/>
              </w:rPr>
              <w:t>2.1.5.</w:t>
            </w:r>
          </w:p>
        </w:tc>
        <w:tc>
          <w:tcPr>
            <w:tcW w:w="7088" w:type="dxa"/>
          </w:tcPr>
          <w:p w:rsidR="009F5554" w:rsidRPr="00DB5CEE" w:rsidRDefault="009F5554" w:rsidP="009F5554">
            <w:pPr>
              <w:pStyle w:val="af2"/>
              <w:ind w:left="176"/>
              <w:jc w:val="both"/>
              <w:rPr>
                <w:rFonts w:ascii="Times New Roman" w:hAnsi="Times New Roman" w:cs="Times New Roman"/>
                <w:color w:val="auto"/>
              </w:rPr>
            </w:pPr>
            <w:r w:rsidRPr="00DB5CEE">
              <w:rPr>
                <w:rStyle w:val="12"/>
                <w:rFonts w:eastAsia="Courier New"/>
                <w:color w:val="auto"/>
              </w:rPr>
              <w:t>Условия, обеспечивающие развитие универсальных учебныхдействий у обучающихся</w:t>
            </w:r>
          </w:p>
        </w:tc>
        <w:tc>
          <w:tcPr>
            <w:tcW w:w="1701" w:type="dxa"/>
          </w:tcPr>
          <w:p w:rsidR="009F5554" w:rsidRPr="00DB5CEE" w:rsidRDefault="00B84E64" w:rsidP="0031761A">
            <w:pPr>
              <w:pStyle w:val="af2"/>
              <w:ind w:left="567" w:firstLine="284"/>
              <w:jc w:val="right"/>
              <w:rPr>
                <w:rFonts w:ascii="Times New Roman" w:hAnsi="Times New Roman" w:cs="Times New Roman"/>
                <w:color w:val="auto"/>
              </w:rPr>
            </w:pPr>
            <w:r w:rsidRPr="00DB5CEE">
              <w:rPr>
                <w:rFonts w:ascii="Times New Roman" w:hAnsi="Times New Roman" w:cs="Times New Roman"/>
                <w:color w:val="auto"/>
              </w:rPr>
              <w:t>17</w:t>
            </w:r>
            <w:r w:rsidR="0031761A" w:rsidRPr="00DB5CEE">
              <w:rPr>
                <w:rFonts w:ascii="Times New Roman" w:hAnsi="Times New Roman" w:cs="Times New Roman"/>
                <w:color w:val="auto"/>
              </w:rPr>
              <w:t>4</w:t>
            </w:r>
          </w:p>
        </w:tc>
      </w:tr>
      <w:tr w:rsidR="00DB5CEE" w:rsidRPr="00DB5CEE" w:rsidTr="00B84E64">
        <w:trPr>
          <w:trHeight w:hRule="exact" w:val="1271"/>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2.1.6.</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17</w:t>
            </w:r>
            <w:r w:rsidR="0031761A" w:rsidRPr="00DB5CEE">
              <w:rPr>
                <w:sz w:val="24"/>
                <w:szCs w:val="24"/>
              </w:rPr>
              <w:t>6</w:t>
            </w:r>
          </w:p>
        </w:tc>
      </w:tr>
      <w:tr w:rsidR="00DB5CEE" w:rsidRPr="00DB5CEE" w:rsidTr="00B84E64">
        <w:trPr>
          <w:trHeight w:hRule="exact" w:val="955"/>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lastRenderedPageBreak/>
              <w:t>2.1.7.</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Методика и инструментарий оценки успешности освоения и применения обучающимися универсальных учебных действий</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17</w:t>
            </w:r>
            <w:r w:rsidR="0031761A" w:rsidRPr="00DB5CEE">
              <w:rPr>
                <w:sz w:val="24"/>
                <w:szCs w:val="24"/>
              </w:rPr>
              <w:t>9</w:t>
            </w:r>
          </w:p>
        </w:tc>
      </w:tr>
      <w:tr w:rsidR="00DB5CEE" w:rsidRPr="00DB5CEE" w:rsidTr="00B84E64">
        <w:trPr>
          <w:trHeight w:hRule="exact" w:val="322"/>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Программы отдельных учебных предметов, курсов</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1</w:t>
            </w:r>
            <w:r w:rsidR="0031761A" w:rsidRPr="00DB5CEE">
              <w:rPr>
                <w:sz w:val="24"/>
                <w:szCs w:val="24"/>
              </w:rPr>
              <w:t>80</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2.2.1</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Общие положения</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1</w:t>
            </w:r>
            <w:r w:rsidR="0031761A" w:rsidRPr="00DB5CEE">
              <w:rPr>
                <w:sz w:val="24"/>
                <w:szCs w:val="24"/>
              </w:rPr>
              <w:t>80</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Основное содержание учебных предметов</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18</w:t>
            </w:r>
            <w:r w:rsidR="0031761A" w:rsidRPr="00DB5CEE">
              <w:rPr>
                <w:sz w:val="24"/>
                <w:szCs w:val="24"/>
              </w:rPr>
              <w:t>1</w:t>
            </w:r>
          </w:p>
        </w:tc>
      </w:tr>
      <w:tr w:rsidR="00DB5CEE" w:rsidRPr="00DB5CEE" w:rsidTr="00B84E64">
        <w:trPr>
          <w:trHeight w:hRule="exact" w:val="322"/>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2.2.2.1.</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Русский язык</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18</w:t>
            </w:r>
            <w:r w:rsidR="0031761A" w:rsidRPr="00DB5CEE">
              <w:rPr>
                <w:sz w:val="24"/>
                <w:szCs w:val="24"/>
              </w:rPr>
              <w:t>1</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2.2.2.2.</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Литературное чтение</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19</w:t>
            </w:r>
            <w:r w:rsidR="0031761A" w:rsidRPr="00DB5CEE">
              <w:rPr>
                <w:sz w:val="24"/>
                <w:szCs w:val="24"/>
              </w:rPr>
              <w:t>5</w:t>
            </w:r>
          </w:p>
        </w:tc>
      </w:tr>
      <w:tr w:rsidR="00DB5CEE" w:rsidRPr="00DB5CEE" w:rsidTr="00B84E64">
        <w:trPr>
          <w:trHeight w:hRule="exact" w:val="322"/>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lang w:val="en-US"/>
              </w:rPr>
              <w:t>2.2.2.3.</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Родной (татарский) язык</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21</w:t>
            </w:r>
            <w:r w:rsidR="0031761A" w:rsidRPr="00DB5CEE">
              <w:rPr>
                <w:sz w:val="24"/>
                <w:szCs w:val="24"/>
              </w:rPr>
              <w:t>1</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2.2.2.4.</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Литературное чтение на родном (татарском) языке</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21</w:t>
            </w:r>
            <w:r w:rsidR="0031761A" w:rsidRPr="00DB5CEE">
              <w:rPr>
                <w:sz w:val="24"/>
                <w:szCs w:val="24"/>
              </w:rPr>
              <w:t>6</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2.2.2.5.</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Иностранный язык (английский язык)</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22</w:t>
            </w:r>
            <w:r w:rsidR="0031761A" w:rsidRPr="00DB5CEE">
              <w:rPr>
                <w:sz w:val="24"/>
                <w:szCs w:val="24"/>
              </w:rPr>
              <w:t>2</w:t>
            </w:r>
          </w:p>
        </w:tc>
      </w:tr>
      <w:tr w:rsidR="00DB5CEE" w:rsidRPr="00DB5CEE" w:rsidTr="00B84E64">
        <w:trPr>
          <w:trHeight w:hRule="exact" w:val="322"/>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2.2.2.6.</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Математика и информатика</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22</w:t>
            </w:r>
            <w:r w:rsidR="0031761A" w:rsidRPr="00DB5CEE">
              <w:rPr>
                <w:sz w:val="24"/>
                <w:szCs w:val="24"/>
              </w:rPr>
              <w:t>6</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2.2.2.7.</w:t>
            </w:r>
          </w:p>
        </w:tc>
        <w:tc>
          <w:tcPr>
            <w:tcW w:w="7088" w:type="dxa"/>
          </w:tcPr>
          <w:p w:rsidR="009F5554" w:rsidRPr="00DB5CEE" w:rsidRDefault="009F5554" w:rsidP="009F5554">
            <w:pPr>
              <w:pStyle w:val="af2"/>
              <w:ind w:left="176"/>
              <w:rPr>
                <w:rFonts w:ascii="Times New Roman" w:hAnsi="Times New Roman" w:cs="Times New Roman"/>
                <w:b/>
                <w:color w:val="auto"/>
              </w:rPr>
            </w:pPr>
            <w:r w:rsidRPr="00DB5CEE">
              <w:rPr>
                <w:rStyle w:val="12"/>
                <w:rFonts w:eastAsia="Courier New"/>
                <w:color w:val="auto"/>
              </w:rPr>
              <w:t>Основы религиозных культур и светской этики</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w:t>
            </w:r>
            <w:r w:rsidR="0031761A" w:rsidRPr="00DB5CEE">
              <w:rPr>
                <w:sz w:val="24"/>
                <w:szCs w:val="24"/>
              </w:rPr>
              <w:t>30</w:t>
            </w:r>
          </w:p>
        </w:tc>
      </w:tr>
      <w:tr w:rsidR="00DB5CEE" w:rsidRPr="00DB5CEE" w:rsidTr="00B84E64">
        <w:trPr>
          <w:trHeight w:hRule="exact" w:val="322"/>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2.2.2.8.</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4115pt"/>
                <w:rFonts w:eastAsia="Courier New"/>
                <w:b w:val="0"/>
                <w:color w:val="auto"/>
                <w:sz w:val="24"/>
                <w:szCs w:val="24"/>
              </w:rPr>
              <w:t>Обществознание и естествознание (Окружающий мир)</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23</w:t>
            </w:r>
            <w:r w:rsidR="0031761A" w:rsidRPr="00DB5CEE">
              <w:rPr>
                <w:sz w:val="24"/>
                <w:szCs w:val="24"/>
              </w:rPr>
              <w:t>6</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2.2.2.9.</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Изобразительное искусство</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w:t>
            </w:r>
            <w:r w:rsidR="0031761A" w:rsidRPr="00DB5CEE">
              <w:rPr>
                <w:sz w:val="24"/>
                <w:szCs w:val="24"/>
              </w:rPr>
              <w:t>40</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2.2.2.10.</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Музыка</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w:t>
            </w:r>
            <w:r w:rsidR="0031761A" w:rsidRPr="00DB5CEE">
              <w:rPr>
                <w:sz w:val="24"/>
                <w:szCs w:val="24"/>
              </w:rPr>
              <w:t>50</w:t>
            </w:r>
          </w:p>
        </w:tc>
      </w:tr>
      <w:tr w:rsidR="00DB5CEE" w:rsidRPr="00DB5CEE" w:rsidTr="00B84E64">
        <w:trPr>
          <w:trHeight w:hRule="exact" w:val="322"/>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2.2.2.11.</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Технология</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26</w:t>
            </w:r>
            <w:r w:rsidR="0031761A" w:rsidRPr="00DB5CEE">
              <w:rPr>
                <w:sz w:val="24"/>
                <w:szCs w:val="24"/>
              </w:rPr>
              <w:t>4</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2.2.2.12.</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Физическая культура</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27</w:t>
            </w:r>
            <w:r w:rsidR="0031761A" w:rsidRPr="00DB5CEE">
              <w:rPr>
                <w:sz w:val="24"/>
                <w:szCs w:val="24"/>
              </w:rPr>
              <w:t>2</w:t>
            </w:r>
          </w:p>
        </w:tc>
      </w:tr>
      <w:tr w:rsidR="00DB5CEE" w:rsidRPr="00DB5CEE" w:rsidTr="00B84E64">
        <w:trPr>
          <w:trHeight w:hRule="exact" w:val="830"/>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2.3.</w:t>
            </w:r>
          </w:p>
        </w:tc>
        <w:tc>
          <w:tcPr>
            <w:tcW w:w="7088" w:type="dxa"/>
          </w:tcPr>
          <w:p w:rsidR="009F5554" w:rsidRPr="00DB5CEE" w:rsidRDefault="009F5554" w:rsidP="00E76B43">
            <w:pPr>
              <w:pStyle w:val="24"/>
              <w:shd w:val="clear" w:color="auto" w:fill="auto"/>
              <w:spacing w:before="0" w:line="240" w:lineRule="auto"/>
              <w:jc w:val="left"/>
              <w:rPr>
                <w:sz w:val="24"/>
                <w:szCs w:val="24"/>
              </w:rPr>
            </w:pPr>
            <w:r w:rsidRPr="00DB5CEE">
              <w:rPr>
                <w:rStyle w:val="12"/>
                <w:color w:val="auto"/>
                <w:sz w:val="24"/>
                <w:szCs w:val="24"/>
              </w:rPr>
              <w:t>Программа духовно-нравственного воспитания, развития обучающихся при получении начального общего образования</w:t>
            </w:r>
          </w:p>
        </w:tc>
        <w:tc>
          <w:tcPr>
            <w:tcW w:w="1701" w:type="dxa"/>
          </w:tcPr>
          <w:p w:rsidR="009F5554" w:rsidRPr="00DB5CEE" w:rsidRDefault="00B84E64" w:rsidP="0031761A">
            <w:pPr>
              <w:pStyle w:val="24"/>
              <w:shd w:val="clear" w:color="auto" w:fill="auto"/>
              <w:spacing w:before="0" w:line="240" w:lineRule="auto"/>
              <w:ind w:left="567" w:firstLine="284"/>
              <w:jc w:val="center"/>
              <w:rPr>
                <w:sz w:val="24"/>
                <w:szCs w:val="24"/>
              </w:rPr>
            </w:pPr>
            <w:r w:rsidRPr="00DB5CEE">
              <w:rPr>
                <w:sz w:val="24"/>
                <w:szCs w:val="24"/>
              </w:rPr>
              <w:t xml:space="preserve">    27</w:t>
            </w:r>
            <w:r w:rsidR="0031761A" w:rsidRPr="00DB5CEE">
              <w:rPr>
                <w:sz w:val="24"/>
                <w:szCs w:val="24"/>
              </w:rPr>
              <w:t>8</w:t>
            </w:r>
          </w:p>
        </w:tc>
      </w:tr>
      <w:tr w:rsidR="00DB5CEE" w:rsidRPr="00DB5CEE" w:rsidTr="00B84E64">
        <w:trPr>
          <w:trHeight w:hRule="exact" w:val="820"/>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2.3.1.</w:t>
            </w:r>
          </w:p>
        </w:tc>
        <w:tc>
          <w:tcPr>
            <w:tcW w:w="7088" w:type="dxa"/>
          </w:tcPr>
          <w:p w:rsidR="009F5554" w:rsidRPr="00DB5CEE" w:rsidRDefault="009F5554" w:rsidP="00E76B43">
            <w:pPr>
              <w:pStyle w:val="24"/>
              <w:shd w:val="clear" w:color="auto" w:fill="auto"/>
              <w:spacing w:before="0" w:line="240" w:lineRule="auto"/>
              <w:jc w:val="left"/>
              <w:rPr>
                <w:rStyle w:val="12"/>
                <w:color w:val="auto"/>
                <w:sz w:val="24"/>
                <w:szCs w:val="24"/>
              </w:rPr>
            </w:pPr>
            <w:r w:rsidRPr="00DB5CEE">
              <w:rPr>
                <w:rStyle w:val="115pt"/>
                <w:color w:val="auto"/>
                <w:sz w:val="24"/>
                <w:szCs w:val="24"/>
              </w:rPr>
              <w:t>Цель и задачи духовно-нравственного воспитания, развития обучающихся МБОУ «Верхнесиметская СОШ»  приполучении начального общего образования</w:t>
            </w:r>
          </w:p>
        </w:tc>
        <w:tc>
          <w:tcPr>
            <w:tcW w:w="1701" w:type="dxa"/>
          </w:tcPr>
          <w:p w:rsidR="009F5554" w:rsidRPr="00DB5CEE" w:rsidRDefault="00B84E64" w:rsidP="0031761A">
            <w:pPr>
              <w:pStyle w:val="24"/>
              <w:shd w:val="clear" w:color="auto" w:fill="auto"/>
              <w:spacing w:before="0" w:line="240" w:lineRule="auto"/>
              <w:ind w:left="567" w:firstLine="284"/>
              <w:jc w:val="center"/>
              <w:rPr>
                <w:rStyle w:val="12"/>
                <w:color w:val="auto"/>
              </w:rPr>
            </w:pPr>
            <w:r w:rsidRPr="00DB5CEE">
              <w:rPr>
                <w:rStyle w:val="12"/>
                <w:color w:val="auto"/>
              </w:rPr>
              <w:t xml:space="preserve">    27</w:t>
            </w:r>
            <w:r w:rsidR="0031761A" w:rsidRPr="00DB5CEE">
              <w:rPr>
                <w:rStyle w:val="12"/>
                <w:color w:val="auto"/>
              </w:rPr>
              <w:t>8</w:t>
            </w:r>
          </w:p>
        </w:tc>
      </w:tr>
      <w:tr w:rsidR="00DB5CEE" w:rsidRPr="00DB5CEE" w:rsidTr="009772E6">
        <w:trPr>
          <w:trHeight w:hRule="exact" w:val="1272"/>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2.3.2.</w:t>
            </w:r>
          </w:p>
        </w:tc>
        <w:tc>
          <w:tcPr>
            <w:tcW w:w="7088" w:type="dxa"/>
          </w:tcPr>
          <w:p w:rsidR="009F5554" w:rsidRPr="00DB5CEE" w:rsidRDefault="009F5554" w:rsidP="009772E6">
            <w:pPr>
              <w:pStyle w:val="af8"/>
              <w:tabs>
                <w:tab w:val="left" w:pos="284"/>
              </w:tabs>
              <w:spacing w:line="240" w:lineRule="auto"/>
              <w:ind w:firstLine="0"/>
              <w:jc w:val="left"/>
              <w:rPr>
                <w:rFonts w:ascii="Times New Roman" w:hAnsi="Times New Roman"/>
                <w:color w:val="auto"/>
                <w:sz w:val="24"/>
                <w:szCs w:val="24"/>
              </w:rPr>
            </w:pPr>
            <w:r w:rsidRPr="00DB5CEE">
              <w:rPr>
                <w:rFonts w:ascii="Times New Roman" w:hAnsi="Times New Roman"/>
                <w:color w:val="auto"/>
                <w:sz w:val="24"/>
                <w:szCs w:val="24"/>
              </w:rPr>
              <w:t>Основные направления и ценностные основы</w:t>
            </w:r>
          </w:p>
          <w:p w:rsidR="009F5554" w:rsidRPr="00DB5CEE" w:rsidRDefault="009F5554" w:rsidP="009772E6">
            <w:pPr>
              <w:pStyle w:val="24"/>
              <w:shd w:val="clear" w:color="auto" w:fill="auto"/>
              <w:tabs>
                <w:tab w:val="left" w:pos="993"/>
              </w:tabs>
              <w:spacing w:before="0" w:line="240" w:lineRule="auto"/>
              <w:contextualSpacing/>
              <w:jc w:val="left"/>
              <w:rPr>
                <w:sz w:val="24"/>
                <w:szCs w:val="24"/>
              </w:rPr>
            </w:pPr>
            <w:r w:rsidRPr="00DB5CEE">
              <w:rPr>
                <w:sz w:val="24"/>
                <w:szCs w:val="24"/>
              </w:rPr>
              <w:t>духовно­нравственного развития, воспитания и социализации обучающихся</w:t>
            </w:r>
            <w:r w:rsidRPr="00DB5CEE">
              <w:rPr>
                <w:rStyle w:val="115pt"/>
                <w:color w:val="auto"/>
                <w:sz w:val="24"/>
                <w:szCs w:val="24"/>
              </w:rPr>
              <w:t>МБОУ «Верхнесиметская СОШ»  при получении начального общего образования</w:t>
            </w:r>
          </w:p>
          <w:p w:rsidR="009F5554" w:rsidRPr="00DB5CEE" w:rsidRDefault="009F5554" w:rsidP="009F5554">
            <w:pPr>
              <w:pStyle w:val="24"/>
              <w:shd w:val="clear" w:color="auto" w:fill="auto"/>
              <w:spacing w:before="0" w:line="240" w:lineRule="auto"/>
              <w:ind w:left="142"/>
              <w:jc w:val="left"/>
              <w:rPr>
                <w:rStyle w:val="12"/>
                <w:color w:val="auto"/>
                <w:sz w:val="24"/>
                <w:szCs w:val="24"/>
              </w:rPr>
            </w:pPr>
          </w:p>
        </w:tc>
        <w:tc>
          <w:tcPr>
            <w:tcW w:w="1701" w:type="dxa"/>
          </w:tcPr>
          <w:p w:rsidR="009F5554" w:rsidRPr="00DB5CEE" w:rsidRDefault="00B84E64" w:rsidP="0031761A">
            <w:pPr>
              <w:pStyle w:val="24"/>
              <w:shd w:val="clear" w:color="auto" w:fill="auto"/>
              <w:spacing w:before="0" w:line="240" w:lineRule="auto"/>
              <w:ind w:left="567" w:firstLine="284"/>
              <w:jc w:val="center"/>
              <w:rPr>
                <w:rStyle w:val="12"/>
                <w:color w:val="auto"/>
              </w:rPr>
            </w:pPr>
            <w:r w:rsidRPr="00DB5CEE">
              <w:rPr>
                <w:rStyle w:val="12"/>
                <w:color w:val="auto"/>
              </w:rPr>
              <w:t>2</w:t>
            </w:r>
            <w:r w:rsidR="0031761A" w:rsidRPr="00DB5CEE">
              <w:rPr>
                <w:rStyle w:val="12"/>
                <w:color w:val="auto"/>
              </w:rPr>
              <w:t>80</w:t>
            </w:r>
          </w:p>
        </w:tc>
      </w:tr>
      <w:tr w:rsidR="00DB5CEE" w:rsidRPr="00DB5CEE" w:rsidTr="0031761A">
        <w:trPr>
          <w:trHeight w:hRule="exact" w:val="837"/>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2.3.3</w:t>
            </w:r>
          </w:p>
        </w:tc>
        <w:tc>
          <w:tcPr>
            <w:tcW w:w="7088" w:type="dxa"/>
          </w:tcPr>
          <w:p w:rsidR="009F5554" w:rsidRPr="00DB5CEE" w:rsidRDefault="009F5554" w:rsidP="009772E6">
            <w:pPr>
              <w:pStyle w:val="24"/>
              <w:shd w:val="clear" w:color="auto" w:fill="auto"/>
              <w:spacing w:before="0" w:line="240" w:lineRule="auto"/>
              <w:jc w:val="left"/>
              <w:rPr>
                <w:rStyle w:val="12"/>
                <w:color w:val="auto"/>
                <w:sz w:val="24"/>
                <w:szCs w:val="24"/>
              </w:rPr>
            </w:pPr>
            <w:r w:rsidRPr="00DB5CEE">
              <w:rPr>
                <w:rStyle w:val="115pt"/>
                <w:color w:val="auto"/>
                <w:sz w:val="24"/>
                <w:szCs w:val="24"/>
              </w:rPr>
              <w:t>Основное содержание духовно-нравственного воспитания, развития обучающихся МБОУ «Верхнесиметская СОШ» науровне начального общего образования</w:t>
            </w:r>
          </w:p>
        </w:tc>
        <w:tc>
          <w:tcPr>
            <w:tcW w:w="1701" w:type="dxa"/>
          </w:tcPr>
          <w:p w:rsidR="009F5554" w:rsidRPr="00DB5CEE" w:rsidRDefault="00B84E64" w:rsidP="0031761A">
            <w:pPr>
              <w:pStyle w:val="24"/>
              <w:shd w:val="clear" w:color="auto" w:fill="auto"/>
              <w:spacing w:before="0" w:line="240" w:lineRule="auto"/>
              <w:ind w:left="567" w:firstLine="284"/>
              <w:jc w:val="center"/>
              <w:rPr>
                <w:rStyle w:val="12"/>
                <w:color w:val="auto"/>
              </w:rPr>
            </w:pPr>
            <w:r w:rsidRPr="00DB5CEE">
              <w:rPr>
                <w:rStyle w:val="12"/>
                <w:color w:val="auto"/>
              </w:rPr>
              <w:t>28</w:t>
            </w:r>
            <w:r w:rsidR="0031761A" w:rsidRPr="00DB5CEE">
              <w:rPr>
                <w:rStyle w:val="12"/>
                <w:color w:val="auto"/>
              </w:rPr>
              <w:t>1</w:t>
            </w:r>
          </w:p>
        </w:tc>
      </w:tr>
      <w:tr w:rsidR="00DB5CEE" w:rsidRPr="00DB5CEE" w:rsidTr="00B84E64">
        <w:trPr>
          <w:trHeight w:hRule="exact" w:val="1150"/>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2.3.4.</w:t>
            </w:r>
          </w:p>
        </w:tc>
        <w:tc>
          <w:tcPr>
            <w:tcW w:w="7088" w:type="dxa"/>
          </w:tcPr>
          <w:p w:rsidR="009F5554" w:rsidRPr="00DB5CEE" w:rsidRDefault="00B84E64" w:rsidP="00B84E64">
            <w:pPr>
              <w:pStyle w:val="24"/>
              <w:shd w:val="clear" w:color="auto" w:fill="auto"/>
              <w:tabs>
                <w:tab w:val="left" w:pos="851"/>
              </w:tabs>
              <w:spacing w:before="0" w:line="240" w:lineRule="auto"/>
              <w:contextualSpacing/>
              <w:rPr>
                <w:rStyle w:val="12"/>
                <w:color w:val="auto"/>
                <w:sz w:val="24"/>
                <w:szCs w:val="24"/>
              </w:rPr>
            </w:pPr>
            <w:r w:rsidRPr="00DB5CEE">
              <w:rPr>
                <w:rStyle w:val="115pt"/>
                <w:color w:val="auto"/>
                <w:sz w:val="24"/>
                <w:szCs w:val="24"/>
              </w:rPr>
              <w:t>Принципы и особенности организации содержания духовно-нравственного воспитания, развития обучающихся МБОУ «Верхнесиметская СОШ» при получении начального общего образования</w:t>
            </w:r>
          </w:p>
        </w:tc>
        <w:tc>
          <w:tcPr>
            <w:tcW w:w="1701" w:type="dxa"/>
          </w:tcPr>
          <w:p w:rsidR="009F5554" w:rsidRPr="00DB5CEE" w:rsidRDefault="00B84E64" w:rsidP="0031761A">
            <w:pPr>
              <w:pStyle w:val="24"/>
              <w:shd w:val="clear" w:color="auto" w:fill="auto"/>
              <w:spacing w:before="0" w:line="240" w:lineRule="auto"/>
              <w:ind w:left="567" w:firstLine="284"/>
              <w:jc w:val="center"/>
              <w:rPr>
                <w:rStyle w:val="12"/>
                <w:color w:val="auto"/>
              </w:rPr>
            </w:pPr>
            <w:r w:rsidRPr="00DB5CEE">
              <w:rPr>
                <w:rStyle w:val="12"/>
                <w:color w:val="auto"/>
              </w:rPr>
              <w:t>28</w:t>
            </w:r>
            <w:r w:rsidR="0031761A" w:rsidRPr="00DB5CEE">
              <w:rPr>
                <w:rStyle w:val="12"/>
                <w:color w:val="auto"/>
              </w:rPr>
              <w:t>5</w:t>
            </w:r>
          </w:p>
        </w:tc>
      </w:tr>
      <w:tr w:rsidR="00DB5CEE" w:rsidRPr="00DB5CEE" w:rsidTr="00B84E64">
        <w:trPr>
          <w:trHeight w:hRule="exact" w:val="840"/>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2.3.5</w:t>
            </w:r>
          </w:p>
        </w:tc>
        <w:tc>
          <w:tcPr>
            <w:tcW w:w="7088" w:type="dxa"/>
          </w:tcPr>
          <w:p w:rsidR="009F5554" w:rsidRPr="00DB5CEE" w:rsidRDefault="00B84E64" w:rsidP="009772E6">
            <w:pPr>
              <w:pStyle w:val="24"/>
              <w:shd w:val="clear" w:color="auto" w:fill="auto"/>
              <w:spacing w:before="0" w:line="240" w:lineRule="auto"/>
              <w:ind w:left="34"/>
              <w:jc w:val="left"/>
              <w:rPr>
                <w:rStyle w:val="12"/>
                <w:color w:val="auto"/>
                <w:sz w:val="24"/>
                <w:szCs w:val="24"/>
              </w:rPr>
            </w:pPr>
            <w:r w:rsidRPr="00DB5CEE">
              <w:rPr>
                <w:rStyle w:val="115pt"/>
                <w:color w:val="auto"/>
                <w:sz w:val="24"/>
                <w:szCs w:val="24"/>
              </w:rPr>
              <w:t>Виды деятельности и фо</w:t>
            </w:r>
            <w:r w:rsidR="009772E6" w:rsidRPr="00DB5CEE">
              <w:rPr>
                <w:rStyle w:val="115pt"/>
                <w:color w:val="auto"/>
                <w:sz w:val="24"/>
                <w:szCs w:val="24"/>
              </w:rPr>
              <w:t xml:space="preserve">рмы занятий с обучающимися МБОУ </w:t>
            </w:r>
            <w:r w:rsidRPr="00DB5CEE">
              <w:rPr>
                <w:rStyle w:val="115pt"/>
                <w:color w:val="auto"/>
                <w:sz w:val="24"/>
                <w:szCs w:val="24"/>
              </w:rPr>
              <w:t>«Верхнесиметская СОШ» при получении начального общего образования</w:t>
            </w:r>
          </w:p>
        </w:tc>
        <w:tc>
          <w:tcPr>
            <w:tcW w:w="1701" w:type="dxa"/>
          </w:tcPr>
          <w:p w:rsidR="009F5554" w:rsidRPr="00DB5CEE" w:rsidRDefault="00B84E64" w:rsidP="0031761A">
            <w:pPr>
              <w:pStyle w:val="24"/>
              <w:shd w:val="clear" w:color="auto" w:fill="auto"/>
              <w:spacing w:before="0" w:line="240" w:lineRule="auto"/>
              <w:ind w:left="567" w:firstLine="284"/>
              <w:jc w:val="center"/>
              <w:rPr>
                <w:rStyle w:val="12"/>
                <w:color w:val="auto"/>
              </w:rPr>
            </w:pPr>
            <w:r w:rsidRPr="00DB5CEE">
              <w:rPr>
                <w:rStyle w:val="12"/>
                <w:color w:val="auto"/>
              </w:rPr>
              <w:t>28</w:t>
            </w:r>
            <w:r w:rsidR="0031761A" w:rsidRPr="00DB5CEE">
              <w:rPr>
                <w:rStyle w:val="12"/>
                <w:color w:val="auto"/>
              </w:rPr>
              <w:t>7</w:t>
            </w:r>
          </w:p>
        </w:tc>
      </w:tr>
      <w:tr w:rsidR="00DB5CEE" w:rsidRPr="00DB5CEE" w:rsidTr="0031761A">
        <w:trPr>
          <w:trHeight w:hRule="exact" w:val="1137"/>
        </w:trPr>
        <w:tc>
          <w:tcPr>
            <w:tcW w:w="1242" w:type="dxa"/>
            <w:tcBorders>
              <w:bottom w:val="single" w:sz="4" w:space="0" w:color="auto"/>
            </w:tcBorders>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2.3.6.</w:t>
            </w:r>
          </w:p>
        </w:tc>
        <w:tc>
          <w:tcPr>
            <w:tcW w:w="7088" w:type="dxa"/>
            <w:tcBorders>
              <w:bottom w:val="single" w:sz="4" w:space="0" w:color="auto"/>
            </w:tcBorders>
          </w:tcPr>
          <w:p w:rsidR="00B84E64" w:rsidRPr="00DB5CEE" w:rsidRDefault="00B84E64" w:rsidP="00B84E64">
            <w:pPr>
              <w:pStyle w:val="46"/>
              <w:keepNext/>
              <w:keepLines/>
              <w:shd w:val="clear" w:color="auto" w:fill="auto"/>
              <w:tabs>
                <w:tab w:val="left" w:pos="934"/>
              </w:tabs>
              <w:spacing w:before="0" w:line="240" w:lineRule="auto"/>
              <w:contextualSpacing/>
              <w:outlineLvl w:val="9"/>
              <w:rPr>
                <w:b w:val="0"/>
                <w:sz w:val="24"/>
                <w:szCs w:val="24"/>
              </w:rPr>
            </w:pPr>
            <w:r w:rsidRPr="00DB5CEE">
              <w:rPr>
                <w:b w:val="0"/>
                <w:sz w:val="24"/>
                <w:szCs w:val="24"/>
              </w:rPr>
              <w:t>Совместная деятельность МБОУ «Верхнесиметская СОШ», семьи и общественности в рамках реализации программы духовно-нравственного воспитания, развития обучающихся на уровне начального общего образования</w:t>
            </w:r>
          </w:p>
          <w:p w:rsidR="009F5554" w:rsidRPr="00DB5CEE" w:rsidRDefault="009F5554" w:rsidP="00B84E64">
            <w:pPr>
              <w:pStyle w:val="24"/>
              <w:shd w:val="clear" w:color="auto" w:fill="auto"/>
              <w:spacing w:before="0" w:line="240" w:lineRule="auto"/>
              <w:ind w:left="142"/>
              <w:jc w:val="left"/>
              <w:rPr>
                <w:rStyle w:val="12"/>
                <w:color w:val="auto"/>
                <w:sz w:val="24"/>
                <w:szCs w:val="24"/>
              </w:rPr>
            </w:pPr>
          </w:p>
        </w:tc>
        <w:tc>
          <w:tcPr>
            <w:tcW w:w="1701" w:type="dxa"/>
            <w:tcBorders>
              <w:bottom w:val="single" w:sz="4" w:space="0" w:color="auto"/>
            </w:tcBorders>
          </w:tcPr>
          <w:p w:rsidR="009F5554" w:rsidRPr="00DB5CEE" w:rsidRDefault="00B84E64" w:rsidP="0031761A">
            <w:pPr>
              <w:pStyle w:val="24"/>
              <w:shd w:val="clear" w:color="auto" w:fill="auto"/>
              <w:spacing w:before="0" w:line="240" w:lineRule="auto"/>
              <w:ind w:left="567" w:firstLine="284"/>
              <w:jc w:val="center"/>
              <w:rPr>
                <w:rStyle w:val="12"/>
                <w:color w:val="auto"/>
              </w:rPr>
            </w:pPr>
            <w:r w:rsidRPr="00DB5CEE">
              <w:rPr>
                <w:rStyle w:val="12"/>
                <w:color w:val="auto"/>
              </w:rPr>
              <w:t>29</w:t>
            </w:r>
            <w:r w:rsidR="0031761A" w:rsidRPr="00DB5CEE">
              <w:rPr>
                <w:rStyle w:val="12"/>
                <w:color w:val="auto"/>
              </w:rPr>
              <w:t>9</w:t>
            </w:r>
          </w:p>
        </w:tc>
      </w:tr>
      <w:tr w:rsidR="00DB5CEE" w:rsidRPr="00DB5CEE" w:rsidTr="0031761A">
        <w:trPr>
          <w:trHeight w:hRule="exact" w:val="1139"/>
        </w:trPr>
        <w:tc>
          <w:tcPr>
            <w:tcW w:w="1242" w:type="dxa"/>
            <w:tcBorders>
              <w:bottom w:val="single" w:sz="4" w:space="0" w:color="auto"/>
            </w:tcBorders>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2.3.7.</w:t>
            </w:r>
          </w:p>
        </w:tc>
        <w:tc>
          <w:tcPr>
            <w:tcW w:w="7088" w:type="dxa"/>
            <w:tcBorders>
              <w:bottom w:val="single" w:sz="4" w:space="0" w:color="auto"/>
            </w:tcBorders>
          </w:tcPr>
          <w:p w:rsidR="009F5554" w:rsidRPr="00DB5CEE" w:rsidRDefault="00B84E64" w:rsidP="0031761A">
            <w:pPr>
              <w:tabs>
                <w:tab w:val="left" w:pos="993"/>
              </w:tabs>
              <w:contextualSpacing/>
              <w:jc w:val="both"/>
              <w:rPr>
                <w:rStyle w:val="12"/>
                <w:rFonts w:eastAsia="Courier New"/>
                <w:color w:val="auto"/>
              </w:rPr>
            </w:pPr>
            <w:r w:rsidRPr="00DB5CEE">
              <w:rPr>
                <w:rStyle w:val="43"/>
                <w:rFonts w:eastAsia="Courier New"/>
                <w:b w:val="0"/>
                <w:color w:val="auto"/>
                <w:sz w:val="24"/>
                <w:szCs w:val="24"/>
              </w:rPr>
              <w:t xml:space="preserve">Планируемые результаты реализации программы духовно-нравственногоразвития, воспитания и социализации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w:t>
            </w:r>
            <w:r w:rsidRPr="00DB5CEE">
              <w:rPr>
                <w:rStyle w:val="43"/>
                <w:rFonts w:eastAsia="Courier New"/>
                <w:b w:val="0"/>
                <w:color w:val="auto"/>
                <w:sz w:val="24"/>
                <w:szCs w:val="24"/>
              </w:rPr>
              <w:t xml:space="preserve"> при получении начального общего образования</w:t>
            </w:r>
          </w:p>
        </w:tc>
        <w:tc>
          <w:tcPr>
            <w:tcW w:w="1701" w:type="dxa"/>
            <w:tcBorders>
              <w:bottom w:val="single" w:sz="4" w:space="0" w:color="auto"/>
            </w:tcBorders>
          </w:tcPr>
          <w:p w:rsidR="009F5554" w:rsidRPr="00DB5CEE" w:rsidRDefault="0031761A" w:rsidP="009F5554">
            <w:pPr>
              <w:pStyle w:val="24"/>
              <w:shd w:val="clear" w:color="auto" w:fill="auto"/>
              <w:spacing w:before="0" w:line="240" w:lineRule="auto"/>
              <w:ind w:left="567" w:firstLine="284"/>
              <w:jc w:val="center"/>
              <w:rPr>
                <w:rStyle w:val="12"/>
                <w:color w:val="auto"/>
              </w:rPr>
            </w:pPr>
            <w:r w:rsidRPr="00DB5CEE">
              <w:rPr>
                <w:rStyle w:val="12"/>
                <w:color w:val="auto"/>
              </w:rPr>
              <w:t>300</w:t>
            </w:r>
          </w:p>
        </w:tc>
      </w:tr>
      <w:tr w:rsidR="00DB5CEE" w:rsidRPr="00DB5CEE" w:rsidTr="0031761A">
        <w:trPr>
          <w:trHeight w:hRule="exact" w:val="1988"/>
        </w:trPr>
        <w:tc>
          <w:tcPr>
            <w:tcW w:w="1242" w:type="dxa"/>
            <w:tcBorders>
              <w:top w:val="single" w:sz="4" w:space="0" w:color="auto"/>
            </w:tcBorders>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2.3.8.</w:t>
            </w:r>
          </w:p>
        </w:tc>
        <w:tc>
          <w:tcPr>
            <w:tcW w:w="7088" w:type="dxa"/>
            <w:tcBorders>
              <w:top w:val="single" w:sz="4" w:space="0" w:color="auto"/>
            </w:tcBorders>
          </w:tcPr>
          <w:p w:rsidR="00CC1EE9" w:rsidRPr="00DB5CEE" w:rsidRDefault="00CC1EE9" w:rsidP="00CC1EE9">
            <w:pPr>
              <w:tabs>
                <w:tab w:val="left" w:pos="1783"/>
              </w:tabs>
              <w:contextualSpacing/>
              <w:jc w:val="both"/>
              <w:rPr>
                <w:rFonts w:ascii="Times New Roman" w:hAnsi="Times New Roman" w:cs="Times New Roman"/>
                <w:color w:val="auto"/>
              </w:rPr>
            </w:pPr>
            <w:r w:rsidRPr="00DB5CEE">
              <w:rPr>
                <w:rStyle w:val="43"/>
                <w:rFonts w:eastAsia="Courier New"/>
                <w:b w:val="0"/>
                <w:color w:val="auto"/>
                <w:sz w:val="24"/>
                <w:szCs w:val="24"/>
              </w:rPr>
              <w:t xml:space="preserve">Критерии и показатели эффективности деятельности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w:t>
            </w:r>
            <w:r w:rsidRPr="00DB5CEE">
              <w:rPr>
                <w:rStyle w:val="43"/>
                <w:rFonts w:eastAsia="Courier New"/>
                <w:b w:val="0"/>
                <w:color w:val="auto"/>
                <w:sz w:val="24"/>
                <w:szCs w:val="24"/>
              </w:rPr>
              <w:t xml:space="preserve"> при реализации программы духовно-нравственного развития, воспитания и социализации обучающихся при получении начального общего образования, система мониторинга уровня сформированности духовно-нравственного развития, воспитания обучающихся при получении начального общего образования</w:t>
            </w:r>
          </w:p>
          <w:p w:rsidR="009F5554" w:rsidRPr="00DB5CEE" w:rsidRDefault="009F5554" w:rsidP="00CC1EE9">
            <w:pPr>
              <w:pStyle w:val="24"/>
              <w:shd w:val="clear" w:color="auto" w:fill="auto"/>
              <w:spacing w:before="0" w:line="240" w:lineRule="auto"/>
              <w:ind w:left="142"/>
              <w:jc w:val="left"/>
              <w:rPr>
                <w:rStyle w:val="12"/>
                <w:color w:val="auto"/>
                <w:sz w:val="24"/>
                <w:szCs w:val="24"/>
              </w:rPr>
            </w:pPr>
          </w:p>
        </w:tc>
        <w:tc>
          <w:tcPr>
            <w:tcW w:w="1701" w:type="dxa"/>
            <w:tcBorders>
              <w:top w:val="single" w:sz="4" w:space="0" w:color="auto"/>
            </w:tcBorders>
          </w:tcPr>
          <w:p w:rsidR="009F5554" w:rsidRPr="00DB5CEE" w:rsidRDefault="00B84E64" w:rsidP="0031761A">
            <w:pPr>
              <w:pStyle w:val="24"/>
              <w:shd w:val="clear" w:color="auto" w:fill="auto"/>
              <w:spacing w:before="0" w:line="240" w:lineRule="auto"/>
              <w:ind w:left="567" w:firstLine="284"/>
              <w:jc w:val="center"/>
              <w:rPr>
                <w:sz w:val="24"/>
                <w:szCs w:val="24"/>
              </w:rPr>
            </w:pPr>
            <w:r w:rsidRPr="00DB5CEE">
              <w:rPr>
                <w:sz w:val="24"/>
                <w:szCs w:val="24"/>
              </w:rPr>
              <w:t>30</w:t>
            </w:r>
            <w:r w:rsidR="0031761A" w:rsidRPr="00DB5CEE">
              <w:rPr>
                <w:sz w:val="24"/>
                <w:szCs w:val="24"/>
              </w:rPr>
              <w:t>2</w:t>
            </w:r>
          </w:p>
        </w:tc>
      </w:tr>
      <w:tr w:rsidR="00DB5CEE" w:rsidRPr="00DB5CEE" w:rsidTr="00CC1EE9">
        <w:trPr>
          <w:trHeight w:hRule="exact" w:val="285"/>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2.3.9.</w:t>
            </w:r>
          </w:p>
        </w:tc>
        <w:tc>
          <w:tcPr>
            <w:tcW w:w="7088" w:type="dxa"/>
          </w:tcPr>
          <w:p w:rsidR="009F5554" w:rsidRPr="00DB5CEE" w:rsidRDefault="00CC1EE9" w:rsidP="009F5554">
            <w:pPr>
              <w:pStyle w:val="24"/>
              <w:shd w:val="clear" w:color="auto" w:fill="auto"/>
              <w:spacing w:before="0" w:line="240" w:lineRule="auto"/>
              <w:ind w:left="142"/>
              <w:jc w:val="left"/>
              <w:rPr>
                <w:rStyle w:val="12"/>
                <w:color w:val="auto"/>
                <w:sz w:val="24"/>
                <w:szCs w:val="24"/>
              </w:rPr>
            </w:pPr>
            <w:r w:rsidRPr="00DB5CEE">
              <w:rPr>
                <w:sz w:val="24"/>
                <w:szCs w:val="24"/>
              </w:rPr>
              <w:t>Планируемые результаты</w:t>
            </w:r>
          </w:p>
        </w:tc>
        <w:tc>
          <w:tcPr>
            <w:tcW w:w="1701" w:type="dxa"/>
          </w:tcPr>
          <w:p w:rsidR="009F5554" w:rsidRPr="00DB5CEE" w:rsidRDefault="00B84E64" w:rsidP="0031761A">
            <w:pPr>
              <w:pStyle w:val="24"/>
              <w:shd w:val="clear" w:color="auto" w:fill="auto"/>
              <w:spacing w:before="0" w:line="240" w:lineRule="auto"/>
              <w:ind w:left="567" w:firstLine="284"/>
              <w:jc w:val="center"/>
              <w:rPr>
                <w:sz w:val="24"/>
                <w:szCs w:val="24"/>
              </w:rPr>
            </w:pPr>
            <w:r w:rsidRPr="00DB5CEE">
              <w:rPr>
                <w:sz w:val="24"/>
                <w:szCs w:val="24"/>
              </w:rPr>
              <w:t>30</w:t>
            </w:r>
            <w:r w:rsidR="0031761A" w:rsidRPr="00DB5CEE">
              <w:rPr>
                <w:sz w:val="24"/>
                <w:szCs w:val="24"/>
              </w:rPr>
              <w:t>9</w:t>
            </w:r>
          </w:p>
        </w:tc>
      </w:tr>
      <w:tr w:rsidR="00DB5CEE" w:rsidRPr="00DB5CEE" w:rsidTr="00B84E64">
        <w:trPr>
          <w:trHeight w:hRule="exact" w:val="639"/>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2.4.</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Программа формирования экологической культуры, здорового и безопасного образа жизни</w:t>
            </w:r>
          </w:p>
        </w:tc>
        <w:tc>
          <w:tcPr>
            <w:tcW w:w="1701" w:type="dxa"/>
          </w:tcPr>
          <w:p w:rsidR="009F5554" w:rsidRPr="00DB5CEE" w:rsidRDefault="009F5554" w:rsidP="0031761A">
            <w:pPr>
              <w:pStyle w:val="24"/>
              <w:shd w:val="clear" w:color="auto" w:fill="auto"/>
              <w:spacing w:before="0" w:line="240" w:lineRule="auto"/>
              <w:ind w:left="567" w:firstLine="284"/>
              <w:jc w:val="right"/>
              <w:rPr>
                <w:sz w:val="24"/>
                <w:szCs w:val="24"/>
              </w:rPr>
            </w:pPr>
            <w:r w:rsidRPr="00DB5CEE">
              <w:rPr>
                <w:sz w:val="24"/>
                <w:szCs w:val="24"/>
              </w:rPr>
              <w:t>31</w:t>
            </w:r>
            <w:r w:rsidR="0031761A" w:rsidRPr="00DB5CEE">
              <w:rPr>
                <w:sz w:val="24"/>
                <w:szCs w:val="24"/>
              </w:rPr>
              <w:t>4</w:t>
            </w:r>
          </w:p>
        </w:tc>
      </w:tr>
      <w:tr w:rsidR="00DB5CEE" w:rsidRPr="00DB5CEE" w:rsidTr="00CC1EE9">
        <w:trPr>
          <w:trHeight w:hRule="exact" w:val="1050"/>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2.4.1.</w:t>
            </w:r>
          </w:p>
        </w:tc>
        <w:tc>
          <w:tcPr>
            <w:tcW w:w="7088" w:type="dxa"/>
          </w:tcPr>
          <w:p w:rsidR="009F5554" w:rsidRPr="00DB5CEE" w:rsidRDefault="00CC1EE9" w:rsidP="00CC1EE9">
            <w:pPr>
              <w:pStyle w:val="24"/>
              <w:shd w:val="clear" w:color="auto" w:fill="auto"/>
              <w:spacing w:before="0" w:line="240" w:lineRule="auto"/>
              <w:ind w:firstLine="34"/>
              <w:jc w:val="left"/>
              <w:rPr>
                <w:rStyle w:val="12"/>
                <w:color w:val="auto"/>
                <w:sz w:val="24"/>
                <w:szCs w:val="24"/>
              </w:rPr>
            </w:pPr>
            <w:r w:rsidRPr="00DB5CEE">
              <w:t>Направления деятельности по формированию  у обучающихся экологической культуры, культуры здорового образа жизни, включая мероприятия по обучению  правилам безопасного поведения на дорогах</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31</w:t>
            </w:r>
            <w:r w:rsidR="0031761A" w:rsidRPr="00DB5CEE">
              <w:rPr>
                <w:sz w:val="24"/>
                <w:szCs w:val="24"/>
              </w:rPr>
              <w:t>7</w:t>
            </w:r>
          </w:p>
        </w:tc>
      </w:tr>
      <w:tr w:rsidR="00DB5CEE" w:rsidRPr="00DB5CEE" w:rsidTr="00CC1EE9">
        <w:trPr>
          <w:trHeight w:hRule="exact" w:val="569"/>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2.4.1.1.</w:t>
            </w:r>
          </w:p>
        </w:tc>
        <w:tc>
          <w:tcPr>
            <w:tcW w:w="7088" w:type="dxa"/>
          </w:tcPr>
          <w:p w:rsidR="009F5554" w:rsidRPr="00DB5CEE" w:rsidRDefault="00CC1EE9" w:rsidP="00CC1EE9">
            <w:pPr>
              <w:pStyle w:val="1e"/>
              <w:ind w:left="34" w:hanging="142"/>
              <w:rPr>
                <w:rStyle w:val="12"/>
                <w:rFonts w:eastAsia="Calibri"/>
                <w:color w:val="auto"/>
              </w:rPr>
            </w:pPr>
            <w:r w:rsidRPr="00DB5CEE">
              <w:rPr>
                <w:rFonts w:ascii="Times New Roman" w:hAnsi="Times New Roman" w:cs="Times New Roman"/>
              </w:rPr>
              <w:t>Содержание деятельности и показателисформированности экокультурымладших школьников</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32</w:t>
            </w:r>
            <w:r w:rsidR="0031761A" w:rsidRPr="00DB5CEE">
              <w:rPr>
                <w:sz w:val="24"/>
                <w:szCs w:val="24"/>
              </w:rPr>
              <w:t>1</w:t>
            </w:r>
          </w:p>
        </w:tc>
      </w:tr>
      <w:tr w:rsidR="00DB5CEE" w:rsidRPr="00DB5CEE" w:rsidTr="001F5A6F">
        <w:trPr>
          <w:trHeight w:hRule="exact" w:val="1556"/>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2.4.1.2.</w:t>
            </w:r>
          </w:p>
        </w:tc>
        <w:tc>
          <w:tcPr>
            <w:tcW w:w="7088" w:type="dxa"/>
          </w:tcPr>
          <w:p w:rsidR="009F5554" w:rsidRPr="00DB5CEE" w:rsidRDefault="00CC1EE9" w:rsidP="00CC1EE9">
            <w:pPr>
              <w:pStyle w:val="24"/>
              <w:shd w:val="clear" w:color="auto" w:fill="auto"/>
              <w:spacing w:before="0" w:line="240" w:lineRule="auto"/>
              <w:ind w:left="142"/>
              <w:jc w:val="left"/>
              <w:rPr>
                <w:rStyle w:val="12"/>
                <w:color w:val="auto"/>
                <w:sz w:val="24"/>
                <w:szCs w:val="24"/>
              </w:rPr>
            </w:pPr>
            <w:r w:rsidRPr="00DB5CEE">
              <w:t>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дорожно-транспортного травматизма</w:t>
            </w:r>
          </w:p>
        </w:tc>
        <w:tc>
          <w:tcPr>
            <w:tcW w:w="1701" w:type="dxa"/>
          </w:tcPr>
          <w:p w:rsidR="009F5554" w:rsidRPr="00DB5CEE" w:rsidRDefault="009F5554" w:rsidP="0031761A">
            <w:pPr>
              <w:pStyle w:val="24"/>
              <w:shd w:val="clear" w:color="auto" w:fill="auto"/>
              <w:spacing w:before="0" w:line="240" w:lineRule="auto"/>
              <w:ind w:left="567" w:firstLine="284"/>
              <w:jc w:val="right"/>
              <w:rPr>
                <w:sz w:val="24"/>
                <w:szCs w:val="24"/>
              </w:rPr>
            </w:pPr>
            <w:r w:rsidRPr="00DB5CEE">
              <w:rPr>
                <w:sz w:val="24"/>
                <w:szCs w:val="24"/>
              </w:rPr>
              <w:t>3</w:t>
            </w:r>
            <w:r w:rsidR="00B84E64" w:rsidRPr="00DB5CEE">
              <w:rPr>
                <w:sz w:val="24"/>
                <w:szCs w:val="24"/>
              </w:rPr>
              <w:t>2</w:t>
            </w:r>
            <w:r w:rsidR="0031761A" w:rsidRPr="00DB5CEE">
              <w:rPr>
                <w:sz w:val="24"/>
                <w:szCs w:val="24"/>
              </w:rPr>
              <w:t>4</w:t>
            </w:r>
          </w:p>
        </w:tc>
      </w:tr>
      <w:tr w:rsidR="00DB5CEE" w:rsidRPr="00DB5CEE" w:rsidTr="00E76B43">
        <w:trPr>
          <w:trHeight w:hRule="exact" w:val="1010"/>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2.4.1.3.</w:t>
            </w:r>
          </w:p>
        </w:tc>
        <w:tc>
          <w:tcPr>
            <w:tcW w:w="7088" w:type="dxa"/>
          </w:tcPr>
          <w:p w:rsidR="009F5554" w:rsidRPr="00DB5CEE" w:rsidRDefault="001F5A6F" w:rsidP="009F5554">
            <w:pPr>
              <w:pStyle w:val="24"/>
              <w:shd w:val="clear" w:color="auto" w:fill="auto"/>
              <w:spacing w:before="0" w:line="240" w:lineRule="auto"/>
              <w:ind w:left="142"/>
              <w:jc w:val="left"/>
              <w:rPr>
                <w:rStyle w:val="12"/>
                <w:color w:val="auto"/>
                <w:sz w:val="24"/>
                <w:szCs w:val="24"/>
              </w:rPr>
            </w:pPr>
            <w:r w:rsidRPr="00DB5CEE">
              <w:rPr>
                <w:bCs/>
              </w:rPr>
              <w:t>Критерии, показатели эффективности деятельности МБОУ «</w:t>
            </w:r>
            <w:r w:rsidRPr="00DB5CEE">
              <w:rPr>
                <w:rStyle w:val="Zag11"/>
                <w:color w:val="auto"/>
              </w:rPr>
              <w:t>Верхнесиметская</w:t>
            </w:r>
            <w:r w:rsidRPr="00DB5CEE">
              <w:rPr>
                <w:bCs/>
              </w:rPr>
              <w:t xml:space="preserve"> СОШ» в  части формирования здорового и безопасного образа жизни и экологической культуры обучающихся</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33</w:t>
            </w:r>
            <w:r w:rsidR="0031761A" w:rsidRPr="00DB5CEE">
              <w:rPr>
                <w:sz w:val="24"/>
                <w:szCs w:val="24"/>
              </w:rPr>
              <w:t>2</w:t>
            </w:r>
          </w:p>
        </w:tc>
      </w:tr>
      <w:tr w:rsidR="00DB5CEE" w:rsidRPr="00DB5CEE" w:rsidTr="00E76B43">
        <w:trPr>
          <w:trHeight w:hRule="exact" w:val="854"/>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2.4.1.4.</w:t>
            </w:r>
          </w:p>
        </w:tc>
        <w:tc>
          <w:tcPr>
            <w:tcW w:w="7088" w:type="dxa"/>
          </w:tcPr>
          <w:p w:rsidR="009F5554" w:rsidRPr="00DB5CEE" w:rsidRDefault="001F5A6F" w:rsidP="009F5554">
            <w:pPr>
              <w:pStyle w:val="24"/>
              <w:shd w:val="clear" w:color="auto" w:fill="auto"/>
              <w:spacing w:before="0" w:line="240" w:lineRule="auto"/>
              <w:ind w:left="142"/>
              <w:jc w:val="left"/>
              <w:rPr>
                <w:rStyle w:val="12"/>
                <w:color w:val="auto"/>
                <w:sz w:val="24"/>
                <w:szCs w:val="24"/>
              </w:rPr>
            </w:pPr>
            <w:r w:rsidRPr="00DB5CEE">
              <w:rPr>
                <w:bCs/>
              </w:rPr>
              <w:t>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33</w:t>
            </w:r>
            <w:r w:rsidR="0031761A" w:rsidRPr="00DB5CEE">
              <w:rPr>
                <w:sz w:val="24"/>
                <w:szCs w:val="24"/>
              </w:rPr>
              <w:t>3</w:t>
            </w:r>
          </w:p>
        </w:tc>
      </w:tr>
      <w:tr w:rsidR="00DB5CEE" w:rsidRPr="00DB5CEE" w:rsidTr="00B84E64">
        <w:trPr>
          <w:trHeight w:hRule="exact" w:val="322"/>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2.5.</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Программа коррекционной работы</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33</w:t>
            </w:r>
            <w:r w:rsidR="0031761A" w:rsidRPr="00DB5CEE">
              <w:rPr>
                <w:sz w:val="24"/>
                <w:szCs w:val="24"/>
              </w:rPr>
              <w:t>7</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a6"/>
                <w:color w:val="auto"/>
                <w:sz w:val="24"/>
                <w:szCs w:val="24"/>
              </w:rPr>
              <w:t>3.</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a6"/>
                <w:color w:val="auto"/>
                <w:sz w:val="24"/>
                <w:szCs w:val="24"/>
              </w:rPr>
              <w:t>Организационный раздел</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34</w:t>
            </w:r>
            <w:r w:rsidR="0031761A" w:rsidRPr="00DB5CEE">
              <w:rPr>
                <w:sz w:val="24"/>
                <w:szCs w:val="24"/>
              </w:rPr>
              <w:t>6</w:t>
            </w:r>
          </w:p>
        </w:tc>
      </w:tr>
      <w:tr w:rsidR="00DB5CEE" w:rsidRPr="00DB5CEE" w:rsidTr="00B84E64">
        <w:trPr>
          <w:trHeight w:hRule="exact" w:val="294"/>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3.1.</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Учебный план начального общего образования.</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34</w:t>
            </w:r>
            <w:r w:rsidR="0031761A" w:rsidRPr="00DB5CEE">
              <w:rPr>
                <w:sz w:val="24"/>
                <w:szCs w:val="24"/>
              </w:rPr>
              <w:t>6</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3.2.</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План внеурочной деятельности</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34</w:t>
            </w:r>
            <w:r w:rsidR="0031761A" w:rsidRPr="00DB5CEE">
              <w:rPr>
                <w:sz w:val="24"/>
                <w:szCs w:val="24"/>
              </w:rPr>
              <w:t>9</w:t>
            </w:r>
          </w:p>
        </w:tc>
      </w:tr>
      <w:tr w:rsidR="00DB5CEE" w:rsidRPr="00DB5CEE" w:rsidTr="00B84E64">
        <w:trPr>
          <w:trHeight w:hRule="exact" w:val="327"/>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3.2.1</w:t>
            </w:r>
          </w:p>
        </w:tc>
        <w:tc>
          <w:tcPr>
            <w:tcW w:w="7088" w:type="dxa"/>
          </w:tcPr>
          <w:p w:rsidR="001F5A6F" w:rsidRPr="00DB5CEE" w:rsidRDefault="001F5A6F" w:rsidP="001F5A6F">
            <w:pPr>
              <w:pStyle w:val="3"/>
              <w:tabs>
                <w:tab w:val="left" w:pos="284"/>
              </w:tabs>
              <w:spacing w:before="0" w:after="0" w:line="276" w:lineRule="auto"/>
              <w:ind w:left="176"/>
              <w:jc w:val="left"/>
              <w:outlineLvl w:val="2"/>
              <w:rPr>
                <w:b w:val="0"/>
                <w:sz w:val="24"/>
                <w:szCs w:val="24"/>
              </w:rPr>
            </w:pPr>
            <w:r w:rsidRPr="00DB5CEE">
              <w:rPr>
                <w:b w:val="0"/>
                <w:sz w:val="24"/>
                <w:szCs w:val="24"/>
              </w:rPr>
              <w:t>Календарный учебный график</w:t>
            </w:r>
          </w:p>
          <w:p w:rsidR="009F5554" w:rsidRPr="00DB5CEE" w:rsidRDefault="009F5554" w:rsidP="009F5554">
            <w:pPr>
              <w:pStyle w:val="24"/>
              <w:shd w:val="clear" w:color="auto" w:fill="auto"/>
              <w:spacing w:before="0" w:line="240" w:lineRule="auto"/>
              <w:ind w:left="142"/>
              <w:jc w:val="left"/>
              <w:rPr>
                <w:rStyle w:val="12"/>
                <w:color w:val="auto"/>
                <w:sz w:val="24"/>
                <w:szCs w:val="24"/>
              </w:rPr>
            </w:pP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35</w:t>
            </w:r>
            <w:r w:rsidR="0031761A" w:rsidRPr="00DB5CEE">
              <w:rPr>
                <w:sz w:val="24"/>
                <w:szCs w:val="24"/>
              </w:rPr>
              <w:t>3</w:t>
            </w:r>
          </w:p>
        </w:tc>
      </w:tr>
      <w:tr w:rsidR="00DB5CEE" w:rsidRPr="00DB5CEE" w:rsidTr="00B84E64">
        <w:trPr>
          <w:trHeight w:hRule="exact" w:val="639"/>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3.3.</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Система условий реализации основной образовательной программы</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35</w:t>
            </w:r>
            <w:r w:rsidR="0031761A" w:rsidRPr="00DB5CEE">
              <w:rPr>
                <w:sz w:val="24"/>
                <w:szCs w:val="24"/>
              </w:rPr>
              <w:t>5</w:t>
            </w:r>
          </w:p>
        </w:tc>
      </w:tr>
      <w:tr w:rsidR="00DB5CEE" w:rsidRPr="00DB5CEE" w:rsidTr="00B84E64">
        <w:trPr>
          <w:trHeight w:hRule="exact" w:val="639"/>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3.3.1.</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Кадровые условия реализации основной образовательной программы</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35</w:t>
            </w:r>
            <w:r w:rsidR="0031761A" w:rsidRPr="00DB5CEE">
              <w:rPr>
                <w:sz w:val="24"/>
                <w:szCs w:val="24"/>
              </w:rPr>
              <w:t>6</w:t>
            </w:r>
          </w:p>
        </w:tc>
      </w:tr>
      <w:tr w:rsidR="00DB5CEE" w:rsidRPr="00DB5CEE" w:rsidTr="00B84E64">
        <w:trPr>
          <w:trHeight w:hRule="exact" w:val="639"/>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3.3.2.</w:t>
            </w:r>
          </w:p>
        </w:tc>
        <w:tc>
          <w:tcPr>
            <w:tcW w:w="7088" w:type="dxa"/>
          </w:tcPr>
          <w:p w:rsidR="009F5554" w:rsidRPr="00DB5CEE" w:rsidRDefault="00D47554" w:rsidP="009F5554">
            <w:pPr>
              <w:pStyle w:val="24"/>
              <w:shd w:val="clear" w:color="auto" w:fill="auto"/>
              <w:spacing w:before="0" w:line="240" w:lineRule="auto"/>
              <w:ind w:left="142"/>
              <w:jc w:val="left"/>
              <w:rPr>
                <w:sz w:val="24"/>
                <w:szCs w:val="24"/>
              </w:rPr>
            </w:pPr>
            <w:hyperlink w:anchor="bookmark83" w:tooltip="Current Document">
              <w:r w:rsidR="009F5554" w:rsidRPr="00DB5CEE">
                <w:rPr>
                  <w:rStyle w:val="12"/>
                  <w:color w:val="auto"/>
                  <w:sz w:val="24"/>
                  <w:szCs w:val="24"/>
                </w:rPr>
                <w:t>Пси</w:t>
              </w:r>
            </w:hyperlink>
            <w:r w:rsidR="009F5554" w:rsidRPr="00DB5CEE">
              <w:rPr>
                <w:rStyle w:val="12"/>
                <w:color w:val="auto"/>
                <w:sz w:val="24"/>
                <w:szCs w:val="24"/>
              </w:rPr>
              <w:t>холого-педагогические условия реализации основной образовательной программы</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35</w:t>
            </w:r>
            <w:r w:rsidR="0031761A" w:rsidRPr="00DB5CEE">
              <w:rPr>
                <w:sz w:val="24"/>
                <w:szCs w:val="24"/>
              </w:rPr>
              <w:t>9</w:t>
            </w:r>
          </w:p>
        </w:tc>
      </w:tr>
      <w:tr w:rsidR="00DB5CEE" w:rsidRPr="00DB5CEE" w:rsidTr="00B84E64">
        <w:trPr>
          <w:trHeight w:hRule="exact" w:val="639"/>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3.3.3.</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Финансовое обеспечение реализации основной образовательной программы</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w:t>
            </w:r>
            <w:r w:rsidR="0031761A" w:rsidRPr="00DB5CEE">
              <w:rPr>
                <w:sz w:val="24"/>
                <w:szCs w:val="24"/>
              </w:rPr>
              <w:t>60</w:t>
            </w:r>
          </w:p>
        </w:tc>
      </w:tr>
      <w:tr w:rsidR="00DB5CEE" w:rsidRPr="00DB5CEE" w:rsidTr="00B84E64">
        <w:trPr>
          <w:trHeight w:hRule="exact" w:val="639"/>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3.3.4</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Материально-технические условия реализации основной образовательной программы</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36</w:t>
            </w:r>
            <w:r w:rsidR="0031761A" w:rsidRPr="00DB5CEE">
              <w:rPr>
                <w:sz w:val="24"/>
                <w:szCs w:val="24"/>
              </w:rPr>
              <w:t>3</w:t>
            </w:r>
          </w:p>
        </w:tc>
      </w:tr>
      <w:tr w:rsidR="00DB5CEE" w:rsidRPr="00DB5CEE" w:rsidTr="00B84E64">
        <w:trPr>
          <w:trHeight w:hRule="exact" w:val="650"/>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3.3.5.</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Информационно-методические условия реализации основнойобразовательной программы</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36</w:t>
            </w:r>
            <w:r w:rsidR="0031761A" w:rsidRPr="00DB5CEE">
              <w:rPr>
                <w:sz w:val="24"/>
                <w:szCs w:val="24"/>
              </w:rPr>
              <w:t>5</w:t>
            </w:r>
          </w:p>
        </w:tc>
      </w:tr>
      <w:tr w:rsidR="00DB5CEE" w:rsidRPr="00DB5CEE" w:rsidTr="00B84E64">
        <w:trPr>
          <w:trHeight w:hRule="exact" w:val="650"/>
        </w:trPr>
        <w:tc>
          <w:tcPr>
            <w:tcW w:w="1242" w:type="dxa"/>
          </w:tcPr>
          <w:p w:rsidR="00B823EE" w:rsidRPr="00DB5CEE" w:rsidRDefault="00B823EE"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3.3.6</w:t>
            </w:r>
          </w:p>
        </w:tc>
        <w:tc>
          <w:tcPr>
            <w:tcW w:w="7088" w:type="dxa"/>
          </w:tcPr>
          <w:p w:rsidR="00B823EE" w:rsidRPr="00DB5CEE" w:rsidRDefault="00B823EE" w:rsidP="009F5554">
            <w:pPr>
              <w:pStyle w:val="24"/>
              <w:shd w:val="clear" w:color="auto" w:fill="auto"/>
              <w:spacing w:before="0" w:line="240" w:lineRule="auto"/>
              <w:ind w:left="142"/>
              <w:jc w:val="left"/>
              <w:rPr>
                <w:rStyle w:val="12"/>
                <w:color w:val="auto"/>
                <w:sz w:val="24"/>
                <w:szCs w:val="24"/>
              </w:rPr>
            </w:pPr>
            <w:r w:rsidRPr="00DB5CEE">
              <w:t>Обоснование необходимых изменений в имеющихся условиях в соответствии с приоритетами</w:t>
            </w:r>
          </w:p>
        </w:tc>
        <w:tc>
          <w:tcPr>
            <w:tcW w:w="1701" w:type="dxa"/>
          </w:tcPr>
          <w:p w:rsidR="00B823EE" w:rsidRPr="00DB5CEE" w:rsidRDefault="00B823EE" w:rsidP="0031761A">
            <w:pPr>
              <w:pStyle w:val="24"/>
              <w:shd w:val="clear" w:color="auto" w:fill="auto"/>
              <w:spacing w:before="0" w:line="240" w:lineRule="auto"/>
              <w:ind w:left="567" w:firstLine="284"/>
              <w:jc w:val="right"/>
              <w:rPr>
                <w:sz w:val="24"/>
                <w:szCs w:val="24"/>
              </w:rPr>
            </w:pPr>
            <w:r w:rsidRPr="00DB5CEE">
              <w:rPr>
                <w:sz w:val="24"/>
                <w:szCs w:val="24"/>
              </w:rPr>
              <w:t>36</w:t>
            </w:r>
            <w:r w:rsidR="0031761A" w:rsidRPr="00DB5CEE">
              <w:rPr>
                <w:sz w:val="24"/>
                <w:szCs w:val="24"/>
              </w:rPr>
              <w:t>8</w:t>
            </w:r>
          </w:p>
        </w:tc>
      </w:tr>
      <w:tr w:rsidR="00DB5CEE" w:rsidRPr="00DB5CEE" w:rsidTr="00B84E64">
        <w:trPr>
          <w:trHeight w:hRule="exact" w:val="649"/>
        </w:trPr>
        <w:tc>
          <w:tcPr>
            <w:tcW w:w="1242" w:type="dxa"/>
          </w:tcPr>
          <w:p w:rsidR="009F5554" w:rsidRPr="00DB5CEE" w:rsidRDefault="009F5554" w:rsidP="009F5554">
            <w:pPr>
              <w:pStyle w:val="24"/>
              <w:shd w:val="clear" w:color="auto" w:fill="auto"/>
              <w:spacing w:before="0" w:line="240" w:lineRule="auto"/>
              <w:ind w:left="142"/>
              <w:rPr>
                <w:sz w:val="24"/>
                <w:szCs w:val="24"/>
              </w:rPr>
            </w:pPr>
            <w:r w:rsidRPr="00DB5CEE">
              <w:rPr>
                <w:rStyle w:val="12"/>
                <w:color w:val="auto"/>
                <w:sz w:val="24"/>
                <w:szCs w:val="24"/>
              </w:rPr>
              <w:t>3.3.</w:t>
            </w:r>
            <w:r w:rsidR="00B823EE" w:rsidRPr="00DB5CEE">
              <w:rPr>
                <w:rStyle w:val="12"/>
                <w:color w:val="auto"/>
                <w:sz w:val="24"/>
                <w:szCs w:val="24"/>
              </w:rPr>
              <w:t>7</w:t>
            </w:r>
            <w:r w:rsidRPr="00DB5CEE">
              <w:rPr>
                <w:rStyle w:val="12"/>
                <w:color w:val="auto"/>
                <w:sz w:val="24"/>
                <w:szCs w:val="24"/>
              </w:rPr>
              <w:t>.</w:t>
            </w:r>
          </w:p>
        </w:tc>
        <w:tc>
          <w:tcPr>
            <w:tcW w:w="7088" w:type="dxa"/>
          </w:tcPr>
          <w:p w:rsidR="009F5554" w:rsidRPr="00DB5CEE" w:rsidRDefault="009F5554" w:rsidP="009F5554">
            <w:pPr>
              <w:pStyle w:val="24"/>
              <w:shd w:val="clear" w:color="auto" w:fill="auto"/>
              <w:spacing w:before="0" w:line="240" w:lineRule="auto"/>
              <w:ind w:left="142"/>
              <w:jc w:val="left"/>
              <w:rPr>
                <w:sz w:val="24"/>
                <w:szCs w:val="24"/>
              </w:rPr>
            </w:pPr>
            <w:r w:rsidRPr="00DB5CEE">
              <w:rPr>
                <w:rStyle w:val="12"/>
                <w:color w:val="auto"/>
                <w:sz w:val="24"/>
                <w:szCs w:val="24"/>
              </w:rPr>
              <w:t>Механизмы достижения целевых ориентиров в системе условий</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36</w:t>
            </w:r>
            <w:r w:rsidR="0031761A" w:rsidRPr="00DB5CEE">
              <w:rPr>
                <w:sz w:val="24"/>
                <w:szCs w:val="24"/>
              </w:rPr>
              <w:t>8</w:t>
            </w:r>
          </w:p>
        </w:tc>
      </w:tr>
      <w:tr w:rsidR="00DB5CEE" w:rsidRPr="00DB5CEE" w:rsidTr="00B84E64">
        <w:trPr>
          <w:trHeight w:hRule="exact" w:val="649"/>
        </w:trPr>
        <w:tc>
          <w:tcPr>
            <w:tcW w:w="1242" w:type="dxa"/>
          </w:tcPr>
          <w:p w:rsidR="009F5554" w:rsidRPr="00DB5CEE" w:rsidRDefault="009F5554"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3.3.</w:t>
            </w:r>
            <w:r w:rsidR="00B823EE" w:rsidRPr="00DB5CEE">
              <w:rPr>
                <w:rStyle w:val="12"/>
                <w:color w:val="auto"/>
                <w:sz w:val="24"/>
                <w:szCs w:val="24"/>
              </w:rPr>
              <w:t>8</w:t>
            </w:r>
          </w:p>
        </w:tc>
        <w:tc>
          <w:tcPr>
            <w:tcW w:w="7088" w:type="dxa"/>
          </w:tcPr>
          <w:p w:rsidR="009F5554" w:rsidRPr="00DB5CEE" w:rsidRDefault="00B823EE" w:rsidP="009F5554">
            <w:pPr>
              <w:pStyle w:val="24"/>
              <w:shd w:val="clear" w:color="auto" w:fill="auto"/>
              <w:spacing w:before="0" w:line="240" w:lineRule="auto"/>
              <w:ind w:left="142"/>
              <w:jc w:val="left"/>
              <w:rPr>
                <w:rStyle w:val="12"/>
                <w:color w:val="auto"/>
                <w:sz w:val="24"/>
                <w:szCs w:val="24"/>
              </w:rPr>
            </w:pPr>
            <w:r w:rsidRPr="00DB5CEE">
              <w:rPr>
                <w:rStyle w:val="FontStyle33"/>
                <w:color w:val="auto"/>
                <w:sz w:val="24"/>
                <w:szCs w:val="24"/>
              </w:rPr>
              <w:t>Сетевой график (дорожная карта) по формированию необходимой системы условий реализации ООП НОО</w:t>
            </w:r>
          </w:p>
        </w:tc>
        <w:tc>
          <w:tcPr>
            <w:tcW w:w="1701" w:type="dxa"/>
          </w:tcPr>
          <w:p w:rsidR="009F5554" w:rsidRPr="00DB5CEE" w:rsidRDefault="00B84E64" w:rsidP="0031761A">
            <w:pPr>
              <w:pStyle w:val="24"/>
              <w:shd w:val="clear" w:color="auto" w:fill="auto"/>
              <w:spacing w:before="0" w:line="240" w:lineRule="auto"/>
              <w:ind w:left="567" w:firstLine="284"/>
              <w:jc w:val="right"/>
              <w:rPr>
                <w:sz w:val="24"/>
                <w:szCs w:val="24"/>
              </w:rPr>
            </w:pPr>
            <w:r w:rsidRPr="00DB5CEE">
              <w:rPr>
                <w:sz w:val="24"/>
                <w:szCs w:val="24"/>
              </w:rPr>
              <w:t>3</w:t>
            </w:r>
            <w:r w:rsidR="00B823EE" w:rsidRPr="00DB5CEE">
              <w:rPr>
                <w:sz w:val="24"/>
                <w:szCs w:val="24"/>
              </w:rPr>
              <w:t>6</w:t>
            </w:r>
            <w:r w:rsidR="0031761A" w:rsidRPr="00DB5CEE">
              <w:rPr>
                <w:sz w:val="24"/>
                <w:szCs w:val="24"/>
              </w:rPr>
              <w:t>8</w:t>
            </w:r>
          </w:p>
        </w:tc>
      </w:tr>
      <w:tr w:rsidR="009A1047" w:rsidRPr="00DB5CEE" w:rsidTr="00B84E64">
        <w:trPr>
          <w:trHeight w:hRule="exact" w:val="649"/>
        </w:trPr>
        <w:tc>
          <w:tcPr>
            <w:tcW w:w="1242" w:type="dxa"/>
          </w:tcPr>
          <w:p w:rsidR="009A1047" w:rsidRPr="00DB5CEE" w:rsidRDefault="009A1047" w:rsidP="009F5554">
            <w:pPr>
              <w:pStyle w:val="24"/>
              <w:shd w:val="clear" w:color="auto" w:fill="auto"/>
              <w:spacing w:before="0" w:line="240" w:lineRule="auto"/>
              <w:ind w:left="142"/>
              <w:rPr>
                <w:rStyle w:val="12"/>
                <w:color w:val="auto"/>
                <w:sz w:val="24"/>
                <w:szCs w:val="24"/>
              </w:rPr>
            </w:pPr>
            <w:r w:rsidRPr="00DB5CEE">
              <w:rPr>
                <w:rStyle w:val="12"/>
                <w:color w:val="auto"/>
                <w:sz w:val="24"/>
                <w:szCs w:val="24"/>
              </w:rPr>
              <w:t>3.3.</w:t>
            </w:r>
            <w:r w:rsidR="00B823EE" w:rsidRPr="00DB5CEE">
              <w:rPr>
                <w:rStyle w:val="12"/>
                <w:color w:val="auto"/>
                <w:sz w:val="24"/>
                <w:szCs w:val="24"/>
              </w:rPr>
              <w:t>9</w:t>
            </w:r>
            <w:r w:rsidRPr="00DB5CEE">
              <w:rPr>
                <w:rStyle w:val="12"/>
                <w:color w:val="auto"/>
                <w:sz w:val="24"/>
                <w:szCs w:val="24"/>
              </w:rPr>
              <w:t>.</w:t>
            </w:r>
          </w:p>
        </w:tc>
        <w:tc>
          <w:tcPr>
            <w:tcW w:w="7088" w:type="dxa"/>
          </w:tcPr>
          <w:p w:rsidR="009A1047" w:rsidRPr="00DB5CEE" w:rsidRDefault="00B823EE" w:rsidP="009F5554">
            <w:pPr>
              <w:pStyle w:val="24"/>
              <w:shd w:val="clear" w:color="auto" w:fill="auto"/>
              <w:spacing w:before="0" w:line="240" w:lineRule="auto"/>
              <w:ind w:left="142"/>
              <w:jc w:val="left"/>
            </w:pPr>
            <w:r w:rsidRPr="00DB5CEE">
              <w:t>Контроль над состоянием системы условий ООП НОО МБОУ «Верхнесиметская СОШ».</w:t>
            </w:r>
          </w:p>
        </w:tc>
        <w:tc>
          <w:tcPr>
            <w:tcW w:w="1701" w:type="dxa"/>
          </w:tcPr>
          <w:p w:rsidR="009A1047" w:rsidRPr="00DB5CEE" w:rsidRDefault="00B823EE" w:rsidP="0031761A">
            <w:pPr>
              <w:pStyle w:val="24"/>
              <w:shd w:val="clear" w:color="auto" w:fill="auto"/>
              <w:spacing w:before="0" w:line="240" w:lineRule="auto"/>
              <w:ind w:left="567" w:firstLine="284"/>
              <w:jc w:val="right"/>
              <w:rPr>
                <w:sz w:val="24"/>
                <w:szCs w:val="24"/>
              </w:rPr>
            </w:pPr>
            <w:r w:rsidRPr="00DB5CEE">
              <w:rPr>
                <w:sz w:val="24"/>
                <w:szCs w:val="24"/>
              </w:rPr>
              <w:t>3</w:t>
            </w:r>
            <w:r w:rsidR="0031761A" w:rsidRPr="00DB5CEE">
              <w:rPr>
                <w:sz w:val="24"/>
                <w:szCs w:val="24"/>
              </w:rPr>
              <w:t>71</w:t>
            </w:r>
          </w:p>
        </w:tc>
      </w:tr>
    </w:tbl>
    <w:p w:rsidR="009F5554" w:rsidRPr="00DB5CEE" w:rsidRDefault="009F5554" w:rsidP="008C2C5B">
      <w:pPr>
        <w:pStyle w:val="af2"/>
        <w:spacing w:line="276" w:lineRule="auto"/>
        <w:ind w:left="567" w:firstLine="284"/>
        <w:jc w:val="center"/>
        <w:rPr>
          <w:rFonts w:ascii="Times New Roman" w:hAnsi="Times New Roman" w:cs="Times New Roman"/>
          <w:color w:val="auto"/>
        </w:rPr>
      </w:pPr>
      <w:bookmarkStart w:id="0" w:name="bookmark0"/>
    </w:p>
    <w:p w:rsidR="00CF3848" w:rsidRPr="00DB5CEE" w:rsidRDefault="00CF3848" w:rsidP="008C2C5B">
      <w:pPr>
        <w:widowControl/>
        <w:spacing w:after="200" w:line="276" w:lineRule="auto"/>
        <w:jc w:val="center"/>
        <w:rPr>
          <w:rFonts w:ascii="Times New Roman" w:hAnsi="Times New Roman" w:cs="Times New Roman"/>
          <w:b/>
          <w:color w:val="auto"/>
        </w:rPr>
      </w:pPr>
      <w:r w:rsidRPr="00DB5CEE">
        <w:rPr>
          <w:rFonts w:ascii="Times New Roman" w:hAnsi="Times New Roman" w:cs="Times New Roman"/>
          <w:b/>
          <w:color w:val="auto"/>
        </w:rPr>
        <w:t>ОБЩИЕ ПОЛОЖЕНИЯ</w:t>
      </w:r>
      <w:bookmarkEnd w:id="0"/>
    </w:p>
    <w:p w:rsidR="00CF3848" w:rsidRPr="00DB5CEE" w:rsidRDefault="00263304" w:rsidP="008C2C5B">
      <w:pPr>
        <w:pStyle w:val="af2"/>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ab/>
      </w:r>
      <w:r w:rsidR="00CF3848" w:rsidRPr="00DB5CEE">
        <w:rPr>
          <w:rFonts w:ascii="Times New Roman" w:hAnsi="Times New Roman" w:cs="Times New Roman"/>
          <w:color w:val="auto"/>
        </w:rPr>
        <w:t>Основная образовательная программа начального общего образования (далее - ООП НОО) Муниципального бюджетного общеобразовательного учреждения «</w:t>
      </w:r>
      <w:r w:rsidR="00775466" w:rsidRPr="00DB5CEE">
        <w:rPr>
          <w:rFonts w:ascii="Times New Roman" w:hAnsi="Times New Roman" w:cs="Times New Roman"/>
          <w:color w:val="auto"/>
        </w:rPr>
        <w:t>Верхнесиметская средняя общеобразовательная школа</w:t>
      </w:r>
      <w:r w:rsidR="00CF3848" w:rsidRPr="00DB5CEE">
        <w:rPr>
          <w:rFonts w:ascii="Times New Roman" w:hAnsi="Times New Roman" w:cs="Times New Roman"/>
          <w:color w:val="auto"/>
        </w:rPr>
        <w:t xml:space="preserve"> Сабинского  муниципального района Республики Татарстан» (далее - МБОУ «</w:t>
      </w:r>
      <w:r w:rsidR="00775466" w:rsidRPr="00DB5CEE">
        <w:rPr>
          <w:rFonts w:ascii="Times New Roman" w:hAnsi="Times New Roman" w:cs="Times New Roman"/>
          <w:color w:val="auto"/>
        </w:rPr>
        <w:t>Верхнесиметская СОШ»</w:t>
      </w:r>
      <w:r w:rsidR="00CF3848" w:rsidRPr="00DB5CEE">
        <w:rPr>
          <w:rFonts w:ascii="Times New Roman" w:hAnsi="Times New Roman" w:cs="Times New Roman"/>
          <w:color w:val="auto"/>
        </w:rPr>
        <w:t>) разработана 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цель, задачи, планируемые результаты, содержание и организацию образовательного процесса при получении начального общего образования и направлена на формирование общей культуры обучающихся, их духовно - 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CF3848" w:rsidRPr="00DB5CEE" w:rsidRDefault="00CF3848" w:rsidP="008C2C5B">
      <w:pPr>
        <w:pStyle w:val="af2"/>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ООП НОО МБОУ </w:t>
      </w:r>
      <w:r w:rsidR="00775466"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разработана на основе Примерной основной образовательной программы начального общего образования (8 апреля 2015 г. № 1/15), а также образовательных потребностей и запросов участников образовательных отношений.</w:t>
      </w:r>
    </w:p>
    <w:p w:rsidR="00CF3848" w:rsidRPr="00DB5CEE" w:rsidRDefault="00CF3848" w:rsidP="008C2C5B">
      <w:pPr>
        <w:pStyle w:val="af2"/>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Срок освоения программы ООП НОО - 4 года: на 201</w:t>
      </w:r>
      <w:r w:rsidR="00B52ACA" w:rsidRPr="00DB5CEE">
        <w:rPr>
          <w:rFonts w:ascii="Times New Roman" w:hAnsi="Times New Roman" w:cs="Times New Roman"/>
          <w:color w:val="auto"/>
        </w:rPr>
        <w:t>8-2022</w:t>
      </w:r>
      <w:r w:rsidRPr="00DB5CEE">
        <w:rPr>
          <w:rFonts w:ascii="Times New Roman" w:hAnsi="Times New Roman" w:cs="Times New Roman"/>
          <w:color w:val="auto"/>
        </w:rPr>
        <w:t xml:space="preserve"> годы</w:t>
      </w:r>
    </w:p>
    <w:p w:rsidR="00CF3848" w:rsidRPr="00DB5CEE" w:rsidRDefault="00CF3848" w:rsidP="008C2C5B">
      <w:pPr>
        <w:pStyle w:val="af2"/>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ООП НОО МБОУ </w:t>
      </w:r>
      <w:r w:rsidR="00775466"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разработана МБОУ </w:t>
      </w:r>
      <w:r w:rsidR="00775466" w:rsidRPr="00DB5CEE">
        <w:rPr>
          <w:rFonts w:ascii="Times New Roman" w:hAnsi="Times New Roman" w:cs="Times New Roman"/>
          <w:color w:val="auto"/>
        </w:rPr>
        <w:t xml:space="preserve">«Верхнесиметская СОШ» </w:t>
      </w:r>
      <w:r w:rsidRPr="00DB5CEE">
        <w:rPr>
          <w:rFonts w:ascii="Times New Roman" w:hAnsi="Times New Roman" w:cs="Times New Roman"/>
          <w:color w:val="auto"/>
        </w:rPr>
        <w:t xml:space="preserve">самостоятельно с привлечением органов коллегиального управления (Педагогический совет </w:t>
      </w:r>
      <w:r w:rsidR="00C92C15" w:rsidRPr="00DB5CEE">
        <w:rPr>
          <w:rFonts w:ascii="Times New Roman" w:hAnsi="Times New Roman" w:cs="Times New Roman"/>
          <w:color w:val="auto"/>
        </w:rPr>
        <w:t>школы</w:t>
      </w:r>
      <w:r w:rsidRPr="00DB5CEE">
        <w:rPr>
          <w:rFonts w:ascii="Times New Roman" w:hAnsi="Times New Roman" w:cs="Times New Roman"/>
          <w:color w:val="auto"/>
        </w:rPr>
        <w:t>).</w:t>
      </w:r>
    </w:p>
    <w:p w:rsidR="00CF3848" w:rsidRPr="00DB5CEE" w:rsidRDefault="00CF3848" w:rsidP="008C2C5B">
      <w:pPr>
        <w:pStyle w:val="af2"/>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Содержание ООП НОО МБОУ</w:t>
      </w:r>
      <w:r w:rsidR="00775466" w:rsidRPr="00DB5CEE">
        <w:rPr>
          <w:rFonts w:ascii="Times New Roman" w:hAnsi="Times New Roman" w:cs="Times New Roman"/>
          <w:color w:val="auto"/>
        </w:rPr>
        <w:t xml:space="preserve">«Верхнесиметская СОШ» </w:t>
      </w:r>
      <w:r w:rsidRPr="00DB5CEE">
        <w:rPr>
          <w:rFonts w:ascii="Times New Roman" w:hAnsi="Times New Roman" w:cs="Times New Roman"/>
          <w:color w:val="auto"/>
        </w:rPr>
        <w:t>отражает требования ФГОС НОО и содержит три основных раздела: целевой, содержательный и организационный.</w:t>
      </w:r>
    </w:p>
    <w:p w:rsidR="00CF3848" w:rsidRPr="00DB5CEE" w:rsidRDefault="00CF3848" w:rsidP="008C2C5B">
      <w:pPr>
        <w:pStyle w:val="24"/>
        <w:shd w:val="clear" w:color="auto" w:fill="auto"/>
        <w:spacing w:before="0" w:line="276" w:lineRule="auto"/>
        <w:ind w:left="567" w:firstLine="284"/>
        <w:rPr>
          <w:sz w:val="24"/>
          <w:szCs w:val="24"/>
        </w:rPr>
      </w:pPr>
      <w:r w:rsidRPr="00DB5CEE">
        <w:rPr>
          <w:rStyle w:val="a6"/>
          <w:color w:val="auto"/>
          <w:sz w:val="24"/>
          <w:szCs w:val="24"/>
        </w:rPr>
        <w:t xml:space="preserve">Целевой </w:t>
      </w:r>
      <w:r w:rsidRPr="00DB5CEE">
        <w:rPr>
          <w:sz w:val="24"/>
          <w:szCs w:val="24"/>
        </w:rPr>
        <w:t>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Целевой раздел включает:</w:t>
      </w:r>
    </w:p>
    <w:p w:rsidR="00CF3848" w:rsidRPr="00DB5CEE" w:rsidRDefault="00CF3848" w:rsidP="008C2C5B">
      <w:pPr>
        <w:pStyle w:val="24"/>
        <w:numPr>
          <w:ilvl w:val="0"/>
          <w:numId w:val="1"/>
        </w:numPr>
        <w:shd w:val="clear" w:color="auto" w:fill="auto"/>
        <w:tabs>
          <w:tab w:val="left" w:pos="872"/>
        </w:tabs>
        <w:spacing w:before="0" w:after="25" w:line="276" w:lineRule="auto"/>
        <w:ind w:left="567" w:firstLine="284"/>
        <w:rPr>
          <w:sz w:val="24"/>
          <w:szCs w:val="24"/>
        </w:rPr>
      </w:pPr>
      <w:r w:rsidRPr="00DB5CEE">
        <w:rPr>
          <w:sz w:val="24"/>
          <w:szCs w:val="24"/>
        </w:rPr>
        <w:t>пояснительную записку;</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 xml:space="preserve">планируемые результаты освоения обучающимися МБОУ </w:t>
      </w:r>
      <w:r w:rsidR="00775466" w:rsidRPr="00DB5CEE">
        <w:rPr>
          <w:sz w:val="24"/>
          <w:szCs w:val="24"/>
        </w:rPr>
        <w:t>«Верхнесиметская СОШ»</w:t>
      </w:r>
      <w:r w:rsidRPr="00DB5CEE">
        <w:rPr>
          <w:sz w:val="24"/>
          <w:szCs w:val="24"/>
        </w:rPr>
        <w:t xml:space="preserve"> ООП НОО;</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 xml:space="preserve">систему оценки достижения планируемых результатов освоения ООП НОО МБОУ </w:t>
      </w:r>
      <w:r w:rsidR="00775466" w:rsidRPr="00DB5CEE">
        <w:rPr>
          <w:sz w:val="24"/>
          <w:szCs w:val="24"/>
        </w:rPr>
        <w:t>«Верхнесиметская СОШ»</w:t>
      </w:r>
      <w:r w:rsidRPr="00DB5CEE">
        <w:rPr>
          <w:sz w:val="24"/>
          <w:szCs w:val="24"/>
        </w:rPr>
        <w:t>.</w:t>
      </w:r>
    </w:p>
    <w:p w:rsidR="00CF3848" w:rsidRPr="00DB5CEE" w:rsidRDefault="00CF3848" w:rsidP="008C2C5B">
      <w:pPr>
        <w:pStyle w:val="24"/>
        <w:shd w:val="clear" w:color="auto" w:fill="auto"/>
        <w:spacing w:before="0" w:line="276" w:lineRule="auto"/>
        <w:ind w:left="567" w:firstLine="284"/>
        <w:rPr>
          <w:sz w:val="24"/>
          <w:szCs w:val="24"/>
        </w:rPr>
      </w:pPr>
      <w:r w:rsidRPr="00DB5CEE">
        <w:rPr>
          <w:rStyle w:val="a6"/>
          <w:color w:val="auto"/>
          <w:sz w:val="24"/>
          <w:szCs w:val="24"/>
        </w:rPr>
        <w:t xml:space="preserve">Содержательный </w:t>
      </w:r>
      <w:r w:rsidRPr="00DB5CEE">
        <w:rPr>
          <w:sz w:val="24"/>
          <w:szCs w:val="24"/>
        </w:rPr>
        <w:t>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 xml:space="preserve">программу формирования универсальных учебных действий у обучающихся МБОУ </w:t>
      </w:r>
      <w:r w:rsidR="00775466" w:rsidRPr="00DB5CEE">
        <w:rPr>
          <w:sz w:val="24"/>
          <w:szCs w:val="24"/>
        </w:rPr>
        <w:t>«Верхнесиметская СОШ»</w:t>
      </w:r>
      <w:r w:rsidRPr="00DB5CEE">
        <w:rPr>
          <w:sz w:val="24"/>
          <w:szCs w:val="24"/>
        </w:rPr>
        <w:t>;</w:t>
      </w:r>
    </w:p>
    <w:p w:rsidR="00CF3848" w:rsidRPr="00DB5CEE" w:rsidRDefault="00CF3848" w:rsidP="008C2C5B">
      <w:pPr>
        <w:pStyle w:val="24"/>
        <w:numPr>
          <w:ilvl w:val="0"/>
          <w:numId w:val="1"/>
        </w:numPr>
        <w:shd w:val="clear" w:color="auto" w:fill="auto"/>
        <w:tabs>
          <w:tab w:val="left" w:pos="872"/>
        </w:tabs>
        <w:spacing w:before="0" w:line="276" w:lineRule="auto"/>
        <w:ind w:left="567" w:firstLine="284"/>
        <w:rPr>
          <w:sz w:val="24"/>
          <w:szCs w:val="24"/>
        </w:rPr>
      </w:pPr>
      <w:r w:rsidRPr="00DB5CEE">
        <w:rPr>
          <w:sz w:val="24"/>
          <w:szCs w:val="24"/>
        </w:rPr>
        <w:t>программы отдельных учебных предметов, курсов;</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 xml:space="preserve">программу духовно-нравственного развития, воспитания обучающихся МБОУ </w:t>
      </w:r>
      <w:r w:rsidR="00FB0D8C" w:rsidRPr="00DB5CEE">
        <w:rPr>
          <w:sz w:val="24"/>
          <w:szCs w:val="24"/>
        </w:rPr>
        <w:t>«Верхнесиметская СОШ»</w:t>
      </w:r>
      <w:r w:rsidRPr="00DB5CEE">
        <w:rPr>
          <w:sz w:val="24"/>
          <w:szCs w:val="24"/>
        </w:rPr>
        <w:t>;</w:t>
      </w:r>
    </w:p>
    <w:p w:rsidR="00CF3848" w:rsidRPr="00DB5CEE" w:rsidRDefault="00CF3848" w:rsidP="008C2C5B">
      <w:pPr>
        <w:pStyle w:val="24"/>
        <w:numPr>
          <w:ilvl w:val="0"/>
          <w:numId w:val="1"/>
        </w:numPr>
        <w:shd w:val="clear" w:color="auto" w:fill="auto"/>
        <w:tabs>
          <w:tab w:val="left" w:pos="874"/>
        </w:tabs>
        <w:spacing w:before="0" w:line="276" w:lineRule="auto"/>
        <w:ind w:left="567" w:firstLine="284"/>
        <w:rPr>
          <w:sz w:val="24"/>
          <w:szCs w:val="24"/>
        </w:rPr>
      </w:pPr>
      <w:r w:rsidRPr="00DB5CEE">
        <w:rPr>
          <w:sz w:val="24"/>
          <w:szCs w:val="24"/>
        </w:rPr>
        <w:t>программу формирования экологической культуры, здорового и безопасного образа жизни;</w:t>
      </w:r>
    </w:p>
    <w:p w:rsidR="00CF3848" w:rsidRPr="00DB5CEE" w:rsidRDefault="00CF3848" w:rsidP="008C2C5B">
      <w:pPr>
        <w:pStyle w:val="24"/>
        <w:numPr>
          <w:ilvl w:val="0"/>
          <w:numId w:val="1"/>
        </w:numPr>
        <w:shd w:val="clear" w:color="auto" w:fill="auto"/>
        <w:tabs>
          <w:tab w:val="left" w:pos="872"/>
        </w:tabs>
        <w:spacing w:before="0" w:line="276" w:lineRule="auto"/>
        <w:ind w:left="567" w:firstLine="284"/>
        <w:rPr>
          <w:sz w:val="24"/>
          <w:szCs w:val="24"/>
        </w:rPr>
      </w:pPr>
      <w:r w:rsidRPr="00DB5CEE">
        <w:rPr>
          <w:sz w:val="24"/>
          <w:szCs w:val="24"/>
        </w:rPr>
        <w:t>программу коррекционной работы.</w:t>
      </w:r>
    </w:p>
    <w:p w:rsidR="00CF3848" w:rsidRPr="00DB5CEE" w:rsidRDefault="00CF3848" w:rsidP="008C2C5B">
      <w:pPr>
        <w:pStyle w:val="24"/>
        <w:shd w:val="clear" w:color="auto" w:fill="auto"/>
        <w:spacing w:before="0" w:line="276" w:lineRule="auto"/>
        <w:ind w:left="567" w:firstLine="284"/>
        <w:rPr>
          <w:sz w:val="24"/>
          <w:szCs w:val="24"/>
        </w:rPr>
      </w:pPr>
      <w:r w:rsidRPr="00DB5CEE">
        <w:rPr>
          <w:rStyle w:val="a6"/>
          <w:color w:val="auto"/>
          <w:sz w:val="24"/>
          <w:szCs w:val="24"/>
        </w:rPr>
        <w:t xml:space="preserve">Организационный </w:t>
      </w:r>
      <w:r w:rsidRPr="00DB5CEE">
        <w:rPr>
          <w:sz w:val="24"/>
          <w:szCs w:val="24"/>
        </w:rPr>
        <w:t xml:space="preserve">раздел устанавливает общие рамки организации образовательной деятельности в МБОУ </w:t>
      </w:r>
      <w:r w:rsidR="00FB0D8C" w:rsidRPr="00DB5CEE">
        <w:rPr>
          <w:sz w:val="24"/>
          <w:szCs w:val="24"/>
        </w:rPr>
        <w:t>«Верхнесиметская СОШ»</w:t>
      </w:r>
      <w:r w:rsidRPr="00DB5CEE">
        <w:rPr>
          <w:sz w:val="24"/>
          <w:szCs w:val="24"/>
        </w:rPr>
        <w:t xml:space="preserve">, а также механизм реализации компонентов ООП НОО МБОУ </w:t>
      </w:r>
      <w:r w:rsidR="00FB0D8C" w:rsidRPr="00DB5CEE">
        <w:rPr>
          <w:sz w:val="24"/>
          <w:szCs w:val="24"/>
        </w:rPr>
        <w:t>«Верхнесиметская СОШ»</w:t>
      </w:r>
      <w:r w:rsidRPr="00DB5CEE">
        <w:rPr>
          <w:sz w:val="24"/>
          <w:szCs w:val="24"/>
        </w:rPr>
        <w:t>.</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Организационный раздел включает:</w:t>
      </w:r>
    </w:p>
    <w:p w:rsidR="00CF3848" w:rsidRPr="00DB5CEE" w:rsidRDefault="00CF3848" w:rsidP="008C2C5B">
      <w:pPr>
        <w:pStyle w:val="24"/>
        <w:numPr>
          <w:ilvl w:val="0"/>
          <w:numId w:val="1"/>
        </w:numPr>
        <w:shd w:val="clear" w:color="auto" w:fill="auto"/>
        <w:tabs>
          <w:tab w:val="left" w:pos="862"/>
        </w:tabs>
        <w:spacing w:before="0" w:line="276" w:lineRule="auto"/>
        <w:ind w:left="567" w:firstLine="284"/>
        <w:rPr>
          <w:sz w:val="24"/>
          <w:szCs w:val="24"/>
        </w:rPr>
      </w:pPr>
      <w:r w:rsidRPr="00DB5CEE">
        <w:rPr>
          <w:sz w:val="24"/>
          <w:szCs w:val="24"/>
        </w:rPr>
        <w:t>учебный план начального общего образования;</w:t>
      </w:r>
    </w:p>
    <w:p w:rsidR="00CF3848" w:rsidRPr="00DB5CEE" w:rsidRDefault="00CF3848" w:rsidP="008C2C5B">
      <w:pPr>
        <w:pStyle w:val="24"/>
        <w:numPr>
          <w:ilvl w:val="0"/>
          <w:numId w:val="1"/>
        </w:numPr>
        <w:shd w:val="clear" w:color="auto" w:fill="auto"/>
        <w:tabs>
          <w:tab w:val="left" w:pos="872"/>
        </w:tabs>
        <w:spacing w:before="0" w:line="276" w:lineRule="auto"/>
        <w:ind w:left="567" w:firstLine="284"/>
        <w:rPr>
          <w:sz w:val="24"/>
          <w:szCs w:val="24"/>
        </w:rPr>
      </w:pPr>
      <w:r w:rsidRPr="00DB5CEE">
        <w:rPr>
          <w:sz w:val="24"/>
          <w:szCs w:val="24"/>
        </w:rPr>
        <w:t>календарный учебный график;</w:t>
      </w:r>
    </w:p>
    <w:p w:rsidR="00CF3848" w:rsidRPr="00DB5CEE" w:rsidRDefault="00CF3848" w:rsidP="008C2C5B">
      <w:pPr>
        <w:pStyle w:val="24"/>
        <w:numPr>
          <w:ilvl w:val="0"/>
          <w:numId w:val="1"/>
        </w:numPr>
        <w:shd w:val="clear" w:color="auto" w:fill="auto"/>
        <w:tabs>
          <w:tab w:val="left" w:pos="872"/>
        </w:tabs>
        <w:spacing w:before="0" w:line="276" w:lineRule="auto"/>
        <w:ind w:left="567" w:firstLine="284"/>
        <w:rPr>
          <w:sz w:val="24"/>
          <w:szCs w:val="24"/>
        </w:rPr>
      </w:pPr>
      <w:r w:rsidRPr="00DB5CEE">
        <w:rPr>
          <w:sz w:val="24"/>
          <w:szCs w:val="24"/>
        </w:rPr>
        <w:t>план внеурочной деятельности;</w:t>
      </w:r>
    </w:p>
    <w:p w:rsidR="00CF3848" w:rsidRPr="00DB5CEE" w:rsidRDefault="00CF3848" w:rsidP="008C2C5B">
      <w:pPr>
        <w:pStyle w:val="24"/>
        <w:numPr>
          <w:ilvl w:val="0"/>
          <w:numId w:val="1"/>
        </w:numPr>
        <w:shd w:val="clear" w:color="auto" w:fill="auto"/>
        <w:tabs>
          <w:tab w:val="left" w:pos="899"/>
        </w:tabs>
        <w:spacing w:before="0" w:line="276" w:lineRule="auto"/>
        <w:ind w:left="567" w:firstLine="284"/>
        <w:rPr>
          <w:sz w:val="24"/>
          <w:szCs w:val="24"/>
        </w:rPr>
      </w:pPr>
      <w:r w:rsidRPr="00DB5CEE">
        <w:rPr>
          <w:sz w:val="24"/>
          <w:szCs w:val="24"/>
        </w:rPr>
        <w:t>систему условий реализации основной образовательной программы в соответствии с требованиями ФГОС НОО.</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МБОУ </w:t>
      </w:r>
      <w:r w:rsidR="00FB0D8C" w:rsidRPr="00DB5CEE">
        <w:rPr>
          <w:sz w:val="24"/>
          <w:szCs w:val="24"/>
        </w:rPr>
        <w:t>«Верхнесиметская СОШ»</w:t>
      </w:r>
      <w:r w:rsidRPr="00DB5CEE">
        <w:rPr>
          <w:sz w:val="24"/>
          <w:szCs w:val="24"/>
        </w:rPr>
        <w:t>, реализующий основную образовательную программу начального общего образования, обеспечивает ознакомление обучающихся и их родителей (законных представителей) как участников образовательных отношений:</w:t>
      </w:r>
    </w:p>
    <w:p w:rsidR="00CF3848" w:rsidRPr="00DB5CEE" w:rsidRDefault="00CF3848" w:rsidP="008C2C5B">
      <w:pPr>
        <w:pStyle w:val="24"/>
        <w:numPr>
          <w:ilvl w:val="0"/>
          <w:numId w:val="1"/>
        </w:numPr>
        <w:shd w:val="clear" w:color="auto" w:fill="auto"/>
        <w:tabs>
          <w:tab w:val="left" w:pos="890"/>
        </w:tabs>
        <w:spacing w:before="0" w:line="276" w:lineRule="auto"/>
        <w:ind w:left="567" w:firstLine="284"/>
        <w:rPr>
          <w:sz w:val="24"/>
          <w:szCs w:val="24"/>
        </w:rPr>
      </w:pPr>
      <w:r w:rsidRPr="00DB5CEE">
        <w:rPr>
          <w:sz w:val="24"/>
          <w:szCs w:val="24"/>
        </w:rPr>
        <w:t xml:space="preserve">с уставом и другими документами, регламентирующими осуществление образовательной деятельности в МБОУ </w:t>
      </w:r>
      <w:r w:rsidR="00FB0D8C" w:rsidRPr="00DB5CEE">
        <w:rPr>
          <w:sz w:val="24"/>
          <w:szCs w:val="24"/>
        </w:rPr>
        <w:t>«Верхнесиметская СОШ»</w:t>
      </w:r>
      <w:r w:rsidRPr="00DB5CEE">
        <w:rPr>
          <w:sz w:val="24"/>
          <w:szCs w:val="24"/>
        </w:rPr>
        <w:t>;</w:t>
      </w:r>
    </w:p>
    <w:p w:rsidR="00CF3848" w:rsidRPr="00DB5CEE" w:rsidRDefault="00CF3848" w:rsidP="008C2C5B">
      <w:pPr>
        <w:pStyle w:val="24"/>
        <w:numPr>
          <w:ilvl w:val="0"/>
          <w:numId w:val="1"/>
        </w:numPr>
        <w:shd w:val="clear" w:color="auto" w:fill="auto"/>
        <w:tabs>
          <w:tab w:val="left" w:pos="899"/>
        </w:tabs>
        <w:spacing w:before="0" w:after="343" w:line="276" w:lineRule="auto"/>
        <w:ind w:left="567" w:firstLine="284"/>
        <w:rPr>
          <w:sz w:val="24"/>
          <w:szCs w:val="24"/>
        </w:rPr>
      </w:pPr>
      <w:r w:rsidRPr="00DB5CEE">
        <w:rPr>
          <w:sz w:val="24"/>
          <w:szCs w:val="24"/>
        </w:rPr>
        <w:t xml:space="preserve">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МБОУ </w:t>
      </w:r>
      <w:r w:rsidR="004141F0" w:rsidRPr="00DB5CEE">
        <w:rPr>
          <w:sz w:val="24"/>
          <w:szCs w:val="24"/>
        </w:rPr>
        <w:t>«Верхнесиметская СОШ»</w:t>
      </w:r>
      <w:r w:rsidRPr="00DB5CEE">
        <w:rPr>
          <w:sz w:val="24"/>
          <w:szCs w:val="24"/>
        </w:rPr>
        <w:t>.</w:t>
      </w:r>
    </w:p>
    <w:p w:rsidR="00CF3848" w:rsidRPr="00DB5CEE" w:rsidRDefault="00CF3848" w:rsidP="008C2C5B">
      <w:pPr>
        <w:spacing w:after="25"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1. ЦЕЛЕВОЙ РАЗДЕЛ</w:t>
      </w:r>
    </w:p>
    <w:p w:rsidR="00CF3848" w:rsidRPr="00DB5CEE" w:rsidRDefault="004141F0" w:rsidP="008C2C5B">
      <w:pPr>
        <w:pStyle w:val="24"/>
        <w:shd w:val="clear" w:color="auto" w:fill="auto"/>
        <w:spacing w:before="0" w:line="276" w:lineRule="auto"/>
        <w:ind w:left="567" w:firstLine="284"/>
        <w:rPr>
          <w:sz w:val="24"/>
          <w:szCs w:val="24"/>
        </w:rPr>
      </w:pPr>
      <w:r w:rsidRPr="00DB5CEE">
        <w:rPr>
          <w:sz w:val="24"/>
          <w:szCs w:val="24"/>
        </w:rPr>
        <w:t>МБОУ«Верхнесиметская СОШ»</w:t>
      </w:r>
      <w:r w:rsidR="00CF3848" w:rsidRPr="00DB5CEE">
        <w:rPr>
          <w:sz w:val="24"/>
          <w:szCs w:val="24"/>
        </w:rPr>
        <w:t xml:space="preserve"> направляет свою деятельность на выполнение социального заказа, формируя всесторонне развитую, творческую личность, социально адаптированную, интегрированную в национальную и мировую культуру, физически и духовно развитую через создание единой воспитательной и образовательной среды.</w:t>
      </w:r>
    </w:p>
    <w:p w:rsidR="00CF3848" w:rsidRPr="00DB5CEE" w:rsidRDefault="00CF3848" w:rsidP="008C2C5B">
      <w:pPr>
        <w:numPr>
          <w:ilvl w:val="0"/>
          <w:numId w:val="2"/>
        </w:numPr>
        <w:spacing w:after="63"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Пояснительная записка</w:t>
      </w:r>
    </w:p>
    <w:p w:rsidR="00CF3848" w:rsidRPr="00DB5CEE" w:rsidRDefault="00CF3848" w:rsidP="008C2C5B">
      <w:pPr>
        <w:pStyle w:val="24"/>
        <w:shd w:val="clear" w:color="auto" w:fill="auto"/>
        <w:spacing w:before="0" w:after="44" w:line="276" w:lineRule="auto"/>
        <w:ind w:left="567" w:firstLine="284"/>
        <w:rPr>
          <w:sz w:val="24"/>
          <w:szCs w:val="24"/>
        </w:rPr>
      </w:pPr>
      <w:r w:rsidRPr="00DB5CEE">
        <w:rPr>
          <w:rStyle w:val="a6"/>
          <w:color w:val="auto"/>
          <w:sz w:val="24"/>
          <w:szCs w:val="24"/>
        </w:rPr>
        <w:t xml:space="preserve">Цели </w:t>
      </w:r>
      <w:r w:rsidRPr="00DB5CEE">
        <w:rPr>
          <w:sz w:val="24"/>
          <w:szCs w:val="24"/>
        </w:rPr>
        <w:t xml:space="preserve">реализации ООП НОО МБОУ </w:t>
      </w:r>
      <w:r w:rsidR="004141F0" w:rsidRPr="00DB5CEE">
        <w:rPr>
          <w:sz w:val="24"/>
          <w:szCs w:val="24"/>
        </w:rPr>
        <w:t>«Верхнесиметская СОШ»</w:t>
      </w:r>
      <w:r w:rsidRPr="00DB5CEE">
        <w:rPr>
          <w:sz w:val="24"/>
          <w:szCs w:val="24"/>
        </w:rPr>
        <w:t>:</w:t>
      </w:r>
    </w:p>
    <w:p w:rsidR="00CF3848" w:rsidRPr="00DB5CEE" w:rsidRDefault="00CF3848" w:rsidP="008C2C5B">
      <w:pPr>
        <w:pStyle w:val="24"/>
        <w:numPr>
          <w:ilvl w:val="0"/>
          <w:numId w:val="1"/>
        </w:numPr>
        <w:shd w:val="clear" w:color="auto" w:fill="auto"/>
        <w:tabs>
          <w:tab w:val="left" w:pos="866"/>
        </w:tabs>
        <w:spacing w:before="0" w:line="276" w:lineRule="auto"/>
        <w:ind w:left="567" w:firstLine="284"/>
        <w:rPr>
          <w:sz w:val="24"/>
          <w:szCs w:val="24"/>
        </w:rPr>
      </w:pPr>
      <w:r w:rsidRPr="00DB5CEE">
        <w:rPr>
          <w:sz w:val="24"/>
          <w:szCs w:val="24"/>
        </w:rPr>
        <w:t>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CF3848" w:rsidRPr="00DB5CEE" w:rsidRDefault="00CF3848" w:rsidP="008C2C5B">
      <w:pPr>
        <w:pStyle w:val="24"/>
        <w:numPr>
          <w:ilvl w:val="0"/>
          <w:numId w:val="1"/>
        </w:numPr>
        <w:shd w:val="clear" w:color="auto" w:fill="auto"/>
        <w:tabs>
          <w:tab w:val="left" w:pos="875"/>
        </w:tabs>
        <w:spacing w:before="0" w:line="276" w:lineRule="auto"/>
        <w:ind w:left="567" w:firstLine="284"/>
        <w:rPr>
          <w:sz w:val="24"/>
          <w:szCs w:val="24"/>
        </w:rPr>
      </w:pPr>
      <w:r w:rsidRPr="00DB5CEE">
        <w:rPr>
          <w:sz w:val="24"/>
          <w:szCs w:val="24"/>
        </w:rPr>
        <w:t>переход к образовательному процессу, включающему личностно- ориентированное, метапредметное, практико-ориентированное содержание образования и активные, мотивирующие формы организации образовательного процесса, способствующие эффективному развитию процессов личностного самоопределения обучающихся с разным уровнем возможностей, познавательных интересов и склонностей.</w:t>
      </w:r>
    </w:p>
    <w:p w:rsidR="00CF3848" w:rsidRPr="00DB5CEE" w:rsidRDefault="00CF3848" w:rsidP="008C2C5B">
      <w:pPr>
        <w:pStyle w:val="24"/>
        <w:shd w:val="clear" w:color="auto" w:fill="auto"/>
        <w:spacing w:before="0" w:line="276" w:lineRule="auto"/>
        <w:ind w:left="567" w:firstLine="284"/>
        <w:rPr>
          <w:sz w:val="24"/>
          <w:szCs w:val="24"/>
        </w:rPr>
      </w:pPr>
      <w:r w:rsidRPr="00DB5CEE">
        <w:rPr>
          <w:rStyle w:val="a6"/>
          <w:color w:val="auto"/>
          <w:sz w:val="24"/>
          <w:szCs w:val="24"/>
        </w:rPr>
        <w:t xml:space="preserve">Задачи </w:t>
      </w:r>
      <w:r w:rsidRPr="00DB5CEE">
        <w:rPr>
          <w:sz w:val="24"/>
          <w:szCs w:val="24"/>
        </w:rPr>
        <w:t>основной образовательной программы начального общего образования:</w:t>
      </w:r>
    </w:p>
    <w:p w:rsidR="00CF3848" w:rsidRPr="00DB5CEE" w:rsidRDefault="00CF3848" w:rsidP="008C2C5B">
      <w:pPr>
        <w:pStyle w:val="24"/>
        <w:numPr>
          <w:ilvl w:val="0"/>
          <w:numId w:val="3"/>
        </w:numPr>
        <w:shd w:val="clear" w:color="auto" w:fill="auto"/>
        <w:tabs>
          <w:tab w:val="left" w:pos="1034"/>
        </w:tabs>
        <w:spacing w:before="0" w:line="276" w:lineRule="auto"/>
        <w:ind w:left="567" w:firstLine="284"/>
        <w:rPr>
          <w:sz w:val="24"/>
          <w:szCs w:val="24"/>
        </w:rPr>
      </w:pPr>
      <w:r w:rsidRPr="00DB5CEE">
        <w:rPr>
          <w:sz w:val="24"/>
          <w:szCs w:val="24"/>
        </w:rPr>
        <w:t>воспитать высоконравственного, ответственного, инициативного и компетентного гражданина России;</w:t>
      </w:r>
    </w:p>
    <w:p w:rsidR="00CF3848" w:rsidRPr="00DB5CEE" w:rsidRDefault="00CF3848" w:rsidP="008C2C5B">
      <w:pPr>
        <w:pStyle w:val="24"/>
        <w:numPr>
          <w:ilvl w:val="0"/>
          <w:numId w:val="3"/>
        </w:numPr>
        <w:shd w:val="clear" w:color="auto" w:fill="auto"/>
        <w:tabs>
          <w:tab w:val="left" w:pos="1034"/>
        </w:tabs>
        <w:spacing w:before="0" w:line="276" w:lineRule="auto"/>
        <w:ind w:left="567" w:firstLine="284"/>
        <w:rPr>
          <w:sz w:val="24"/>
          <w:szCs w:val="24"/>
        </w:rPr>
      </w:pPr>
      <w:r w:rsidRPr="00DB5CEE">
        <w:rPr>
          <w:sz w:val="24"/>
          <w:szCs w:val="24"/>
        </w:rPr>
        <w:t>сформировать у обучающихся основы гражданской идентичности личности, психологические условия развития общения, сотрудничества;</w:t>
      </w:r>
    </w:p>
    <w:p w:rsidR="00CF3848" w:rsidRPr="00DB5CEE" w:rsidRDefault="00CF3848" w:rsidP="008C2C5B">
      <w:pPr>
        <w:pStyle w:val="24"/>
        <w:numPr>
          <w:ilvl w:val="0"/>
          <w:numId w:val="3"/>
        </w:numPr>
        <w:shd w:val="clear" w:color="auto" w:fill="auto"/>
        <w:tabs>
          <w:tab w:val="left" w:pos="1002"/>
        </w:tabs>
        <w:spacing w:before="0" w:after="25" w:line="276" w:lineRule="auto"/>
        <w:ind w:left="567" w:firstLine="284"/>
        <w:rPr>
          <w:sz w:val="24"/>
          <w:szCs w:val="24"/>
        </w:rPr>
      </w:pPr>
      <w:r w:rsidRPr="00DB5CEE">
        <w:rPr>
          <w:sz w:val="24"/>
          <w:szCs w:val="24"/>
        </w:rPr>
        <w:t>развить ценностно-смысловой сферы личности;</w:t>
      </w:r>
    </w:p>
    <w:p w:rsidR="00CF3848" w:rsidRPr="00DB5CEE" w:rsidRDefault="00CF3848" w:rsidP="008C2C5B">
      <w:pPr>
        <w:pStyle w:val="24"/>
        <w:numPr>
          <w:ilvl w:val="0"/>
          <w:numId w:val="3"/>
        </w:numPr>
        <w:shd w:val="clear" w:color="auto" w:fill="auto"/>
        <w:tabs>
          <w:tab w:val="left" w:pos="1002"/>
        </w:tabs>
        <w:spacing w:before="0" w:after="21" w:line="276" w:lineRule="auto"/>
        <w:ind w:left="567" w:firstLine="284"/>
        <w:rPr>
          <w:sz w:val="24"/>
          <w:szCs w:val="24"/>
        </w:rPr>
      </w:pPr>
      <w:r w:rsidRPr="00DB5CEE">
        <w:rPr>
          <w:sz w:val="24"/>
          <w:szCs w:val="24"/>
        </w:rPr>
        <w:t>развить умения учиться, самостоятельность, инициативу и ответственность;</w:t>
      </w:r>
    </w:p>
    <w:p w:rsidR="00CF3848" w:rsidRPr="00DB5CEE" w:rsidRDefault="00CF3848" w:rsidP="008C2C5B">
      <w:pPr>
        <w:pStyle w:val="24"/>
        <w:numPr>
          <w:ilvl w:val="0"/>
          <w:numId w:val="3"/>
        </w:numPr>
        <w:shd w:val="clear" w:color="auto" w:fill="auto"/>
        <w:tabs>
          <w:tab w:val="left" w:pos="1043"/>
        </w:tabs>
        <w:spacing w:before="0" w:line="276" w:lineRule="auto"/>
        <w:ind w:left="567" w:firstLine="284"/>
        <w:rPr>
          <w:sz w:val="24"/>
          <w:szCs w:val="24"/>
        </w:rPr>
      </w:pPr>
      <w:r w:rsidRPr="00DB5CEE">
        <w:rPr>
          <w:sz w:val="24"/>
          <w:szCs w:val="24"/>
        </w:rPr>
        <w:t>сохранить и укрепить физическое и психическое здоровье и безопасность учащихся, обеспечить их эмоциональное благополучие;</w:t>
      </w:r>
    </w:p>
    <w:p w:rsidR="00CF3848" w:rsidRPr="00DB5CEE" w:rsidRDefault="00CF3848" w:rsidP="008C2C5B">
      <w:pPr>
        <w:pStyle w:val="24"/>
        <w:numPr>
          <w:ilvl w:val="0"/>
          <w:numId w:val="3"/>
        </w:numPr>
        <w:shd w:val="clear" w:color="auto" w:fill="auto"/>
        <w:tabs>
          <w:tab w:val="left" w:pos="1029"/>
        </w:tabs>
        <w:spacing w:before="0" w:line="276" w:lineRule="auto"/>
        <w:ind w:left="567" w:firstLine="284"/>
        <w:rPr>
          <w:sz w:val="24"/>
          <w:szCs w:val="24"/>
        </w:rPr>
      </w:pPr>
      <w:r w:rsidRPr="00DB5CEE">
        <w:rPr>
          <w:sz w:val="24"/>
          <w:szCs w:val="24"/>
        </w:rPr>
        <w:t>развить творческие способности школьников с учетом их индивидуальных особенностей; сохранить и поддержать индивидуальности каждого ребенка;</w:t>
      </w:r>
    </w:p>
    <w:p w:rsidR="00CF3848" w:rsidRPr="00DB5CEE" w:rsidRDefault="00CF3848" w:rsidP="008C2C5B">
      <w:pPr>
        <w:pStyle w:val="24"/>
        <w:numPr>
          <w:ilvl w:val="0"/>
          <w:numId w:val="3"/>
        </w:numPr>
        <w:shd w:val="clear" w:color="auto" w:fill="auto"/>
        <w:tabs>
          <w:tab w:val="left" w:pos="1034"/>
        </w:tabs>
        <w:spacing w:before="0" w:line="276" w:lineRule="auto"/>
        <w:ind w:left="567" w:firstLine="284"/>
        <w:rPr>
          <w:sz w:val="24"/>
          <w:szCs w:val="24"/>
        </w:rPr>
      </w:pPr>
      <w:r w:rsidRPr="00DB5CEE">
        <w:rPr>
          <w:sz w:val="24"/>
          <w:szCs w:val="24"/>
        </w:rPr>
        <w:t>сформировать у младших школьников основы теоретического и практического мышления и сознания; дать им опыт осуществления различных видов деятельности;</w:t>
      </w:r>
    </w:p>
    <w:p w:rsidR="00CF3848" w:rsidRPr="00DB5CEE" w:rsidRDefault="00CF3848" w:rsidP="008C2C5B">
      <w:pPr>
        <w:pStyle w:val="24"/>
        <w:numPr>
          <w:ilvl w:val="0"/>
          <w:numId w:val="3"/>
        </w:numPr>
        <w:shd w:val="clear" w:color="auto" w:fill="auto"/>
        <w:tabs>
          <w:tab w:val="left" w:pos="1043"/>
        </w:tabs>
        <w:spacing w:before="0" w:line="276" w:lineRule="auto"/>
        <w:ind w:left="567" w:firstLine="284"/>
        <w:rPr>
          <w:sz w:val="24"/>
          <w:szCs w:val="24"/>
        </w:rPr>
      </w:pPr>
      <w:r w:rsidRPr="00DB5CEE">
        <w:rPr>
          <w:sz w:val="24"/>
          <w:szCs w:val="24"/>
        </w:rPr>
        <w:t>создать педагогические условия, обеспечивающие не только успешное образование, но и широкий перенос средств, освоенных в начальной школе, на следующие уровни образования и во внешкольную практику;</w:t>
      </w:r>
    </w:p>
    <w:p w:rsidR="00CF3848" w:rsidRPr="00DB5CEE" w:rsidRDefault="00CF3848" w:rsidP="008C2C5B">
      <w:pPr>
        <w:pStyle w:val="24"/>
        <w:numPr>
          <w:ilvl w:val="0"/>
          <w:numId w:val="3"/>
        </w:numPr>
        <w:shd w:val="clear" w:color="auto" w:fill="auto"/>
        <w:tabs>
          <w:tab w:val="left" w:pos="606"/>
        </w:tabs>
        <w:spacing w:before="0" w:line="276" w:lineRule="auto"/>
        <w:ind w:left="567" w:firstLine="284"/>
        <w:rPr>
          <w:sz w:val="24"/>
          <w:szCs w:val="24"/>
        </w:rPr>
      </w:pPr>
      <w:r w:rsidRPr="00DB5CEE">
        <w:rPr>
          <w:sz w:val="24"/>
          <w:szCs w:val="24"/>
        </w:rPr>
        <w:t>помочь школьникам овладеть основами грамотности в различных ее проявлениях: учебной, двигательной, духовно-нравственной, социально- гражданской, визуально</w:t>
      </w:r>
      <w:r w:rsidRPr="00DB5CEE">
        <w:rPr>
          <w:sz w:val="24"/>
          <w:szCs w:val="24"/>
        </w:rPr>
        <w:softHyphen/>
      </w:r>
      <w:r w:rsidR="00723891" w:rsidRPr="00DB5CEE">
        <w:rPr>
          <w:sz w:val="24"/>
          <w:szCs w:val="24"/>
        </w:rPr>
        <w:t>-</w:t>
      </w:r>
      <w:r w:rsidRPr="00DB5CEE">
        <w:rPr>
          <w:sz w:val="24"/>
          <w:szCs w:val="24"/>
        </w:rPr>
        <w:t>художественной, языковой, математической, естественно-научной, технологической;</w:t>
      </w:r>
    </w:p>
    <w:p w:rsidR="00CF3848" w:rsidRPr="00DB5CEE" w:rsidRDefault="00CF3848" w:rsidP="008C2C5B">
      <w:pPr>
        <w:pStyle w:val="24"/>
        <w:numPr>
          <w:ilvl w:val="0"/>
          <w:numId w:val="3"/>
        </w:numPr>
        <w:shd w:val="clear" w:color="auto" w:fill="auto"/>
        <w:tabs>
          <w:tab w:val="left" w:pos="1014"/>
        </w:tabs>
        <w:spacing w:before="0" w:line="276" w:lineRule="auto"/>
        <w:ind w:left="567" w:firstLine="284"/>
        <w:rPr>
          <w:sz w:val="24"/>
          <w:szCs w:val="24"/>
        </w:rPr>
      </w:pPr>
      <w:r w:rsidRPr="00DB5CEE">
        <w:rPr>
          <w:sz w:val="24"/>
          <w:szCs w:val="24"/>
        </w:rPr>
        <w:t>дать каждому ребенку опыт и средства ощущать себя субъектом отношений с людьми, с миром и с собой, способным к самореализации в образовательных и других видах деятельности.</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Целевые и содержательные компоненты ООП НОО разработаны на основе Примерной ООП НОО, УМК «Школа России».</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Федеральный государственный образовательный стандарт начального общего образования (ФГОС) предъявляет новые требования к результатам освоения основной образовательной программы начального общего образования. Достижение новых результатов образования в значительной степени достигаются благодаря эффективному УМК «Школа России».</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УМК  «Школа России» разработаны в соответствии с современными идеями, теориями общепедагогического и конкретно-методического характера, обеспечивающими новое качество, как учебно-методического комплекса в целом, так и значение каждого учебного предмета в отдельности.</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УМК «Школа России» в полной мере отражают идеологические, методологические и методические основы ФГОС. Ведущая целевая установка, заложенная в основу УМК «Школа России», направлена на обеспечение современного образования младшего школьника в контексте требований ФГОС.</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В основе реализации ООП НОО МБОУ </w:t>
      </w:r>
      <w:r w:rsidR="004141F0" w:rsidRPr="00DB5CEE">
        <w:rPr>
          <w:sz w:val="24"/>
          <w:szCs w:val="24"/>
        </w:rPr>
        <w:t xml:space="preserve">«Верхнесиметская СОШ» </w:t>
      </w:r>
      <w:r w:rsidRPr="00DB5CEE">
        <w:rPr>
          <w:sz w:val="24"/>
          <w:szCs w:val="24"/>
        </w:rPr>
        <w:t>в соответствии с требованиями ФГОС НОО лежит системно-деятельностный подход, который предполагает:</w:t>
      </w:r>
    </w:p>
    <w:p w:rsidR="00CF3848" w:rsidRPr="00DB5CEE" w:rsidRDefault="00CF3848" w:rsidP="008C2C5B">
      <w:pPr>
        <w:pStyle w:val="24"/>
        <w:numPr>
          <w:ilvl w:val="0"/>
          <w:numId w:val="1"/>
        </w:numPr>
        <w:shd w:val="clear" w:color="auto" w:fill="auto"/>
        <w:tabs>
          <w:tab w:val="left" w:pos="870"/>
        </w:tabs>
        <w:spacing w:before="0" w:line="276" w:lineRule="auto"/>
        <w:ind w:left="567" w:firstLine="284"/>
        <w:rPr>
          <w:sz w:val="24"/>
          <w:szCs w:val="24"/>
        </w:rPr>
      </w:pPr>
      <w:r w:rsidRPr="00DB5CEE">
        <w:rPr>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CF3848" w:rsidRPr="00DB5CEE" w:rsidRDefault="00CF3848" w:rsidP="008C2C5B">
      <w:pPr>
        <w:pStyle w:val="24"/>
        <w:numPr>
          <w:ilvl w:val="0"/>
          <w:numId w:val="1"/>
        </w:numPr>
        <w:shd w:val="clear" w:color="auto" w:fill="auto"/>
        <w:tabs>
          <w:tab w:val="left" w:pos="874"/>
        </w:tabs>
        <w:spacing w:before="0" w:line="276" w:lineRule="auto"/>
        <w:ind w:left="567" w:firstLine="284"/>
        <w:rPr>
          <w:sz w:val="24"/>
          <w:szCs w:val="24"/>
        </w:rPr>
      </w:pPr>
      <w:r w:rsidRPr="00DB5CEE">
        <w:rPr>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CF3848" w:rsidRPr="00DB5CEE" w:rsidRDefault="00CF3848" w:rsidP="008C2C5B">
      <w:pPr>
        <w:pStyle w:val="24"/>
        <w:numPr>
          <w:ilvl w:val="0"/>
          <w:numId w:val="1"/>
        </w:numPr>
        <w:shd w:val="clear" w:color="auto" w:fill="auto"/>
        <w:tabs>
          <w:tab w:val="left" w:pos="874"/>
        </w:tabs>
        <w:spacing w:before="0" w:line="276" w:lineRule="auto"/>
        <w:ind w:left="567" w:firstLine="284"/>
        <w:rPr>
          <w:sz w:val="24"/>
          <w:szCs w:val="24"/>
        </w:rPr>
      </w:pPr>
      <w:r w:rsidRPr="00DB5CEE">
        <w:rPr>
          <w:sz w:val="24"/>
          <w:szCs w:val="24"/>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CF3848" w:rsidRPr="00DB5CEE" w:rsidRDefault="00CF3848" w:rsidP="008C2C5B">
      <w:pPr>
        <w:pStyle w:val="24"/>
        <w:numPr>
          <w:ilvl w:val="0"/>
          <w:numId w:val="1"/>
        </w:numPr>
        <w:shd w:val="clear" w:color="auto" w:fill="auto"/>
        <w:tabs>
          <w:tab w:val="left" w:pos="870"/>
        </w:tabs>
        <w:spacing w:before="0" w:line="276" w:lineRule="auto"/>
        <w:ind w:left="567" w:firstLine="284"/>
        <w:rPr>
          <w:sz w:val="24"/>
          <w:szCs w:val="24"/>
        </w:rPr>
      </w:pPr>
      <w:r w:rsidRPr="00DB5CEE">
        <w:rPr>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CF3848" w:rsidRPr="00DB5CEE" w:rsidRDefault="00CF3848" w:rsidP="008C2C5B">
      <w:pPr>
        <w:pStyle w:val="24"/>
        <w:numPr>
          <w:ilvl w:val="0"/>
          <w:numId w:val="1"/>
        </w:numPr>
        <w:shd w:val="clear" w:color="auto" w:fill="auto"/>
        <w:tabs>
          <w:tab w:val="left" w:pos="860"/>
        </w:tabs>
        <w:spacing w:before="0" w:line="276" w:lineRule="auto"/>
        <w:ind w:left="567" w:firstLine="284"/>
        <w:rPr>
          <w:sz w:val="24"/>
          <w:szCs w:val="24"/>
        </w:rPr>
      </w:pPr>
      <w:r w:rsidRPr="00DB5CEE">
        <w:rPr>
          <w:sz w:val="24"/>
          <w:szCs w:val="24"/>
        </w:rPr>
        <w:t>учет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CF3848" w:rsidRPr="00DB5CEE" w:rsidRDefault="00CF3848" w:rsidP="008C2C5B">
      <w:pPr>
        <w:pStyle w:val="24"/>
        <w:numPr>
          <w:ilvl w:val="0"/>
          <w:numId w:val="1"/>
        </w:numPr>
        <w:shd w:val="clear" w:color="auto" w:fill="auto"/>
        <w:tabs>
          <w:tab w:val="left" w:pos="870"/>
        </w:tabs>
        <w:spacing w:before="0" w:line="276" w:lineRule="auto"/>
        <w:ind w:left="567" w:firstLine="284"/>
        <w:rPr>
          <w:sz w:val="24"/>
          <w:szCs w:val="24"/>
        </w:rPr>
      </w:pPr>
      <w:r w:rsidRPr="00DB5CEE">
        <w:rPr>
          <w:sz w:val="24"/>
          <w:szCs w:val="24"/>
        </w:rPr>
        <w:t>обеспечение преемственности дошкольного, начального общего, основного общего, среднего общего и профессионального образования;</w:t>
      </w:r>
    </w:p>
    <w:p w:rsidR="005A32EE" w:rsidRPr="00DB5CEE" w:rsidRDefault="005A32EE" w:rsidP="008C2C5B">
      <w:pPr>
        <w:autoSpaceDE w:val="0"/>
        <w:autoSpaceDN w:val="0"/>
        <w:adjustRightInd w:val="0"/>
        <w:spacing w:line="276" w:lineRule="auto"/>
        <w:ind w:left="567" w:firstLine="284"/>
        <w:jc w:val="both"/>
        <w:rPr>
          <w:rFonts w:ascii="Times New Roman" w:hAnsi="Times New Roman" w:cs="Times New Roman"/>
          <w:color w:val="auto"/>
          <w:kern w:val="2"/>
        </w:rPr>
      </w:pPr>
      <w:r w:rsidRPr="00DB5CEE">
        <w:rPr>
          <w:rFonts w:ascii="Times New Roman" w:hAnsi="Times New Roman" w:cs="Times New Roman"/>
          <w:color w:val="auto"/>
        </w:rPr>
        <w:t xml:space="preserve">-  </w:t>
      </w:r>
      <w:r w:rsidR="00CF3848" w:rsidRPr="00DB5CEE">
        <w:rPr>
          <w:rFonts w:ascii="Times New Roman" w:hAnsi="Times New Roman" w:cs="Times New Roman"/>
          <w:color w:val="auto"/>
        </w:rPr>
        <w:t xml:space="preserve">разнообразие индивидуальных образовательных траекторий и индивидуального развития каждого обучающегося (в том числе лиц, проявивших выдающиеся способности, и детей с ОВЗ), обеспечивающих рост творческого потенциала, познавательных мотивов, обогащение форм </w:t>
      </w:r>
      <w:r w:rsidRPr="00DB5CEE">
        <w:rPr>
          <w:rFonts w:ascii="Times New Roman" w:hAnsi="Times New Roman" w:cs="Times New Roman"/>
          <w:color w:val="auto"/>
          <w:kern w:val="2"/>
        </w:rPr>
        <w:t xml:space="preserve">взаимодействия со сверстниками и взрослыми в познавательной деятельности; </w:t>
      </w:r>
    </w:p>
    <w:p w:rsidR="005A32EE" w:rsidRPr="00DB5CEE" w:rsidRDefault="005A32EE" w:rsidP="008C2C5B">
      <w:pPr>
        <w:autoSpaceDE w:val="0"/>
        <w:autoSpaceDN w:val="0"/>
        <w:adjustRightInd w:val="0"/>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26479B"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ООП НОО МБОУ </w:t>
      </w:r>
      <w:r w:rsidR="004141F0" w:rsidRPr="00DB5CEE">
        <w:rPr>
          <w:sz w:val="24"/>
          <w:szCs w:val="24"/>
        </w:rPr>
        <w:t>«Верхнесиметская СОШ»</w:t>
      </w:r>
      <w:r w:rsidRPr="00DB5CEE">
        <w:rPr>
          <w:sz w:val="24"/>
          <w:szCs w:val="24"/>
        </w:rPr>
        <w:t xml:space="preserve"> формируется с учетом особенностей уровня начального общего образования как фундамента всего последующего обучения. </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Начальная школа — особый этап в жизни ребенка, связанный:</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CF3848" w:rsidRPr="00DB5CEE" w:rsidRDefault="00CF3848" w:rsidP="008C2C5B">
      <w:pPr>
        <w:pStyle w:val="24"/>
        <w:numPr>
          <w:ilvl w:val="0"/>
          <w:numId w:val="1"/>
        </w:numPr>
        <w:shd w:val="clear" w:color="auto" w:fill="auto"/>
        <w:tabs>
          <w:tab w:val="left" w:pos="870"/>
        </w:tabs>
        <w:spacing w:before="0" w:line="276" w:lineRule="auto"/>
        <w:ind w:left="567" w:firstLine="284"/>
        <w:rPr>
          <w:sz w:val="24"/>
          <w:szCs w:val="24"/>
        </w:rPr>
      </w:pPr>
      <w:r w:rsidRPr="00DB5CEE">
        <w:rPr>
          <w:sz w:val="24"/>
          <w:szCs w:val="24"/>
        </w:rPr>
        <w:t>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rsidR="00CF3848" w:rsidRPr="00DB5CEE" w:rsidRDefault="00CF3848" w:rsidP="008C2C5B">
      <w:pPr>
        <w:pStyle w:val="24"/>
        <w:numPr>
          <w:ilvl w:val="0"/>
          <w:numId w:val="1"/>
        </w:numPr>
        <w:shd w:val="clear" w:color="auto" w:fill="auto"/>
        <w:tabs>
          <w:tab w:val="left" w:pos="870"/>
        </w:tabs>
        <w:spacing w:before="0" w:line="276" w:lineRule="auto"/>
        <w:ind w:left="567" w:firstLine="284"/>
        <w:rPr>
          <w:sz w:val="24"/>
          <w:szCs w:val="24"/>
        </w:rPr>
      </w:pPr>
      <w:r w:rsidRPr="00DB5CEE">
        <w:rPr>
          <w:sz w:val="24"/>
          <w:szCs w:val="24"/>
        </w:rPr>
        <w:t>с принятием и освоением ребенком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 деятельности;</w:t>
      </w:r>
    </w:p>
    <w:p w:rsidR="00CF3848" w:rsidRPr="00DB5CEE" w:rsidRDefault="00CF3848" w:rsidP="008C2C5B">
      <w:pPr>
        <w:pStyle w:val="24"/>
        <w:numPr>
          <w:ilvl w:val="0"/>
          <w:numId w:val="1"/>
        </w:numPr>
        <w:shd w:val="clear" w:color="auto" w:fill="auto"/>
        <w:tabs>
          <w:tab w:val="left" w:pos="870"/>
        </w:tabs>
        <w:spacing w:before="0" w:line="276" w:lineRule="auto"/>
        <w:ind w:left="567" w:firstLine="284"/>
        <w:rPr>
          <w:sz w:val="24"/>
          <w:szCs w:val="24"/>
        </w:rPr>
      </w:pPr>
      <w:r w:rsidRPr="00DB5CEE">
        <w:rPr>
          <w:sz w:val="24"/>
          <w:szCs w:val="24"/>
        </w:rPr>
        <w:t>с изменением при этом самооценки ребенка, которая приобретает черты адекватности и рефлексивности;</w:t>
      </w:r>
    </w:p>
    <w:p w:rsidR="00CF3848" w:rsidRPr="00DB5CEE" w:rsidRDefault="00CF3848" w:rsidP="008C2C5B">
      <w:pPr>
        <w:pStyle w:val="24"/>
        <w:numPr>
          <w:ilvl w:val="0"/>
          <w:numId w:val="1"/>
        </w:numPr>
        <w:shd w:val="clear" w:color="auto" w:fill="auto"/>
        <w:tabs>
          <w:tab w:val="left" w:pos="874"/>
        </w:tabs>
        <w:spacing w:before="0" w:line="276" w:lineRule="auto"/>
        <w:ind w:left="567" w:firstLine="284"/>
        <w:rPr>
          <w:sz w:val="24"/>
          <w:szCs w:val="24"/>
        </w:rPr>
      </w:pPr>
      <w:r w:rsidRPr="00DB5CEE">
        <w:rPr>
          <w:sz w:val="24"/>
          <w:szCs w:val="24"/>
        </w:rPr>
        <w:t>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CF3848" w:rsidRPr="00DB5CEE" w:rsidRDefault="00CF3848" w:rsidP="008C2C5B">
      <w:pPr>
        <w:pStyle w:val="24"/>
        <w:shd w:val="clear" w:color="auto" w:fill="auto"/>
        <w:spacing w:before="0" w:after="25" w:line="276" w:lineRule="auto"/>
        <w:ind w:left="567" w:firstLine="284"/>
        <w:rPr>
          <w:sz w:val="24"/>
          <w:szCs w:val="24"/>
        </w:rPr>
      </w:pPr>
      <w:r w:rsidRPr="00DB5CEE">
        <w:rPr>
          <w:sz w:val="24"/>
          <w:szCs w:val="24"/>
        </w:rPr>
        <w:t>Учитываются также характерные для младшего школьного возраста (от 6,5 до 11 лет):</w:t>
      </w:r>
    </w:p>
    <w:p w:rsidR="00CF3848" w:rsidRPr="00DB5CEE" w:rsidRDefault="00CF3848" w:rsidP="008C2C5B">
      <w:pPr>
        <w:pStyle w:val="24"/>
        <w:numPr>
          <w:ilvl w:val="0"/>
          <w:numId w:val="1"/>
        </w:numPr>
        <w:shd w:val="clear" w:color="auto" w:fill="auto"/>
        <w:tabs>
          <w:tab w:val="left" w:pos="870"/>
        </w:tabs>
        <w:spacing w:before="0" w:line="276" w:lineRule="auto"/>
        <w:ind w:left="567" w:firstLine="284"/>
        <w:rPr>
          <w:sz w:val="24"/>
          <w:szCs w:val="24"/>
        </w:rPr>
      </w:pPr>
      <w:r w:rsidRPr="00DB5CEE">
        <w:rPr>
          <w:sz w:val="24"/>
          <w:szCs w:val="24"/>
        </w:rPr>
        <w:t>центральные психологические новообразования, формируемые на 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CF3848" w:rsidRPr="00DB5CEE" w:rsidRDefault="00CF3848" w:rsidP="008C2C5B">
      <w:pPr>
        <w:pStyle w:val="24"/>
        <w:numPr>
          <w:ilvl w:val="0"/>
          <w:numId w:val="1"/>
        </w:numPr>
        <w:shd w:val="clear" w:color="auto" w:fill="auto"/>
        <w:tabs>
          <w:tab w:val="left" w:pos="874"/>
        </w:tabs>
        <w:spacing w:before="0" w:line="276" w:lineRule="auto"/>
        <w:ind w:left="567" w:firstLine="284"/>
        <w:rPr>
          <w:sz w:val="24"/>
          <w:szCs w:val="24"/>
        </w:rPr>
      </w:pPr>
      <w:r w:rsidRPr="00DB5CEE">
        <w:rPr>
          <w:sz w:val="24"/>
          <w:szCs w:val="24"/>
        </w:rPr>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 При определении стратегических характеристик основной образовательной программы учтён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w:t>
      </w:r>
    </w:p>
    <w:p w:rsidR="00CF3848" w:rsidRPr="00DB5CEE" w:rsidRDefault="00CF3848" w:rsidP="008C2C5B">
      <w:pPr>
        <w:pStyle w:val="24"/>
        <w:shd w:val="clear" w:color="auto" w:fill="auto"/>
        <w:spacing w:before="0" w:after="240" w:line="276" w:lineRule="auto"/>
        <w:ind w:left="567" w:firstLine="284"/>
        <w:rPr>
          <w:sz w:val="24"/>
          <w:szCs w:val="24"/>
        </w:rPr>
      </w:pPr>
      <w:r w:rsidRPr="00DB5CEE">
        <w:rPr>
          <w:sz w:val="24"/>
          <w:szCs w:val="24"/>
        </w:rPr>
        <w:t>При этом успешность и своевременность формирования указанных новообразований познавательной сферы, качеств и свойств личности связаны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CC1844" w:rsidRPr="00DB5CEE" w:rsidRDefault="00CC1844" w:rsidP="008C2C5B">
      <w:pPr>
        <w:spacing w:line="276" w:lineRule="auto"/>
        <w:ind w:left="567" w:firstLine="284"/>
        <w:jc w:val="both"/>
        <w:rPr>
          <w:rFonts w:ascii="Times New Roman" w:eastAsiaTheme="minorEastAsia" w:hAnsi="Times New Roman" w:cs="Times New Roman"/>
          <w:b/>
          <w:color w:val="auto"/>
        </w:rPr>
      </w:pPr>
      <w:r w:rsidRPr="00DB5CEE">
        <w:rPr>
          <w:rFonts w:ascii="Times New Roman" w:eastAsiaTheme="minorEastAsia" w:hAnsi="Times New Roman" w:cs="Times New Roman"/>
          <w:b/>
          <w:color w:val="auto"/>
        </w:rPr>
        <w:t>Общие подходы к организации внеурочной деятельности</w:t>
      </w:r>
    </w:p>
    <w:p w:rsidR="00CC1844" w:rsidRPr="00DB5CEE" w:rsidRDefault="00CC1844" w:rsidP="008C2C5B">
      <w:pPr>
        <w:tabs>
          <w:tab w:val="left" w:pos="2325"/>
        </w:tabs>
        <w:spacing w:line="276" w:lineRule="auto"/>
        <w:ind w:left="567" w:firstLine="284"/>
        <w:jc w:val="both"/>
        <w:rPr>
          <w:rFonts w:ascii="Times New Roman" w:hAnsi="Times New Roman" w:cs="Times New Roman"/>
          <w:bCs/>
          <w:iCs/>
          <w:color w:val="auto"/>
        </w:rPr>
      </w:pPr>
      <w:r w:rsidRPr="00DB5CEE">
        <w:rPr>
          <w:rFonts w:ascii="Times New Roman" w:hAnsi="Times New Roman" w:cs="Times New Roman"/>
          <w:bCs/>
          <w:iCs/>
          <w:color w:val="auto"/>
        </w:rPr>
        <w:t>В соответствии с ФГОС НОО основная образовательная программа начального общего образования реализуется образовательным учреждением, в том числе, и через внеурочную деятельность (ВУД).</w:t>
      </w:r>
    </w:p>
    <w:p w:rsidR="00CC1844" w:rsidRPr="00DB5CEE" w:rsidRDefault="00CC1844" w:rsidP="008C2C5B">
      <w:pPr>
        <w:spacing w:line="276" w:lineRule="auto"/>
        <w:ind w:left="567" w:firstLine="284"/>
        <w:contextualSpacing/>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Внеурочная деятельность это:</w:t>
      </w:r>
    </w:p>
    <w:p w:rsidR="00CC1844" w:rsidRPr="00DB5CEE" w:rsidRDefault="00CC1844" w:rsidP="008C2C5B">
      <w:pPr>
        <w:spacing w:line="276" w:lineRule="auto"/>
        <w:ind w:left="567" w:firstLine="284"/>
        <w:contextualSpacing/>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 образовательная деятельность, осуществляемая в формах отличных от классно-урочной и направленная на достижение планируемых результатов освоения ООП НОО;</w:t>
      </w:r>
    </w:p>
    <w:p w:rsidR="00CC1844" w:rsidRPr="00DB5CEE" w:rsidRDefault="00CC1844" w:rsidP="008C2C5B">
      <w:pPr>
        <w:spacing w:line="276" w:lineRule="auto"/>
        <w:ind w:left="567" w:firstLine="284"/>
        <w:contextualSpacing/>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 составная часть учебно-воспитательного процесса и одна из форм организации свободного времени учащихся;</w:t>
      </w:r>
    </w:p>
    <w:p w:rsidR="00CC1844" w:rsidRPr="00DB5CEE" w:rsidRDefault="00CC1844" w:rsidP="008C2C5B">
      <w:pPr>
        <w:spacing w:line="276" w:lineRule="auto"/>
        <w:ind w:left="567" w:firstLine="284"/>
        <w:contextualSpacing/>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 деятельность, организуемая для удовлетворения потребностей учащихся и их родителей в содержательном досуге, их участии в самоуправлении и общественно полезной деятельности гимназии.</w:t>
      </w:r>
    </w:p>
    <w:p w:rsidR="00CC1844" w:rsidRPr="00DB5CEE" w:rsidRDefault="00CC1844" w:rsidP="008C2C5B">
      <w:pPr>
        <w:spacing w:line="276" w:lineRule="auto"/>
        <w:ind w:left="567" w:firstLine="284"/>
        <w:contextualSpacing/>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 xml:space="preserve">Цель внеурочной деятельности: создание условий для становления компетентной, творческой, способной к нравственному самоопределению на основе общечеловеческих ценностей личности обучающихся, достижения ими необходимого для жизни в обществе социального опыта. </w:t>
      </w:r>
    </w:p>
    <w:p w:rsidR="00CC1844" w:rsidRPr="00DB5CEE" w:rsidRDefault="00CC1844" w:rsidP="008C2C5B">
      <w:pPr>
        <w:spacing w:line="276" w:lineRule="auto"/>
        <w:ind w:left="567" w:firstLine="284"/>
        <w:contextualSpacing/>
        <w:rPr>
          <w:rFonts w:ascii="Times New Roman" w:hAnsi="Times New Roman" w:cs="Times New Roman"/>
          <w:color w:val="auto"/>
        </w:rPr>
      </w:pPr>
      <w:r w:rsidRPr="00DB5CEE">
        <w:rPr>
          <w:rFonts w:ascii="Times New Roman" w:hAnsi="Times New Roman" w:cs="Times New Roman"/>
          <w:color w:val="auto"/>
        </w:rPr>
        <w:t>Задачи внеурочной деятельности:</w:t>
      </w:r>
      <w:r w:rsidRPr="00DB5CEE">
        <w:rPr>
          <w:rFonts w:ascii="Times New Roman" w:hAnsi="Times New Roman" w:cs="Times New Roman"/>
          <w:color w:val="auto"/>
        </w:rPr>
        <w:br/>
        <w:t>1. Реализация творческого потенциала обучающихся через включение их в разнообразные виды общественно-полезной и досуговой деятельности.</w:t>
      </w:r>
      <w:r w:rsidRPr="00DB5CEE">
        <w:rPr>
          <w:rFonts w:ascii="Times New Roman" w:hAnsi="Times New Roman" w:cs="Times New Roman"/>
          <w:color w:val="auto"/>
        </w:rPr>
        <w:br/>
        <w:t>2. Удовлетворение постоянно изменяющихся индивидуальных социокультурных и образовательных потребностей детей и родителей.</w:t>
      </w:r>
      <w:r w:rsidRPr="00DB5CEE">
        <w:rPr>
          <w:rFonts w:ascii="Times New Roman" w:hAnsi="Times New Roman" w:cs="Times New Roman"/>
          <w:color w:val="auto"/>
        </w:rPr>
        <w:br/>
        <w:t>3. Формирование у обучающихся положительной «Я-концепции», универсальной духовно-нравственной компетенции «становиться лучше».</w:t>
      </w:r>
      <w:r w:rsidRPr="00DB5CEE">
        <w:rPr>
          <w:rFonts w:ascii="Times New Roman" w:hAnsi="Times New Roman" w:cs="Times New Roman"/>
          <w:color w:val="auto"/>
        </w:rPr>
        <w:br/>
        <w:t>4. Формирование культуры общения учащихся, развитие навыков организации и самоорганизации, осуществления сотрудничества с педагогами, сверстниками, родителями, старшими детьми в решении общих проблем.</w:t>
      </w:r>
    </w:p>
    <w:p w:rsidR="00CC1844" w:rsidRPr="00DB5CEE" w:rsidRDefault="00CC1844" w:rsidP="008C2C5B">
      <w:pPr>
        <w:spacing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Принципы на которых организуется внеурочная деятельность:</w:t>
      </w:r>
    </w:p>
    <w:p w:rsidR="00CC1844" w:rsidRPr="00DB5CEE" w:rsidRDefault="00CC1844" w:rsidP="00C06131">
      <w:pPr>
        <w:widowControl/>
        <w:numPr>
          <w:ilvl w:val="0"/>
          <w:numId w:val="30"/>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Природосообразности.</w:t>
      </w:r>
    </w:p>
    <w:p w:rsidR="00CC1844" w:rsidRPr="00DB5CEE" w:rsidRDefault="00CC1844" w:rsidP="00C06131">
      <w:pPr>
        <w:widowControl/>
        <w:numPr>
          <w:ilvl w:val="0"/>
          <w:numId w:val="30"/>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Гуманизма.</w:t>
      </w:r>
    </w:p>
    <w:p w:rsidR="00CC1844" w:rsidRPr="00DB5CEE" w:rsidRDefault="00CC1844" w:rsidP="00C06131">
      <w:pPr>
        <w:widowControl/>
        <w:numPr>
          <w:ilvl w:val="0"/>
          <w:numId w:val="30"/>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Демократии.</w:t>
      </w:r>
    </w:p>
    <w:p w:rsidR="00CC1844" w:rsidRPr="00DB5CEE" w:rsidRDefault="00CC1844" w:rsidP="00C06131">
      <w:pPr>
        <w:widowControl/>
        <w:numPr>
          <w:ilvl w:val="0"/>
          <w:numId w:val="30"/>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Творческого развития личности.</w:t>
      </w:r>
    </w:p>
    <w:p w:rsidR="00CC1844" w:rsidRPr="00DB5CEE" w:rsidRDefault="00CC1844" w:rsidP="00C06131">
      <w:pPr>
        <w:widowControl/>
        <w:numPr>
          <w:ilvl w:val="0"/>
          <w:numId w:val="30"/>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Дифференциации и свободного выбора.</w:t>
      </w:r>
    </w:p>
    <w:p w:rsidR="00CC1844" w:rsidRPr="00DB5CEE" w:rsidRDefault="00CC1844" w:rsidP="008C2C5B">
      <w:pPr>
        <w:spacing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 xml:space="preserve"> В соответствии с требованиями ФГОС НОО внеурочная деятельность в МБОУ </w:t>
      </w:r>
      <w:r w:rsidR="00995DE8" w:rsidRPr="00DB5CEE">
        <w:rPr>
          <w:rFonts w:ascii="Times New Roman" w:hAnsi="Times New Roman" w:cs="Times New Roman"/>
          <w:color w:val="auto"/>
        </w:rPr>
        <w:t xml:space="preserve">«Верхнесиметская СОШ» </w:t>
      </w:r>
      <w:r w:rsidRPr="00DB5CEE">
        <w:rPr>
          <w:rFonts w:ascii="Times New Roman" w:hAnsi="Times New Roman" w:cs="Times New Roman"/>
          <w:color w:val="auto"/>
        </w:rPr>
        <w:t xml:space="preserve">организуется по следующим направлениям развития личности: </w:t>
      </w:r>
    </w:p>
    <w:p w:rsidR="00CC1844" w:rsidRPr="00DB5CEE" w:rsidRDefault="00CC1844" w:rsidP="00C06131">
      <w:pPr>
        <w:widowControl/>
        <w:numPr>
          <w:ilvl w:val="0"/>
          <w:numId w:val="31"/>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 xml:space="preserve">духовно-нравственное, </w:t>
      </w:r>
    </w:p>
    <w:p w:rsidR="00CC1844" w:rsidRPr="00DB5CEE" w:rsidRDefault="00CC1844" w:rsidP="00C06131">
      <w:pPr>
        <w:widowControl/>
        <w:numPr>
          <w:ilvl w:val="0"/>
          <w:numId w:val="31"/>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 xml:space="preserve">спортивно-оздоровительное, </w:t>
      </w:r>
    </w:p>
    <w:p w:rsidR="00CC1844" w:rsidRPr="00DB5CEE" w:rsidRDefault="00CC1844" w:rsidP="00C06131">
      <w:pPr>
        <w:widowControl/>
        <w:numPr>
          <w:ilvl w:val="0"/>
          <w:numId w:val="31"/>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 xml:space="preserve">социальное, </w:t>
      </w:r>
    </w:p>
    <w:p w:rsidR="00CC1844" w:rsidRPr="00DB5CEE" w:rsidRDefault="00CC1844" w:rsidP="00C06131">
      <w:pPr>
        <w:widowControl/>
        <w:numPr>
          <w:ilvl w:val="0"/>
          <w:numId w:val="31"/>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 xml:space="preserve">общеинтеллектуальное, </w:t>
      </w:r>
    </w:p>
    <w:p w:rsidR="00CC1844" w:rsidRPr="00DB5CEE" w:rsidRDefault="00CC1844" w:rsidP="00C06131">
      <w:pPr>
        <w:widowControl/>
        <w:numPr>
          <w:ilvl w:val="0"/>
          <w:numId w:val="31"/>
        </w:numPr>
        <w:spacing w:after="200" w:line="276" w:lineRule="auto"/>
        <w:ind w:left="567" w:firstLine="284"/>
        <w:contextualSpacing/>
        <w:jc w:val="both"/>
        <w:rPr>
          <w:rFonts w:ascii="Times New Roman" w:hAnsi="Times New Roman" w:cs="Times New Roman"/>
          <w:color w:val="auto"/>
        </w:rPr>
      </w:pPr>
      <w:r w:rsidRPr="00DB5CEE">
        <w:rPr>
          <w:rFonts w:ascii="Times New Roman" w:hAnsi="Times New Roman" w:cs="Times New Roman"/>
          <w:color w:val="auto"/>
        </w:rPr>
        <w:t>общекультурное.</w:t>
      </w:r>
    </w:p>
    <w:p w:rsidR="00CC1844" w:rsidRPr="00DB5CEE" w:rsidRDefault="00CC1844" w:rsidP="008C2C5B">
      <w:pPr>
        <w:spacing w:line="276" w:lineRule="auto"/>
        <w:ind w:left="567" w:firstLine="284"/>
        <w:contextualSpacing/>
        <w:jc w:val="both"/>
        <w:rPr>
          <w:rFonts w:ascii="Times New Roman" w:hAnsi="Times New Roman" w:cs="Times New Roman"/>
          <w:color w:val="auto"/>
        </w:rPr>
      </w:pPr>
      <w:r w:rsidRPr="00DB5CEE">
        <w:rPr>
          <w:rFonts w:ascii="Times New Roman" w:eastAsia="Calibri" w:hAnsi="Times New Roman" w:cs="Times New Roman"/>
          <w:color w:val="auto"/>
          <w:lang w:eastAsia="en-US"/>
        </w:rPr>
        <w:t>Учебный план для начальной школы включает для каждого класса до 10 часов внеурочной деятельности, позволяющей осуществлять программу воспитания и социализации школьников через выше названные направления. Внеурочные занятия проводятся во второй половине дня.</w:t>
      </w:r>
    </w:p>
    <w:p w:rsidR="00CC1844" w:rsidRPr="00DB5CEE" w:rsidRDefault="00CC1844" w:rsidP="008C2C5B">
      <w:pPr>
        <w:spacing w:line="276" w:lineRule="auto"/>
        <w:ind w:left="567" w:firstLine="284"/>
        <w:contextualSpacing/>
        <w:jc w:val="both"/>
        <w:rPr>
          <w:color w:val="auto"/>
        </w:rPr>
      </w:pPr>
    </w:p>
    <w:p w:rsidR="00CF3848" w:rsidRPr="00DB5CEE" w:rsidRDefault="00CF3848" w:rsidP="008C2C5B">
      <w:pPr>
        <w:pStyle w:val="26"/>
        <w:keepNext/>
        <w:keepLines/>
        <w:shd w:val="clear" w:color="auto" w:fill="auto"/>
        <w:spacing w:before="0" w:line="276" w:lineRule="auto"/>
        <w:ind w:left="567" w:firstLine="284"/>
        <w:jc w:val="both"/>
        <w:outlineLvl w:val="9"/>
        <w:rPr>
          <w:sz w:val="24"/>
          <w:szCs w:val="24"/>
        </w:rPr>
      </w:pPr>
      <w:bookmarkStart w:id="1" w:name="bookmark1"/>
      <w:r w:rsidRPr="00DB5CEE">
        <w:rPr>
          <w:sz w:val="24"/>
          <w:szCs w:val="24"/>
        </w:rPr>
        <w:t>1.2. Планируемые результаты освоения обучающимися основной образовательной программы</w:t>
      </w:r>
      <w:bookmarkEnd w:id="1"/>
    </w:p>
    <w:p w:rsidR="00215F1F"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Планируемые результаты освоения ООП НОО МБОУ </w:t>
      </w:r>
      <w:r w:rsidR="00995DE8" w:rsidRPr="00DB5CEE">
        <w:rPr>
          <w:sz w:val="24"/>
          <w:szCs w:val="24"/>
        </w:rPr>
        <w:t>«Верхнесиметская СОШ»</w:t>
      </w:r>
      <w:r w:rsidRPr="00DB5CEE">
        <w:rPr>
          <w:sz w:val="24"/>
          <w:szCs w:val="24"/>
        </w:rPr>
        <w:t xml:space="preserve">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обобщенных личностно ориентированных целей образования,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 </w:t>
      </w:r>
    </w:p>
    <w:p w:rsidR="00CF3848" w:rsidRPr="00DB5CEE" w:rsidRDefault="00CF3848" w:rsidP="008C2C5B">
      <w:pPr>
        <w:pStyle w:val="24"/>
        <w:shd w:val="clear" w:color="auto" w:fill="auto"/>
        <w:spacing w:before="0" w:line="276" w:lineRule="auto"/>
        <w:ind w:left="567" w:firstLine="284"/>
        <w:rPr>
          <w:b/>
          <w:sz w:val="24"/>
          <w:szCs w:val="24"/>
        </w:rPr>
      </w:pPr>
      <w:r w:rsidRPr="00DB5CEE">
        <w:rPr>
          <w:b/>
          <w:sz w:val="24"/>
          <w:szCs w:val="24"/>
        </w:rPr>
        <w:t>Планируемые результаты:</w:t>
      </w:r>
    </w:p>
    <w:p w:rsidR="00CF3848" w:rsidRPr="00DB5CEE" w:rsidRDefault="00CF3848" w:rsidP="008C2C5B">
      <w:pPr>
        <w:pStyle w:val="24"/>
        <w:numPr>
          <w:ilvl w:val="0"/>
          <w:numId w:val="1"/>
        </w:numPr>
        <w:shd w:val="clear" w:color="auto" w:fill="auto"/>
        <w:tabs>
          <w:tab w:val="left" w:pos="1023"/>
        </w:tabs>
        <w:spacing w:before="0" w:line="276" w:lineRule="auto"/>
        <w:ind w:left="567" w:firstLine="284"/>
        <w:rPr>
          <w:sz w:val="24"/>
          <w:szCs w:val="24"/>
        </w:rPr>
      </w:pPr>
      <w:r w:rsidRPr="00DB5CEE">
        <w:rPr>
          <w:sz w:val="24"/>
          <w:szCs w:val="24"/>
        </w:rPr>
        <w:t>обеспечивают связь между требованиями ФГОС НОО, 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В соответствии с системно-деятельностным подходом содержание планируемых результатов описывает и характеризует обобщенные способы действий с учебным материалом, 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Иными словами, система планируемых результатов дает представление о том, какими именно действиями - познавательными, личностными, регулятивными, коммуникативными, преломленными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 xml:space="preserve">Структура планируемых результатов освоения ООП НОО МБОУ </w:t>
      </w:r>
      <w:r w:rsidR="00995DE8" w:rsidRPr="00DB5CEE">
        <w:rPr>
          <w:rFonts w:ascii="Times New Roman" w:hAnsi="Times New Roman" w:cs="Times New Roman"/>
          <w:b/>
          <w:color w:val="auto"/>
        </w:rPr>
        <w:t>«Верхнесиметская СОШ»</w:t>
      </w:r>
      <w:r w:rsidRPr="00DB5CEE">
        <w:rPr>
          <w:rFonts w:ascii="Times New Roman" w:hAnsi="Times New Roman" w:cs="Times New Roman"/>
          <w:b/>
          <w:color w:val="auto"/>
        </w:rPr>
        <w:t xml:space="preserve"> учитывает необходимость:</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ребенка;</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CF3848" w:rsidRPr="00DB5CEE" w:rsidRDefault="00CF3848" w:rsidP="008C2C5B">
      <w:pPr>
        <w:pStyle w:val="24"/>
        <w:numPr>
          <w:ilvl w:val="0"/>
          <w:numId w:val="1"/>
        </w:numPr>
        <w:shd w:val="clear" w:color="auto" w:fill="auto"/>
        <w:tabs>
          <w:tab w:val="left" w:pos="879"/>
        </w:tabs>
        <w:spacing w:before="0" w:line="276" w:lineRule="auto"/>
        <w:ind w:left="567" w:firstLine="284"/>
        <w:rPr>
          <w:sz w:val="24"/>
          <w:szCs w:val="24"/>
        </w:rPr>
      </w:pPr>
      <w:r w:rsidRPr="00DB5CEE">
        <w:rPr>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С этой целью в структуре планируемых результатов по каждой учебной программе (предметной, междисциплинарной) выделяются следующие уровни описания.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Первый блок </w:t>
      </w:r>
      <w:r w:rsidRPr="00DB5CEE">
        <w:rPr>
          <w:rStyle w:val="a6"/>
          <w:color w:val="auto"/>
          <w:sz w:val="24"/>
          <w:szCs w:val="24"/>
        </w:rPr>
        <w:t xml:space="preserve">«Выпускник научится». </w:t>
      </w:r>
      <w:r w:rsidRPr="00DB5CEE">
        <w:rPr>
          <w:sz w:val="24"/>
          <w:szCs w:val="24"/>
        </w:rPr>
        <w:t>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CF3848" w:rsidRPr="00DB5CEE" w:rsidRDefault="00CF3848" w:rsidP="008C2C5B">
      <w:pPr>
        <w:pStyle w:val="24"/>
        <w:shd w:val="clear" w:color="auto" w:fill="auto"/>
        <w:spacing w:before="0" w:after="60" w:line="276" w:lineRule="auto"/>
        <w:ind w:left="567" w:firstLine="284"/>
        <w:rPr>
          <w:sz w:val="24"/>
          <w:szCs w:val="24"/>
        </w:rPr>
      </w:pPr>
      <w:r w:rsidRPr="00DB5CEE">
        <w:rPr>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 так и по итогам ее освоения (с помощью итоговой работы). Оценка освоения опорного материала на уровне, характеризующем исполнительскую компетентность обучающихся, ведется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w:t>
      </w:r>
      <w:r w:rsidRPr="00DB5CEE">
        <w:rPr>
          <w:rStyle w:val="a6"/>
          <w:color w:val="auto"/>
          <w:sz w:val="24"/>
          <w:szCs w:val="24"/>
        </w:rPr>
        <w:t xml:space="preserve">«Выпускник получит возможность научиться» </w:t>
      </w:r>
      <w:r w:rsidRPr="00DB5CEE">
        <w:rPr>
          <w:sz w:val="24"/>
          <w:szCs w:val="24"/>
        </w:rPr>
        <w:t xml:space="preserve">к каждому разделу примерной программы учебного предмета и выделяются </w:t>
      </w:r>
      <w:r w:rsidRPr="00DB5CEE">
        <w:rPr>
          <w:i/>
          <w:sz w:val="24"/>
          <w:szCs w:val="24"/>
        </w:rPr>
        <w:t>курсивом</w:t>
      </w:r>
      <w:r w:rsidRPr="00DB5CEE">
        <w:rPr>
          <w:sz w:val="24"/>
          <w:szCs w:val="24"/>
        </w:rPr>
        <w:t>. 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данном уровне обучения. Оценка достижения этих целей ведется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невыполнение обучающимися заданий, с помощью которых ведется оценка достижения планируемых результатов этой группы, не является препятствием для перехода на следующий уровень обучения. В ряде случаев учет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Подобная структура представления планируемых результатов подчеркивает тот факт, что при организации образовательной деятельности, направленной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DB5CEE">
        <w:rPr>
          <w:rStyle w:val="a6"/>
          <w:color w:val="auto"/>
          <w:sz w:val="24"/>
          <w:szCs w:val="24"/>
        </w:rPr>
        <w:t xml:space="preserve">дифференциации требований </w:t>
      </w:r>
      <w:r w:rsidRPr="00DB5CEE">
        <w:rPr>
          <w:sz w:val="24"/>
          <w:szCs w:val="24"/>
        </w:rPr>
        <w:t>к подготовке обучающихся.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При получении начального общего образования устанавливаются планируемые результаты освоения (личностные, метапредметные и предметные результаты): междисциплинарной программы «Формирование универсальных учебных действий», а также ее разделов «Чтение. Работа с текстом» и «Формирование ИКТ-компетентности обучающихся»; программ по всем учебным предметам: «Русский язык», «Литературное чтение», «Иностранный язык (английский)», «Родной </w:t>
      </w:r>
      <w:r w:rsidR="00806C61" w:rsidRPr="00DB5CEE">
        <w:rPr>
          <w:sz w:val="24"/>
          <w:szCs w:val="24"/>
        </w:rPr>
        <w:t xml:space="preserve">(татарский) </w:t>
      </w:r>
      <w:r w:rsidRPr="00DB5CEE">
        <w:rPr>
          <w:sz w:val="24"/>
          <w:szCs w:val="24"/>
        </w:rPr>
        <w:t>язык», «Литературное чтение на родном (татарском) языке», «Математика</w:t>
      </w:r>
      <w:r w:rsidR="00D82BFB" w:rsidRPr="00DB5CEE">
        <w:rPr>
          <w:sz w:val="24"/>
          <w:szCs w:val="24"/>
        </w:rPr>
        <w:t xml:space="preserve"> и информатика</w:t>
      </w:r>
      <w:r w:rsidRPr="00DB5CEE">
        <w:rPr>
          <w:sz w:val="24"/>
          <w:szCs w:val="24"/>
        </w:rPr>
        <w:t>», «О</w:t>
      </w:r>
      <w:r w:rsidR="00747F23" w:rsidRPr="00DB5CEE">
        <w:rPr>
          <w:sz w:val="24"/>
          <w:szCs w:val="24"/>
        </w:rPr>
        <w:t>бществознание и естествознание (О</w:t>
      </w:r>
      <w:r w:rsidRPr="00DB5CEE">
        <w:rPr>
          <w:sz w:val="24"/>
          <w:szCs w:val="24"/>
        </w:rPr>
        <w:t>кружающий мир</w:t>
      </w:r>
      <w:r w:rsidR="00747F23" w:rsidRPr="00DB5CEE">
        <w:rPr>
          <w:sz w:val="24"/>
          <w:szCs w:val="24"/>
        </w:rPr>
        <w:t>)</w:t>
      </w:r>
      <w:r w:rsidRPr="00DB5CEE">
        <w:rPr>
          <w:sz w:val="24"/>
          <w:szCs w:val="24"/>
        </w:rPr>
        <w:t>», «Музыка», «Изобразительное искусство», «Технология», «Физическая культура», «Основы религиозных культур и светской этики».</w:t>
      </w:r>
    </w:p>
    <w:p w:rsidR="00D82BFB" w:rsidRPr="00DB5CEE" w:rsidRDefault="00D82BFB" w:rsidP="008C2C5B">
      <w:pPr>
        <w:pStyle w:val="24"/>
        <w:shd w:val="clear" w:color="auto" w:fill="auto"/>
        <w:spacing w:before="0" w:line="276" w:lineRule="auto"/>
        <w:ind w:left="567" w:firstLine="284"/>
        <w:rPr>
          <w:sz w:val="24"/>
          <w:szCs w:val="24"/>
        </w:rPr>
      </w:pPr>
      <w:r w:rsidRPr="00DB5CEE">
        <w:rPr>
          <w:sz w:val="24"/>
          <w:szCs w:val="24"/>
        </w:rPr>
        <w:t>К</w:t>
      </w:r>
      <w:r w:rsidR="00747F23" w:rsidRPr="00DB5CEE">
        <w:rPr>
          <w:sz w:val="24"/>
          <w:szCs w:val="24"/>
        </w:rPr>
        <w:t>оличество учебных занятий за 4 учебных года не может составлять менее 2904 часов и более 3345 часов.</w:t>
      </w:r>
    </w:p>
    <w:p w:rsidR="00CF3848" w:rsidRPr="00DB5CEE" w:rsidRDefault="00C92C15" w:rsidP="008C2C5B">
      <w:pPr>
        <w:pStyle w:val="af4"/>
        <w:tabs>
          <w:tab w:val="left" w:pos="2730"/>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1.2.1.</w:t>
      </w:r>
      <w:r w:rsidR="00CF3848" w:rsidRPr="00DB5CEE">
        <w:rPr>
          <w:rFonts w:ascii="Times New Roman" w:hAnsi="Times New Roman" w:cs="Times New Roman"/>
          <w:b/>
          <w:color w:val="auto"/>
        </w:rPr>
        <w:t>Формирование универсальных учебных действий</w:t>
      </w:r>
    </w:p>
    <w:p w:rsidR="00CF3848" w:rsidRPr="00DB5CEE" w:rsidRDefault="00CF3848" w:rsidP="008C2C5B">
      <w:pPr>
        <w:pStyle w:val="24"/>
        <w:shd w:val="clear" w:color="auto" w:fill="auto"/>
        <w:spacing w:before="0" w:line="276" w:lineRule="auto"/>
        <w:ind w:left="567" w:firstLine="284"/>
        <w:jc w:val="center"/>
        <w:rPr>
          <w:b/>
          <w:sz w:val="24"/>
          <w:szCs w:val="24"/>
        </w:rPr>
      </w:pPr>
      <w:r w:rsidRPr="00DB5CEE">
        <w:rPr>
          <w:b/>
          <w:sz w:val="24"/>
          <w:szCs w:val="24"/>
        </w:rPr>
        <w:t>(личностные и метапредметные результаты)</w:t>
      </w:r>
    </w:p>
    <w:p w:rsidR="00CF3848" w:rsidRPr="00DB5CEE" w:rsidRDefault="00CF3848" w:rsidP="008C2C5B">
      <w:pPr>
        <w:pStyle w:val="24"/>
        <w:shd w:val="clear" w:color="auto" w:fill="auto"/>
        <w:spacing w:before="0" w:line="276" w:lineRule="auto"/>
        <w:ind w:left="567" w:firstLine="284"/>
        <w:rPr>
          <w:b/>
          <w:sz w:val="24"/>
          <w:szCs w:val="24"/>
        </w:rPr>
      </w:pPr>
      <w:r w:rsidRPr="00DB5CEE">
        <w:rPr>
          <w:sz w:val="24"/>
          <w:szCs w:val="24"/>
        </w:rPr>
        <w:t xml:space="preserve">В результате изучения </w:t>
      </w:r>
      <w:r w:rsidRPr="00DB5CEE">
        <w:rPr>
          <w:rStyle w:val="a6"/>
          <w:color w:val="auto"/>
          <w:sz w:val="24"/>
          <w:szCs w:val="24"/>
        </w:rPr>
        <w:t xml:space="preserve">всех без исключения предметов </w:t>
      </w:r>
      <w:r w:rsidRPr="00DB5CEE">
        <w:rPr>
          <w:sz w:val="24"/>
          <w:szCs w:val="24"/>
        </w:rPr>
        <w:t xml:space="preserve">при получении начального общего образования у выпускников МБОУ </w:t>
      </w:r>
      <w:r w:rsidR="00995DE8" w:rsidRPr="00DB5CEE">
        <w:rPr>
          <w:sz w:val="24"/>
          <w:szCs w:val="24"/>
        </w:rPr>
        <w:t xml:space="preserve">«Верхнесиметская СОШ» </w:t>
      </w:r>
      <w:r w:rsidRPr="00DB5CEE">
        <w:rPr>
          <w:sz w:val="24"/>
          <w:szCs w:val="24"/>
        </w:rPr>
        <w:t>будут сформированы личностные, регулятивные, познавательные и коммуникативные универсальные учебные действия как основа умения учиться.</w:t>
      </w:r>
    </w:p>
    <w:p w:rsidR="00CF3848" w:rsidRPr="00DB5CEE" w:rsidRDefault="00CF3848" w:rsidP="008C2C5B">
      <w:pPr>
        <w:spacing w:after="107"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Личностные результаты</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 xml:space="preserve">У выпускника МБОУ </w:t>
      </w:r>
      <w:r w:rsidR="00995DE8" w:rsidRPr="00DB5CEE">
        <w:rPr>
          <w:rFonts w:ascii="Times New Roman" w:hAnsi="Times New Roman" w:cs="Times New Roman"/>
          <w:b/>
          <w:color w:val="auto"/>
        </w:rPr>
        <w:t>«Верхнесиметская СОШ»</w:t>
      </w:r>
      <w:r w:rsidRPr="00DB5CEE">
        <w:rPr>
          <w:rFonts w:ascii="Times New Roman" w:hAnsi="Times New Roman" w:cs="Times New Roman"/>
          <w:b/>
          <w:color w:val="auto"/>
        </w:rPr>
        <w:t xml:space="preserve"> при получении начального общегообразования будут сформированы:</w:t>
      </w:r>
    </w:p>
    <w:p w:rsidR="00CF3848" w:rsidRPr="00DB5CEE" w:rsidRDefault="00CF3848" w:rsidP="008C2C5B">
      <w:pPr>
        <w:pStyle w:val="24"/>
        <w:numPr>
          <w:ilvl w:val="0"/>
          <w:numId w:val="1"/>
        </w:numPr>
        <w:shd w:val="clear" w:color="auto" w:fill="auto"/>
        <w:tabs>
          <w:tab w:val="left" w:pos="1358"/>
        </w:tabs>
        <w:spacing w:before="0" w:line="276" w:lineRule="auto"/>
        <w:ind w:left="567" w:firstLine="284"/>
        <w:rPr>
          <w:sz w:val="24"/>
          <w:szCs w:val="24"/>
        </w:rPr>
      </w:pPr>
      <w:r w:rsidRPr="00DB5CEE">
        <w:rPr>
          <w:sz w:val="24"/>
          <w:szCs w:val="24"/>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CF3848" w:rsidRPr="00DB5CEE" w:rsidRDefault="00CF3848" w:rsidP="008C2C5B">
      <w:pPr>
        <w:pStyle w:val="24"/>
        <w:numPr>
          <w:ilvl w:val="0"/>
          <w:numId w:val="1"/>
        </w:numPr>
        <w:shd w:val="clear" w:color="auto" w:fill="auto"/>
        <w:tabs>
          <w:tab w:val="left" w:pos="1363"/>
        </w:tabs>
        <w:spacing w:before="0" w:line="276" w:lineRule="auto"/>
        <w:ind w:left="567" w:firstLine="284"/>
        <w:rPr>
          <w:sz w:val="24"/>
          <w:szCs w:val="24"/>
        </w:rPr>
      </w:pPr>
      <w:r w:rsidRPr="00DB5CEE">
        <w:rPr>
          <w:sz w:val="24"/>
          <w:szCs w:val="24"/>
        </w:rPr>
        <w:t>широкая мотивационная основа учебной деятельности, включающая социальные, учебно-познавательные и внешние мотивы;</w:t>
      </w:r>
    </w:p>
    <w:p w:rsidR="00CF3848" w:rsidRPr="00DB5CEE" w:rsidRDefault="00CF3848" w:rsidP="008C2C5B">
      <w:pPr>
        <w:pStyle w:val="24"/>
        <w:numPr>
          <w:ilvl w:val="0"/>
          <w:numId w:val="1"/>
        </w:numPr>
        <w:shd w:val="clear" w:color="auto" w:fill="auto"/>
        <w:tabs>
          <w:tab w:val="left" w:pos="1344"/>
        </w:tabs>
        <w:spacing w:before="0" w:line="276" w:lineRule="auto"/>
        <w:ind w:left="567" w:firstLine="284"/>
        <w:rPr>
          <w:sz w:val="24"/>
          <w:szCs w:val="24"/>
        </w:rPr>
      </w:pPr>
      <w:r w:rsidRPr="00DB5CEE">
        <w:rPr>
          <w:sz w:val="24"/>
          <w:szCs w:val="24"/>
        </w:rPr>
        <w:t>учебно-познавательный интерес к новому учебному материалу и способам решения новой задачи;</w:t>
      </w:r>
    </w:p>
    <w:p w:rsidR="00CF3848" w:rsidRPr="00DB5CEE" w:rsidRDefault="00CF3848" w:rsidP="008C2C5B">
      <w:pPr>
        <w:pStyle w:val="24"/>
        <w:numPr>
          <w:ilvl w:val="0"/>
          <w:numId w:val="1"/>
        </w:numPr>
        <w:shd w:val="clear" w:color="auto" w:fill="auto"/>
        <w:tabs>
          <w:tab w:val="left" w:pos="1354"/>
        </w:tabs>
        <w:spacing w:before="0" w:line="276" w:lineRule="auto"/>
        <w:ind w:left="567" w:firstLine="284"/>
        <w:rPr>
          <w:sz w:val="24"/>
          <w:szCs w:val="24"/>
        </w:rPr>
      </w:pPr>
      <w:r w:rsidRPr="00DB5CEE">
        <w:rPr>
          <w:sz w:val="24"/>
          <w:szCs w:val="24"/>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CF3848" w:rsidRPr="00DB5CEE" w:rsidRDefault="00CF3848" w:rsidP="008C2C5B">
      <w:pPr>
        <w:pStyle w:val="24"/>
        <w:numPr>
          <w:ilvl w:val="0"/>
          <w:numId w:val="1"/>
        </w:numPr>
        <w:shd w:val="clear" w:color="auto" w:fill="auto"/>
        <w:tabs>
          <w:tab w:val="left" w:pos="1366"/>
        </w:tabs>
        <w:spacing w:before="0" w:line="276" w:lineRule="auto"/>
        <w:ind w:left="567" w:firstLine="284"/>
        <w:rPr>
          <w:sz w:val="24"/>
          <w:szCs w:val="24"/>
        </w:rPr>
      </w:pPr>
      <w:r w:rsidRPr="00DB5CEE">
        <w:rPr>
          <w:sz w:val="24"/>
          <w:szCs w:val="24"/>
        </w:rPr>
        <w:t>способность к оценке своей учебной деятельности;</w:t>
      </w:r>
    </w:p>
    <w:p w:rsidR="00CF3848" w:rsidRPr="00DB5CEE" w:rsidRDefault="00CF3848" w:rsidP="008C2C5B">
      <w:pPr>
        <w:pStyle w:val="24"/>
        <w:numPr>
          <w:ilvl w:val="0"/>
          <w:numId w:val="1"/>
        </w:numPr>
        <w:shd w:val="clear" w:color="auto" w:fill="auto"/>
        <w:tabs>
          <w:tab w:val="left" w:pos="1358"/>
        </w:tabs>
        <w:spacing w:before="0" w:line="276" w:lineRule="auto"/>
        <w:ind w:left="567" w:firstLine="284"/>
        <w:rPr>
          <w:sz w:val="24"/>
          <w:szCs w:val="24"/>
        </w:rPr>
      </w:pPr>
      <w:r w:rsidRPr="00DB5CEE">
        <w:rPr>
          <w:sz w:val="24"/>
          <w:szCs w:val="24"/>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CF3848" w:rsidRPr="00DB5CEE" w:rsidRDefault="00CF3848" w:rsidP="008C2C5B">
      <w:pPr>
        <w:pStyle w:val="24"/>
        <w:numPr>
          <w:ilvl w:val="0"/>
          <w:numId w:val="1"/>
        </w:numPr>
        <w:shd w:val="clear" w:color="auto" w:fill="auto"/>
        <w:tabs>
          <w:tab w:val="left" w:pos="1354"/>
        </w:tabs>
        <w:spacing w:before="0" w:line="276" w:lineRule="auto"/>
        <w:ind w:left="567" w:firstLine="284"/>
        <w:rPr>
          <w:sz w:val="24"/>
          <w:szCs w:val="24"/>
        </w:rPr>
      </w:pPr>
      <w:r w:rsidRPr="00DB5CEE">
        <w:rPr>
          <w:sz w:val="24"/>
          <w:szCs w:val="24"/>
        </w:rPr>
        <w:t>ориентация в нравственном содержании и смысле как собственных поступков, так и поступков окружающих людей;</w:t>
      </w:r>
    </w:p>
    <w:p w:rsidR="00CF3848" w:rsidRPr="00DB5CEE" w:rsidRDefault="00CF3848" w:rsidP="008C2C5B">
      <w:pPr>
        <w:pStyle w:val="24"/>
        <w:numPr>
          <w:ilvl w:val="0"/>
          <w:numId w:val="1"/>
        </w:numPr>
        <w:shd w:val="clear" w:color="auto" w:fill="auto"/>
        <w:tabs>
          <w:tab w:val="left" w:pos="1357"/>
        </w:tabs>
        <w:spacing w:before="0" w:line="276" w:lineRule="auto"/>
        <w:ind w:left="567" w:firstLine="284"/>
        <w:rPr>
          <w:sz w:val="24"/>
          <w:szCs w:val="24"/>
        </w:rPr>
      </w:pPr>
      <w:r w:rsidRPr="00DB5CEE">
        <w:rPr>
          <w:sz w:val="24"/>
          <w:szCs w:val="24"/>
        </w:rPr>
        <w:t>знание основных моральных норм и ориентация на их выполнение;</w:t>
      </w:r>
    </w:p>
    <w:p w:rsidR="00CF3848" w:rsidRPr="00DB5CEE" w:rsidRDefault="00CF3848" w:rsidP="008C2C5B">
      <w:pPr>
        <w:pStyle w:val="24"/>
        <w:numPr>
          <w:ilvl w:val="0"/>
          <w:numId w:val="1"/>
        </w:numPr>
        <w:shd w:val="clear" w:color="auto" w:fill="auto"/>
        <w:tabs>
          <w:tab w:val="left" w:pos="1349"/>
        </w:tabs>
        <w:spacing w:before="0" w:line="276" w:lineRule="auto"/>
        <w:ind w:left="567" w:firstLine="284"/>
        <w:rPr>
          <w:sz w:val="24"/>
          <w:szCs w:val="24"/>
        </w:rPr>
      </w:pPr>
      <w:r w:rsidRPr="00DB5CEE">
        <w:rPr>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CF3848" w:rsidRPr="00DB5CEE" w:rsidRDefault="00CF3848" w:rsidP="008C2C5B">
      <w:pPr>
        <w:pStyle w:val="24"/>
        <w:numPr>
          <w:ilvl w:val="0"/>
          <w:numId w:val="1"/>
        </w:numPr>
        <w:shd w:val="clear" w:color="auto" w:fill="auto"/>
        <w:tabs>
          <w:tab w:val="left" w:pos="1357"/>
        </w:tabs>
        <w:spacing w:before="0" w:line="276" w:lineRule="auto"/>
        <w:ind w:left="567" w:firstLine="284"/>
        <w:rPr>
          <w:sz w:val="24"/>
          <w:szCs w:val="24"/>
        </w:rPr>
      </w:pPr>
      <w:r w:rsidRPr="00DB5CEE">
        <w:rPr>
          <w:sz w:val="24"/>
          <w:szCs w:val="24"/>
        </w:rPr>
        <w:t>установка на здоровый образ жизни;</w:t>
      </w:r>
    </w:p>
    <w:p w:rsidR="00CF3848" w:rsidRPr="00DB5CEE" w:rsidRDefault="00CF3848" w:rsidP="008C2C5B">
      <w:pPr>
        <w:pStyle w:val="24"/>
        <w:numPr>
          <w:ilvl w:val="0"/>
          <w:numId w:val="1"/>
        </w:numPr>
        <w:shd w:val="clear" w:color="auto" w:fill="auto"/>
        <w:tabs>
          <w:tab w:val="left" w:pos="1363"/>
        </w:tabs>
        <w:spacing w:before="0" w:line="276" w:lineRule="auto"/>
        <w:ind w:left="567" w:firstLine="284"/>
        <w:rPr>
          <w:sz w:val="24"/>
          <w:szCs w:val="24"/>
        </w:rPr>
      </w:pPr>
      <w:r w:rsidRPr="00DB5CEE">
        <w:rPr>
          <w:sz w:val="24"/>
          <w:szCs w:val="24"/>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CF3848" w:rsidRPr="00DB5CEE" w:rsidRDefault="00CF3848" w:rsidP="008C2C5B">
      <w:pPr>
        <w:pStyle w:val="24"/>
        <w:numPr>
          <w:ilvl w:val="0"/>
          <w:numId w:val="1"/>
        </w:numPr>
        <w:shd w:val="clear" w:color="auto" w:fill="auto"/>
        <w:tabs>
          <w:tab w:val="left" w:pos="1349"/>
        </w:tabs>
        <w:spacing w:before="0" w:line="276" w:lineRule="auto"/>
        <w:ind w:left="567" w:firstLine="284"/>
        <w:rPr>
          <w:sz w:val="24"/>
          <w:szCs w:val="24"/>
        </w:rPr>
      </w:pPr>
      <w:r w:rsidRPr="00DB5CEE">
        <w:rPr>
          <w:sz w:val="24"/>
          <w:szCs w:val="24"/>
        </w:rPr>
        <w:t>чувство прекрасного и эстетические чувства на основе знакомства с мировой и отечественной художественной культурой;</w:t>
      </w:r>
    </w:p>
    <w:p w:rsidR="00CF3848" w:rsidRPr="00DB5CEE" w:rsidRDefault="00CF3848" w:rsidP="008C2C5B">
      <w:pPr>
        <w:pStyle w:val="24"/>
        <w:numPr>
          <w:ilvl w:val="0"/>
          <w:numId w:val="1"/>
        </w:numPr>
        <w:shd w:val="clear" w:color="auto" w:fill="auto"/>
        <w:tabs>
          <w:tab w:val="left" w:pos="1354"/>
        </w:tabs>
        <w:spacing w:before="0" w:line="276" w:lineRule="auto"/>
        <w:ind w:left="567" w:firstLine="284"/>
        <w:rPr>
          <w:sz w:val="24"/>
          <w:szCs w:val="24"/>
        </w:rPr>
      </w:pPr>
      <w:r w:rsidRPr="00DB5CEE">
        <w:rPr>
          <w:sz w:val="24"/>
          <w:szCs w:val="24"/>
        </w:rPr>
        <w:t>понимание родного языка как одной из основных национально-культурных ценностей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CF3848" w:rsidRPr="00DB5CEE" w:rsidRDefault="00CF3848" w:rsidP="008C2C5B">
      <w:pPr>
        <w:pStyle w:val="24"/>
        <w:numPr>
          <w:ilvl w:val="0"/>
          <w:numId w:val="1"/>
        </w:numPr>
        <w:shd w:val="clear" w:color="auto" w:fill="auto"/>
        <w:tabs>
          <w:tab w:val="left" w:pos="1363"/>
        </w:tabs>
        <w:spacing w:before="0" w:line="276" w:lineRule="auto"/>
        <w:ind w:left="567" w:firstLine="284"/>
        <w:rPr>
          <w:sz w:val="24"/>
          <w:szCs w:val="24"/>
        </w:rPr>
      </w:pPr>
      <w:r w:rsidRPr="00DB5CEE">
        <w:rPr>
          <w:sz w:val="24"/>
          <w:szCs w:val="24"/>
        </w:rPr>
        <w:t>осознание эстетической ценности родного языка; уважительное отношение к родному языку, гордость за него; потребность сохранить чистоту родного языка как явления национальной культуры; стремление к речевому самосовершенствованию;</w:t>
      </w:r>
    </w:p>
    <w:p w:rsidR="00CF3848" w:rsidRPr="00DB5CEE" w:rsidRDefault="00CF3848" w:rsidP="008C2C5B">
      <w:pPr>
        <w:pStyle w:val="24"/>
        <w:numPr>
          <w:ilvl w:val="0"/>
          <w:numId w:val="1"/>
        </w:numPr>
        <w:shd w:val="clear" w:color="auto" w:fill="auto"/>
        <w:tabs>
          <w:tab w:val="left" w:pos="1349"/>
        </w:tabs>
        <w:spacing w:before="0" w:line="276" w:lineRule="auto"/>
        <w:ind w:left="567" w:firstLine="284"/>
        <w:rPr>
          <w:sz w:val="24"/>
          <w:szCs w:val="24"/>
        </w:rPr>
      </w:pPr>
      <w:r w:rsidRPr="00DB5CEE">
        <w:rPr>
          <w:sz w:val="24"/>
          <w:szCs w:val="24"/>
        </w:rPr>
        <w:t>достаточный обьем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rsidR="00CF3848" w:rsidRPr="00DB5CEE" w:rsidRDefault="00CF3848" w:rsidP="008C2C5B">
      <w:pPr>
        <w:pStyle w:val="24"/>
        <w:numPr>
          <w:ilvl w:val="0"/>
          <w:numId w:val="1"/>
        </w:numPr>
        <w:shd w:val="clear" w:color="auto" w:fill="auto"/>
        <w:tabs>
          <w:tab w:val="left" w:pos="1354"/>
        </w:tabs>
        <w:spacing w:before="0" w:line="276" w:lineRule="auto"/>
        <w:ind w:left="567" w:firstLine="284"/>
        <w:rPr>
          <w:sz w:val="24"/>
          <w:szCs w:val="24"/>
        </w:rPr>
      </w:pPr>
      <w:r w:rsidRPr="00DB5CEE">
        <w:rPr>
          <w:sz w:val="24"/>
          <w:szCs w:val="24"/>
        </w:rPr>
        <w:t>принятие патриотических ценностей, ощущение себя гражданами многонационального государства России;</w:t>
      </w:r>
    </w:p>
    <w:p w:rsidR="00CF3848" w:rsidRPr="00DB5CEE" w:rsidRDefault="00CF3848" w:rsidP="008C2C5B">
      <w:pPr>
        <w:pStyle w:val="24"/>
        <w:numPr>
          <w:ilvl w:val="0"/>
          <w:numId w:val="1"/>
        </w:numPr>
        <w:shd w:val="clear" w:color="auto" w:fill="auto"/>
        <w:tabs>
          <w:tab w:val="left" w:pos="1354"/>
        </w:tabs>
        <w:spacing w:before="0" w:line="276" w:lineRule="auto"/>
        <w:ind w:left="567" w:firstLine="284"/>
        <w:rPr>
          <w:sz w:val="24"/>
          <w:szCs w:val="24"/>
        </w:rPr>
      </w:pPr>
      <w:r w:rsidRPr="00DB5CEE">
        <w:rPr>
          <w:sz w:val="24"/>
          <w:szCs w:val="24"/>
        </w:rPr>
        <w:t>овладение знаниями о культуре своего народа, уважительное отношение к культурам народов России;</w:t>
      </w:r>
    </w:p>
    <w:p w:rsidR="00CF3848" w:rsidRPr="00DB5CEE" w:rsidRDefault="00CF3848" w:rsidP="008C2C5B">
      <w:pPr>
        <w:pStyle w:val="24"/>
        <w:numPr>
          <w:ilvl w:val="0"/>
          <w:numId w:val="1"/>
        </w:numPr>
        <w:shd w:val="clear" w:color="auto" w:fill="auto"/>
        <w:tabs>
          <w:tab w:val="left" w:pos="1344"/>
        </w:tabs>
        <w:spacing w:before="0" w:line="276" w:lineRule="auto"/>
        <w:ind w:left="567" w:firstLine="284"/>
        <w:rPr>
          <w:sz w:val="24"/>
          <w:szCs w:val="24"/>
        </w:rPr>
      </w:pPr>
      <w:r w:rsidRPr="00DB5CEE">
        <w:rPr>
          <w:sz w:val="24"/>
          <w:szCs w:val="24"/>
        </w:rPr>
        <w:t>усвоение основных морально-нравственных норм народа, умение соотносить их с морально-нравственными нормами народов России;</w:t>
      </w:r>
    </w:p>
    <w:p w:rsidR="00CF3848" w:rsidRPr="00DB5CEE" w:rsidRDefault="00CF3848" w:rsidP="008C2C5B">
      <w:pPr>
        <w:pStyle w:val="24"/>
        <w:numPr>
          <w:ilvl w:val="0"/>
          <w:numId w:val="1"/>
        </w:numPr>
        <w:shd w:val="clear" w:color="auto" w:fill="auto"/>
        <w:tabs>
          <w:tab w:val="left" w:pos="341"/>
        </w:tabs>
        <w:spacing w:before="0" w:line="276" w:lineRule="auto"/>
        <w:ind w:left="567" w:firstLine="284"/>
        <w:rPr>
          <w:sz w:val="24"/>
          <w:szCs w:val="24"/>
        </w:rPr>
      </w:pPr>
      <w:r w:rsidRPr="00DB5CEE">
        <w:rPr>
          <w:sz w:val="24"/>
          <w:szCs w:val="24"/>
        </w:rPr>
        <w:t>уважительное отношение к иному мнению, истории и культуре всех народов;</w:t>
      </w:r>
    </w:p>
    <w:p w:rsidR="00CF3848" w:rsidRPr="00DB5CEE" w:rsidRDefault="00CF3848" w:rsidP="008C2C5B">
      <w:pPr>
        <w:pStyle w:val="24"/>
        <w:numPr>
          <w:ilvl w:val="0"/>
          <w:numId w:val="1"/>
        </w:numPr>
        <w:shd w:val="clear" w:color="auto" w:fill="auto"/>
        <w:tabs>
          <w:tab w:val="left" w:pos="1344"/>
        </w:tabs>
        <w:spacing w:before="0" w:line="276" w:lineRule="auto"/>
        <w:ind w:left="567" w:firstLine="284"/>
        <w:rPr>
          <w:sz w:val="24"/>
          <w:szCs w:val="24"/>
        </w:rPr>
      </w:pPr>
      <w:r w:rsidRPr="00DB5CEE">
        <w:rPr>
          <w:sz w:val="24"/>
          <w:szCs w:val="24"/>
        </w:rPr>
        <w:t>уважительное отношение к семейным ценностям, проявление доброжелательности, понимания и сопереживания чувствам других людей.</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 xml:space="preserve">Выпускник МБОУ </w:t>
      </w:r>
      <w:r w:rsidR="00995DE8" w:rsidRPr="00DB5CEE">
        <w:rPr>
          <w:rFonts w:ascii="Times New Roman" w:hAnsi="Times New Roman" w:cs="Times New Roman"/>
          <w:b/>
          <w:color w:val="auto"/>
        </w:rPr>
        <w:t>«Верхнесиметская СОШ»</w:t>
      </w:r>
      <w:r w:rsidRPr="00DB5CEE">
        <w:rPr>
          <w:rFonts w:ascii="Times New Roman" w:hAnsi="Times New Roman" w:cs="Times New Roman"/>
          <w:b/>
          <w:color w:val="auto"/>
        </w:rPr>
        <w:t xml:space="preserve"> при получении начального общего образования получит возможность для формирования:</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-выраженной устойчивой учебно-познавательной мотивации учения;</w:t>
      </w:r>
    </w:p>
    <w:p w:rsidR="00806C61" w:rsidRPr="00DB5CEE" w:rsidRDefault="00CF3848" w:rsidP="008C2C5B">
      <w:pPr>
        <w:pStyle w:val="50"/>
        <w:shd w:val="clear" w:color="auto" w:fill="auto"/>
        <w:spacing w:line="276" w:lineRule="auto"/>
        <w:ind w:left="567" w:firstLine="284"/>
        <w:rPr>
          <w:sz w:val="24"/>
          <w:szCs w:val="24"/>
        </w:rPr>
      </w:pPr>
      <w:r w:rsidRPr="00DB5CEE">
        <w:rPr>
          <w:sz w:val="24"/>
          <w:szCs w:val="24"/>
        </w:rPr>
        <w:t xml:space="preserve">-устойчивого учебно-познавательного интереса к новым общим способам решения задач; </w:t>
      </w:r>
    </w:p>
    <w:p w:rsidR="00806C61" w:rsidRPr="00DB5CEE" w:rsidRDefault="00CF3848" w:rsidP="008C2C5B">
      <w:pPr>
        <w:pStyle w:val="50"/>
        <w:shd w:val="clear" w:color="auto" w:fill="auto"/>
        <w:spacing w:line="276" w:lineRule="auto"/>
        <w:ind w:left="567" w:firstLine="284"/>
        <w:rPr>
          <w:sz w:val="24"/>
          <w:szCs w:val="24"/>
        </w:rPr>
      </w:pPr>
      <w:r w:rsidRPr="00DB5CEE">
        <w:rPr>
          <w:sz w:val="24"/>
          <w:szCs w:val="24"/>
        </w:rPr>
        <w:t xml:space="preserve">-адекватного понимания причин успешности/неуспешности учебной деятельности; </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-положительной адекватной дифференцированной самооценки на основе критерия успешности реализации социальной роли «хорошего ученика»;</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-компетентности в реализации основ гражданской идентичности в поступках и деятельности;</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806C61" w:rsidRPr="00DB5CEE" w:rsidRDefault="00CF3848" w:rsidP="008C2C5B">
      <w:pPr>
        <w:pStyle w:val="50"/>
        <w:shd w:val="clear" w:color="auto" w:fill="auto"/>
        <w:spacing w:line="276" w:lineRule="auto"/>
        <w:ind w:left="567" w:firstLine="284"/>
        <w:rPr>
          <w:sz w:val="24"/>
          <w:szCs w:val="24"/>
        </w:rPr>
      </w:pPr>
      <w:r w:rsidRPr="00DB5CEE">
        <w:rPr>
          <w:sz w:val="24"/>
          <w:szCs w:val="24"/>
        </w:rPr>
        <w:t xml:space="preserve">-установки на здоровый образ жизни и реализации ее в реальном поведении и поступках; </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-осознанных устойчивых эстетических предпочтений и ориентации на искусство как значимую сферу человеческой жизни;</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 xml:space="preserve">-эмпатии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 </w:t>
      </w:r>
    </w:p>
    <w:p w:rsidR="00CF3848" w:rsidRPr="00DB5CEE" w:rsidRDefault="00CF3848" w:rsidP="008C2C5B">
      <w:pPr>
        <w:pStyle w:val="50"/>
        <w:shd w:val="clear" w:color="auto" w:fill="auto"/>
        <w:spacing w:line="276" w:lineRule="auto"/>
        <w:ind w:left="567" w:firstLine="284"/>
        <w:rPr>
          <w:sz w:val="24"/>
          <w:szCs w:val="24"/>
        </w:rPr>
      </w:pPr>
      <w:r w:rsidRPr="00DB5CEE">
        <w:rPr>
          <w:sz w:val="24"/>
          <w:szCs w:val="24"/>
        </w:rPr>
        <w:t>-потребность сохранить чистоту родного языка как явления национальной культуры; стремление к речевому самосовершенствованию.</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Регулятивные универсальные учебные действия</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1006"/>
        </w:tabs>
        <w:spacing w:before="0" w:line="276" w:lineRule="auto"/>
        <w:ind w:left="567" w:firstLine="284"/>
        <w:rPr>
          <w:sz w:val="24"/>
          <w:szCs w:val="24"/>
        </w:rPr>
      </w:pPr>
      <w:r w:rsidRPr="00DB5CEE">
        <w:rPr>
          <w:sz w:val="24"/>
          <w:szCs w:val="24"/>
        </w:rPr>
        <w:t>принимать и сохранять учебную задачу;</w:t>
      </w:r>
    </w:p>
    <w:p w:rsidR="00CF3848" w:rsidRPr="00DB5CEE" w:rsidRDefault="00CF3848" w:rsidP="008C2C5B">
      <w:pPr>
        <w:pStyle w:val="24"/>
        <w:numPr>
          <w:ilvl w:val="0"/>
          <w:numId w:val="1"/>
        </w:numPr>
        <w:shd w:val="clear" w:color="auto" w:fill="auto"/>
        <w:tabs>
          <w:tab w:val="left" w:pos="1024"/>
        </w:tabs>
        <w:spacing w:before="0" w:line="276" w:lineRule="auto"/>
        <w:ind w:left="567" w:firstLine="284"/>
        <w:rPr>
          <w:sz w:val="24"/>
          <w:szCs w:val="24"/>
        </w:rPr>
      </w:pPr>
      <w:r w:rsidRPr="00DB5CEE">
        <w:rPr>
          <w:sz w:val="24"/>
          <w:szCs w:val="24"/>
        </w:rPr>
        <w:t>учитывать выделенные учителем ориентиры действия в новом учебном материале в сотрудничестве с учителем;</w:t>
      </w:r>
    </w:p>
    <w:p w:rsidR="00CF3848" w:rsidRPr="00DB5CEE" w:rsidRDefault="00CF3848" w:rsidP="008C2C5B">
      <w:pPr>
        <w:pStyle w:val="24"/>
        <w:numPr>
          <w:ilvl w:val="0"/>
          <w:numId w:val="1"/>
        </w:numPr>
        <w:shd w:val="clear" w:color="auto" w:fill="auto"/>
        <w:tabs>
          <w:tab w:val="left" w:pos="1038"/>
        </w:tabs>
        <w:spacing w:before="0" w:line="276" w:lineRule="auto"/>
        <w:ind w:left="567" w:firstLine="284"/>
        <w:rPr>
          <w:sz w:val="24"/>
          <w:szCs w:val="24"/>
        </w:rPr>
      </w:pPr>
      <w:r w:rsidRPr="00DB5CEE">
        <w:rPr>
          <w:sz w:val="24"/>
          <w:szCs w:val="24"/>
        </w:rPr>
        <w:t>планировать свои действия в соответствии с поставленной задачей и условиями ее реализации, в том числе во внутреннем плане;</w:t>
      </w:r>
    </w:p>
    <w:p w:rsidR="00CF3848" w:rsidRPr="00DB5CEE" w:rsidRDefault="00CF3848" w:rsidP="008C2C5B">
      <w:pPr>
        <w:pStyle w:val="24"/>
        <w:numPr>
          <w:ilvl w:val="0"/>
          <w:numId w:val="1"/>
        </w:numPr>
        <w:shd w:val="clear" w:color="auto" w:fill="auto"/>
        <w:tabs>
          <w:tab w:val="left" w:pos="997"/>
        </w:tabs>
        <w:spacing w:before="0" w:line="276" w:lineRule="auto"/>
        <w:ind w:left="567" w:firstLine="284"/>
        <w:rPr>
          <w:sz w:val="24"/>
          <w:szCs w:val="24"/>
        </w:rPr>
      </w:pPr>
      <w:r w:rsidRPr="00DB5CEE">
        <w:rPr>
          <w:sz w:val="24"/>
          <w:szCs w:val="24"/>
        </w:rPr>
        <w:t>учитывать установленные правила в планировании и контроле способа решения;</w:t>
      </w:r>
    </w:p>
    <w:p w:rsidR="00CF3848" w:rsidRPr="00DB5CEE" w:rsidRDefault="00CF3848" w:rsidP="008C2C5B">
      <w:pPr>
        <w:pStyle w:val="24"/>
        <w:numPr>
          <w:ilvl w:val="0"/>
          <w:numId w:val="1"/>
        </w:numPr>
        <w:shd w:val="clear" w:color="auto" w:fill="auto"/>
        <w:tabs>
          <w:tab w:val="left" w:pos="1006"/>
        </w:tabs>
        <w:spacing w:before="0" w:after="15" w:line="276" w:lineRule="auto"/>
        <w:ind w:left="567" w:firstLine="284"/>
        <w:rPr>
          <w:sz w:val="24"/>
          <w:szCs w:val="24"/>
        </w:rPr>
      </w:pPr>
      <w:r w:rsidRPr="00DB5CEE">
        <w:rPr>
          <w:sz w:val="24"/>
          <w:szCs w:val="24"/>
        </w:rPr>
        <w:t>осуществлять итоговый и пошаговый контроль по результату;</w:t>
      </w:r>
    </w:p>
    <w:p w:rsidR="00CF3848" w:rsidRPr="00DB5CEE" w:rsidRDefault="00CF3848" w:rsidP="008C2C5B">
      <w:pPr>
        <w:pStyle w:val="24"/>
        <w:numPr>
          <w:ilvl w:val="0"/>
          <w:numId w:val="1"/>
        </w:numPr>
        <w:shd w:val="clear" w:color="auto" w:fill="auto"/>
        <w:tabs>
          <w:tab w:val="left" w:pos="1034"/>
        </w:tabs>
        <w:spacing w:before="0" w:line="276" w:lineRule="auto"/>
        <w:ind w:left="567" w:firstLine="284"/>
        <w:rPr>
          <w:sz w:val="24"/>
          <w:szCs w:val="24"/>
        </w:rPr>
      </w:pPr>
      <w:r w:rsidRPr="00DB5CEE">
        <w:rPr>
          <w:sz w:val="24"/>
          <w:szCs w:val="24"/>
        </w:rPr>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CF3848" w:rsidRPr="00DB5CEE" w:rsidRDefault="00CF3848" w:rsidP="008C2C5B">
      <w:pPr>
        <w:pStyle w:val="24"/>
        <w:numPr>
          <w:ilvl w:val="0"/>
          <w:numId w:val="1"/>
        </w:numPr>
        <w:shd w:val="clear" w:color="auto" w:fill="auto"/>
        <w:tabs>
          <w:tab w:val="left" w:pos="1038"/>
        </w:tabs>
        <w:spacing w:before="0" w:line="276" w:lineRule="auto"/>
        <w:ind w:left="567" w:firstLine="284"/>
        <w:rPr>
          <w:sz w:val="24"/>
          <w:szCs w:val="24"/>
        </w:rPr>
      </w:pPr>
      <w:r w:rsidRPr="00DB5CEE">
        <w:rPr>
          <w:sz w:val="24"/>
          <w:szCs w:val="24"/>
        </w:rPr>
        <w:t>адекватно воспринимать предложения и оценку учителей, товарищей, родителей и других людей;</w:t>
      </w:r>
    </w:p>
    <w:p w:rsidR="00CF3848" w:rsidRPr="00DB5CEE" w:rsidRDefault="00CF3848" w:rsidP="008C2C5B">
      <w:pPr>
        <w:pStyle w:val="24"/>
        <w:numPr>
          <w:ilvl w:val="0"/>
          <w:numId w:val="1"/>
        </w:numPr>
        <w:shd w:val="clear" w:color="auto" w:fill="auto"/>
        <w:tabs>
          <w:tab w:val="left" w:pos="1002"/>
        </w:tabs>
        <w:spacing w:before="0" w:line="276" w:lineRule="auto"/>
        <w:ind w:left="567" w:firstLine="284"/>
        <w:rPr>
          <w:sz w:val="24"/>
          <w:szCs w:val="24"/>
        </w:rPr>
      </w:pPr>
      <w:r w:rsidRPr="00DB5CEE">
        <w:rPr>
          <w:sz w:val="24"/>
          <w:szCs w:val="24"/>
        </w:rPr>
        <w:t>различать способ и результат действия;</w:t>
      </w:r>
    </w:p>
    <w:p w:rsidR="00CF3848" w:rsidRPr="00DB5CEE" w:rsidRDefault="00CF3848" w:rsidP="008C2C5B">
      <w:pPr>
        <w:pStyle w:val="24"/>
        <w:numPr>
          <w:ilvl w:val="0"/>
          <w:numId w:val="1"/>
        </w:numPr>
        <w:shd w:val="clear" w:color="auto" w:fill="auto"/>
        <w:tabs>
          <w:tab w:val="left" w:pos="1038"/>
        </w:tabs>
        <w:spacing w:before="0" w:line="276" w:lineRule="auto"/>
        <w:ind w:left="567" w:firstLine="284"/>
        <w:rPr>
          <w:sz w:val="24"/>
          <w:szCs w:val="24"/>
        </w:rPr>
      </w:pPr>
      <w:r w:rsidRPr="00DB5CEE">
        <w:rPr>
          <w:sz w:val="24"/>
          <w:szCs w:val="24"/>
        </w:rPr>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1002"/>
        </w:tabs>
        <w:spacing w:line="276" w:lineRule="auto"/>
        <w:ind w:left="567" w:firstLine="284"/>
        <w:rPr>
          <w:sz w:val="24"/>
          <w:szCs w:val="24"/>
        </w:rPr>
      </w:pPr>
      <w:r w:rsidRPr="00DB5CEE">
        <w:rPr>
          <w:sz w:val="24"/>
          <w:szCs w:val="24"/>
        </w:rPr>
        <w:t>в сотрудничестве с учителем ставить новые учебные задачи;</w:t>
      </w:r>
    </w:p>
    <w:p w:rsidR="00CF3848" w:rsidRPr="00DB5CEE" w:rsidRDefault="00CF3848" w:rsidP="008C2C5B">
      <w:pPr>
        <w:pStyle w:val="50"/>
        <w:numPr>
          <w:ilvl w:val="0"/>
          <w:numId w:val="1"/>
        </w:numPr>
        <w:shd w:val="clear" w:color="auto" w:fill="auto"/>
        <w:tabs>
          <w:tab w:val="left" w:pos="997"/>
        </w:tabs>
        <w:spacing w:after="68" w:line="276" w:lineRule="auto"/>
        <w:ind w:left="567" w:firstLine="284"/>
        <w:rPr>
          <w:sz w:val="24"/>
          <w:szCs w:val="24"/>
        </w:rPr>
      </w:pPr>
      <w:r w:rsidRPr="00DB5CEE">
        <w:rPr>
          <w:sz w:val="24"/>
          <w:szCs w:val="24"/>
        </w:rPr>
        <w:t>преобразовывать практическую задачу в познавательную;</w:t>
      </w:r>
    </w:p>
    <w:p w:rsidR="00CF3848" w:rsidRPr="00DB5CEE" w:rsidRDefault="00CF3848" w:rsidP="008C2C5B">
      <w:pPr>
        <w:pStyle w:val="50"/>
        <w:numPr>
          <w:ilvl w:val="0"/>
          <w:numId w:val="1"/>
        </w:numPr>
        <w:shd w:val="clear" w:color="auto" w:fill="auto"/>
        <w:tabs>
          <w:tab w:val="left" w:pos="997"/>
        </w:tabs>
        <w:spacing w:after="21" w:line="276" w:lineRule="auto"/>
        <w:ind w:left="567" w:firstLine="284"/>
        <w:rPr>
          <w:sz w:val="24"/>
          <w:szCs w:val="24"/>
        </w:rPr>
      </w:pPr>
      <w:r w:rsidRPr="00DB5CEE">
        <w:rPr>
          <w:sz w:val="24"/>
          <w:szCs w:val="24"/>
        </w:rPr>
        <w:t>проявлять познавательную инициативу в учебном сотрудничестве;</w:t>
      </w:r>
    </w:p>
    <w:p w:rsidR="00CF3848" w:rsidRPr="00DB5CEE" w:rsidRDefault="00CF3848" w:rsidP="008C2C5B">
      <w:pPr>
        <w:pStyle w:val="50"/>
        <w:numPr>
          <w:ilvl w:val="0"/>
          <w:numId w:val="1"/>
        </w:numPr>
        <w:shd w:val="clear" w:color="auto" w:fill="auto"/>
        <w:tabs>
          <w:tab w:val="left" w:pos="1062"/>
        </w:tabs>
        <w:spacing w:line="276" w:lineRule="auto"/>
        <w:ind w:left="567" w:firstLine="284"/>
        <w:rPr>
          <w:sz w:val="24"/>
          <w:szCs w:val="24"/>
        </w:rPr>
      </w:pPr>
      <w:r w:rsidRPr="00DB5CEE">
        <w:rPr>
          <w:sz w:val="24"/>
          <w:szCs w:val="24"/>
        </w:rPr>
        <w:t>самостоятельно учитывать выделенные учителем ориентиры действия в новом учебном материале;</w:t>
      </w:r>
    </w:p>
    <w:p w:rsidR="00CF3848" w:rsidRPr="00DB5CEE" w:rsidRDefault="00CF3848" w:rsidP="008C2C5B">
      <w:pPr>
        <w:pStyle w:val="50"/>
        <w:numPr>
          <w:ilvl w:val="0"/>
          <w:numId w:val="1"/>
        </w:numPr>
        <w:shd w:val="clear" w:color="auto" w:fill="auto"/>
        <w:tabs>
          <w:tab w:val="left" w:pos="1034"/>
        </w:tabs>
        <w:spacing w:line="276" w:lineRule="auto"/>
        <w:ind w:left="567" w:firstLine="284"/>
        <w:rPr>
          <w:sz w:val="24"/>
          <w:szCs w:val="24"/>
        </w:rPr>
      </w:pPr>
      <w:r w:rsidRPr="00DB5CEE">
        <w:rPr>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CF3848" w:rsidRPr="00DB5CEE" w:rsidRDefault="00CF3848" w:rsidP="008C2C5B">
      <w:pPr>
        <w:pStyle w:val="50"/>
        <w:numPr>
          <w:ilvl w:val="0"/>
          <w:numId w:val="1"/>
        </w:numPr>
        <w:shd w:val="clear" w:color="auto" w:fill="auto"/>
        <w:tabs>
          <w:tab w:val="left" w:pos="1034"/>
        </w:tabs>
        <w:spacing w:after="347" w:line="276" w:lineRule="auto"/>
        <w:ind w:left="567" w:firstLine="284"/>
        <w:rPr>
          <w:sz w:val="24"/>
          <w:szCs w:val="24"/>
        </w:rPr>
      </w:pPr>
      <w:r w:rsidRPr="00DB5CEE">
        <w:rPr>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Познавательные универсальные учебные действия</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использовать знаково-символические средства, в том числе модели (включая виртуальные) и схемы (включая концептуальные), для решения задач;</w:t>
      </w:r>
    </w:p>
    <w:p w:rsidR="00CF3848" w:rsidRPr="00DB5CEE" w:rsidRDefault="00CF3848" w:rsidP="008C2C5B">
      <w:pPr>
        <w:pStyle w:val="24"/>
        <w:numPr>
          <w:ilvl w:val="0"/>
          <w:numId w:val="1"/>
        </w:numPr>
        <w:shd w:val="clear" w:color="auto" w:fill="auto"/>
        <w:tabs>
          <w:tab w:val="left" w:pos="966"/>
        </w:tabs>
        <w:spacing w:before="0" w:line="276" w:lineRule="auto"/>
        <w:ind w:left="567" w:firstLine="284"/>
        <w:rPr>
          <w:sz w:val="24"/>
          <w:szCs w:val="24"/>
        </w:rPr>
      </w:pPr>
      <w:r w:rsidRPr="00DB5CEE">
        <w:rPr>
          <w:sz w:val="24"/>
          <w:szCs w:val="24"/>
        </w:rPr>
        <w:t>проявлять познавательную инициативу в учебном сотрудничестве;</w:t>
      </w:r>
    </w:p>
    <w:p w:rsidR="00CF3848" w:rsidRPr="00DB5CEE" w:rsidRDefault="00CF3848" w:rsidP="008C2C5B">
      <w:pPr>
        <w:pStyle w:val="24"/>
        <w:numPr>
          <w:ilvl w:val="0"/>
          <w:numId w:val="1"/>
        </w:numPr>
        <w:shd w:val="clear" w:color="auto" w:fill="auto"/>
        <w:tabs>
          <w:tab w:val="left" w:pos="966"/>
        </w:tabs>
        <w:spacing w:before="0" w:after="68" w:line="276" w:lineRule="auto"/>
        <w:ind w:left="567" w:firstLine="284"/>
        <w:rPr>
          <w:sz w:val="24"/>
          <w:szCs w:val="24"/>
        </w:rPr>
      </w:pPr>
      <w:r w:rsidRPr="00DB5CEE">
        <w:rPr>
          <w:sz w:val="24"/>
          <w:szCs w:val="24"/>
        </w:rPr>
        <w:t>строить сообщения в устной и письменной форме;</w:t>
      </w:r>
    </w:p>
    <w:p w:rsidR="00CF3848" w:rsidRPr="00DB5CEE" w:rsidRDefault="00CF3848" w:rsidP="008C2C5B">
      <w:pPr>
        <w:pStyle w:val="24"/>
        <w:numPr>
          <w:ilvl w:val="0"/>
          <w:numId w:val="1"/>
        </w:numPr>
        <w:shd w:val="clear" w:color="auto" w:fill="auto"/>
        <w:tabs>
          <w:tab w:val="left" w:pos="966"/>
        </w:tabs>
        <w:spacing w:before="0" w:line="276" w:lineRule="auto"/>
        <w:ind w:left="567" w:firstLine="284"/>
        <w:rPr>
          <w:sz w:val="24"/>
          <w:szCs w:val="24"/>
        </w:rPr>
      </w:pPr>
      <w:r w:rsidRPr="00DB5CEE">
        <w:rPr>
          <w:sz w:val="24"/>
          <w:szCs w:val="24"/>
        </w:rPr>
        <w:t>ориентироваться на разнообразие способов решения задач;</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осуществлять анализ объектов с выделением существенных и несущественных признаков;</w:t>
      </w:r>
    </w:p>
    <w:p w:rsidR="00CF3848" w:rsidRPr="00DB5CEE" w:rsidRDefault="00CF3848" w:rsidP="008C2C5B">
      <w:pPr>
        <w:pStyle w:val="24"/>
        <w:numPr>
          <w:ilvl w:val="0"/>
          <w:numId w:val="1"/>
        </w:numPr>
        <w:shd w:val="clear" w:color="auto" w:fill="auto"/>
        <w:tabs>
          <w:tab w:val="left" w:pos="966"/>
        </w:tabs>
        <w:spacing w:before="0" w:line="276" w:lineRule="auto"/>
        <w:ind w:left="567" w:firstLine="284"/>
        <w:rPr>
          <w:sz w:val="24"/>
          <w:szCs w:val="24"/>
        </w:rPr>
      </w:pPr>
      <w:r w:rsidRPr="00DB5CEE">
        <w:rPr>
          <w:sz w:val="24"/>
          <w:szCs w:val="24"/>
        </w:rPr>
        <w:t>осуществлять синтез как составление целого из частей;</w:t>
      </w:r>
    </w:p>
    <w:p w:rsidR="00CF3848" w:rsidRPr="00DB5CEE" w:rsidRDefault="00CF3848" w:rsidP="008C2C5B">
      <w:pPr>
        <w:pStyle w:val="24"/>
        <w:numPr>
          <w:ilvl w:val="0"/>
          <w:numId w:val="1"/>
        </w:numPr>
        <w:shd w:val="clear" w:color="auto" w:fill="auto"/>
        <w:tabs>
          <w:tab w:val="left" w:pos="966"/>
        </w:tabs>
        <w:spacing w:before="0" w:after="58" w:line="276" w:lineRule="auto"/>
        <w:ind w:left="567" w:firstLine="284"/>
        <w:rPr>
          <w:sz w:val="24"/>
          <w:szCs w:val="24"/>
        </w:rPr>
      </w:pPr>
      <w:r w:rsidRPr="00DB5CEE">
        <w:rPr>
          <w:sz w:val="24"/>
          <w:szCs w:val="24"/>
        </w:rPr>
        <w:t>проводить сравнение, сериацию и классификацию по заданным критериям;</w:t>
      </w:r>
    </w:p>
    <w:p w:rsidR="00CF3848" w:rsidRPr="00DB5CEE" w:rsidRDefault="00CF3848" w:rsidP="008C2C5B">
      <w:pPr>
        <w:pStyle w:val="24"/>
        <w:numPr>
          <w:ilvl w:val="0"/>
          <w:numId w:val="1"/>
        </w:numPr>
        <w:shd w:val="clear" w:color="auto" w:fill="auto"/>
        <w:tabs>
          <w:tab w:val="left" w:pos="957"/>
        </w:tabs>
        <w:spacing w:before="0" w:after="25" w:line="276" w:lineRule="auto"/>
        <w:ind w:left="567" w:firstLine="284"/>
        <w:rPr>
          <w:sz w:val="24"/>
          <w:szCs w:val="24"/>
        </w:rPr>
      </w:pPr>
      <w:r w:rsidRPr="00DB5CEE">
        <w:rPr>
          <w:sz w:val="24"/>
          <w:szCs w:val="24"/>
        </w:rPr>
        <w:t>устанавливать причинно-следственные связи в изучаемом круге явлений;</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строить рассуждения в форме связи простых суждений об объекте, его строении, свойствах и связях;</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CF3848" w:rsidRPr="00DB5CEE" w:rsidRDefault="00CF3848" w:rsidP="008C2C5B">
      <w:pPr>
        <w:pStyle w:val="24"/>
        <w:numPr>
          <w:ilvl w:val="0"/>
          <w:numId w:val="1"/>
        </w:numPr>
        <w:shd w:val="clear" w:color="auto" w:fill="auto"/>
        <w:tabs>
          <w:tab w:val="left" w:pos="994"/>
        </w:tabs>
        <w:spacing w:before="0" w:line="276" w:lineRule="auto"/>
        <w:ind w:left="567" w:firstLine="284"/>
        <w:rPr>
          <w:sz w:val="24"/>
          <w:szCs w:val="24"/>
        </w:rPr>
      </w:pPr>
      <w:r w:rsidRPr="00DB5CEE">
        <w:rPr>
          <w:sz w:val="24"/>
          <w:szCs w:val="24"/>
        </w:rPr>
        <w:t>осуществлять подведение под понятие на основе распознавания объектов, выделения существенных признаков и их синтеза;</w:t>
      </w:r>
    </w:p>
    <w:p w:rsidR="00CF3848" w:rsidRPr="00DB5CEE" w:rsidRDefault="00CF3848" w:rsidP="008C2C5B">
      <w:pPr>
        <w:pStyle w:val="24"/>
        <w:numPr>
          <w:ilvl w:val="0"/>
          <w:numId w:val="1"/>
        </w:numPr>
        <w:shd w:val="clear" w:color="auto" w:fill="auto"/>
        <w:tabs>
          <w:tab w:val="left" w:pos="957"/>
        </w:tabs>
        <w:spacing w:before="0" w:line="276" w:lineRule="auto"/>
        <w:ind w:left="567" w:firstLine="284"/>
        <w:rPr>
          <w:sz w:val="24"/>
          <w:szCs w:val="24"/>
        </w:rPr>
      </w:pPr>
      <w:r w:rsidRPr="00DB5CEE">
        <w:rPr>
          <w:sz w:val="24"/>
          <w:szCs w:val="24"/>
        </w:rPr>
        <w:t>устанавливать аналогии;</w:t>
      </w:r>
    </w:p>
    <w:p w:rsidR="00CF3848" w:rsidRPr="00DB5CEE" w:rsidRDefault="00CF3848" w:rsidP="008C2C5B">
      <w:pPr>
        <w:pStyle w:val="24"/>
        <w:numPr>
          <w:ilvl w:val="0"/>
          <w:numId w:val="1"/>
        </w:numPr>
        <w:shd w:val="clear" w:color="auto" w:fill="auto"/>
        <w:tabs>
          <w:tab w:val="left" w:pos="966"/>
        </w:tabs>
        <w:spacing w:before="0" w:after="20" w:line="276" w:lineRule="auto"/>
        <w:ind w:left="567" w:firstLine="284"/>
        <w:rPr>
          <w:sz w:val="24"/>
          <w:szCs w:val="24"/>
        </w:rPr>
      </w:pPr>
      <w:r w:rsidRPr="00DB5CEE">
        <w:rPr>
          <w:sz w:val="24"/>
          <w:szCs w:val="24"/>
        </w:rPr>
        <w:t>владеть рядом общих приемов решения задач.</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получит возможность научиться</w:t>
      </w:r>
      <w:r w:rsidRPr="00DB5CEE">
        <w:rPr>
          <w:rFonts w:ascii="Times New Roman" w:hAnsi="Times New Roman" w:cs="Times New Roman"/>
          <w:color w:val="auto"/>
        </w:rPr>
        <w:t>:</w:t>
      </w:r>
    </w:p>
    <w:p w:rsidR="00CF3848" w:rsidRPr="00DB5CEE" w:rsidRDefault="00CF3848" w:rsidP="008C2C5B">
      <w:pPr>
        <w:pStyle w:val="50"/>
        <w:numPr>
          <w:ilvl w:val="0"/>
          <w:numId w:val="1"/>
        </w:numPr>
        <w:shd w:val="clear" w:color="auto" w:fill="auto"/>
        <w:tabs>
          <w:tab w:val="left" w:pos="994"/>
        </w:tabs>
        <w:spacing w:line="276" w:lineRule="auto"/>
        <w:ind w:left="567" w:firstLine="284"/>
        <w:rPr>
          <w:sz w:val="24"/>
          <w:szCs w:val="24"/>
        </w:rPr>
      </w:pPr>
      <w:r w:rsidRPr="00DB5CEE">
        <w:rPr>
          <w:sz w:val="24"/>
          <w:szCs w:val="24"/>
        </w:rPr>
        <w:t>осуществлять расширенный поиск информации с использованием ресурсов библиотек и сети Интернет;</w:t>
      </w:r>
    </w:p>
    <w:p w:rsidR="00CF3848" w:rsidRPr="00DB5CEE" w:rsidRDefault="00CF3848" w:rsidP="008C2C5B">
      <w:pPr>
        <w:pStyle w:val="50"/>
        <w:numPr>
          <w:ilvl w:val="0"/>
          <w:numId w:val="1"/>
        </w:numPr>
        <w:shd w:val="clear" w:color="auto" w:fill="auto"/>
        <w:tabs>
          <w:tab w:val="left" w:pos="984"/>
        </w:tabs>
        <w:spacing w:line="276" w:lineRule="auto"/>
        <w:ind w:left="567" w:firstLine="284"/>
        <w:rPr>
          <w:sz w:val="24"/>
          <w:szCs w:val="24"/>
        </w:rPr>
      </w:pPr>
      <w:r w:rsidRPr="00DB5CEE">
        <w:rPr>
          <w:sz w:val="24"/>
          <w:szCs w:val="24"/>
        </w:rPr>
        <w:t>записывать, фиксировать информацию об окружающем мире с помощью инструментов ИКТ;</w:t>
      </w:r>
    </w:p>
    <w:p w:rsidR="00CF3848" w:rsidRPr="00DB5CEE" w:rsidRDefault="00CF3848" w:rsidP="008C2C5B">
      <w:pPr>
        <w:pStyle w:val="50"/>
        <w:numPr>
          <w:ilvl w:val="0"/>
          <w:numId w:val="1"/>
        </w:numPr>
        <w:shd w:val="clear" w:color="auto" w:fill="auto"/>
        <w:tabs>
          <w:tab w:val="left" w:pos="962"/>
        </w:tabs>
        <w:spacing w:line="276" w:lineRule="auto"/>
        <w:ind w:left="567" w:firstLine="284"/>
        <w:rPr>
          <w:sz w:val="24"/>
          <w:szCs w:val="24"/>
        </w:rPr>
      </w:pPr>
      <w:r w:rsidRPr="00DB5CEE">
        <w:rPr>
          <w:sz w:val="24"/>
          <w:szCs w:val="24"/>
        </w:rPr>
        <w:t>создавать и преобразовывать модели и схемы для решения задач;</w:t>
      </w:r>
    </w:p>
    <w:p w:rsidR="00CF3848" w:rsidRPr="00DB5CEE" w:rsidRDefault="00CF3848" w:rsidP="008C2C5B">
      <w:pPr>
        <w:pStyle w:val="50"/>
        <w:numPr>
          <w:ilvl w:val="0"/>
          <w:numId w:val="1"/>
        </w:numPr>
        <w:shd w:val="clear" w:color="auto" w:fill="auto"/>
        <w:tabs>
          <w:tab w:val="left" w:pos="962"/>
        </w:tabs>
        <w:spacing w:after="25" w:line="276" w:lineRule="auto"/>
        <w:ind w:left="567" w:firstLine="284"/>
        <w:rPr>
          <w:sz w:val="24"/>
          <w:szCs w:val="24"/>
        </w:rPr>
      </w:pPr>
      <w:r w:rsidRPr="00DB5CEE">
        <w:rPr>
          <w:sz w:val="24"/>
          <w:szCs w:val="24"/>
        </w:rPr>
        <w:t>осознанно и произвольно строить сообщения в устной и письменной форме;</w:t>
      </w:r>
    </w:p>
    <w:p w:rsidR="00CF3848" w:rsidRPr="00DB5CEE" w:rsidRDefault="00CF3848" w:rsidP="008C2C5B">
      <w:pPr>
        <w:pStyle w:val="50"/>
        <w:numPr>
          <w:ilvl w:val="0"/>
          <w:numId w:val="1"/>
        </w:numPr>
        <w:shd w:val="clear" w:color="auto" w:fill="auto"/>
        <w:tabs>
          <w:tab w:val="left" w:pos="994"/>
        </w:tabs>
        <w:spacing w:line="276" w:lineRule="auto"/>
        <w:ind w:left="567" w:firstLine="284"/>
        <w:rPr>
          <w:sz w:val="24"/>
          <w:szCs w:val="24"/>
        </w:rPr>
      </w:pPr>
      <w:r w:rsidRPr="00DB5CEE">
        <w:rPr>
          <w:sz w:val="24"/>
          <w:szCs w:val="24"/>
        </w:rPr>
        <w:t>осуществлять выбор наиболее эффективных способов решения задач в зависимости от конкретных условий;</w:t>
      </w:r>
    </w:p>
    <w:p w:rsidR="00CF3848" w:rsidRPr="00DB5CEE" w:rsidRDefault="00CF3848" w:rsidP="008C2C5B">
      <w:pPr>
        <w:pStyle w:val="50"/>
        <w:numPr>
          <w:ilvl w:val="0"/>
          <w:numId w:val="1"/>
        </w:numPr>
        <w:shd w:val="clear" w:color="auto" w:fill="auto"/>
        <w:tabs>
          <w:tab w:val="left" w:pos="994"/>
        </w:tabs>
        <w:spacing w:line="276" w:lineRule="auto"/>
        <w:ind w:left="567" w:firstLine="284"/>
        <w:rPr>
          <w:sz w:val="24"/>
          <w:szCs w:val="24"/>
        </w:rPr>
      </w:pPr>
      <w:r w:rsidRPr="00DB5CEE">
        <w:rPr>
          <w:sz w:val="24"/>
          <w:szCs w:val="24"/>
        </w:rPr>
        <w:t>осуществлять синтез как составление целого из частей, самостоятельно достраивая и восполняя недостающие компоненты;</w:t>
      </w:r>
    </w:p>
    <w:p w:rsidR="00CF3848" w:rsidRPr="00DB5CEE" w:rsidRDefault="00CF3848" w:rsidP="008C2C5B">
      <w:pPr>
        <w:pStyle w:val="50"/>
        <w:numPr>
          <w:ilvl w:val="0"/>
          <w:numId w:val="1"/>
        </w:numPr>
        <w:shd w:val="clear" w:color="auto" w:fill="auto"/>
        <w:tabs>
          <w:tab w:val="left" w:pos="994"/>
        </w:tabs>
        <w:spacing w:line="276" w:lineRule="auto"/>
        <w:ind w:left="567" w:firstLine="284"/>
        <w:rPr>
          <w:sz w:val="24"/>
          <w:szCs w:val="24"/>
        </w:rPr>
      </w:pPr>
      <w:r w:rsidRPr="00DB5CEE">
        <w:rPr>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CF3848" w:rsidRPr="00DB5CEE" w:rsidRDefault="00CF3848" w:rsidP="008C2C5B">
      <w:pPr>
        <w:pStyle w:val="50"/>
        <w:numPr>
          <w:ilvl w:val="0"/>
          <w:numId w:val="1"/>
        </w:numPr>
        <w:shd w:val="clear" w:color="auto" w:fill="auto"/>
        <w:tabs>
          <w:tab w:val="left" w:pos="994"/>
        </w:tabs>
        <w:spacing w:line="276" w:lineRule="auto"/>
        <w:ind w:left="567" w:firstLine="284"/>
        <w:rPr>
          <w:sz w:val="24"/>
          <w:szCs w:val="24"/>
        </w:rPr>
      </w:pPr>
      <w:r w:rsidRPr="00DB5CEE">
        <w:rPr>
          <w:sz w:val="24"/>
          <w:szCs w:val="24"/>
        </w:rPr>
        <w:t>строить логическое рассуждение, включающее установление причинно-следственных связей;</w:t>
      </w:r>
    </w:p>
    <w:p w:rsidR="00F32C18" w:rsidRPr="00DB5CEE" w:rsidRDefault="00CF3848" w:rsidP="008C2C5B">
      <w:pPr>
        <w:pStyle w:val="50"/>
        <w:numPr>
          <w:ilvl w:val="0"/>
          <w:numId w:val="1"/>
        </w:numPr>
        <w:shd w:val="clear" w:color="auto" w:fill="auto"/>
        <w:tabs>
          <w:tab w:val="left" w:pos="989"/>
        </w:tabs>
        <w:spacing w:line="276" w:lineRule="auto"/>
        <w:ind w:left="567" w:firstLine="284"/>
        <w:rPr>
          <w:sz w:val="24"/>
          <w:szCs w:val="24"/>
        </w:rPr>
      </w:pPr>
      <w:r w:rsidRPr="00DB5CEE">
        <w:rPr>
          <w:sz w:val="24"/>
          <w:szCs w:val="24"/>
        </w:rPr>
        <w:t xml:space="preserve">произвольно и осознанно владеть общими приемами решения задач. </w:t>
      </w:r>
    </w:p>
    <w:p w:rsidR="00CF3848" w:rsidRPr="00DB5CEE" w:rsidRDefault="00CF3848" w:rsidP="008C2C5B">
      <w:pPr>
        <w:pStyle w:val="50"/>
        <w:shd w:val="clear" w:color="auto" w:fill="auto"/>
        <w:tabs>
          <w:tab w:val="left" w:pos="989"/>
        </w:tabs>
        <w:spacing w:line="276" w:lineRule="auto"/>
        <w:ind w:left="567" w:firstLine="284"/>
        <w:rPr>
          <w:sz w:val="24"/>
          <w:szCs w:val="24"/>
        </w:rPr>
      </w:pPr>
      <w:r w:rsidRPr="00DB5CEE">
        <w:rPr>
          <w:rStyle w:val="52"/>
          <w:color w:val="auto"/>
          <w:sz w:val="24"/>
          <w:szCs w:val="24"/>
        </w:rPr>
        <w:t>Коммуникативные универсальные учебные действия</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998"/>
        </w:tabs>
        <w:spacing w:before="0" w:line="276" w:lineRule="auto"/>
        <w:ind w:left="567" w:firstLine="284"/>
        <w:rPr>
          <w:sz w:val="24"/>
          <w:szCs w:val="24"/>
        </w:rPr>
      </w:pPr>
      <w:r w:rsidRPr="00DB5CEE">
        <w:rPr>
          <w:sz w:val="24"/>
          <w:szCs w:val="24"/>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CF3848" w:rsidRPr="00DB5CEE" w:rsidRDefault="00CF3848" w:rsidP="008C2C5B">
      <w:pPr>
        <w:pStyle w:val="24"/>
        <w:numPr>
          <w:ilvl w:val="0"/>
          <w:numId w:val="1"/>
        </w:numPr>
        <w:shd w:val="clear" w:color="auto" w:fill="auto"/>
        <w:tabs>
          <w:tab w:val="left" w:pos="1029"/>
        </w:tabs>
        <w:spacing w:before="0" w:line="276" w:lineRule="auto"/>
        <w:ind w:left="567" w:firstLine="284"/>
        <w:rPr>
          <w:sz w:val="24"/>
          <w:szCs w:val="24"/>
        </w:rPr>
      </w:pPr>
      <w:r w:rsidRPr="00DB5CEE">
        <w:rPr>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CF3848" w:rsidRPr="00DB5CEE" w:rsidRDefault="00CF3848" w:rsidP="008C2C5B">
      <w:pPr>
        <w:pStyle w:val="24"/>
        <w:numPr>
          <w:ilvl w:val="0"/>
          <w:numId w:val="1"/>
        </w:numPr>
        <w:shd w:val="clear" w:color="auto" w:fill="auto"/>
        <w:tabs>
          <w:tab w:val="left" w:pos="1024"/>
        </w:tabs>
        <w:spacing w:before="0" w:line="276" w:lineRule="auto"/>
        <w:ind w:left="567" w:firstLine="284"/>
        <w:rPr>
          <w:sz w:val="24"/>
          <w:szCs w:val="24"/>
        </w:rPr>
      </w:pPr>
      <w:r w:rsidRPr="00DB5CEE">
        <w:rPr>
          <w:sz w:val="24"/>
          <w:szCs w:val="24"/>
        </w:rPr>
        <w:t>учитывать разные мнения и стремиться к координации различных позиций в сотрудничестве;</w:t>
      </w:r>
    </w:p>
    <w:p w:rsidR="00CF3848" w:rsidRPr="00DB5CEE" w:rsidRDefault="00CF3848" w:rsidP="008C2C5B">
      <w:pPr>
        <w:pStyle w:val="24"/>
        <w:numPr>
          <w:ilvl w:val="0"/>
          <w:numId w:val="1"/>
        </w:numPr>
        <w:shd w:val="clear" w:color="auto" w:fill="auto"/>
        <w:tabs>
          <w:tab w:val="left" w:pos="1026"/>
        </w:tabs>
        <w:spacing w:before="0" w:line="276" w:lineRule="auto"/>
        <w:ind w:left="567" w:firstLine="284"/>
        <w:rPr>
          <w:sz w:val="24"/>
          <w:szCs w:val="24"/>
        </w:rPr>
      </w:pPr>
      <w:r w:rsidRPr="00DB5CEE">
        <w:rPr>
          <w:sz w:val="24"/>
          <w:szCs w:val="24"/>
        </w:rPr>
        <w:t>формулировать собственное мнение и позицию;</w:t>
      </w:r>
    </w:p>
    <w:p w:rsidR="00CF3848" w:rsidRPr="00DB5CEE" w:rsidRDefault="00CF3848" w:rsidP="008C2C5B">
      <w:pPr>
        <w:pStyle w:val="24"/>
        <w:numPr>
          <w:ilvl w:val="0"/>
          <w:numId w:val="1"/>
        </w:numPr>
        <w:shd w:val="clear" w:color="auto" w:fill="auto"/>
        <w:tabs>
          <w:tab w:val="left" w:pos="1034"/>
        </w:tabs>
        <w:spacing w:before="0" w:line="276" w:lineRule="auto"/>
        <w:ind w:left="567" w:firstLine="284"/>
        <w:rPr>
          <w:sz w:val="24"/>
          <w:szCs w:val="24"/>
        </w:rPr>
      </w:pPr>
      <w:r w:rsidRPr="00DB5CEE">
        <w:rPr>
          <w:sz w:val="24"/>
          <w:szCs w:val="24"/>
        </w:rPr>
        <w:t>договариваться и приходить к общему решению в совместной деятельности, в том числе в ситуации столкновения интересов;</w:t>
      </w:r>
    </w:p>
    <w:p w:rsidR="00CF3848" w:rsidRPr="00DB5CEE" w:rsidRDefault="00CF3848" w:rsidP="008C2C5B">
      <w:pPr>
        <w:pStyle w:val="24"/>
        <w:numPr>
          <w:ilvl w:val="0"/>
          <w:numId w:val="1"/>
        </w:numPr>
        <w:shd w:val="clear" w:color="auto" w:fill="auto"/>
        <w:tabs>
          <w:tab w:val="left" w:pos="1034"/>
        </w:tabs>
        <w:spacing w:before="0" w:line="276" w:lineRule="auto"/>
        <w:ind w:left="567" w:firstLine="284"/>
        <w:rPr>
          <w:sz w:val="24"/>
          <w:szCs w:val="24"/>
        </w:rPr>
      </w:pPr>
      <w:r w:rsidRPr="00DB5CEE">
        <w:rPr>
          <w:sz w:val="24"/>
          <w:szCs w:val="24"/>
        </w:rPr>
        <w:t>строить понятные для партнера высказывания, учитывающие, что партнер знает и видит, а что нет;</w:t>
      </w:r>
    </w:p>
    <w:p w:rsidR="00CF3848" w:rsidRPr="00DB5CEE" w:rsidRDefault="00CF3848" w:rsidP="008C2C5B">
      <w:pPr>
        <w:pStyle w:val="24"/>
        <w:numPr>
          <w:ilvl w:val="0"/>
          <w:numId w:val="1"/>
        </w:numPr>
        <w:shd w:val="clear" w:color="auto" w:fill="auto"/>
        <w:tabs>
          <w:tab w:val="left" w:pos="1017"/>
        </w:tabs>
        <w:spacing w:before="0" w:line="276" w:lineRule="auto"/>
        <w:ind w:left="567" w:firstLine="284"/>
        <w:rPr>
          <w:sz w:val="24"/>
          <w:szCs w:val="24"/>
        </w:rPr>
      </w:pPr>
      <w:r w:rsidRPr="00DB5CEE">
        <w:rPr>
          <w:sz w:val="24"/>
          <w:szCs w:val="24"/>
        </w:rPr>
        <w:t>задавать вопросы;</w:t>
      </w:r>
    </w:p>
    <w:p w:rsidR="00CF3848" w:rsidRPr="00DB5CEE" w:rsidRDefault="00CF3848" w:rsidP="008C2C5B">
      <w:pPr>
        <w:pStyle w:val="24"/>
        <w:numPr>
          <w:ilvl w:val="0"/>
          <w:numId w:val="1"/>
        </w:numPr>
        <w:shd w:val="clear" w:color="auto" w:fill="auto"/>
        <w:tabs>
          <w:tab w:val="left" w:pos="1026"/>
        </w:tabs>
        <w:spacing w:before="0" w:after="58" w:line="276" w:lineRule="auto"/>
        <w:ind w:left="567" w:firstLine="284"/>
        <w:rPr>
          <w:sz w:val="24"/>
          <w:szCs w:val="24"/>
        </w:rPr>
      </w:pPr>
      <w:r w:rsidRPr="00DB5CEE">
        <w:rPr>
          <w:sz w:val="24"/>
          <w:szCs w:val="24"/>
        </w:rPr>
        <w:t>контролировать действия партнера;</w:t>
      </w:r>
    </w:p>
    <w:p w:rsidR="00CF3848" w:rsidRPr="00DB5CEE" w:rsidRDefault="00CF3848" w:rsidP="008C2C5B">
      <w:pPr>
        <w:pStyle w:val="24"/>
        <w:numPr>
          <w:ilvl w:val="0"/>
          <w:numId w:val="1"/>
        </w:numPr>
        <w:shd w:val="clear" w:color="auto" w:fill="auto"/>
        <w:tabs>
          <w:tab w:val="left" w:pos="1026"/>
        </w:tabs>
        <w:spacing w:before="0" w:line="276" w:lineRule="auto"/>
        <w:ind w:left="567" w:firstLine="284"/>
        <w:rPr>
          <w:sz w:val="24"/>
          <w:szCs w:val="24"/>
        </w:rPr>
      </w:pPr>
      <w:r w:rsidRPr="00DB5CEE">
        <w:rPr>
          <w:sz w:val="24"/>
          <w:szCs w:val="24"/>
        </w:rPr>
        <w:t>использовать речь для регуляции своего действия;</w:t>
      </w:r>
    </w:p>
    <w:p w:rsidR="00CF3848" w:rsidRPr="00DB5CEE" w:rsidRDefault="00CF3848" w:rsidP="008C2C5B">
      <w:pPr>
        <w:pStyle w:val="24"/>
        <w:numPr>
          <w:ilvl w:val="0"/>
          <w:numId w:val="1"/>
        </w:numPr>
        <w:shd w:val="clear" w:color="auto" w:fill="auto"/>
        <w:tabs>
          <w:tab w:val="left" w:pos="1043"/>
        </w:tabs>
        <w:spacing w:before="0" w:line="276" w:lineRule="auto"/>
        <w:ind w:left="567" w:firstLine="284"/>
        <w:rPr>
          <w:sz w:val="24"/>
          <w:szCs w:val="24"/>
        </w:rPr>
      </w:pPr>
      <w:r w:rsidRPr="00DB5CEE">
        <w:rPr>
          <w:sz w:val="24"/>
          <w:szCs w:val="24"/>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получит возможность научиться</w:t>
      </w:r>
      <w:r w:rsidRPr="00DB5CEE">
        <w:rPr>
          <w:rFonts w:ascii="Times New Roman" w:hAnsi="Times New Roman" w:cs="Times New Roman"/>
          <w:color w:val="auto"/>
        </w:rPr>
        <w:t>:</w:t>
      </w:r>
    </w:p>
    <w:p w:rsidR="00CF3848" w:rsidRPr="00DB5CEE" w:rsidRDefault="00CF3848" w:rsidP="008C2C5B">
      <w:pPr>
        <w:pStyle w:val="50"/>
        <w:numPr>
          <w:ilvl w:val="0"/>
          <w:numId w:val="1"/>
        </w:numPr>
        <w:shd w:val="clear" w:color="auto" w:fill="auto"/>
        <w:tabs>
          <w:tab w:val="left" w:pos="1005"/>
        </w:tabs>
        <w:spacing w:line="276" w:lineRule="auto"/>
        <w:ind w:left="567" w:firstLine="284"/>
        <w:rPr>
          <w:sz w:val="24"/>
          <w:szCs w:val="24"/>
        </w:rPr>
      </w:pPr>
      <w:r w:rsidRPr="00DB5CEE">
        <w:rPr>
          <w:sz w:val="24"/>
          <w:szCs w:val="24"/>
        </w:rPr>
        <w:t>учитывать и координировать в сотрудничестве позиции других людей, отличные от собственной;</w:t>
      </w:r>
    </w:p>
    <w:p w:rsidR="00CF3848" w:rsidRPr="00DB5CEE" w:rsidRDefault="00CF3848" w:rsidP="008C2C5B">
      <w:pPr>
        <w:pStyle w:val="50"/>
        <w:numPr>
          <w:ilvl w:val="0"/>
          <w:numId w:val="1"/>
        </w:numPr>
        <w:shd w:val="clear" w:color="auto" w:fill="auto"/>
        <w:tabs>
          <w:tab w:val="left" w:pos="993"/>
        </w:tabs>
        <w:spacing w:line="276" w:lineRule="auto"/>
        <w:ind w:left="567" w:firstLine="284"/>
        <w:rPr>
          <w:sz w:val="24"/>
          <w:szCs w:val="24"/>
        </w:rPr>
      </w:pPr>
      <w:r w:rsidRPr="00DB5CEE">
        <w:rPr>
          <w:sz w:val="24"/>
          <w:szCs w:val="24"/>
        </w:rPr>
        <w:t>учитывать разные мнения и интересы и обосновывать собственную позицию;</w:t>
      </w:r>
    </w:p>
    <w:p w:rsidR="00CF3848" w:rsidRPr="00DB5CEE" w:rsidRDefault="00CF3848" w:rsidP="008C2C5B">
      <w:pPr>
        <w:pStyle w:val="50"/>
        <w:numPr>
          <w:ilvl w:val="0"/>
          <w:numId w:val="1"/>
        </w:numPr>
        <w:shd w:val="clear" w:color="auto" w:fill="auto"/>
        <w:tabs>
          <w:tab w:val="left" w:pos="1017"/>
        </w:tabs>
        <w:spacing w:after="25" w:line="276" w:lineRule="auto"/>
        <w:ind w:left="567" w:firstLine="284"/>
        <w:rPr>
          <w:sz w:val="24"/>
          <w:szCs w:val="24"/>
        </w:rPr>
      </w:pPr>
      <w:r w:rsidRPr="00DB5CEE">
        <w:rPr>
          <w:sz w:val="24"/>
          <w:szCs w:val="24"/>
        </w:rPr>
        <w:t>понимать относительность мнений и подходов к решению проблемы;</w:t>
      </w:r>
    </w:p>
    <w:p w:rsidR="00CF3848" w:rsidRPr="00DB5CEE" w:rsidRDefault="00CF3848" w:rsidP="008C2C5B">
      <w:pPr>
        <w:pStyle w:val="50"/>
        <w:numPr>
          <w:ilvl w:val="0"/>
          <w:numId w:val="1"/>
        </w:numPr>
        <w:shd w:val="clear" w:color="auto" w:fill="auto"/>
        <w:tabs>
          <w:tab w:val="left" w:pos="1029"/>
        </w:tabs>
        <w:spacing w:line="276" w:lineRule="auto"/>
        <w:ind w:left="567" w:firstLine="284"/>
        <w:rPr>
          <w:sz w:val="24"/>
          <w:szCs w:val="24"/>
        </w:rPr>
      </w:pPr>
      <w:r w:rsidRPr="00DB5CEE">
        <w:rPr>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CF3848" w:rsidRPr="00DB5CEE" w:rsidRDefault="00CF3848" w:rsidP="008C2C5B">
      <w:pPr>
        <w:pStyle w:val="50"/>
        <w:numPr>
          <w:ilvl w:val="0"/>
          <w:numId w:val="1"/>
        </w:numPr>
        <w:shd w:val="clear" w:color="auto" w:fill="auto"/>
        <w:tabs>
          <w:tab w:val="left" w:pos="1034"/>
        </w:tabs>
        <w:spacing w:line="276" w:lineRule="auto"/>
        <w:ind w:left="567" w:firstLine="284"/>
        <w:rPr>
          <w:sz w:val="24"/>
          <w:szCs w:val="24"/>
        </w:rPr>
      </w:pPr>
      <w:r w:rsidRPr="00DB5CEE">
        <w:rPr>
          <w:sz w:val="24"/>
          <w:szCs w:val="24"/>
        </w:rPr>
        <w:t>продуктивно содействовать разрешению конфликтов на основе учета интересов и позиций всех участников;</w:t>
      </w:r>
    </w:p>
    <w:p w:rsidR="00CF3848" w:rsidRPr="00DB5CEE" w:rsidRDefault="00CF3848" w:rsidP="008C2C5B">
      <w:pPr>
        <w:pStyle w:val="50"/>
        <w:numPr>
          <w:ilvl w:val="0"/>
          <w:numId w:val="1"/>
        </w:numPr>
        <w:shd w:val="clear" w:color="auto" w:fill="auto"/>
        <w:tabs>
          <w:tab w:val="left" w:pos="1038"/>
        </w:tabs>
        <w:spacing w:line="276" w:lineRule="auto"/>
        <w:ind w:left="567" w:firstLine="284"/>
        <w:rPr>
          <w:sz w:val="24"/>
          <w:szCs w:val="24"/>
        </w:rPr>
      </w:pPr>
      <w:r w:rsidRPr="00DB5CEE">
        <w:rPr>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CF3848" w:rsidRPr="00DB5CEE" w:rsidRDefault="00CF3848" w:rsidP="008C2C5B">
      <w:pPr>
        <w:pStyle w:val="50"/>
        <w:numPr>
          <w:ilvl w:val="0"/>
          <w:numId w:val="1"/>
        </w:numPr>
        <w:shd w:val="clear" w:color="auto" w:fill="auto"/>
        <w:tabs>
          <w:tab w:val="left" w:pos="1024"/>
        </w:tabs>
        <w:spacing w:line="276" w:lineRule="auto"/>
        <w:ind w:left="567" w:firstLine="284"/>
        <w:rPr>
          <w:sz w:val="24"/>
          <w:szCs w:val="24"/>
        </w:rPr>
      </w:pPr>
      <w:r w:rsidRPr="00DB5CEE">
        <w:rPr>
          <w:sz w:val="24"/>
          <w:szCs w:val="24"/>
        </w:rPr>
        <w:t>задавать вопросы, необходимые для организации собственной деятельности и сотрудничества с партнером;</w:t>
      </w:r>
    </w:p>
    <w:p w:rsidR="00CF3848" w:rsidRPr="00DB5CEE" w:rsidRDefault="00CF3848" w:rsidP="008C2C5B">
      <w:pPr>
        <w:pStyle w:val="50"/>
        <w:numPr>
          <w:ilvl w:val="0"/>
          <w:numId w:val="1"/>
        </w:numPr>
        <w:shd w:val="clear" w:color="auto" w:fill="auto"/>
        <w:tabs>
          <w:tab w:val="left" w:pos="1034"/>
        </w:tabs>
        <w:spacing w:line="276" w:lineRule="auto"/>
        <w:ind w:left="567" w:firstLine="284"/>
        <w:rPr>
          <w:sz w:val="24"/>
          <w:szCs w:val="24"/>
        </w:rPr>
      </w:pPr>
      <w:r w:rsidRPr="00DB5CEE">
        <w:rPr>
          <w:sz w:val="24"/>
          <w:szCs w:val="24"/>
        </w:rPr>
        <w:t>осуществлять взаимный контроль и оказывать в сотрудничестве необходимую взаимопомощь;</w:t>
      </w:r>
    </w:p>
    <w:p w:rsidR="00CF3848" w:rsidRPr="00DB5CEE" w:rsidRDefault="00CF3848" w:rsidP="008C2C5B">
      <w:pPr>
        <w:pStyle w:val="50"/>
        <w:numPr>
          <w:ilvl w:val="0"/>
          <w:numId w:val="1"/>
        </w:numPr>
        <w:shd w:val="clear" w:color="auto" w:fill="auto"/>
        <w:tabs>
          <w:tab w:val="left" w:pos="1062"/>
        </w:tabs>
        <w:spacing w:after="403" w:line="276" w:lineRule="auto"/>
        <w:ind w:left="567" w:firstLine="284"/>
        <w:rPr>
          <w:sz w:val="24"/>
          <w:szCs w:val="24"/>
        </w:rPr>
      </w:pPr>
      <w:r w:rsidRPr="00DB5CEE">
        <w:rPr>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CF3848" w:rsidRPr="00DB5CEE" w:rsidRDefault="00CF3848" w:rsidP="008C2C5B">
      <w:pPr>
        <w:numPr>
          <w:ilvl w:val="0"/>
          <w:numId w:val="4"/>
        </w:numPr>
        <w:tabs>
          <w:tab w:val="left" w:pos="1183"/>
        </w:tabs>
        <w:spacing w:after="20"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Чтение. Работа с текстом (метапредметные результаты)</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В результате изучения </w:t>
      </w:r>
      <w:r w:rsidRPr="00DB5CEE">
        <w:rPr>
          <w:rStyle w:val="a6"/>
          <w:color w:val="auto"/>
          <w:sz w:val="24"/>
          <w:szCs w:val="24"/>
        </w:rPr>
        <w:t xml:space="preserve">всех без исключения учебных предметов </w:t>
      </w:r>
      <w:r w:rsidRPr="00DB5CEE">
        <w:rPr>
          <w:sz w:val="24"/>
          <w:szCs w:val="24"/>
        </w:rPr>
        <w:t xml:space="preserve">при получении начального общего образования выпускники МБОУ </w:t>
      </w:r>
      <w:r w:rsidR="00995DE8" w:rsidRPr="00DB5CEE">
        <w:rPr>
          <w:sz w:val="24"/>
          <w:szCs w:val="24"/>
        </w:rPr>
        <w:t xml:space="preserve">«Верхнесиметская СОШ» </w:t>
      </w:r>
      <w:r w:rsidRPr="00DB5CEE">
        <w:rPr>
          <w:sz w:val="24"/>
          <w:szCs w:val="24"/>
        </w:rPr>
        <w:t xml:space="preserve">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МБОУ </w:t>
      </w:r>
      <w:r w:rsidR="00995DE8" w:rsidRPr="00DB5CEE">
        <w:rPr>
          <w:sz w:val="24"/>
          <w:szCs w:val="24"/>
        </w:rPr>
        <w:t>«Верхнесиметская СОШ»</w:t>
      </w:r>
      <w:r w:rsidRPr="00DB5CEE">
        <w:rPr>
          <w:sz w:val="24"/>
          <w:szCs w:val="24"/>
        </w:rPr>
        <w:t xml:space="preserve"> научатся осознанно читать тексты с целью удовлетворения познавательного интереса, освоения и использования информации, овладеют элементарными навыками чтения информации, представленной в наглядно - символической форме, приобретут опыт работы с текстами, содержащими рисунки, таблицы, диаграммы, схемы.</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У выпускников МБОУ </w:t>
      </w:r>
      <w:r w:rsidR="00995DE8" w:rsidRPr="00DB5CEE">
        <w:rPr>
          <w:sz w:val="24"/>
          <w:szCs w:val="24"/>
        </w:rPr>
        <w:t>«Верхнесиметская СОШ»</w:t>
      </w:r>
      <w:r w:rsidRPr="00DB5CEE">
        <w:rPr>
          <w:sz w:val="24"/>
          <w:szCs w:val="24"/>
        </w:rPr>
        <w:t xml:space="preserve">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w:t>
      </w:r>
      <w:r w:rsidR="00806C61" w:rsidRPr="00DB5CEE">
        <w:rPr>
          <w:sz w:val="24"/>
          <w:szCs w:val="24"/>
        </w:rPr>
        <w:t>-</w:t>
      </w:r>
      <w:r w:rsidRPr="00DB5CEE">
        <w:rPr>
          <w:sz w:val="24"/>
          <w:szCs w:val="24"/>
        </w:rPr>
        <w:t>следственных связей и зависимостей, объяснения, обоснования утверждений, а также принятия решений в простых учебных и практических ситуациях.</w:t>
      </w:r>
    </w:p>
    <w:p w:rsidR="00CF3848" w:rsidRPr="00DB5CEE" w:rsidRDefault="00CF3848" w:rsidP="008C2C5B">
      <w:pPr>
        <w:pStyle w:val="50"/>
        <w:shd w:val="clear" w:color="auto" w:fill="auto"/>
        <w:spacing w:line="276" w:lineRule="auto"/>
        <w:ind w:left="567" w:firstLine="284"/>
        <w:rPr>
          <w:sz w:val="24"/>
          <w:szCs w:val="24"/>
        </w:rPr>
      </w:pPr>
      <w:r w:rsidRPr="00DB5CEE">
        <w:rPr>
          <w:i w:val="0"/>
          <w:sz w:val="24"/>
          <w:szCs w:val="24"/>
        </w:rPr>
        <w:t xml:space="preserve">Выпускники МБОУ </w:t>
      </w:r>
      <w:r w:rsidR="00995DE8" w:rsidRPr="00DB5CEE">
        <w:rPr>
          <w:i w:val="0"/>
          <w:sz w:val="24"/>
          <w:szCs w:val="24"/>
        </w:rPr>
        <w:t xml:space="preserve">«Верхнесиметская СОШ» </w:t>
      </w:r>
      <w:r w:rsidRPr="00DB5CEE">
        <w:rPr>
          <w:b/>
          <w:i w:val="0"/>
          <w:sz w:val="24"/>
          <w:szCs w:val="24"/>
        </w:rPr>
        <w:t xml:space="preserve">получатвозможность научиться </w:t>
      </w:r>
      <w:r w:rsidR="00806C61" w:rsidRPr="00DB5CEE">
        <w:rPr>
          <w:b/>
          <w:i w:val="0"/>
          <w:sz w:val="24"/>
          <w:szCs w:val="24"/>
        </w:rPr>
        <w:t>-</w:t>
      </w:r>
      <w:r w:rsidRPr="00DB5CEE">
        <w:rPr>
          <w:sz w:val="24"/>
          <w:szCs w:val="24"/>
        </w:rPr>
        <w:t>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Работа с текстом: поиск информации и понимание прочитанного</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986"/>
        </w:tabs>
        <w:spacing w:before="0" w:line="276" w:lineRule="auto"/>
        <w:ind w:left="567" w:firstLine="284"/>
        <w:rPr>
          <w:sz w:val="24"/>
          <w:szCs w:val="24"/>
        </w:rPr>
      </w:pPr>
      <w:r w:rsidRPr="00DB5CEE">
        <w:rPr>
          <w:sz w:val="24"/>
          <w:szCs w:val="24"/>
        </w:rPr>
        <w:t>находить в тексте конкретные сведения, факты, заданные в явном виде;</w:t>
      </w:r>
    </w:p>
    <w:p w:rsidR="00CF3848" w:rsidRPr="00DB5CEE" w:rsidRDefault="00CF3848" w:rsidP="008C2C5B">
      <w:pPr>
        <w:pStyle w:val="24"/>
        <w:numPr>
          <w:ilvl w:val="0"/>
          <w:numId w:val="1"/>
        </w:numPr>
        <w:shd w:val="clear" w:color="auto" w:fill="auto"/>
        <w:tabs>
          <w:tab w:val="left" w:pos="986"/>
        </w:tabs>
        <w:spacing w:before="0" w:after="10" w:line="276" w:lineRule="auto"/>
        <w:ind w:left="567" w:firstLine="284"/>
        <w:rPr>
          <w:sz w:val="24"/>
          <w:szCs w:val="24"/>
        </w:rPr>
      </w:pPr>
      <w:r w:rsidRPr="00DB5CEE">
        <w:rPr>
          <w:sz w:val="24"/>
          <w:szCs w:val="24"/>
        </w:rPr>
        <w:t>определять тему и главную мысль текста;</w:t>
      </w:r>
    </w:p>
    <w:p w:rsidR="00CF3848" w:rsidRPr="00DB5CEE" w:rsidRDefault="00CF3848" w:rsidP="008C2C5B">
      <w:pPr>
        <w:pStyle w:val="24"/>
        <w:numPr>
          <w:ilvl w:val="0"/>
          <w:numId w:val="1"/>
        </w:numPr>
        <w:shd w:val="clear" w:color="auto" w:fill="auto"/>
        <w:tabs>
          <w:tab w:val="left" w:pos="982"/>
        </w:tabs>
        <w:spacing w:before="0" w:after="25" w:line="276" w:lineRule="auto"/>
        <w:ind w:left="567" w:firstLine="284"/>
        <w:rPr>
          <w:sz w:val="24"/>
          <w:szCs w:val="24"/>
        </w:rPr>
      </w:pPr>
      <w:r w:rsidRPr="00DB5CEE">
        <w:rPr>
          <w:sz w:val="24"/>
          <w:szCs w:val="24"/>
        </w:rPr>
        <w:t>делить тексты на смысловые части, составлять план текста;</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вычленять содержащиеся в тексте основные события и устанавливать их последовательность; упорядочивать информацию по заданному основанию;</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сравнивать между собой объекты, описанные в тексте, выделяя 2- 3 существенных признака;</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CF3848" w:rsidRPr="00DB5CEE" w:rsidRDefault="00CF3848" w:rsidP="008C2C5B">
      <w:pPr>
        <w:pStyle w:val="24"/>
        <w:numPr>
          <w:ilvl w:val="0"/>
          <w:numId w:val="1"/>
        </w:numPr>
        <w:shd w:val="clear" w:color="auto" w:fill="auto"/>
        <w:tabs>
          <w:tab w:val="left" w:pos="1023"/>
        </w:tabs>
        <w:spacing w:before="0" w:line="276" w:lineRule="auto"/>
        <w:ind w:left="567" w:firstLine="284"/>
        <w:rPr>
          <w:sz w:val="24"/>
          <w:szCs w:val="24"/>
        </w:rPr>
      </w:pPr>
      <w:r w:rsidRPr="00DB5CEE">
        <w:rPr>
          <w:sz w:val="24"/>
          <w:szCs w:val="24"/>
        </w:rPr>
        <w:t>понимать информацию, представленную разными способами: словесно, в виде таблицы, схемы, диаграммы;</w:t>
      </w:r>
    </w:p>
    <w:p w:rsidR="00CF3848" w:rsidRPr="00DB5CEE" w:rsidRDefault="00CF3848" w:rsidP="008C2C5B">
      <w:pPr>
        <w:pStyle w:val="24"/>
        <w:numPr>
          <w:ilvl w:val="0"/>
          <w:numId w:val="1"/>
        </w:numPr>
        <w:shd w:val="clear" w:color="auto" w:fill="auto"/>
        <w:tabs>
          <w:tab w:val="left" w:pos="1018"/>
        </w:tabs>
        <w:spacing w:before="0" w:line="276" w:lineRule="auto"/>
        <w:ind w:left="567" w:firstLine="284"/>
        <w:rPr>
          <w:sz w:val="24"/>
          <w:szCs w:val="24"/>
        </w:rPr>
      </w:pPr>
      <w:r w:rsidRPr="00DB5CEE">
        <w:rPr>
          <w:sz w:val="24"/>
          <w:szCs w:val="24"/>
        </w:rPr>
        <w:t>понимать текст, опираясь не только на содержащуюся в нем информацию, но и на жанр, структуру, выразительные средства текста;</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CF3848" w:rsidRPr="00DB5CEE" w:rsidRDefault="00CF3848" w:rsidP="008C2C5B">
      <w:pPr>
        <w:pStyle w:val="24"/>
        <w:numPr>
          <w:ilvl w:val="0"/>
          <w:numId w:val="1"/>
        </w:numPr>
        <w:shd w:val="clear" w:color="auto" w:fill="auto"/>
        <w:tabs>
          <w:tab w:val="left" w:pos="986"/>
        </w:tabs>
        <w:spacing w:before="0" w:line="276" w:lineRule="auto"/>
        <w:ind w:left="567" w:firstLine="284"/>
        <w:rPr>
          <w:sz w:val="24"/>
          <w:szCs w:val="24"/>
        </w:rPr>
      </w:pPr>
      <w:r w:rsidRPr="00DB5CEE">
        <w:rPr>
          <w:sz w:val="24"/>
          <w:szCs w:val="24"/>
        </w:rPr>
        <w:t>ориентироваться в соответствующих возрасту словарях и справочниках.</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 xml:space="preserve">«Верхнесиметская СОШ» </w:t>
      </w:r>
      <w:r w:rsidRPr="00DB5CEE">
        <w:rPr>
          <w:rFonts w:ascii="Times New Roman" w:hAnsi="Times New Roman" w:cs="Times New Roman"/>
          <w:color w:val="auto"/>
        </w:rPr>
        <w:t>при получении начального общего</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образования получит </w:t>
      </w:r>
      <w:r w:rsidRPr="00DB5CEE">
        <w:rPr>
          <w:rFonts w:ascii="Times New Roman" w:hAnsi="Times New Roman" w:cs="Times New Roman"/>
          <w:b/>
          <w:color w:val="auto"/>
        </w:rPr>
        <w:t>возможность научиться:</w:t>
      </w:r>
    </w:p>
    <w:p w:rsidR="00CF3848" w:rsidRPr="00DB5CEE" w:rsidRDefault="00CF3848" w:rsidP="008C2C5B">
      <w:pPr>
        <w:pStyle w:val="50"/>
        <w:numPr>
          <w:ilvl w:val="0"/>
          <w:numId w:val="1"/>
        </w:numPr>
        <w:shd w:val="clear" w:color="auto" w:fill="auto"/>
        <w:tabs>
          <w:tab w:val="left" w:pos="1018"/>
        </w:tabs>
        <w:spacing w:line="276" w:lineRule="auto"/>
        <w:ind w:left="567" w:firstLine="284"/>
        <w:rPr>
          <w:sz w:val="24"/>
          <w:szCs w:val="24"/>
        </w:rPr>
      </w:pPr>
      <w:r w:rsidRPr="00DB5CEE">
        <w:rPr>
          <w:sz w:val="24"/>
          <w:szCs w:val="24"/>
        </w:rPr>
        <w:t>использовать формальные элементы текста (например, подзаголовки, сноски) для поиска нужной информации;</w:t>
      </w:r>
    </w:p>
    <w:p w:rsidR="00CF3848" w:rsidRPr="00DB5CEE" w:rsidRDefault="00CF3848" w:rsidP="008C2C5B">
      <w:pPr>
        <w:pStyle w:val="50"/>
        <w:numPr>
          <w:ilvl w:val="0"/>
          <w:numId w:val="1"/>
        </w:numPr>
        <w:shd w:val="clear" w:color="auto" w:fill="auto"/>
        <w:tabs>
          <w:tab w:val="left" w:pos="948"/>
        </w:tabs>
        <w:spacing w:line="276" w:lineRule="auto"/>
        <w:ind w:left="567" w:firstLine="284"/>
        <w:rPr>
          <w:sz w:val="24"/>
          <w:szCs w:val="24"/>
        </w:rPr>
      </w:pPr>
      <w:r w:rsidRPr="00DB5CEE">
        <w:rPr>
          <w:sz w:val="24"/>
          <w:szCs w:val="24"/>
        </w:rPr>
        <w:t>работать с несколькими источниками информации;</w:t>
      </w:r>
    </w:p>
    <w:p w:rsidR="00CF3848" w:rsidRPr="00DB5CEE" w:rsidRDefault="00CF3848" w:rsidP="008C2C5B">
      <w:pPr>
        <w:pStyle w:val="50"/>
        <w:numPr>
          <w:ilvl w:val="0"/>
          <w:numId w:val="1"/>
        </w:numPr>
        <w:shd w:val="clear" w:color="auto" w:fill="auto"/>
        <w:tabs>
          <w:tab w:val="left" w:pos="982"/>
        </w:tabs>
        <w:spacing w:after="58" w:line="276" w:lineRule="auto"/>
        <w:ind w:left="567" w:firstLine="284"/>
        <w:rPr>
          <w:sz w:val="24"/>
          <w:szCs w:val="24"/>
        </w:rPr>
      </w:pPr>
      <w:r w:rsidRPr="00DB5CEE">
        <w:rPr>
          <w:sz w:val="24"/>
          <w:szCs w:val="24"/>
        </w:rPr>
        <w:t>сопоставлять информацию, полученную из нескольких источников.</w:t>
      </w:r>
    </w:p>
    <w:p w:rsidR="00CF3848" w:rsidRPr="00DB5CEE" w:rsidRDefault="00CF3848" w:rsidP="008C2C5B">
      <w:pPr>
        <w:spacing w:after="20"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Работа с текстом: преобразование и интерпретация информации</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 xml:space="preserve">Выпускник МБОУ </w:t>
      </w:r>
      <w:r w:rsidR="00995DE8" w:rsidRPr="00DB5CEE">
        <w:rPr>
          <w:rFonts w:ascii="Times New Roman" w:hAnsi="Times New Roman" w:cs="Times New Roman"/>
          <w:b/>
          <w:color w:val="auto"/>
        </w:rPr>
        <w:t>«Верхнесиметская СОШ»</w:t>
      </w:r>
      <w:r w:rsidRPr="00DB5CEE">
        <w:rPr>
          <w:rFonts w:ascii="Times New Roman" w:hAnsi="Times New Roman" w:cs="Times New Roman"/>
          <w:b/>
          <w:color w:val="auto"/>
        </w:rPr>
        <w:t xml:space="preserve"> при получении начального общего образования научится:</w:t>
      </w:r>
    </w:p>
    <w:p w:rsidR="00CF3848" w:rsidRPr="00DB5CEE" w:rsidRDefault="00CF3848" w:rsidP="008C2C5B">
      <w:pPr>
        <w:pStyle w:val="24"/>
        <w:numPr>
          <w:ilvl w:val="0"/>
          <w:numId w:val="1"/>
        </w:numPr>
        <w:shd w:val="clear" w:color="auto" w:fill="auto"/>
        <w:tabs>
          <w:tab w:val="left" w:pos="986"/>
        </w:tabs>
        <w:spacing w:before="0" w:line="276" w:lineRule="auto"/>
        <w:ind w:left="567" w:firstLine="284"/>
        <w:rPr>
          <w:sz w:val="24"/>
          <w:szCs w:val="24"/>
        </w:rPr>
      </w:pPr>
      <w:r w:rsidRPr="00DB5CEE">
        <w:rPr>
          <w:sz w:val="24"/>
          <w:szCs w:val="24"/>
        </w:rPr>
        <w:t>пересказывать текст подробно и сжато, устно и письменно;</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соотносить факты с общей идеей текста, устанавливать простые связи, не показанные в тексте напрямую;</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формулировать несложные выводы, основываясь на тексте; находить аргументы, подтверждающие вывод;</w:t>
      </w:r>
    </w:p>
    <w:p w:rsidR="00CF3848" w:rsidRPr="00DB5CEE" w:rsidRDefault="00CF3848" w:rsidP="008C2C5B">
      <w:pPr>
        <w:pStyle w:val="24"/>
        <w:numPr>
          <w:ilvl w:val="0"/>
          <w:numId w:val="1"/>
        </w:numPr>
        <w:shd w:val="clear" w:color="auto" w:fill="auto"/>
        <w:tabs>
          <w:tab w:val="left" w:pos="986"/>
        </w:tabs>
        <w:spacing w:before="0" w:line="276" w:lineRule="auto"/>
        <w:ind w:left="567" w:firstLine="284"/>
        <w:rPr>
          <w:sz w:val="24"/>
          <w:szCs w:val="24"/>
        </w:rPr>
      </w:pPr>
      <w:r w:rsidRPr="00DB5CEE">
        <w:rPr>
          <w:sz w:val="24"/>
          <w:szCs w:val="24"/>
        </w:rPr>
        <w:t>сопоставлять и обобщать содержащуюся в разных частях текста информацию;</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составлять на основании текста небольшое монологическое высказывание, отвечая на поставленный вопрос.</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получит </w:t>
      </w:r>
      <w:r w:rsidRPr="00DB5CEE">
        <w:rPr>
          <w:rFonts w:ascii="Times New Roman" w:hAnsi="Times New Roman" w:cs="Times New Roman"/>
          <w:b/>
          <w:color w:val="auto"/>
        </w:rPr>
        <w:t>возможность научиться:</w:t>
      </w:r>
    </w:p>
    <w:p w:rsidR="00CF3848" w:rsidRPr="00DB5CEE" w:rsidRDefault="00CF3848" w:rsidP="008C2C5B">
      <w:pPr>
        <w:pStyle w:val="50"/>
        <w:numPr>
          <w:ilvl w:val="0"/>
          <w:numId w:val="1"/>
        </w:numPr>
        <w:shd w:val="clear" w:color="auto" w:fill="auto"/>
        <w:tabs>
          <w:tab w:val="left" w:pos="1014"/>
        </w:tabs>
        <w:spacing w:line="276" w:lineRule="auto"/>
        <w:ind w:left="567" w:firstLine="284"/>
        <w:rPr>
          <w:sz w:val="24"/>
          <w:szCs w:val="24"/>
        </w:rPr>
      </w:pPr>
      <w:r w:rsidRPr="00DB5CEE">
        <w:rPr>
          <w:sz w:val="24"/>
          <w:szCs w:val="24"/>
        </w:rPr>
        <w:t>делать выписки из прочитанных текстов с учетом цели их дальнейшего использования;</w:t>
      </w:r>
    </w:p>
    <w:p w:rsidR="00806C61" w:rsidRPr="00DB5CEE" w:rsidRDefault="00CF3848" w:rsidP="008C2C5B">
      <w:pPr>
        <w:pStyle w:val="50"/>
        <w:numPr>
          <w:ilvl w:val="0"/>
          <w:numId w:val="1"/>
        </w:numPr>
        <w:shd w:val="clear" w:color="auto" w:fill="auto"/>
        <w:tabs>
          <w:tab w:val="left" w:pos="1014"/>
        </w:tabs>
        <w:spacing w:line="276" w:lineRule="auto"/>
        <w:ind w:left="567" w:firstLine="284"/>
        <w:rPr>
          <w:sz w:val="24"/>
          <w:szCs w:val="24"/>
        </w:rPr>
      </w:pPr>
      <w:r w:rsidRPr="00DB5CEE">
        <w:rPr>
          <w:sz w:val="24"/>
          <w:szCs w:val="24"/>
        </w:rPr>
        <w:t xml:space="preserve">составлять небольшие письменные аннотации к тексту, отзывы о прочитанном. </w:t>
      </w:r>
    </w:p>
    <w:p w:rsidR="00CF3848" w:rsidRPr="00DB5CEE" w:rsidRDefault="00CF3848" w:rsidP="008C2C5B">
      <w:pPr>
        <w:pStyle w:val="50"/>
        <w:shd w:val="clear" w:color="auto" w:fill="auto"/>
        <w:tabs>
          <w:tab w:val="left" w:pos="1014"/>
        </w:tabs>
        <w:spacing w:line="276" w:lineRule="auto"/>
        <w:ind w:left="567" w:firstLine="284"/>
        <w:rPr>
          <w:sz w:val="24"/>
          <w:szCs w:val="24"/>
        </w:rPr>
      </w:pPr>
      <w:r w:rsidRPr="00DB5CEE">
        <w:rPr>
          <w:rStyle w:val="52"/>
          <w:color w:val="auto"/>
          <w:sz w:val="24"/>
          <w:szCs w:val="24"/>
        </w:rPr>
        <w:t>Работа с текстом: оценка информации</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1166"/>
        </w:tabs>
        <w:spacing w:before="0" w:line="276" w:lineRule="auto"/>
        <w:ind w:left="567" w:firstLine="284"/>
        <w:rPr>
          <w:sz w:val="24"/>
          <w:szCs w:val="24"/>
        </w:rPr>
      </w:pPr>
      <w:r w:rsidRPr="00DB5CEE">
        <w:rPr>
          <w:sz w:val="24"/>
          <w:szCs w:val="24"/>
        </w:rPr>
        <w:t>высказывать оценочные суждения и свою точку зрения о прочитанном тексте;</w:t>
      </w:r>
    </w:p>
    <w:p w:rsidR="00CF3848" w:rsidRPr="00DB5CEE" w:rsidRDefault="00CF3848" w:rsidP="008C2C5B">
      <w:pPr>
        <w:pStyle w:val="24"/>
        <w:numPr>
          <w:ilvl w:val="0"/>
          <w:numId w:val="1"/>
        </w:numPr>
        <w:shd w:val="clear" w:color="auto" w:fill="auto"/>
        <w:tabs>
          <w:tab w:val="left" w:pos="1218"/>
        </w:tabs>
        <w:spacing w:before="0" w:line="276" w:lineRule="auto"/>
        <w:ind w:left="567" w:firstLine="284"/>
        <w:rPr>
          <w:sz w:val="24"/>
          <w:szCs w:val="24"/>
        </w:rPr>
      </w:pPr>
      <w:r w:rsidRPr="00DB5CEE">
        <w:rPr>
          <w:sz w:val="24"/>
          <w:szCs w:val="24"/>
        </w:rPr>
        <w:t>оценивать содержание, языковые особенности и структуру текста; определять место и роль иллюстративного ряда в тексте;</w:t>
      </w:r>
    </w:p>
    <w:p w:rsidR="00CF3848" w:rsidRPr="00DB5CEE" w:rsidRDefault="00CF3848" w:rsidP="008C2C5B">
      <w:pPr>
        <w:pStyle w:val="24"/>
        <w:numPr>
          <w:ilvl w:val="0"/>
          <w:numId w:val="1"/>
        </w:numPr>
        <w:shd w:val="clear" w:color="auto" w:fill="auto"/>
        <w:tabs>
          <w:tab w:val="left" w:pos="1214"/>
        </w:tabs>
        <w:spacing w:before="0" w:line="276" w:lineRule="auto"/>
        <w:ind w:left="567" w:firstLine="284"/>
        <w:rPr>
          <w:sz w:val="24"/>
          <w:szCs w:val="24"/>
        </w:rPr>
      </w:pPr>
      <w:r w:rsidRPr="00DB5CEE">
        <w:rPr>
          <w:sz w:val="24"/>
          <w:szCs w:val="24"/>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CF3848" w:rsidRPr="00DB5CEE" w:rsidRDefault="00CF3848" w:rsidP="008C2C5B">
      <w:pPr>
        <w:pStyle w:val="24"/>
        <w:numPr>
          <w:ilvl w:val="0"/>
          <w:numId w:val="1"/>
        </w:numPr>
        <w:shd w:val="clear" w:color="auto" w:fill="auto"/>
        <w:tabs>
          <w:tab w:val="left" w:pos="1214"/>
        </w:tabs>
        <w:spacing w:before="0" w:line="276" w:lineRule="auto"/>
        <w:ind w:left="567" w:firstLine="284"/>
        <w:rPr>
          <w:sz w:val="24"/>
          <w:szCs w:val="24"/>
        </w:rPr>
      </w:pPr>
      <w:r w:rsidRPr="00DB5CEE">
        <w:rPr>
          <w:sz w:val="24"/>
          <w:szCs w:val="24"/>
        </w:rPr>
        <w:t>участвовать в учебном диалоге при обсуждении прочитанного или прослушанного текста.</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1162"/>
        </w:tabs>
        <w:spacing w:line="276" w:lineRule="auto"/>
        <w:ind w:left="567" w:firstLine="284"/>
        <w:rPr>
          <w:sz w:val="24"/>
          <w:szCs w:val="24"/>
        </w:rPr>
      </w:pPr>
      <w:r w:rsidRPr="00DB5CEE">
        <w:rPr>
          <w:sz w:val="24"/>
          <w:szCs w:val="24"/>
        </w:rPr>
        <w:t>сопоставлять различные точки зрения;</w:t>
      </w:r>
    </w:p>
    <w:p w:rsidR="00CF3848" w:rsidRPr="00DB5CEE" w:rsidRDefault="00CF3848" w:rsidP="008C2C5B">
      <w:pPr>
        <w:pStyle w:val="50"/>
        <w:numPr>
          <w:ilvl w:val="0"/>
          <w:numId w:val="1"/>
        </w:numPr>
        <w:shd w:val="clear" w:color="auto" w:fill="auto"/>
        <w:tabs>
          <w:tab w:val="left" w:pos="1162"/>
        </w:tabs>
        <w:spacing w:after="25" w:line="276" w:lineRule="auto"/>
        <w:ind w:left="567" w:firstLine="284"/>
        <w:rPr>
          <w:sz w:val="24"/>
          <w:szCs w:val="24"/>
        </w:rPr>
      </w:pPr>
      <w:r w:rsidRPr="00DB5CEE">
        <w:rPr>
          <w:sz w:val="24"/>
          <w:szCs w:val="24"/>
        </w:rPr>
        <w:t>соотносить позицию автора с собственной точкой зрения;</w:t>
      </w:r>
    </w:p>
    <w:p w:rsidR="00CF3848" w:rsidRPr="00DB5CEE" w:rsidRDefault="00CF3848" w:rsidP="008C2C5B">
      <w:pPr>
        <w:pStyle w:val="50"/>
        <w:numPr>
          <w:ilvl w:val="0"/>
          <w:numId w:val="1"/>
        </w:numPr>
        <w:shd w:val="clear" w:color="auto" w:fill="auto"/>
        <w:tabs>
          <w:tab w:val="left" w:pos="1204"/>
        </w:tabs>
        <w:spacing w:line="276" w:lineRule="auto"/>
        <w:ind w:left="567" w:firstLine="284"/>
        <w:rPr>
          <w:sz w:val="24"/>
          <w:szCs w:val="24"/>
        </w:rPr>
      </w:pPr>
      <w:r w:rsidRPr="00DB5CEE">
        <w:rPr>
          <w:sz w:val="24"/>
          <w:szCs w:val="24"/>
        </w:rPr>
        <w:t>в процессе работы с одним или несколькими источниками выявлять достоверную (противоречивую) информацию.</w:t>
      </w:r>
    </w:p>
    <w:p w:rsidR="005E65F9" w:rsidRPr="00DB5CEE" w:rsidRDefault="005E65F9" w:rsidP="008C2C5B">
      <w:pPr>
        <w:pStyle w:val="24"/>
        <w:shd w:val="clear" w:color="auto" w:fill="auto"/>
        <w:spacing w:before="0" w:line="276" w:lineRule="auto"/>
        <w:ind w:left="567" w:firstLine="284"/>
        <w:rPr>
          <w:rStyle w:val="a6"/>
          <w:color w:val="auto"/>
          <w:sz w:val="24"/>
          <w:szCs w:val="24"/>
        </w:rPr>
      </w:pPr>
    </w:p>
    <w:p w:rsidR="00CF3848" w:rsidRPr="00DB5CEE" w:rsidRDefault="00CF3848" w:rsidP="008C2C5B">
      <w:pPr>
        <w:pStyle w:val="24"/>
        <w:shd w:val="clear" w:color="auto" w:fill="auto"/>
        <w:spacing w:before="0" w:line="276" w:lineRule="auto"/>
        <w:ind w:left="567" w:firstLine="284"/>
        <w:rPr>
          <w:sz w:val="24"/>
          <w:szCs w:val="24"/>
        </w:rPr>
      </w:pPr>
      <w:r w:rsidRPr="00DB5CEE">
        <w:rPr>
          <w:rStyle w:val="a6"/>
          <w:color w:val="auto"/>
          <w:sz w:val="24"/>
          <w:szCs w:val="24"/>
        </w:rPr>
        <w:t xml:space="preserve">У выпускника МБОУ </w:t>
      </w:r>
      <w:r w:rsidR="00995DE8" w:rsidRPr="00DB5CEE">
        <w:rPr>
          <w:rStyle w:val="a6"/>
          <w:color w:val="auto"/>
          <w:sz w:val="24"/>
          <w:szCs w:val="24"/>
        </w:rPr>
        <w:t>«Верхнесиметская СОШ»</w:t>
      </w:r>
      <w:r w:rsidRPr="00DB5CEE">
        <w:rPr>
          <w:rStyle w:val="a6"/>
          <w:color w:val="auto"/>
          <w:sz w:val="24"/>
          <w:szCs w:val="24"/>
        </w:rPr>
        <w:t xml:space="preserve">при получении начального общего образования </w:t>
      </w:r>
      <w:r w:rsidRPr="00DB5CEE">
        <w:rPr>
          <w:sz w:val="24"/>
          <w:szCs w:val="24"/>
        </w:rPr>
        <w:t>посредством реализации программ учебных предметов будут сформированы следующие читательские действия и умения работать с текстом:</w:t>
      </w:r>
    </w:p>
    <w:p w:rsidR="00C92C15" w:rsidRPr="00DB5CEE" w:rsidRDefault="00C92C15" w:rsidP="008C2C5B">
      <w:pPr>
        <w:pStyle w:val="24"/>
        <w:shd w:val="clear" w:color="auto" w:fill="auto"/>
        <w:spacing w:before="0" w:line="276" w:lineRule="auto"/>
        <w:ind w:left="567" w:firstLine="284"/>
        <w:rPr>
          <w:sz w:val="24"/>
          <w:szCs w:val="24"/>
        </w:rPr>
      </w:pPr>
    </w:p>
    <w:tbl>
      <w:tblPr>
        <w:tblStyle w:val="af1"/>
        <w:tblW w:w="0" w:type="auto"/>
        <w:tblInd w:w="567" w:type="dxa"/>
        <w:tblLook w:val="04A0"/>
      </w:tblPr>
      <w:tblGrid>
        <w:gridCol w:w="2606"/>
        <w:gridCol w:w="6682"/>
      </w:tblGrid>
      <w:tr w:rsidR="00DB5CEE" w:rsidRPr="00DB5CEE" w:rsidTr="00C92C15">
        <w:tc>
          <w:tcPr>
            <w:tcW w:w="2659" w:type="dxa"/>
          </w:tcPr>
          <w:p w:rsidR="005F4654" w:rsidRPr="00DB5CEE" w:rsidRDefault="005F4654" w:rsidP="008C2C5B">
            <w:pPr>
              <w:pStyle w:val="24"/>
              <w:shd w:val="clear" w:color="auto" w:fill="auto"/>
              <w:spacing w:before="0" w:line="276" w:lineRule="auto"/>
              <w:ind w:firstLine="284"/>
              <w:rPr>
                <w:sz w:val="24"/>
                <w:szCs w:val="24"/>
              </w:rPr>
            </w:pPr>
            <w:r w:rsidRPr="00DB5CEE">
              <w:rPr>
                <w:rStyle w:val="a6"/>
                <w:color w:val="auto"/>
                <w:sz w:val="24"/>
                <w:szCs w:val="24"/>
              </w:rPr>
              <w:t>Наименование учебного предмета</w:t>
            </w:r>
          </w:p>
        </w:tc>
        <w:tc>
          <w:tcPr>
            <w:tcW w:w="7053" w:type="dxa"/>
          </w:tcPr>
          <w:p w:rsidR="005F4654" w:rsidRPr="00DB5CEE" w:rsidRDefault="005F4654" w:rsidP="008C2C5B">
            <w:pPr>
              <w:pStyle w:val="24"/>
              <w:shd w:val="clear" w:color="auto" w:fill="auto"/>
              <w:spacing w:before="0" w:line="276" w:lineRule="auto"/>
              <w:ind w:firstLine="35"/>
              <w:rPr>
                <w:sz w:val="24"/>
                <w:szCs w:val="24"/>
              </w:rPr>
            </w:pPr>
            <w:r w:rsidRPr="00DB5CEE">
              <w:rPr>
                <w:rStyle w:val="a6"/>
                <w:color w:val="auto"/>
                <w:sz w:val="24"/>
                <w:szCs w:val="24"/>
              </w:rPr>
              <w:t>Содержание формируемых читательских действий и умений работать с текстом</w:t>
            </w:r>
          </w:p>
        </w:tc>
      </w:tr>
      <w:tr w:rsidR="00DB5CEE" w:rsidRPr="00DB5CEE" w:rsidTr="00C92C15">
        <w:tc>
          <w:tcPr>
            <w:tcW w:w="2659" w:type="dxa"/>
          </w:tcPr>
          <w:p w:rsidR="005F4654" w:rsidRPr="00DB5CEE" w:rsidRDefault="005F4654" w:rsidP="008C2C5B">
            <w:pPr>
              <w:pStyle w:val="24"/>
              <w:shd w:val="clear" w:color="auto" w:fill="auto"/>
              <w:spacing w:before="0" w:line="276" w:lineRule="auto"/>
              <w:ind w:firstLine="284"/>
              <w:rPr>
                <w:sz w:val="24"/>
                <w:szCs w:val="24"/>
              </w:rPr>
            </w:pPr>
            <w:r w:rsidRPr="00DB5CEE">
              <w:rPr>
                <w:rStyle w:val="a6"/>
                <w:color w:val="auto"/>
                <w:sz w:val="24"/>
                <w:szCs w:val="24"/>
              </w:rPr>
              <w:t>Русский язык</w:t>
            </w:r>
          </w:p>
        </w:tc>
        <w:tc>
          <w:tcPr>
            <w:tcW w:w="7053" w:type="dxa"/>
          </w:tcPr>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выявлять слова, значение которых требует уточнения; определять значение слова по тексту или уточнять с помощью толкового словаря;</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выражать собственное мнение, аргументировать его с учетом ситуации общения;</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самостоятельно озаглавливать текст; составлять план текста;</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сочинять письма, поздравительные открытки, записки и другие небольшие тексты для конкретных ситуаций общения; создавать тексты по предложенному заголовку; подробно и выборочно пересказывать текст; пересказывать текст от другого лица;</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составлять устный рассказ на определенную тему с использованием разных типов речи: описание, повествование, рассуждение; анализировать и корректировать тексты с нарушенным порядком предложений, находить в тексте смысловые пропуски; корректировать тексты, в которых допущены нарушения культуры речи;</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5F4654" w:rsidRPr="00DB5CEE" w:rsidRDefault="005F4654" w:rsidP="008C2C5B">
            <w:pPr>
              <w:pStyle w:val="24"/>
              <w:shd w:val="clear" w:color="auto" w:fill="auto"/>
              <w:spacing w:before="0" w:line="276" w:lineRule="auto"/>
              <w:ind w:firstLine="35"/>
              <w:rPr>
                <w:sz w:val="24"/>
                <w:szCs w:val="24"/>
              </w:rPr>
            </w:pPr>
            <w:r w:rsidRPr="00DB5CEE">
              <w:rPr>
                <w:rStyle w:val="a9"/>
                <w:color w:val="auto"/>
                <w:sz w:val="24"/>
                <w:szCs w:val="24"/>
              </w:rPr>
              <w:t>соблюдать нормы речевого взаимодействия при интерактивном общении (</w:t>
            </w:r>
            <w:r w:rsidRPr="00DB5CEE">
              <w:rPr>
                <w:rStyle w:val="a9"/>
                <w:color w:val="auto"/>
                <w:sz w:val="24"/>
                <w:szCs w:val="24"/>
                <w:lang w:val="en-US"/>
              </w:rPr>
              <w:t>sms</w:t>
            </w:r>
            <w:r w:rsidRPr="00DB5CEE">
              <w:rPr>
                <w:rStyle w:val="a9"/>
                <w:color w:val="auto"/>
                <w:sz w:val="24"/>
                <w:szCs w:val="24"/>
              </w:rPr>
              <w:t>-сообщения, электронная почта, Интернет и другие виды и способы связи).</w:t>
            </w:r>
          </w:p>
        </w:tc>
      </w:tr>
      <w:tr w:rsidR="00DB5CEE" w:rsidRPr="00DB5CEE" w:rsidTr="00C92C15">
        <w:tc>
          <w:tcPr>
            <w:tcW w:w="2659" w:type="dxa"/>
          </w:tcPr>
          <w:p w:rsidR="005F4654" w:rsidRPr="00DB5CEE" w:rsidRDefault="005F4654" w:rsidP="008C2C5B">
            <w:pPr>
              <w:pStyle w:val="24"/>
              <w:shd w:val="clear" w:color="auto" w:fill="auto"/>
              <w:spacing w:before="0" w:after="120" w:line="276" w:lineRule="auto"/>
              <w:ind w:firstLine="284"/>
              <w:rPr>
                <w:sz w:val="24"/>
                <w:szCs w:val="24"/>
              </w:rPr>
            </w:pPr>
            <w:r w:rsidRPr="00DB5CEE">
              <w:rPr>
                <w:rStyle w:val="a6"/>
                <w:color w:val="auto"/>
                <w:sz w:val="24"/>
                <w:szCs w:val="24"/>
              </w:rPr>
              <w:t>Литературное</w:t>
            </w:r>
          </w:p>
          <w:p w:rsidR="005F4654" w:rsidRPr="00DB5CEE" w:rsidRDefault="005F4654" w:rsidP="008C2C5B">
            <w:pPr>
              <w:pStyle w:val="24"/>
              <w:shd w:val="clear" w:color="auto" w:fill="auto"/>
              <w:spacing w:before="120" w:line="276" w:lineRule="auto"/>
              <w:ind w:firstLine="284"/>
              <w:rPr>
                <w:sz w:val="24"/>
                <w:szCs w:val="24"/>
              </w:rPr>
            </w:pPr>
            <w:r w:rsidRPr="00DB5CEE">
              <w:rPr>
                <w:rStyle w:val="a6"/>
                <w:color w:val="auto"/>
                <w:sz w:val="24"/>
                <w:szCs w:val="24"/>
              </w:rPr>
              <w:t>чтение</w:t>
            </w:r>
          </w:p>
        </w:tc>
        <w:tc>
          <w:tcPr>
            <w:tcW w:w="7053" w:type="dxa"/>
          </w:tcPr>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читать произведения в темпе, позволяющем понимать смысл прочитанного;</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 соответствии) в соответствии учебной целью;</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ориентироваться в содержании художественного, учебного и научно</w:t>
            </w:r>
            <w:r w:rsidRPr="00DB5CEE">
              <w:rPr>
                <w:rStyle w:val="a9"/>
                <w:color w:val="auto"/>
                <w:sz w:val="24"/>
                <w:szCs w:val="24"/>
              </w:rPr>
              <w:softHyphen/>
              <w:t>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w:t>
            </w:r>
          </w:p>
          <w:p w:rsidR="005F4654" w:rsidRPr="00DB5CEE" w:rsidRDefault="005F4654" w:rsidP="00C06131">
            <w:pPr>
              <w:pStyle w:val="24"/>
              <w:numPr>
                <w:ilvl w:val="0"/>
                <w:numId w:val="33"/>
              </w:numPr>
              <w:shd w:val="clear" w:color="auto" w:fill="auto"/>
              <w:spacing w:before="0" w:line="276" w:lineRule="auto"/>
              <w:ind w:left="0" w:right="123" w:firstLine="35"/>
              <w:rPr>
                <w:rStyle w:val="a9"/>
                <w:color w:val="auto"/>
                <w:sz w:val="24"/>
                <w:szCs w:val="24"/>
              </w:rPr>
            </w:pPr>
            <w:r w:rsidRPr="00DB5CEE">
              <w:rPr>
                <w:rStyle w:val="a9"/>
                <w:color w:val="auto"/>
                <w:sz w:val="24"/>
                <w:szCs w:val="24"/>
              </w:rPr>
              <w:t>отвечать на вопросы и задавать вопросы по содержанию произведения; находить в тексте требуемую информацию</w:t>
            </w:r>
          </w:p>
          <w:p w:rsidR="005F4654" w:rsidRPr="00DB5CEE" w:rsidRDefault="005F4654" w:rsidP="008C2C5B">
            <w:pPr>
              <w:pStyle w:val="24"/>
              <w:shd w:val="clear" w:color="auto" w:fill="auto"/>
              <w:spacing w:before="0" w:line="276" w:lineRule="auto"/>
              <w:ind w:right="123" w:firstLine="35"/>
              <w:rPr>
                <w:sz w:val="24"/>
                <w:szCs w:val="24"/>
              </w:rPr>
            </w:pP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(конкретные сведения, факты, заданные в явном виде); использовать простейшие приемы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 на содержание текста; находить средства выразительности: сравнение, олицетворение, метафору, эпитет (без использования терминологии), определяющие отношение автора к герою, событию; 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нем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словарный запас; устанавливать связи, отношения, не высказанные в тексте напрямую, например, соотносить ситуацию и поступки героев, объяснять поступки героев, соотнося их с содержанием текста); ориентироваться в нравственном содержании прочитанного, самостоятельно делать выводы, соотносить поступки героев с нравственными нормами;</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передавать содержание прочитанного или прослушанного с учетом специфики научно-познавательного, учебного и художественного текстов в виде пересказа (полного, краткого или выборочного);</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ориентироваться в книге по названию, оглавлению, отличать сборник произведений от авторской книги;</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самостоятельно и целенаправленно осуществлять выбор книги в библиотеке по заданной тематике, по собственному желанию;</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составлять краткую аннотацию (автор, название, тема книги, рекомендации к чтению) на литературное произведение по заданному образцу;</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пользоваться алфавитным каталогом, самостоятельно пользоваться соответствующими возрасту словарями и справочной литературой;</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читать по ролям литературное произведение;</w:t>
            </w:r>
          </w:p>
          <w:p w:rsidR="005F4654" w:rsidRPr="00DB5CEE" w:rsidRDefault="005F4654" w:rsidP="00C06131">
            <w:pPr>
              <w:pStyle w:val="24"/>
              <w:numPr>
                <w:ilvl w:val="0"/>
                <w:numId w:val="33"/>
              </w:numPr>
              <w:shd w:val="clear" w:color="auto" w:fill="auto"/>
              <w:spacing w:before="0" w:line="276" w:lineRule="auto"/>
              <w:ind w:left="0" w:right="123" w:firstLine="35"/>
              <w:rPr>
                <w:sz w:val="24"/>
                <w:szCs w:val="24"/>
              </w:rPr>
            </w:pPr>
            <w:r w:rsidRPr="00DB5CEE">
              <w:rPr>
                <w:rStyle w:val="a9"/>
                <w:color w:val="auto"/>
                <w:sz w:val="24"/>
                <w:szCs w:val="24"/>
              </w:rPr>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w:t>
            </w:r>
          </w:p>
          <w:p w:rsidR="005F4654" w:rsidRPr="00DB5CEE" w:rsidRDefault="005F4654" w:rsidP="00C06131">
            <w:pPr>
              <w:pStyle w:val="24"/>
              <w:numPr>
                <w:ilvl w:val="0"/>
                <w:numId w:val="33"/>
              </w:numPr>
              <w:spacing w:line="276" w:lineRule="auto"/>
              <w:ind w:left="0" w:right="123" w:firstLine="35"/>
              <w:rPr>
                <w:sz w:val="24"/>
                <w:szCs w:val="24"/>
              </w:rPr>
            </w:pPr>
            <w:r w:rsidRPr="00DB5CEE">
              <w:rPr>
                <w:rStyle w:val="a9"/>
                <w:color w:val="auto"/>
                <w:sz w:val="24"/>
                <w:szCs w:val="24"/>
              </w:rPr>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tc>
      </w:tr>
      <w:tr w:rsidR="00DB5CEE" w:rsidRPr="00DB5CEE" w:rsidTr="00C92C15">
        <w:trPr>
          <w:trHeight w:val="1550"/>
        </w:trPr>
        <w:tc>
          <w:tcPr>
            <w:tcW w:w="2659" w:type="dxa"/>
          </w:tcPr>
          <w:p w:rsidR="002F6F77" w:rsidRPr="00DB5CEE" w:rsidRDefault="002F6F77" w:rsidP="008C2C5B">
            <w:pPr>
              <w:pStyle w:val="24"/>
              <w:shd w:val="clear" w:color="auto" w:fill="auto"/>
              <w:spacing w:before="0" w:after="60" w:line="276" w:lineRule="auto"/>
              <w:ind w:firstLine="284"/>
              <w:rPr>
                <w:sz w:val="24"/>
                <w:szCs w:val="24"/>
              </w:rPr>
            </w:pPr>
            <w:r w:rsidRPr="00DB5CEE">
              <w:rPr>
                <w:rStyle w:val="a6"/>
                <w:color w:val="auto"/>
                <w:sz w:val="24"/>
                <w:szCs w:val="24"/>
              </w:rPr>
              <w:t>Родной</w:t>
            </w:r>
          </w:p>
          <w:p w:rsidR="002F6F77" w:rsidRPr="00DB5CEE" w:rsidRDefault="002F6F77" w:rsidP="008C2C5B">
            <w:pPr>
              <w:pStyle w:val="24"/>
              <w:shd w:val="clear" w:color="auto" w:fill="auto"/>
              <w:spacing w:before="60" w:line="276" w:lineRule="auto"/>
              <w:ind w:firstLine="284"/>
              <w:rPr>
                <w:sz w:val="24"/>
                <w:szCs w:val="24"/>
              </w:rPr>
            </w:pPr>
            <w:r w:rsidRPr="00DB5CEE">
              <w:rPr>
                <w:rStyle w:val="a6"/>
                <w:color w:val="auto"/>
                <w:sz w:val="24"/>
                <w:szCs w:val="24"/>
              </w:rPr>
              <w:t>(татарский) язык</w:t>
            </w:r>
          </w:p>
        </w:tc>
        <w:tc>
          <w:tcPr>
            <w:tcW w:w="7053" w:type="dxa"/>
          </w:tcPr>
          <w:p w:rsidR="002F6F77" w:rsidRPr="00DB5CEE" w:rsidRDefault="002F6F77" w:rsidP="00C06131">
            <w:pPr>
              <w:pStyle w:val="24"/>
              <w:numPr>
                <w:ilvl w:val="0"/>
                <w:numId w:val="34"/>
              </w:numPr>
              <w:shd w:val="clear" w:color="auto" w:fill="auto"/>
              <w:spacing w:before="0" w:line="276" w:lineRule="auto"/>
              <w:ind w:left="0" w:right="123" w:firstLine="35"/>
              <w:rPr>
                <w:sz w:val="24"/>
                <w:szCs w:val="24"/>
              </w:rPr>
            </w:pPr>
            <w:r w:rsidRPr="00DB5CEE">
              <w:rPr>
                <w:rStyle w:val="a9"/>
                <w:color w:val="auto"/>
                <w:sz w:val="24"/>
                <w:szCs w:val="24"/>
              </w:rPr>
              <w:t>выявлять слова, значение которых требует уточнения; определять значение слова по тексту или уточнять с помощью толкового словаря; 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rsidR="002F6F77" w:rsidRPr="00DB5CEE" w:rsidRDefault="002F6F77" w:rsidP="00C06131">
            <w:pPr>
              <w:pStyle w:val="24"/>
              <w:numPr>
                <w:ilvl w:val="0"/>
                <w:numId w:val="34"/>
              </w:numPr>
              <w:shd w:val="clear" w:color="auto" w:fill="auto"/>
              <w:spacing w:before="0" w:line="276" w:lineRule="auto"/>
              <w:ind w:left="0" w:right="123" w:firstLine="35"/>
              <w:rPr>
                <w:sz w:val="24"/>
                <w:szCs w:val="24"/>
              </w:rPr>
            </w:pPr>
            <w:r w:rsidRPr="00DB5CEE">
              <w:rPr>
                <w:rStyle w:val="a9"/>
                <w:color w:val="auto"/>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2F6F77" w:rsidRPr="00DB5CEE" w:rsidRDefault="002F6F77" w:rsidP="00C06131">
            <w:pPr>
              <w:pStyle w:val="24"/>
              <w:numPr>
                <w:ilvl w:val="0"/>
                <w:numId w:val="34"/>
              </w:numPr>
              <w:shd w:val="clear" w:color="auto" w:fill="auto"/>
              <w:spacing w:before="0" w:line="276" w:lineRule="auto"/>
              <w:ind w:left="0" w:right="123" w:firstLine="35"/>
              <w:rPr>
                <w:sz w:val="24"/>
                <w:szCs w:val="24"/>
              </w:rPr>
            </w:pPr>
            <w:r w:rsidRPr="00DB5CEE">
              <w:rPr>
                <w:rStyle w:val="a9"/>
                <w:color w:val="auto"/>
                <w:sz w:val="24"/>
                <w:szCs w:val="24"/>
              </w:rPr>
              <w:t>выражать собственное мнение, аргументировать его с учетом ситуации общения;</w:t>
            </w:r>
          </w:p>
          <w:p w:rsidR="002F6F77" w:rsidRPr="00DB5CEE" w:rsidRDefault="002F6F77" w:rsidP="00C06131">
            <w:pPr>
              <w:pStyle w:val="24"/>
              <w:numPr>
                <w:ilvl w:val="0"/>
                <w:numId w:val="34"/>
              </w:numPr>
              <w:shd w:val="clear" w:color="auto" w:fill="auto"/>
              <w:spacing w:before="0" w:line="276" w:lineRule="auto"/>
              <w:ind w:left="0" w:right="123" w:firstLine="35"/>
              <w:rPr>
                <w:sz w:val="24"/>
                <w:szCs w:val="24"/>
              </w:rPr>
            </w:pPr>
            <w:r w:rsidRPr="00DB5CEE">
              <w:rPr>
                <w:rStyle w:val="a9"/>
                <w:color w:val="auto"/>
                <w:sz w:val="24"/>
                <w:szCs w:val="24"/>
              </w:rPr>
              <w:t>самостоятельно озаглавливать текст; составлять план текста; сочинять письма, поздравительные открытки, записки и другие небольшие тексты для конкретных ситуаций общения; создавать тексты по предложенному заголовку;</w:t>
            </w:r>
          </w:p>
          <w:p w:rsidR="002F6F77" w:rsidRPr="00DB5CEE" w:rsidRDefault="002F6F77" w:rsidP="00C06131">
            <w:pPr>
              <w:pStyle w:val="24"/>
              <w:numPr>
                <w:ilvl w:val="0"/>
                <w:numId w:val="34"/>
              </w:numPr>
              <w:shd w:val="clear" w:color="auto" w:fill="auto"/>
              <w:spacing w:before="0" w:line="276" w:lineRule="auto"/>
              <w:ind w:left="0" w:right="123" w:firstLine="35"/>
              <w:rPr>
                <w:sz w:val="24"/>
                <w:szCs w:val="24"/>
              </w:rPr>
            </w:pPr>
            <w:r w:rsidRPr="00DB5CEE">
              <w:rPr>
                <w:rStyle w:val="a9"/>
                <w:color w:val="auto"/>
                <w:sz w:val="24"/>
                <w:szCs w:val="24"/>
              </w:rPr>
              <w:t>подробно и выборочно пересказывать текст; пересказывать текст от другого лица;</w:t>
            </w:r>
          </w:p>
          <w:p w:rsidR="002F6F77" w:rsidRPr="00DB5CEE" w:rsidRDefault="002F6F77" w:rsidP="00C06131">
            <w:pPr>
              <w:pStyle w:val="24"/>
              <w:numPr>
                <w:ilvl w:val="0"/>
                <w:numId w:val="34"/>
              </w:numPr>
              <w:shd w:val="clear" w:color="auto" w:fill="auto"/>
              <w:spacing w:before="0" w:line="276" w:lineRule="auto"/>
              <w:ind w:left="0" w:right="123" w:firstLine="35"/>
              <w:rPr>
                <w:sz w:val="24"/>
                <w:szCs w:val="24"/>
              </w:rPr>
            </w:pPr>
            <w:r w:rsidRPr="00DB5CEE">
              <w:rPr>
                <w:rStyle w:val="a9"/>
                <w:color w:val="auto"/>
                <w:sz w:val="24"/>
                <w:szCs w:val="24"/>
              </w:rPr>
              <w:t>составлять устный рассказ на определенную тему с использованием разных типов речи: описание, повествование, рассуждение; анализировать и корректировать тексты с нарушенным порядком предложений, находить в тексте смысловые пропуски; корректировать тексты, в которых допущены нарушения культуры речи;</w:t>
            </w:r>
          </w:p>
          <w:p w:rsidR="002F6F77" w:rsidRPr="00DB5CEE" w:rsidRDefault="002F6F77" w:rsidP="00C06131">
            <w:pPr>
              <w:pStyle w:val="24"/>
              <w:numPr>
                <w:ilvl w:val="0"/>
                <w:numId w:val="34"/>
              </w:numPr>
              <w:shd w:val="clear" w:color="auto" w:fill="auto"/>
              <w:spacing w:before="0" w:line="276" w:lineRule="auto"/>
              <w:ind w:left="0" w:right="123" w:firstLine="35"/>
              <w:rPr>
                <w:sz w:val="24"/>
                <w:szCs w:val="24"/>
              </w:rPr>
            </w:pPr>
            <w:r w:rsidRPr="00DB5CEE">
              <w:rPr>
                <w:rStyle w:val="a9"/>
                <w:color w:val="auto"/>
                <w:sz w:val="24"/>
                <w:szCs w:val="24"/>
              </w:rPr>
              <w:t>анализировать последовательность собственных действий при работе над изложениями и сочинениями и соотносить их с разработанным</w:t>
            </w:r>
          </w:p>
          <w:p w:rsidR="002F6F77" w:rsidRPr="00DB5CEE" w:rsidRDefault="002F6F77" w:rsidP="00C06131">
            <w:pPr>
              <w:pStyle w:val="24"/>
              <w:numPr>
                <w:ilvl w:val="0"/>
                <w:numId w:val="34"/>
              </w:numPr>
              <w:shd w:val="clear" w:color="auto" w:fill="auto"/>
              <w:spacing w:before="0" w:line="276" w:lineRule="auto"/>
              <w:ind w:left="0" w:right="114" w:firstLine="35"/>
              <w:rPr>
                <w:sz w:val="24"/>
                <w:szCs w:val="24"/>
              </w:rPr>
            </w:pPr>
            <w:r w:rsidRPr="00DB5CEE">
              <w:rPr>
                <w:rStyle w:val="a9"/>
                <w:color w:val="auto"/>
                <w:sz w:val="24"/>
                <w:szCs w:val="24"/>
              </w:rPr>
              <w:t>алгоритмом;</w:t>
            </w:r>
          </w:p>
          <w:p w:rsidR="002F6F77" w:rsidRPr="00DB5CEE" w:rsidRDefault="002F6F77" w:rsidP="00C06131">
            <w:pPr>
              <w:pStyle w:val="24"/>
              <w:numPr>
                <w:ilvl w:val="0"/>
                <w:numId w:val="34"/>
              </w:numPr>
              <w:shd w:val="clear" w:color="auto" w:fill="auto"/>
              <w:spacing w:before="0" w:line="276" w:lineRule="auto"/>
              <w:ind w:left="0" w:right="114" w:firstLine="35"/>
              <w:rPr>
                <w:sz w:val="24"/>
                <w:szCs w:val="24"/>
              </w:rPr>
            </w:pPr>
            <w:r w:rsidRPr="00DB5CEE">
              <w:rPr>
                <w:rStyle w:val="a9"/>
                <w:color w:val="auto"/>
                <w:sz w:val="24"/>
                <w:szCs w:val="24"/>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2F6F77" w:rsidRPr="00DB5CEE" w:rsidRDefault="002F6F77" w:rsidP="00C06131">
            <w:pPr>
              <w:pStyle w:val="24"/>
              <w:numPr>
                <w:ilvl w:val="0"/>
                <w:numId w:val="34"/>
              </w:numPr>
              <w:spacing w:line="276" w:lineRule="auto"/>
              <w:ind w:left="0" w:right="114" w:firstLine="35"/>
              <w:rPr>
                <w:sz w:val="24"/>
                <w:szCs w:val="24"/>
              </w:rPr>
            </w:pPr>
            <w:r w:rsidRPr="00DB5CEE">
              <w:rPr>
                <w:rStyle w:val="a9"/>
                <w:color w:val="auto"/>
                <w:sz w:val="24"/>
                <w:szCs w:val="24"/>
              </w:rPr>
              <w:t>соблюдать нормы речевого взаимодействия при интерактивном общении (</w:t>
            </w:r>
            <w:r w:rsidRPr="00DB5CEE">
              <w:rPr>
                <w:rStyle w:val="a9"/>
                <w:color w:val="auto"/>
                <w:sz w:val="24"/>
                <w:szCs w:val="24"/>
                <w:lang w:val="en-US"/>
              </w:rPr>
              <w:t>sms</w:t>
            </w:r>
            <w:r w:rsidRPr="00DB5CEE">
              <w:rPr>
                <w:rStyle w:val="a9"/>
                <w:color w:val="auto"/>
                <w:sz w:val="24"/>
                <w:szCs w:val="24"/>
              </w:rPr>
              <w:t>-сообщения, электронная почта, Интернет и другие виды и способы связи).</w:t>
            </w:r>
          </w:p>
        </w:tc>
      </w:tr>
      <w:tr w:rsidR="00DB5CEE" w:rsidRPr="00DB5CEE" w:rsidTr="00C92C15">
        <w:tc>
          <w:tcPr>
            <w:tcW w:w="2659" w:type="dxa"/>
          </w:tcPr>
          <w:p w:rsidR="002F6F77" w:rsidRPr="00DB5CEE" w:rsidRDefault="002F6F77" w:rsidP="008C2C5B">
            <w:pPr>
              <w:pStyle w:val="24"/>
              <w:shd w:val="clear" w:color="auto" w:fill="auto"/>
              <w:spacing w:before="0" w:line="276" w:lineRule="auto"/>
              <w:ind w:firstLine="284"/>
              <w:rPr>
                <w:sz w:val="24"/>
                <w:szCs w:val="24"/>
              </w:rPr>
            </w:pPr>
            <w:r w:rsidRPr="00DB5CEE">
              <w:rPr>
                <w:rStyle w:val="a6"/>
                <w:color w:val="auto"/>
                <w:sz w:val="24"/>
                <w:szCs w:val="24"/>
              </w:rPr>
              <w:t>Литературное чтение на родном (татарском) языке</w:t>
            </w:r>
          </w:p>
        </w:tc>
        <w:tc>
          <w:tcPr>
            <w:tcW w:w="7053" w:type="dxa"/>
          </w:tcPr>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читать произведения в темпе, позволяющем понимать смысл прочитанного;</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различать в рамках практической деятельности виды текстов (художественный, учебный, справочный), опираясь на особенности каждого вида текста;</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 соответствии) в соответствии учебной целью; ориентироваться в содержании художественного, учебного и научно</w:t>
            </w:r>
            <w:r w:rsidRPr="00DB5CEE">
              <w:rPr>
                <w:rStyle w:val="a9"/>
                <w:color w:val="auto"/>
                <w:sz w:val="24"/>
                <w:szCs w:val="24"/>
              </w:rPr>
              <w:softHyphen/>
              <w:t>-популярного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 использовать простейшие приемы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 на содержание текста;</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находить средства выразительности: сравнение, олицетворение, метафору, эпитет (без использования терминологии), определяющие отношение автора к герою, событию; 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нем информацию, но и на жанр, структуру, язык; пояснять прямое и переносное</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значение слова, его многозначность с опорой на контекст, целенаправленно пополнять на этой основе свой словарный запас; устанавливать связи, отношения, не высказанные в тексте напрямую, например, соотносить ситуацию и поступки героев, объяснять поступки героев, соотнося их с содержанием текста);</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ориентироваться в нравственном содержании прочитанного, самостоятельно делать выводы, соотносить поступки героев с нравственными нормами;</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передавать содержание прочитанного или прослушанного с учетом специфики научно-познавательного, учебного и художественного текстов в виде пересказа (полного, краткого или выборочного);</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ориентироваться в книге по названию, оглавлению, отличать сборник произведений от авторской книги;</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самостоятельно и целенаправленно осуществлять выбор книги в библиотеке по заданной тематике, по собственному желанию;</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составлять краткую аннотацию (автор, название, тема книги, рекомендации к чтению) на литературное произведение по заданному образцу;</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2F6F77" w:rsidRPr="00DB5CEE" w:rsidRDefault="002F6F77" w:rsidP="008C2C5B">
            <w:pPr>
              <w:pStyle w:val="24"/>
              <w:spacing w:line="276" w:lineRule="auto"/>
              <w:ind w:right="114" w:firstLine="35"/>
              <w:rPr>
                <w:sz w:val="24"/>
                <w:szCs w:val="24"/>
              </w:rPr>
            </w:pPr>
            <w:r w:rsidRPr="00DB5CEE">
              <w:rPr>
                <w:rStyle w:val="a9"/>
                <w:color w:val="auto"/>
                <w:sz w:val="24"/>
                <w:szCs w:val="24"/>
              </w:rPr>
              <w:t>реконструировать текст, используя различные способы работ с деформированным текстом: восстанавливать последовательность событий, причинно-следственные связи.</w:t>
            </w:r>
          </w:p>
        </w:tc>
      </w:tr>
      <w:tr w:rsidR="00DB5CEE" w:rsidRPr="00DB5CEE" w:rsidTr="00C92C15">
        <w:tc>
          <w:tcPr>
            <w:tcW w:w="2659" w:type="dxa"/>
          </w:tcPr>
          <w:p w:rsidR="002F6F77" w:rsidRPr="00DB5CEE" w:rsidRDefault="002F6F77" w:rsidP="008C2C5B">
            <w:pPr>
              <w:pStyle w:val="24"/>
              <w:shd w:val="clear" w:color="auto" w:fill="auto"/>
              <w:spacing w:before="0" w:line="276" w:lineRule="auto"/>
              <w:ind w:right="61" w:firstLine="284"/>
              <w:rPr>
                <w:sz w:val="24"/>
                <w:szCs w:val="24"/>
              </w:rPr>
            </w:pPr>
            <w:r w:rsidRPr="00DB5CEE">
              <w:rPr>
                <w:rStyle w:val="a6"/>
                <w:color w:val="auto"/>
                <w:sz w:val="24"/>
                <w:szCs w:val="24"/>
              </w:rPr>
              <w:t>Иностранный язык (английский)</w:t>
            </w:r>
          </w:p>
        </w:tc>
        <w:tc>
          <w:tcPr>
            <w:tcW w:w="7053" w:type="dxa"/>
          </w:tcPr>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-читать вслух и про себя небольшой текст, построенный на изученном языковом материале, соблюдая правила произношения и соответствующую интонацию и понимать его содержание;</w:t>
            </w:r>
          </w:p>
        </w:tc>
      </w:tr>
      <w:tr w:rsidR="00DB5CEE" w:rsidRPr="00DB5CEE" w:rsidTr="00C92C15">
        <w:tc>
          <w:tcPr>
            <w:tcW w:w="2659" w:type="dxa"/>
          </w:tcPr>
          <w:p w:rsidR="002F6F77" w:rsidRPr="00DB5CEE" w:rsidRDefault="002F6F77" w:rsidP="008C2C5B">
            <w:pPr>
              <w:pStyle w:val="24"/>
              <w:shd w:val="clear" w:color="auto" w:fill="auto"/>
              <w:spacing w:before="0" w:line="276" w:lineRule="auto"/>
              <w:ind w:right="61" w:firstLine="284"/>
              <w:rPr>
                <w:sz w:val="24"/>
                <w:szCs w:val="24"/>
              </w:rPr>
            </w:pPr>
            <w:r w:rsidRPr="00DB5CEE">
              <w:rPr>
                <w:rStyle w:val="a6"/>
                <w:color w:val="auto"/>
                <w:sz w:val="24"/>
                <w:szCs w:val="24"/>
              </w:rPr>
              <w:t>Математика и информатика</w:t>
            </w:r>
          </w:p>
        </w:tc>
        <w:tc>
          <w:tcPr>
            <w:tcW w:w="7053" w:type="dxa"/>
          </w:tcPr>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-анализировать задачу, устанавливать зависимость между величинами, взаимосвязь между условием и вопросом задачи, - определять количество и порядок действий для решения задачи, выбирать и объяснять выбор действий;</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-решать учебные задачи и задачи, связанные с повседневной жизнью, арифметическим способом (в 1-2 действия);</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-решать арифметические текстовые задачи разных видов, требующих выполнения 3-4 действий;</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-оценивать правильность хода решения и реальность ответа на вопрос задачи;</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-выделять из предложенного текста (рисунка)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-перерабатывать полученную информацию: сравнивать и группировать такие математические объекты, как числа, числовые выражения, равенства, неравенства, плоские геометрические фигуры и объёмные геометрические тела;</w:t>
            </w:r>
          </w:p>
          <w:p w:rsidR="002F6F77" w:rsidRPr="00DB5CEE" w:rsidRDefault="002F6F77" w:rsidP="008C2C5B">
            <w:pPr>
              <w:pStyle w:val="24"/>
              <w:shd w:val="clear" w:color="auto" w:fill="auto"/>
              <w:spacing w:before="0" w:line="276" w:lineRule="auto"/>
              <w:ind w:right="114" w:firstLine="35"/>
              <w:rPr>
                <w:rStyle w:val="a9"/>
                <w:color w:val="auto"/>
                <w:sz w:val="24"/>
                <w:szCs w:val="24"/>
              </w:rPr>
            </w:pPr>
            <w:r w:rsidRPr="00DB5CEE">
              <w:rPr>
                <w:rStyle w:val="a9"/>
                <w:color w:val="auto"/>
                <w:sz w:val="24"/>
                <w:szCs w:val="24"/>
              </w:rPr>
              <w:t xml:space="preserve">-устанавливать истинность утверждений о числах, величинах, геометрических фигурах </w:t>
            </w:r>
          </w:p>
          <w:p w:rsidR="002F6F77" w:rsidRPr="00DB5CEE" w:rsidRDefault="002F6F77" w:rsidP="008C2C5B">
            <w:pPr>
              <w:pStyle w:val="24"/>
              <w:shd w:val="clear" w:color="auto" w:fill="auto"/>
              <w:spacing w:before="0" w:line="276" w:lineRule="auto"/>
              <w:ind w:right="114" w:firstLine="35"/>
              <w:rPr>
                <w:sz w:val="24"/>
                <w:szCs w:val="24"/>
              </w:rPr>
            </w:pPr>
            <w:r w:rsidRPr="00DB5CEE">
              <w:rPr>
                <w:rStyle w:val="a9"/>
                <w:color w:val="auto"/>
                <w:sz w:val="24"/>
                <w:szCs w:val="24"/>
              </w:rPr>
              <w:t>-читать несложные готовые таблицы, диаграммы; -читать несложные готовые столбчатые диаграммы. принимать участие в обсуждении математических фактов, высказывать свою позицию.</w:t>
            </w:r>
          </w:p>
        </w:tc>
      </w:tr>
      <w:tr w:rsidR="00DB5CEE" w:rsidRPr="00DB5CEE" w:rsidTr="00C92C15">
        <w:tc>
          <w:tcPr>
            <w:tcW w:w="2659" w:type="dxa"/>
          </w:tcPr>
          <w:p w:rsidR="002F6F77" w:rsidRPr="00DB5CEE" w:rsidRDefault="002F6F77" w:rsidP="008C2C5B">
            <w:pPr>
              <w:pStyle w:val="24"/>
              <w:shd w:val="clear" w:color="auto" w:fill="auto"/>
              <w:spacing w:before="0" w:line="276" w:lineRule="auto"/>
              <w:ind w:firstLine="284"/>
              <w:rPr>
                <w:sz w:val="24"/>
                <w:szCs w:val="24"/>
              </w:rPr>
            </w:pPr>
            <w:r w:rsidRPr="00DB5CEE">
              <w:rPr>
                <w:rStyle w:val="a6"/>
                <w:color w:val="auto"/>
                <w:sz w:val="24"/>
                <w:szCs w:val="24"/>
              </w:rPr>
              <w:t>О</w:t>
            </w:r>
            <w:r w:rsidR="001A3809" w:rsidRPr="00DB5CEE">
              <w:rPr>
                <w:rStyle w:val="a6"/>
                <w:color w:val="auto"/>
                <w:sz w:val="24"/>
                <w:szCs w:val="24"/>
              </w:rPr>
              <w:t>бществознание и естествознание (О</w:t>
            </w:r>
            <w:r w:rsidRPr="00DB5CEE">
              <w:rPr>
                <w:rStyle w:val="a6"/>
                <w:color w:val="auto"/>
                <w:sz w:val="24"/>
                <w:szCs w:val="24"/>
              </w:rPr>
              <w:t>кружающий мир</w:t>
            </w:r>
            <w:r w:rsidR="001A3809" w:rsidRPr="00DB5CEE">
              <w:rPr>
                <w:rStyle w:val="a6"/>
                <w:color w:val="auto"/>
                <w:sz w:val="24"/>
                <w:szCs w:val="24"/>
              </w:rPr>
              <w:t>)</w:t>
            </w:r>
          </w:p>
        </w:tc>
        <w:tc>
          <w:tcPr>
            <w:tcW w:w="7053" w:type="dxa"/>
          </w:tcPr>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Получать информацию из различных информационных источников и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 использовать естественно- научные тексты (на бумажных и электронных носителях, в том числе в Интернете) с целью поиска информации, ответов на вопросы, объяснений, создания собственных устных или письменных высказываний; использовать различные справочные издания (словарь по естествознанию, определитель растений и животных на основе иллюстраций, атлас карт) для поиска информации; использовать готовые модели (глобус, карта, план) для объяснения явлений или описания свойств объектов; использовать различные справочные издания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tc>
      </w:tr>
      <w:tr w:rsidR="00DB5CEE" w:rsidRPr="00DB5CEE" w:rsidTr="00C92C15">
        <w:tc>
          <w:tcPr>
            <w:tcW w:w="2659" w:type="dxa"/>
          </w:tcPr>
          <w:p w:rsidR="002F6F77" w:rsidRPr="00DB5CEE" w:rsidRDefault="002F6F77" w:rsidP="008C2C5B">
            <w:pPr>
              <w:pStyle w:val="24"/>
              <w:shd w:val="clear" w:color="auto" w:fill="auto"/>
              <w:spacing w:before="0" w:line="276" w:lineRule="auto"/>
              <w:ind w:firstLine="284"/>
              <w:rPr>
                <w:sz w:val="24"/>
                <w:szCs w:val="24"/>
              </w:rPr>
            </w:pPr>
            <w:r w:rsidRPr="00DB5CEE">
              <w:rPr>
                <w:rStyle w:val="a6"/>
                <w:color w:val="auto"/>
                <w:sz w:val="24"/>
                <w:szCs w:val="24"/>
              </w:rPr>
              <w:t>Музыка</w:t>
            </w:r>
          </w:p>
        </w:tc>
        <w:tc>
          <w:tcPr>
            <w:tcW w:w="7053" w:type="dxa"/>
          </w:tcPr>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извлекать информацию, представленную в разных формах (текст, таблица соревнований, схема движения, иллюстрация и др.); строить рассуждение (или доказательство своей точки зрения) по теме урока в соответствии с возрастными нормами. осуществлять информационный поиск для выполнения учебных заданий</w:t>
            </w:r>
          </w:p>
        </w:tc>
      </w:tr>
      <w:tr w:rsidR="00DB5CEE" w:rsidRPr="00DB5CEE" w:rsidTr="00C92C15">
        <w:tc>
          <w:tcPr>
            <w:tcW w:w="2659" w:type="dxa"/>
          </w:tcPr>
          <w:p w:rsidR="002F6F77" w:rsidRPr="00DB5CEE" w:rsidRDefault="002F6F77" w:rsidP="008C2C5B">
            <w:pPr>
              <w:pStyle w:val="24"/>
              <w:shd w:val="clear" w:color="auto" w:fill="auto"/>
              <w:spacing w:before="0" w:after="120" w:line="276" w:lineRule="auto"/>
              <w:ind w:firstLine="284"/>
              <w:rPr>
                <w:sz w:val="24"/>
                <w:szCs w:val="24"/>
              </w:rPr>
            </w:pPr>
            <w:r w:rsidRPr="00DB5CEE">
              <w:rPr>
                <w:rStyle w:val="a6"/>
                <w:color w:val="auto"/>
                <w:sz w:val="24"/>
                <w:szCs w:val="24"/>
              </w:rPr>
              <w:t>Изобразительное</w:t>
            </w:r>
          </w:p>
          <w:p w:rsidR="002F6F77" w:rsidRPr="00DB5CEE" w:rsidRDefault="002F6F77" w:rsidP="008C2C5B">
            <w:pPr>
              <w:pStyle w:val="24"/>
              <w:shd w:val="clear" w:color="auto" w:fill="auto"/>
              <w:spacing w:before="120" w:line="276" w:lineRule="auto"/>
              <w:ind w:firstLine="284"/>
              <w:rPr>
                <w:sz w:val="24"/>
                <w:szCs w:val="24"/>
              </w:rPr>
            </w:pPr>
            <w:r w:rsidRPr="00DB5CEE">
              <w:rPr>
                <w:rStyle w:val="a6"/>
                <w:color w:val="auto"/>
                <w:sz w:val="24"/>
                <w:szCs w:val="24"/>
              </w:rPr>
              <w:t>искусство</w:t>
            </w:r>
          </w:p>
        </w:tc>
        <w:tc>
          <w:tcPr>
            <w:tcW w:w="7053" w:type="dxa"/>
          </w:tcPr>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извлекать информацию, представленную в разных формах (текст, таблица соревнований, схема движения, иллюстрация и др.); строить рассуждение (или доказательство своей точки зрения) по теме урока в соответствии с возрастными нормами. осуществлять информационный поиск для выполнения учебных заданий</w:t>
            </w:r>
          </w:p>
        </w:tc>
      </w:tr>
      <w:tr w:rsidR="00DB5CEE" w:rsidRPr="00DB5CEE" w:rsidTr="00C92C15">
        <w:tc>
          <w:tcPr>
            <w:tcW w:w="2659" w:type="dxa"/>
          </w:tcPr>
          <w:p w:rsidR="002F6F77" w:rsidRPr="00DB5CEE" w:rsidRDefault="002F6F77" w:rsidP="008C2C5B">
            <w:pPr>
              <w:pStyle w:val="24"/>
              <w:shd w:val="clear" w:color="auto" w:fill="auto"/>
              <w:spacing w:before="0" w:line="276" w:lineRule="auto"/>
              <w:ind w:firstLine="284"/>
              <w:rPr>
                <w:sz w:val="24"/>
                <w:szCs w:val="24"/>
              </w:rPr>
            </w:pPr>
            <w:r w:rsidRPr="00DB5CEE">
              <w:rPr>
                <w:rStyle w:val="a6"/>
                <w:color w:val="auto"/>
                <w:sz w:val="24"/>
                <w:szCs w:val="24"/>
              </w:rPr>
              <w:t>Технология</w:t>
            </w:r>
          </w:p>
        </w:tc>
        <w:tc>
          <w:tcPr>
            <w:tcW w:w="7053" w:type="dxa"/>
          </w:tcPr>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читать простейшие чертежи, эскизы изделий; описывать конструкции изделий, материалов и способов их обработки,</w:t>
            </w:r>
          </w:p>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использовать простейшие приемы работы с готовыми ресурсами: активировать, читать информацию, выполнять задания; работать с текстами разных жанров, для создания образов, реализуемых в изделиях;</w:t>
            </w:r>
          </w:p>
        </w:tc>
      </w:tr>
      <w:tr w:rsidR="00DB5CEE" w:rsidRPr="00DB5CEE" w:rsidTr="00C92C15">
        <w:tc>
          <w:tcPr>
            <w:tcW w:w="2659" w:type="dxa"/>
          </w:tcPr>
          <w:p w:rsidR="002F6F77" w:rsidRPr="00DB5CEE" w:rsidRDefault="002F6F77" w:rsidP="008C2C5B">
            <w:pPr>
              <w:pStyle w:val="24"/>
              <w:shd w:val="clear" w:color="auto" w:fill="auto"/>
              <w:spacing w:before="0" w:after="120" w:line="276" w:lineRule="auto"/>
              <w:ind w:firstLine="284"/>
              <w:rPr>
                <w:sz w:val="24"/>
                <w:szCs w:val="24"/>
              </w:rPr>
            </w:pPr>
            <w:r w:rsidRPr="00DB5CEE">
              <w:rPr>
                <w:rStyle w:val="a6"/>
                <w:color w:val="auto"/>
                <w:sz w:val="24"/>
                <w:szCs w:val="24"/>
              </w:rPr>
              <w:t>Физическая</w:t>
            </w:r>
          </w:p>
          <w:p w:rsidR="002F6F77" w:rsidRPr="00DB5CEE" w:rsidRDefault="002F6F77" w:rsidP="008C2C5B">
            <w:pPr>
              <w:pStyle w:val="24"/>
              <w:shd w:val="clear" w:color="auto" w:fill="auto"/>
              <w:spacing w:before="120" w:line="276" w:lineRule="auto"/>
              <w:ind w:firstLine="284"/>
              <w:rPr>
                <w:sz w:val="24"/>
                <w:szCs w:val="24"/>
              </w:rPr>
            </w:pPr>
            <w:r w:rsidRPr="00DB5CEE">
              <w:rPr>
                <w:rStyle w:val="a6"/>
                <w:color w:val="auto"/>
                <w:sz w:val="24"/>
                <w:szCs w:val="24"/>
              </w:rPr>
              <w:t>культура</w:t>
            </w:r>
          </w:p>
        </w:tc>
        <w:tc>
          <w:tcPr>
            <w:tcW w:w="7053" w:type="dxa"/>
          </w:tcPr>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извлекать информацию, представленную в разных формах (текст, таблица соревнований, схема движения, иллюстрация и др.); строить рассуждение (или доказательство своей точки зрения) по теме урока в соответствии с возрастными нормами. осуществлять информационный поиск для выполнения учебных заданий</w:t>
            </w:r>
          </w:p>
        </w:tc>
      </w:tr>
      <w:tr w:rsidR="00D654E8" w:rsidRPr="00DB5CEE" w:rsidTr="00C92C15">
        <w:trPr>
          <w:trHeight w:val="2172"/>
        </w:trPr>
        <w:tc>
          <w:tcPr>
            <w:tcW w:w="2659" w:type="dxa"/>
          </w:tcPr>
          <w:p w:rsidR="002F6F77" w:rsidRPr="00DB5CEE" w:rsidRDefault="002F6F77" w:rsidP="008C2C5B">
            <w:pPr>
              <w:pStyle w:val="24"/>
              <w:shd w:val="clear" w:color="auto" w:fill="auto"/>
              <w:spacing w:before="0" w:line="276" w:lineRule="auto"/>
              <w:ind w:firstLine="284"/>
              <w:rPr>
                <w:sz w:val="24"/>
                <w:szCs w:val="24"/>
              </w:rPr>
            </w:pPr>
            <w:r w:rsidRPr="00DB5CEE">
              <w:rPr>
                <w:rStyle w:val="a6"/>
                <w:color w:val="auto"/>
                <w:sz w:val="24"/>
                <w:szCs w:val="24"/>
              </w:rPr>
              <w:t>Основы</w:t>
            </w:r>
          </w:p>
          <w:p w:rsidR="002F6F77" w:rsidRPr="00DB5CEE" w:rsidRDefault="002F6F77" w:rsidP="008C2C5B">
            <w:pPr>
              <w:pStyle w:val="24"/>
              <w:shd w:val="clear" w:color="auto" w:fill="auto"/>
              <w:spacing w:before="0" w:line="276" w:lineRule="auto"/>
              <w:ind w:firstLine="284"/>
              <w:rPr>
                <w:sz w:val="24"/>
                <w:szCs w:val="24"/>
              </w:rPr>
            </w:pPr>
            <w:r w:rsidRPr="00DB5CEE">
              <w:rPr>
                <w:rStyle w:val="a6"/>
                <w:color w:val="auto"/>
                <w:sz w:val="24"/>
                <w:szCs w:val="24"/>
              </w:rPr>
              <w:t>религиозных</w:t>
            </w:r>
          </w:p>
          <w:p w:rsidR="002F6F77" w:rsidRPr="00DB5CEE" w:rsidRDefault="002F6F77" w:rsidP="008C2C5B">
            <w:pPr>
              <w:pStyle w:val="24"/>
              <w:shd w:val="clear" w:color="auto" w:fill="auto"/>
              <w:spacing w:before="0" w:line="276" w:lineRule="auto"/>
              <w:ind w:firstLine="284"/>
              <w:rPr>
                <w:sz w:val="24"/>
                <w:szCs w:val="24"/>
              </w:rPr>
            </w:pPr>
            <w:r w:rsidRPr="00DB5CEE">
              <w:rPr>
                <w:rStyle w:val="a6"/>
                <w:color w:val="auto"/>
                <w:sz w:val="24"/>
                <w:szCs w:val="24"/>
              </w:rPr>
              <w:t>культур и</w:t>
            </w:r>
          </w:p>
          <w:p w:rsidR="002F6F77" w:rsidRPr="00DB5CEE" w:rsidRDefault="002F6F77" w:rsidP="008C2C5B">
            <w:pPr>
              <w:pStyle w:val="24"/>
              <w:spacing w:line="276" w:lineRule="auto"/>
              <w:ind w:firstLine="284"/>
              <w:rPr>
                <w:sz w:val="24"/>
                <w:szCs w:val="24"/>
              </w:rPr>
            </w:pPr>
            <w:r w:rsidRPr="00DB5CEE">
              <w:rPr>
                <w:rStyle w:val="a6"/>
                <w:color w:val="auto"/>
                <w:sz w:val="24"/>
                <w:szCs w:val="24"/>
              </w:rPr>
              <w:t>светской этики</w:t>
            </w:r>
          </w:p>
        </w:tc>
        <w:tc>
          <w:tcPr>
            <w:tcW w:w="7053" w:type="dxa"/>
            <w:tcBorders>
              <w:bottom w:val="single" w:sz="4" w:space="0" w:color="auto"/>
            </w:tcBorders>
          </w:tcPr>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извлекать информацию, представленную в разных формах</w:t>
            </w:r>
          </w:p>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(текст, таблица соревнований, схема движения, иллюстрация и др.);</w:t>
            </w:r>
          </w:p>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строить рассуждение (или доказательство своей точки зрения) потеме урока в соответствии с возрастными нормами.</w:t>
            </w:r>
          </w:p>
          <w:p w:rsidR="002F6F77" w:rsidRPr="00DB5CEE" w:rsidRDefault="002F6F77" w:rsidP="008C2C5B">
            <w:pPr>
              <w:pStyle w:val="24"/>
              <w:shd w:val="clear" w:color="auto" w:fill="auto"/>
              <w:spacing w:before="0" w:line="276" w:lineRule="auto"/>
              <w:ind w:right="123" w:firstLine="35"/>
              <w:rPr>
                <w:sz w:val="24"/>
                <w:szCs w:val="24"/>
              </w:rPr>
            </w:pPr>
            <w:r w:rsidRPr="00DB5CEE">
              <w:rPr>
                <w:rStyle w:val="a9"/>
                <w:color w:val="auto"/>
                <w:sz w:val="24"/>
                <w:szCs w:val="24"/>
              </w:rPr>
              <w:t>осуществлять информационный поиск для выполнения учебных заданий</w:t>
            </w:r>
          </w:p>
        </w:tc>
      </w:tr>
    </w:tbl>
    <w:p w:rsidR="005F4654" w:rsidRPr="00DB5CEE" w:rsidRDefault="005F4654" w:rsidP="008C2C5B">
      <w:pPr>
        <w:pStyle w:val="24"/>
        <w:shd w:val="clear" w:color="auto" w:fill="auto"/>
        <w:spacing w:before="0" w:line="276" w:lineRule="auto"/>
        <w:ind w:left="567" w:firstLine="284"/>
        <w:rPr>
          <w:sz w:val="24"/>
          <w:szCs w:val="24"/>
        </w:rPr>
      </w:pPr>
    </w:p>
    <w:p w:rsidR="00CF3848" w:rsidRPr="00DB5CEE" w:rsidRDefault="00CF3848" w:rsidP="008C2C5B">
      <w:pPr>
        <w:numPr>
          <w:ilvl w:val="3"/>
          <w:numId w:val="24"/>
        </w:numPr>
        <w:tabs>
          <w:tab w:val="left" w:pos="2694"/>
        </w:tabs>
        <w:spacing w:before="69"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Формирование ИКТ-компетентности обучающихся (метапредметныерезультаты)</w:t>
      </w:r>
    </w:p>
    <w:p w:rsidR="00CF3848" w:rsidRPr="00DB5CEE" w:rsidRDefault="00263304" w:rsidP="008C2C5B">
      <w:pPr>
        <w:pStyle w:val="24"/>
        <w:shd w:val="clear" w:color="auto" w:fill="auto"/>
        <w:spacing w:before="0" w:line="276" w:lineRule="auto"/>
        <w:ind w:left="567" w:firstLine="284"/>
        <w:rPr>
          <w:sz w:val="24"/>
          <w:szCs w:val="24"/>
        </w:rPr>
      </w:pPr>
      <w:r w:rsidRPr="00DB5CEE">
        <w:rPr>
          <w:sz w:val="24"/>
          <w:szCs w:val="24"/>
        </w:rPr>
        <w:tab/>
      </w:r>
      <w:r w:rsidR="00CF3848" w:rsidRPr="00DB5CEE">
        <w:rPr>
          <w:sz w:val="24"/>
          <w:szCs w:val="24"/>
        </w:rPr>
        <w:t xml:space="preserve">Формирование ИКТ-компетентности обучающихся осуществляется в процессе изучения </w:t>
      </w:r>
      <w:r w:rsidR="00CF3848" w:rsidRPr="00DB5CEE">
        <w:rPr>
          <w:rStyle w:val="a6"/>
          <w:color w:val="auto"/>
          <w:sz w:val="24"/>
          <w:szCs w:val="24"/>
        </w:rPr>
        <w:t xml:space="preserve">всех без исключения предметов </w:t>
      </w:r>
      <w:r w:rsidR="00CF3848" w:rsidRPr="00DB5CEE">
        <w:rPr>
          <w:sz w:val="24"/>
          <w:szCs w:val="24"/>
        </w:rPr>
        <w:t xml:space="preserve">на уровне начального общего образования. Обучающиеся МБОУ </w:t>
      </w:r>
      <w:r w:rsidR="00995DE8" w:rsidRPr="00DB5CEE">
        <w:rPr>
          <w:sz w:val="24"/>
          <w:szCs w:val="24"/>
        </w:rPr>
        <w:t xml:space="preserve">«Верхнесиметская СОШ» </w:t>
      </w:r>
      <w:r w:rsidR="00CF3848" w:rsidRPr="00DB5CEE">
        <w:rPr>
          <w:sz w:val="24"/>
          <w:szCs w:val="24"/>
        </w:rPr>
        <w:t>на уровне начального общего образования приобретут опыт работы с информационными объектами, в которых объединяются текст, наглядно -графические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Обучающиеся МБОУ </w:t>
      </w:r>
      <w:r w:rsidR="00995DE8" w:rsidRPr="00DB5CEE">
        <w:rPr>
          <w:sz w:val="24"/>
          <w:szCs w:val="24"/>
        </w:rPr>
        <w:t>«Верхнесиметская СОШ»</w:t>
      </w:r>
      <w:r w:rsidRPr="00DB5CEE">
        <w:rPr>
          <w:sz w:val="24"/>
          <w:szCs w:val="24"/>
        </w:rPr>
        <w:t xml:space="preserve"> на уровне начального общего образования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 xml:space="preserve">Выпускники МБОУ </w:t>
      </w:r>
      <w:r w:rsidR="00995DE8" w:rsidRPr="00DB5CEE">
        <w:rPr>
          <w:sz w:val="24"/>
          <w:szCs w:val="24"/>
        </w:rPr>
        <w:t>«Верхнесиметская СОШ»</w:t>
      </w:r>
      <w:r w:rsidRPr="00DB5CEE">
        <w:rPr>
          <w:sz w:val="24"/>
          <w:szCs w:val="24"/>
        </w:rPr>
        <w:t xml:space="preserve"> на уровне начального общего образования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Они научатся планировать, проектировать и моделировать процессы в простых учебных и практических ситуациях.</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Знакомство со средствами ИКТ, гигиена работы с компьютером</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1214"/>
        </w:tabs>
        <w:spacing w:before="0" w:line="276" w:lineRule="auto"/>
        <w:ind w:left="567" w:firstLine="284"/>
        <w:rPr>
          <w:sz w:val="24"/>
          <w:szCs w:val="24"/>
        </w:rPr>
      </w:pPr>
      <w:r w:rsidRPr="00DB5CEE">
        <w:rPr>
          <w:sz w:val="24"/>
          <w:szCs w:val="24"/>
        </w:rPr>
        <w:t>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выполнять компенсирующие физические упражнения (мини-зарядку);</w:t>
      </w:r>
    </w:p>
    <w:p w:rsidR="005E65F9" w:rsidRPr="00DB5CEE" w:rsidRDefault="00CF3848" w:rsidP="008C2C5B">
      <w:pPr>
        <w:pStyle w:val="24"/>
        <w:numPr>
          <w:ilvl w:val="0"/>
          <w:numId w:val="1"/>
        </w:numPr>
        <w:shd w:val="clear" w:color="auto" w:fill="auto"/>
        <w:tabs>
          <w:tab w:val="left" w:pos="1142"/>
        </w:tabs>
        <w:spacing w:before="0" w:line="276" w:lineRule="auto"/>
        <w:ind w:left="567" w:firstLine="284"/>
      </w:pPr>
      <w:r w:rsidRPr="00DB5CEE">
        <w:rPr>
          <w:sz w:val="24"/>
          <w:szCs w:val="24"/>
        </w:rPr>
        <w:t xml:space="preserve">организовывать систему папок для хранения собственной информации в компьютере. </w:t>
      </w:r>
    </w:p>
    <w:p w:rsidR="00CF3848" w:rsidRPr="00DB5CEE" w:rsidRDefault="00CF3848" w:rsidP="008C2C5B">
      <w:pPr>
        <w:pStyle w:val="24"/>
        <w:shd w:val="clear" w:color="auto" w:fill="auto"/>
        <w:tabs>
          <w:tab w:val="left" w:pos="1142"/>
        </w:tabs>
        <w:spacing w:before="0" w:line="276" w:lineRule="auto"/>
        <w:ind w:left="567" w:firstLine="284"/>
      </w:pPr>
      <w:r w:rsidRPr="00DB5CEE">
        <w:rPr>
          <w:rStyle w:val="a6"/>
          <w:rFonts w:eastAsia="Courier New"/>
          <w:color w:val="auto"/>
          <w:sz w:val="24"/>
          <w:szCs w:val="24"/>
        </w:rPr>
        <w:t>Технология ввода информации в компьютер: ввод текста, запись звука, изображения,цифровых данных</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1214"/>
        </w:tabs>
        <w:spacing w:before="0" w:line="276" w:lineRule="auto"/>
        <w:ind w:left="567" w:firstLine="284"/>
        <w:rPr>
          <w:sz w:val="24"/>
          <w:szCs w:val="24"/>
        </w:rPr>
      </w:pPr>
      <w:r w:rsidRPr="00DB5CEE">
        <w:rPr>
          <w:sz w:val="24"/>
          <w:szCs w:val="24"/>
        </w:rPr>
        <w:t>вводить информацию в компьютер с использованием различных технических средств (фото- и видеокамеры, микрофона и т. 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p>
    <w:p w:rsidR="00CF3848" w:rsidRPr="00DB5CEE" w:rsidRDefault="00CF3848" w:rsidP="008C2C5B">
      <w:pPr>
        <w:pStyle w:val="24"/>
        <w:numPr>
          <w:ilvl w:val="0"/>
          <w:numId w:val="1"/>
        </w:numPr>
        <w:shd w:val="clear" w:color="auto" w:fill="auto"/>
        <w:tabs>
          <w:tab w:val="left" w:pos="1222"/>
        </w:tabs>
        <w:spacing w:before="0" w:line="276" w:lineRule="auto"/>
        <w:ind w:left="567" w:firstLine="284"/>
        <w:rPr>
          <w:sz w:val="24"/>
          <w:szCs w:val="24"/>
        </w:rPr>
      </w:pPr>
      <w:r w:rsidRPr="00DB5CEE">
        <w:rPr>
          <w:sz w:val="24"/>
          <w:szCs w:val="24"/>
        </w:rPr>
        <w:t>рисовать (создавать простые изображения) на графическом планшете;</w:t>
      </w:r>
    </w:p>
    <w:p w:rsidR="00CF3848" w:rsidRPr="00DB5CEE" w:rsidRDefault="00CF3848" w:rsidP="008C2C5B">
      <w:pPr>
        <w:pStyle w:val="24"/>
        <w:numPr>
          <w:ilvl w:val="0"/>
          <w:numId w:val="1"/>
        </w:numPr>
        <w:shd w:val="clear" w:color="auto" w:fill="auto"/>
        <w:tabs>
          <w:tab w:val="left" w:pos="966"/>
        </w:tabs>
        <w:spacing w:before="0" w:after="20" w:line="276" w:lineRule="auto"/>
        <w:ind w:left="567" w:firstLine="284"/>
        <w:rPr>
          <w:sz w:val="24"/>
          <w:szCs w:val="24"/>
        </w:rPr>
      </w:pPr>
      <w:r w:rsidRPr="00DB5CEE">
        <w:rPr>
          <w:sz w:val="24"/>
          <w:szCs w:val="24"/>
        </w:rPr>
        <w:t>сканировать рисунки и тексты.</w:t>
      </w:r>
    </w:p>
    <w:p w:rsidR="005E65F9" w:rsidRPr="00DB5CEE" w:rsidRDefault="00CF3848" w:rsidP="008C2C5B">
      <w:pPr>
        <w:spacing w:line="276" w:lineRule="auto"/>
        <w:ind w:left="567" w:firstLine="284"/>
        <w:jc w:val="both"/>
        <w:rPr>
          <w:rStyle w:val="40"/>
          <w:rFonts w:eastAsia="Courier New"/>
          <w:color w:val="auto"/>
          <w:sz w:val="24"/>
          <w:szCs w:val="24"/>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 xml:space="preserve">«Верхнесиметская СОШ» </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5E65F9" w:rsidP="008C2C5B">
      <w:pPr>
        <w:spacing w:line="276" w:lineRule="auto"/>
        <w:ind w:left="567" w:firstLine="284"/>
        <w:jc w:val="both"/>
        <w:rPr>
          <w:rFonts w:ascii="Times New Roman" w:hAnsi="Times New Roman" w:cs="Times New Roman"/>
          <w:color w:val="auto"/>
        </w:rPr>
      </w:pPr>
      <w:r w:rsidRPr="00DB5CEE">
        <w:rPr>
          <w:rStyle w:val="40"/>
          <w:rFonts w:eastAsia="Courier New"/>
          <w:color w:val="auto"/>
          <w:sz w:val="24"/>
          <w:szCs w:val="24"/>
        </w:rPr>
        <w:t>-</w:t>
      </w:r>
      <w:r w:rsidR="00CF3848" w:rsidRPr="00DB5CEE">
        <w:rPr>
          <w:rStyle w:val="40"/>
          <w:rFonts w:eastAsia="Courier New"/>
          <w:b w:val="0"/>
          <w:color w:val="auto"/>
          <w:sz w:val="24"/>
          <w:szCs w:val="24"/>
        </w:rPr>
        <w:t>использовать программу распознавания сканированного текста на русском языке.</w:t>
      </w:r>
    </w:p>
    <w:p w:rsidR="00CF3848" w:rsidRPr="00DB5CEE" w:rsidRDefault="00CF3848" w:rsidP="008C2C5B">
      <w:pPr>
        <w:spacing w:after="20" w:line="276" w:lineRule="auto"/>
        <w:ind w:left="567" w:firstLine="284"/>
        <w:jc w:val="both"/>
        <w:rPr>
          <w:rFonts w:ascii="Times New Roman" w:hAnsi="Times New Roman" w:cs="Times New Roman"/>
          <w:b/>
          <w:color w:val="auto"/>
        </w:rPr>
      </w:pPr>
      <w:r w:rsidRPr="00DB5CEE">
        <w:rPr>
          <w:rFonts w:ascii="Times New Roman" w:hAnsi="Times New Roman" w:cs="Times New Roman"/>
          <w:b/>
          <w:color w:val="auto"/>
        </w:rPr>
        <w:t>Обработка и поиск информации</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CF3848" w:rsidRPr="00DB5CEE" w:rsidRDefault="00CF3848" w:rsidP="008C2C5B">
      <w:pPr>
        <w:pStyle w:val="24"/>
        <w:numPr>
          <w:ilvl w:val="0"/>
          <w:numId w:val="1"/>
        </w:numPr>
        <w:shd w:val="clear" w:color="auto" w:fill="auto"/>
        <w:tabs>
          <w:tab w:val="left" w:pos="1018"/>
        </w:tabs>
        <w:spacing w:before="0" w:line="276" w:lineRule="auto"/>
        <w:ind w:left="567" w:firstLine="284"/>
        <w:rPr>
          <w:sz w:val="24"/>
          <w:szCs w:val="24"/>
        </w:rPr>
      </w:pPr>
      <w:r w:rsidRPr="00DB5CEE">
        <w:rPr>
          <w:sz w:val="24"/>
          <w:szCs w:val="24"/>
        </w:rPr>
        <w:t>собирать числовые данные в естественно- научных наблюдениях и экспериментах, используя цифровые датчики, камеру, микрофон и другие средства ИКТ, а также в ходе опроса людей;</w:t>
      </w:r>
    </w:p>
    <w:p w:rsidR="00CF3848" w:rsidRPr="00DB5CEE" w:rsidRDefault="00CF3848" w:rsidP="008C2C5B">
      <w:pPr>
        <w:pStyle w:val="24"/>
        <w:numPr>
          <w:ilvl w:val="0"/>
          <w:numId w:val="1"/>
        </w:numPr>
        <w:shd w:val="clear" w:color="auto" w:fill="auto"/>
        <w:tabs>
          <w:tab w:val="left" w:pos="1009"/>
        </w:tabs>
        <w:spacing w:before="0" w:line="276" w:lineRule="auto"/>
        <w:ind w:left="567" w:firstLine="284"/>
        <w:rPr>
          <w:sz w:val="24"/>
          <w:szCs w:val="24"/>
        </w:rPr>
      </w:pPr>
      <w:r w:rsidRPr="00DB5CEE">
        <w:rPr>
          <w:sz w:val="24"/>
          <w:szCs w:val="24"/>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 и аудиозаписей, фотоизображений;</w:t>
      </w:r>
    </w:p>
    <w:p w:rsidR="00CF3848" w:rsidRPr="00DB5CEE" w:rsidRDefault="00CF3848" w:rsidP="008C2C5B">
      <w:pPr>
        <w:pStyle w:val="24"/>
        <w:numPr>
          <w:ilvl w:val="0"/>
          <w:numId w:val="1"/>
        </w:numPr>
        <w:shd w:val="clear" w:color="auto" w:fill="auto"/>
        <w:tabs>
          <w:tab w:val="left" w:pos="1023"/>
        </w:tabs>
        <w:spacing w:before="0" w:line="276" w:lineRule="auto"/>
        <w:ind w:left="567" w:firstLine="284"/>
        <w:rPr>
          <w:sz w:val="24"/>
          <w:szCs w:val="24"/>
        </w:rPr>
      </w:pPr>
      <w:r w:rsidRPr="00DB5CEE">
        <w:rPr>
          <w:sz w:val="24"/>
          <w:szCs w:val="24"/>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CF3848" w:rsidRPr="00DB5CEE" w:rsidRDefault="00CF3848" w:rsidP="008C2C5B">
      <w:pPr>
        <w:pStyle w:val="24"/>
        <w:numPr>
          <w:ilvl w:val="0"/>
          <w:numId w:val="1"/>
        </w:numPr>
        <w:shd w:val="clear" w:color="auto" w:fill="auto"/>
        <w:tabs>
          <w:tab w:val="left" w:pos="957"/>
        </w:tabs>
        <w:spacing w:before="0" w:line="276" w:lineRule="auto"/>
        <w:ind w:left="567" w:firstLine="284"/>
        <w:rPr>
          <w:sz w:val="24"/>
          <w:szCs w:val="24"/>
        </w:rPr>
      </w:pPr>
      <w:r w:rsidRPr="00DB5CEE">
        <w:rPr>
          <w:sz w:val="24"/>
          <w:szCs w:val="24"/>
        </w:rPr>
        <w:t>заполнять учебные базы данных.</w:t>
      </w:r>
    </w:p>
    <w:p w:rsidR="005E65F9" w:rsidRPr="00DB5CEE" w:rsidRDefault="00CF3848" w:rsidP="008C2C5B">
      <w:pPr>
        <w:pStyle w:val="50"/>
        <w:shd w:val="clear" w:color="auto" w:fill="auto"/>
        <w:spacing w:line="276" w:lineRule="auto"/>
        <w:ind w:left="567" w:firstLine="284"/>
        <w:rPr>
          <w:rStyle w:val="52"/>
          <w:color w:val="auto"/>
          <w:sz w:val="24"/>
          <w:szCs w:val="24"/>
        </w:rPr>
      </w:pPr>
      <w:r w:rsidRPr="00DB5CEE">
        <w:rPr>
          <w:rStyle w:val="52"/>
          <w:b w:val="0"/>
          <w:color w:val="auto"/>
          <w:sz w:val="24"/>
          <w:szCs w:val="24"/>
        </w:rPr>
        <w:t xml:space="preserve">Выпускник МБОУ </w:t>
      </w:r>
      <w:r w:rsidR="00995DE8" w:rsidRPr="00DB5CEE">
        <w:rPr>
          <w:i w:val="0"/>
          <w:sz w:val="24"/>
          <w:szCs w:val="24"/>
        </w:rPr>
        <w:t>«Верхнесиметская СОШ»</w:t>
      </w:r>
      <w:r w:rsidRPr="00DB5CEE">
        <w:rPr>
          <w:rStyle w:val="52"/>
          <w:b w:val="0"/>
          <w:color w:val="auto"/>
          <w:sz w:val="24"/>
          <w:szCs w:val="24"/>
        </w:rPr>
        <w:t xml:space="preserve"> при получении начального общего образования</w:t>
      </w:r>
      <w:r w:rsidRPr="00DB5CEE">
        <w:rPr>
          <w:rStyle w:val="52"/>
          <w:color w:val="auto"/>
          <w:sz w:val="24"/>
          <w:szCs w:val="24"/>
        </w:rPr>
        <w:t xml:space="preserve"> получит возможность </w:t>
      </w:r>
    </w:p>
    <w:p w:rsidR="00CF3848" w:rsidRPr="00DB5CEE" w:rsidRDefault="005E65F9" w:rsidP="008C2C5B">
      <w:pPr>
        <w:pStyle w:val="50"/>
        <w:shd w:val="clear" w:color="auto" w:fill="auto"/>
        <w:spacing w:line="276" w:lineRule="auto"/>
        <w:ind w:left="567" w:firstLine="284"/>
        <w:rPr>
          <w:sz w:val="24"/>
          <w:szCs w:val="24"/>
        </w:rPr>
      </w:pPr>
      <w:r w:rsidRPr="00DB5CEE">
        <w:rPr>
          <w:rStyle w:val="52"/>
          <w:color w:val="auto"/>
          <w:sz w:val="24"/>
          <w:szCs w:val="24"/>
        </w:rPr>
        <w:t>-</w:t>
      </w:r>
      <w:r w:rsidR="00CF3848" w:rsidRPr="00DB5CEE">
        <w:rPr>
          <w:sz w:val="24"/>
          <w:szCs w:val="24"/>
        </w:rPr>
        <w:t xml:space="preserve">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 </w:t>
      </w:r>
    </w:p>
    <w:p w:rsidR="00CF3848" w:rsidRPr="00DB5CEE" w:rsidRDefault="00CF3848" w:rsidP="008C2C5B">
      <w:pPr>
        <w:pStyle w:val="50"/>
        <w:shd w:val="clear" w:color="auto" w:fill="auto"/>
        <w:spacing w:line="276" w:lineRule="auto"/>
        <w:ind w:left="567" w:firstLine="284"/>
        <w:rPr>
          <w:b/>
          <w:i w:val="0"/>
          <w:sz w:val="24"/>
          <w:szCs w:val="24"/>
        </w:rPr>
      </w:pPr>
      <w:r w:rsidRPr="00DB5CEE">
        <w:rPr>
          <w:rStyle w:val="52"/>
          <w:color w:val="auto"/>
          <w:sz w:val="24"/>
          <w:szCs w:val="24"/>
        </w:rPr>
        <w:t>Создание, представление и передача сообщений</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r w:rsidRPr="00DB5CEE">
        <w:rPr>
          <w:rFonts w:ascii="Times New Roman" w:hAnsi="Times New Roman" w:cs="Times New Roman"/>
          <w:color w:val="auto"/>
        </w:rPr>
        <w:t>:</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создавать текстовые сообщения с использованием средств ИКТ, редактировать, оформлять и сохранять их;</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создавать простые сообщения в виде аудио- и видеофрагментов или последовательности слайдов с использованием иллюстраций, видеоизображения, звука, текста;</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CF3848" w:rsidRPr="00DB5CEE" w:rsidRDefault="00CF3848" w:rsidP="008C2C5B">
      <w:pPr>
        <w:pStyle w:val="24"/>
        <w:shd w:val="clear" w:color="auto" w:fill="auto"/>
        <w:spacing w:before="0" w:line="276" w:lineRule="auto"/>
        <w:ind w:left="567" w:firstLine="284"/>
        <w:rPr>
          <w:sz w:val="24"/>
          <w:szCs w:val="24"/>
        </w:rPr>
      </w:pPr>
      <w:r w:rsidRPr="00DB5CEE">
        <w:rPr>
          <w:sz w:val="24"/>
          <w:szCs w:val="24"/>
        </w:rPr>
        <w:t>создавать простые схемы, диаграммы, планы и пр.;</w:t>
      </w:r>
    </w:p>
    <w:p w:rsidR="00CF3848" w:rsidRPr="00DB5CEE" w:rsidRDefault="00CF3848" w:rsidP="008C2C5B">
      <w:pPr>
        <w:pStyle w:val="24"/>
        <w:numPr>
          <w:ilvl w:val="0"/>
          <w:numId w:val="1"/>
        </w:numPr>
        <w:shd w:val="clear" w:color="auto" w:fill="auto"/>
        <w:tabs>
          <w:tab w:val="left" w:pos="1014"/>
        </w:tabs>
        <w:spacing w:before="0" w:line="276" w:lineRule="auto"/>
        <w:ind w:left="567" w:firstLine="284"/>
        <w:rPr>
          <w:sz w:val="24"/>
          <w:szCs w:val="24"/>
        </w:rPr>
      </w:pPr>
      <w:r w:rsidRPr="00DB5CEE">
        <w:rPr>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CF3848" w:rsidRPr="00DB5CEE" w:rsidRDefault="00CF3848" w:rsidP="008C2C5B">
      <w:pPr>
        <w:pStyle w:val="24"/>
        <w:numPr>
          <w:ilvl w:val="0"/>
          <w:numId w:val="1"/>
        </w:numPr>
        <w:shd w:val="clear" w:color="auto" w:fill="auto"/>
        <w:tabs>
          <w:tab w:val="left" w:pos="1009"/>
        </w:tabs>
        <w:spacing w:before="0" w:line="276" w:lineRule="auto"/>
        <w:ind w:left="567" w:firstLine="284"/>
        <w:rPr>
          <w:sz w:val="24"/>
          <w:szCs w:val="24"/>
        </w:rPr>
      </w:pPr>
      <w:r w:rsidRPr="00DB5CEE">
        <w:rPr>
          <w:sz w:val="24"/>
          <w:szCs w:val="24"/>
        </w:rPr>
        <w:t>размещать сообщение в информационной образовательной среде образовательной организации;</w:t>
      </w:r>
    </w:p>
    <w:p w:rsidR="00CF3848" w:rsidRPr="00DB5CEE" w:rsidRDefault="00CF3848" w:rsidP="008C2C5B">
      <w:pPr>
        <w:pStyle w:val="24"/>
        <w:numPr>
          <w:ilvl w:val="0"/>
          <w:numId w:val="1"/>
        </w:numPr>
        <w:shd w:val="clear" w:color="auto" w:fill="auto"/>
        <w:tabs>
          <w:tab w:val="left" w:pos="1018"/>
        </w:tabs>
        <w:spacing w:before="0" w:line="276" w:lineRule="auto"/>
        <w:ind w:left="567" w:firstLine="284"/>
        <w:rPr>
          <w:sz w:val="24"/>
          <w:szCs w:val="24"/>
        </w:rPr>
      </w:pPr>
      <w:r w:rsidRPr="00DB5CEE">
        <w:rPr>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CF3848" w:rsidRPr="00DB5CEE" w:rsidRDefault="00CF3848" w:rsidP="008C2C5B">
      <w:pPr>
        <w:spacing w:line="276" w:lineRule="auto"/>
        <w:ind w:left="567" w:firstLine="284"/>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957"/>
        </w:tabs>
        <w:spacing w:line="276" w:lineRule="auto"/>
        <w:ind w:left="567" w:firstLine="284"/>
        <w:rPr>
          <w:sz w:val="24"/>
          <w:szCs w:val="24"/>
        </w:rPr>
      </w:pPr>
      <w:r w:rsidRPr="00DB5CEE">
        <w:rPr>
          <w:sz w:val="24"/>
          <w:szCs w:val="24"/>
        </w:rPr>
        <w:t>представлять данные;</w:t>
      </w:r>
    </w:p>
    <w:p w:rsidR="00CF3848" w:rsidRPr="00DB5CEE" w:rsidRDefault="00CF3848" w:rsidP="008C2C5B">
      <w:pPr>
        <w:pStyle w:val="50"/>
        <w:numPr>
          <w:ilvl w:val="0"/>
          <w:numId w:val="1"/>
        </w:numPr>
        <w:shd w:val="clear" w:color="auto" w:fill="auto"/>
        <w:tabs>
          <w:tab w:val="left" w:pos="962"/>
        </w:tabs>
        <w:spacing w:line="276" w:lineRule="auto"/>
        <w:ind w:left="567" w:firstLine="284"/>
        <w:rPr>
          <w:sz w:val="24"/>
          <w:szCs w:val="24"/>
        </w:rPr>
      </w:pPr>
      <w:r w:rsidRPr="00DB5CEE">
        <w:rPr>
          <w:sz w:val="24"/>
          <w:szCs w:val="24"/>
        </w:rPr>
        <w:t>создавать музыкальные произведения с использованием компьютера и музыкальной</w:t>
      </w:r>
    </w:p>
    <w:p w:rsidR="005E65F9" w:rsidRPr="00DB5CEE" w:rsidRDefault="00CF3848" w:rsidP="008C2C5B">
      <w:pPr>
        <w:pStyle w:val="50"/>
        <w:shd w:val="clear" w:color="auto" w:fill="auto"/>
        <w:spacing w:line="276" w:lineRule="auto"/>
        <w:ind w:left="567" w:firstLine="284"/>
        <w:rPr>
          <w:sz w:val="24"/>
          <w:szCs w:val="24"/>
        </w:rPr>
      </w:pPr>
      <w:r w:rsidRPr="00DB5CEE">
        <w:rPr>
          <w:sz w:val="24"/>
          <w:szCs w:val="24"/>
        </w:rPr>
        <w:t xml:space="preserve">клавиатуры, в том числе из готовых музыкальных фрагментов и «музыкальных петель». </w:t>
      </w:r>
    </w:p>
    <w:p w:rsidR="00CF3848" w:rsidRPr="00DB5CEE" w:rsidRDefault="00CF3848" w:rsidP="008C2C5B">
      <w:pPr>
        <w:pStyle w:val="50"/>
        <w:shd w:val="clear" w:color="auto" w:fill="auto"/>
        <w:spacing w:line="276" w:lineRule="auto"/>
        <w:ind w:left="567" w:firstLine="284"/>
        <w:rPr>
          <w:sz w:val="24"/>
          <w:szCs w:val="24"/>
        </w:rPr>
      </w:pPr>
      <w:r w:rsidRPr="00DB5CEE">
        <w:rPr>
          <w:rStyle w:val="52"/>
          <w:color w:val="auto"/>
          <w:sz w:val="24"/>
          <w:szCs w:val="24"/>
        </w:rPr>
        <w:t>Планирование деятельности, управление и организация</w:t>
      </w:r>
    </w:p>
    <w:p w:rsidR="00CF3848" w:rsidRPr="00DB5CEE" w:rsidRDefault="00CF3848" w:rsidP="008C2C5B">
      <w:pPr>
        <w:spacing w:line="276" w:lineRule="auto"/>
        <w:ind w:left="567" w:firstLine="284"/>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995DE8"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при получении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1174"/>
        </w:tabs>
        <w:spacing w:before="0" w:line="276" w:lineRule="auto"/>
        <w:ind w:left="567" w:firstLine="284"/>
        <w:rPr>
          <w:sz w:val="24"/>
          <w:szCs w:val="24"/>
        </w:rPr>
      </w:pPr>
      <w:r w:rsidRPr="00DB5CEE">
        <w:rPr>
          <w:sz w:val="24"/>
          <w:szCs w:val="24"/>
        </w:rPr>
        <w:t>создавать движущиеся модели и управлять ими в компьютерно</w:t>
      </w:r>
      <w:r w:rsidR="005E65F9" w:rsidRPr="00DB5CEE">
        <w:rPr>
          <w:sz w:val="24"/>
          <w:szCs w:val="24"/>
        </w:rPr>
        <w:t>-</w:t>
      </w:r>
      <w:r w:rsidRPr="00DB5CEE">
        <w:rPr>
          <w:sz w:val="24"/>
          <w:szCs w:val="24"/>
        </w:rPr>
        <w:t>управляемых средах (создание простейших роботов);</w:t>
      </w:r>
    </w:p>
    <w:p w:rsidR="00CF3848" w:rsidRPr="00DB5CEE" w:rsidRDefault="00CF3848" w:rsidP="008C2C5B">
      <w:pPr>
        <w:pStyle w:val="24"/>
        <w:numPr>
          <w:ilvl w:val="0"/>
          <w:numId w:val="1"/>
        </w:numPr>
        <w:shd w:val="clear" w:color="auto" w:fill="auto"/>
        <w:tabs>
          <w:tab w:val="left" w:pos="1174"/>
        </w:tabs>
        <w:spacing w:before="0" w:line="276" w:lineRule="auto"/>
        <w:ind w:left="567" w:firstLine="284"/>
        <w:rPr>
          <w:sz w:val="24"/>
          <w:szCs w:val="24"/>
        </w:rPr>
      </w:pPr>
      <w:r w:rsidRPr="00DB5CEE">
        <w:rPr>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CF3848" w:rsidRPr="00DB5CEE" w:rsidRDefault="00CF3848" w:rsidP="008C2C5B">
      <w:pPr>
        <w:pStyle w:val="24"/>
        <w:numPr>
          <w:ilvl w:val="0"/>
          <w:numId w:val="1"/>
        </w:numPr>
        <w:shd w:val="clear" w:color="auto" w:fill="auto"/>
        <w:tabs>
          <w:tab w:val="left" w:pos="1347"/>
        </w:tabs>
        <w:spacing w:before="0" w:line="276" w:lineRule="auto"/>
        <w:ind w:left="567" w:firstLine="284"/>
        <w:rPr>
          <w:sz w:val="24"/>
          <w:szCs w:val="24"/>
        </w:rPr>
      </w:pPr>
      <w:r w:rsidRPr="00DB5CEE">
        <w:rPr>
          <w:sz w:val="24"/>
          <w:szCs w:val="24"/>
        </w:rPr>
        <w:t xml:space="preserve">планировать несложные исследования объектов и процессов внешнего мира. </w:t>
      </w:r>
    </w:p>
    <w:p w:rsidR="00CF3848" w:rsidRPr="00DB5CEE" w:rsidRDefault="00CF3848" w:rsidP="008C2C5B">
      <w:pPr>
        <w:pStyle w:val="24"/>
        <w:shd w:val="clear" w:color="auto" w:fill="auto"/>
        <w:tabs>
          <w:tab w:val="left" w:pos="1347"/>
        </w:tabs>
        <w:spacing w:before="0" w:line="276" w:lineRule="auto"/>
        <w:ind w:left="567" w:firstLine="284"/>
        <w:rPr>
          <w:rStyle w:val="a6"/>
          <w:color w:val="auto"/>
          <w:sz w:val="24"/>
          <w:szCs w:val="24"/>
        </w:rPr>
      </w:pPr>
      <w:r w:rsidRPr="00DB5CEE">
        <w:rPr>
          <w:rStyle w:val="a6"/>
          <w:b w:val="0"/>
          <w:color w:val="auto"/>
          <w:sz w:val="24"/>
          <w:szCs w:val="24"/>
        </w:rPr>
        <w:t xml:space="preserve">Выпускник МБОУ </w:t>
      </w:r>
      <w:r w:rsidR="00995DE8" w:rsidRPr="00DB5CEE">
        <w:rPr>
          <w:rStyle w:val="a6"/>
          <w:b w:val="0"/>
          <w:color w:val="auto"/>
          <w:sz w:val="24"/>
          <w:szCs w:val="24"/>
        </w:rPr>
        <w:t>«Верхнесиметская СОШ»</w:t>
      </w:r>
      <w:r w:rsidRPr="00DB5CEE">
        <w:rPr>
          <w:rStyle w:val="a6"/>
          <w:b w:val="0"/>
          <w:color w:val="auto"/>
          <w:sz w:val="24"/>
          <w:szCs w:val="24"/>
        </w:rPr>
        <w:t xml:space="preserve"> при получении начального общегообразования </w:t>
      </w:r>
      <w:r w:rsidRPr="00DB5CEE">
        <w:rPr>
          <w:rStyle w:val="a6"/>
          <w:color w:val="auto"/>
          <w:sz w:val="24"/>
          <w:szCs w:val="24"/>
        </w:rPr>
        <w:t>получит возможность научиться:</w:t>
      </w:r>
    </w:p>
    <w:p w:rsidR="00CF3848" w:rsidRPr="00DB5CEE" w:rsidRDefault="00CF3848" w:rsidP="008C2C5B">
      <w:pPr>
        <w:pStyle w:val="50"/>
        <w:numPr>
          <w:ilvl w:val="0"/>
          <w:numId w:val="1"/>
        </w:numPr>
        <w:shd w:val="clear" w:color="auto" w:fill="auto"/>
        <w:tabs>
          <w:tab w:val="left" w:pos="1169"/>
        </w:tabs>
        <w:spacing w:line="276" w:lineRule="auto"/>
        <w:ind w:left="567" w:firstLine="284"/>
        <w:rPr>
          <w:sz w:val="24"/>
          <w:szCs w:val="24"/>
        </w:rPr>
      </w:pPr>
      <w:r w:rsidRPr="00DB5CEE">
        <w:rPr>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CF3848" w:rsidRPr="00DB5CEE" w:rsidRDefault="00CF3848" w:rsidP="008C2C5B">
      <w:pPr>
        <w:pStyle w:val="50"/>
        <w:numPr>
          <w:ilvl w:val="0"/>
          <w:numId w:val="1"/>
        </w:numPr>
        <w:shd w:val="clear" w:color="auto" w:fill="auto"/>
        <w:tabs>
          <w:tab w:val="left" w:pos="1107"/>
        </w:tabs>
        <w:spacing w:after="5" w:line="276" w:lineRule="auto"/>
        <w:ind w:left="567" w:firstLine="284"/>
        <w:rPr>
          <w:rStyle w:val="aa"/>
          <w:b w:val="0"/>
          <w:bCs w:val="0"/>
          <w:color w:val="auto"/>
          <w:sz w:val="24"/>
          <w:szCs w:val="24"/>
        </w:rPr>
      </w:pPr>
      <w:r w:rsidRPr="00DB5CEE">
        <w:rPr>
          <w:sz w:val="24"/>
          <w:szCs w:val="24"/>
        </w:rPr>
        <w:t>моделировать объекты и процессы реального мира.</w:t>
      </w:r>
    </w:p>
    <w:p w:rsidR="00CF3848" w:rsidRPr="00DB5CEE" w:rsidRDefault="00CF3848" w:rsidP="008C2C5B">
      <w:pPr>
        <w:pStyle w:val="50"/>
        <w:shd w:val="clear" w:color="auto" w:fill="auto"/>
        <w:tabs>
          <w:tab w:val="left" w:pos="1107"/>
        </w:tabs>
        <w:spacing w:after="5" w:line="276" w:lineRule="auto"/>
        <w:ind w:left="567" w:firstLine="284"/>
        <w:rPr>
          <w:rStyle w:val="ab"/>
          <w:b w:val="0"/>
          <w:bCs w:val="0"/>
          <w:i w:val="0"/>
          <w:color w:val="auto"/>
          <w:sz w:val="24"/>
          <w:szCs w:val="24"/>
        </w:rPr>
      </w:pPr>
      <w:r w:rsidRPr="00DB5CEE">
        <w:rPr>
          <w:rStyle w:val="aa"/>
          <w:b w:val="0"/>
          <w:i w:val="0"/>
          <w:color w:val="auto"/>
          <w:sz w:val="24"/>
          <w:szCs w:val="24"/>
        </w:rPr>
        <w:t xml:space="preserve">У выпускника МБОУ </w:t>
      </w:r>
      <w:r w:rsidR="00995DE8" w:rsidRPr="00DB5CEE">
        <w:rPr>
          <w:i w:val="0"/>
          <w:sz w:val="24"/>
          <w:szCs w:val="24"/>
        </w:rPr>
        <w:t>«Верхнесиметская СОШ»</w:t>
      </w:r>
      <w:r w:rsidRPr="00DB5CEE">
        <w:rPr>
          <w:rStyle w:val="aa"/>
          <w:b w:val="0"/>
          <w:i w:val="0"/>
          <w:color w:val="auto"/>
          <w:sz w:val="24"/>
          <w:szCs w:val="24"/>
        </w:rPr>
        <w:t xml:space="preserve">при получении начального общего образования </w:t>
      </w:r>
      <w:r w:rsidRPr="00DB5CEE">
        <w:rPr>
          <w:i w:val="0"/>
          <w:sz w:val="24"/>
          <w:szCs w:val="24"/>
        </w:rPr>
        <w:t xml:space="preserve">посредством реализации программ учебных предметов будут сформированы </w:t>
      </w:r>
      <w:r w:rsidRPr="00DB5CEE">
        <w:rPr>
          <w:rStyle w:val="ab"/>
          <w:b w:val="0"/>
          <w:bCs w:val="0"/>
          <w:i w:val="0"/>
          <w:color w:val="auto"/>
          <w:sz w:val="24"/>
          <w:szCs w:val="24"/>
        </w:rPr>
        <w:t>следующие умения в области ИКТ:</w:t>
      </w:r>
    </w:p>
    <w:p w:rsidR="00D2764C" w:rsidRPr="00DB5CEE" w:rsidRDefault="00D2764C" w:rsidP="008C2C5B">
      <w:pPr>
        <w:pStyle w:val="50"/>
        <w:shd w:val="clear" w:color="auto" w:fill="auto"/>
        <w:tabs>
          <w:tab w:val="left" w:pos="1107"/>
        </w:tabs>
        <w:spacing w:after="5" w:line="276" w:lineRule="auto"/>
        <w:ind w:left="567" w:firstLine="284"/>
        <w:rPr>
          <w:rStyle w:val="ab"/>
          <w:b w:val="0"/>
          <w:bCs w:val="0"/>
          <w:color w:val="auto"/>
          <w:sz w:val="24"/>
          <w:szCs w:val="24"/>
        </w:rPr>
      </w:pPr>
    </w:p>
    <w:tbl>
      <w:tblPr>
        <w:tblStyle w:val="af1"/>
        <w:tblW w:w="0" w:type="auto"/>
        <w:tblInd w:w="567" w:type="dxa"/>
        <w:tblLook w:val="04A0"/>
      </w:tblPr>
      <w:tblGrid>
        <w:gridCol w:w="3556"/>
        <w:gridCol w:w="5732"/>
      </w:tblGrid>
      <w:tr w:rsidR="00DB5CEE" w:rsidRPr="00DB5CEE" w:rsidTr="00C92C15">
        <w:tc>
          <w:tcPr>
            <w:tcW w:w="3652" w:type="dxa"/>
          </w:tcPr>
          <w:p w:rsidR="005F4654" w:rsidRPr="00DB5CEE" w:rsidRDefault="005F4654" w:rsidP="008C2C5B">
            <w:pPr>
              <w:pStyle w:val="24"/>
              <w:shd w:val="clear" w:color="auto" w:fill="auto"/>
              <w:spacing w:before="0" w:after="180" w:line="276" w:lineRule="auto"/>
              <w:ind w:left="142"/>
              <w:jc w:val="center"/>
              <w:rPr>
                <w:sz w:val="24"/>
                <w:szCs w:val="24"/>
              </w:rPr>
            </w:pPr>
            <w:r w:rsidRPr="00DB5CEE">
              <w:rPr>
                <w:rStyle w:val="a6"/>
                <w:color w:val="auto"/>
                <w:sz w:val="24"/>
                <w:szCs w:val="24"/>
              </w:rPr>
              <w:t>Учебные предметы</w:t>
            </w:r>
          </w:p>
        </w:tc>
        <w:tc>
          <w:tcPr>
            <w:tcW w:w="5954" w:type="dxa"/>
          </w:tcPr>
          <w:p w:rsidR="005F4654" w:rsidRPr="00DB5CEE" w:rsidRDefault="005F4654" w:rsidP="008C2C5B">
            <w:pPr>
              <w:pStyle w:val="24"/>
              <w:shd w:val="clear" w:color="auto" w:fill="auto"/>
              <w:spacing w:before="0" w:line="276" w:lineRule="auto"/>
              <w:ind w:left="34"/>
              <w:rPr>
                <w:sz w:val="24"/>
                <w:szCs w:val="24"/>
              </w:rPr>
            </w:pPr>
            <w:r w:rsidRPr="00DB5CEE">
              <w:rPr>
                <w:rStyle w:val="a6"/>
                <w:color w:val="auto"/>
                <w:sz w:val="24"/>
                <w:szCs w:val="24"/>
              </w:rPr>
              <w:t>Формируемая ИКТ-компетентность</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Русский язык</w:t>
            </w:r>
          </w:p>
        </w:tc>
        <w:tc>
          <w:tcPr>
            <w:tcW w:w="5954" w:type="dxa"/>
          </w:tcPr>
          <w:p w:rsidR="005F4654" w:rsidRPr="00DB5CEE" w:rsidRDefault="005F4654" w:rsidP="008C2C5B">
            <w:pPr>
              <w:pStyle w:val="24"/>
              <w:numPr>
                <w:ilvl w:val="0"/>
                <w:numId w:val="5"/>
              </w:numPr>
              <w:shd w:val="clear" w:color="auto" w:fill="auto"/>
              <w:tabs>
                <w:tab w:val="left" w:pos="259"/>
              </w:tabs>
              <w:spacing w:before="0" w:line="276" w:lineRule="auto"/>
              <w:ind w:left="34" w:right="108"/>
              <w:rPr>
                <w:sz w:val="24"/>
                <w:szCs w:val="24"/>
              </w:rPr>
            </w:pPr>
            <w:r w:rsidRPr="00DB5CEE">
              <w:rPr>
                <w:rStyle w:val="12"/>
                <w:color w:val="auto"/>
                <w:sz w:val="24"/>
                <w:szCs w:val="24"/>
              </w:rPr>
              <w:t>различные способы передачи информации (буква, пиктограмма, рисунок);</w:t>
            </w:r>
          </w:p>
          <w:p w:rsidR="005F4654" w:rsidRPr="00DB5CEE" w:rsidRDefault="005F4654" w:rsidP="008C2C5B">
            <w:pPr>
              <w:pStyle w:val="24"/>
              <w:numPr>
                <w:ilvl w:val="0"/>
                <w:numId w:val="5"/>
              </w:numPr>
              <w:shd w:val="clear" w:color="auto" w:fill="auto"/>
              <w:tabs>
                <w:tab w:val="left" w:pos="269"/>
              </w:tabs>
              <w:spacing w:before="0" w:line="276" w:lineRule="auto"/>
              <w:ind w:left="34" w:right="108"/>
              <w:rPr>
                <w:sz w:val="24"/>
                <w:szCs w:val="24"/>
              </w:rPr>
            </w:pPr>
            <w:r w:rsidRPr="00DB5CEE">
              <w:rPr>
                <w:rStyle w:val="12"/>
                <w:color w:val="auto"/>
                <w:sz w:val="24"/>
                <w:szCs w:val="24"/>
              </w:rPr>
              <w:t>источники информации и способы ее поиска: словари, энциклопедии, библиотеки;</w:t>
            </w:r>
          </w:p>
          <w:p w:rsidR="005F4654" w:rsidRPr="00DB5CEE" w:rsidRDefault="005F4654" w:rsidP="008C2C5B">
            <w:pPr>
              <w:pStyle w:val="24"/>
              <w:numPr>
                <w:ilvl w:val="0"/>
                <w:numId w:val="5"/>
              </w:numPr>
              <w:shd w:val="clear" w:color="auto" w:fill="auto"/>
              <w:tabs>
                <w:tab w:val="left" w:pos="254"/>
              </w:tabs>
              <w:spacing w:before="0" w:line="276" w:lineRule="auto"/>
              <w:ind w:left="34" w:right="108"/>
              <w:rPr>
                <w:sz w:val="24"/>
                <w:szCs w:val="24"/>
              </w:rPr>
            </w:pPr>
            <w:r w:rsidRPr="00DB5CEE">
              <w:rPr>
                <w:rStyle w:val="12"/>
                <w:color w:val="auto"/>
                <w:sz w:val="24"/>
                <w:szCs w:val="24"/>
              </w:rPr>
              <w:t>знакомство с основными правилами оформления текста на компьютере, основными инструментами создания и простыми видами редактирования текста;</w:t>
            </w:r>
          </w:p>
          <w:p w:rsidR="005F4654" w:rsidRPr="00DB5CEE" w:rsidRDefault="005F4654" w:rsidP="008C2C5B">
            <w:pPr>
              <w:pStyle w:val="24"/>
              <w:numPr>
                <w:ilvl w:val="0"/>
                <w:numId w:val="5"/>
              </w:numPr>
              <w:shd w:val="clear" w:color="auto" w:fill="auto"/>
              <w:tabs>
                <w:tab w:val="left" w:pos="259"/>
              </w:tabs>
              <w:spacing w:before="0" w:after="120" w:line="276" w:lineRule="auto"/>
              <w:ind w:left="34" w:right="108"/>
              <w:rPr>
                <w:sz w:val="24"/>
                <w:szCs w:val="24"/>
              </w:rPr>
            </w:pPr>
            <w:r w:rsidRPr="00DB5CEE">
              <w:rPr>
                <w:rStyle w:val="12"/>
                <w:color w:val="auto"/>
                <w:sz w:val="24"/>
                <w:szCs w:val="24"/>
              </w:rPr>
              <w:t>овладение квалифицированным клавиатурным письмом;</w:t>
            </w:r>
          </w:p>
          <w:p w:rsidR="005F4654" w:rsidRPr="00DB5CEE" w:rsidRDefault="005F4654" w:rsidP="008C2C5B">
            <w:pPr>
              <w:pStyle w:val="24"/>
              <w:numPr>
                <w:ilvl w:val="0"/>
                <w:numId w:val="5"/>
              </w:numPr>
              <w:shd w:val="clear" w:color="auto" w:fill="auto"/>
              <w:tabs>
                <w:tab w:val="left" w:pos="259"/>
              </w:tabs>
              <w:spacing w:before="120" w:after="120" w:line="276" w:lineRule="auto"/>
              <w:ind w:left="34" w:right="108"/>
              <w:rPr>
                <w:sz w:val="24"/>
                <w:szCs w:val="24"/>
              </w:rPr>
            </w:pPr>
            <w:r w:rsidRPr="00DB5CEE">
              <w:rPr>
                <w:rStyle w:val="12"/>
                <w:color w:val="auto"/>
                <w:sz w:val="24"/>
                <w:szCs w:val="24"/>
              </w:rPr>
              <w:t>использование полуавтоматического орфографического контроля;</w:t>
            </w:r>
          </w:p>
          <w:p w:rsidR="005F4654" w:rsidRPr="00DB5CEE" w:rsidRDefault="005F4654" w:rsidP="008C2C5B">
            <w:pPr>
              <w:pStyle w:val="24"/>
              <w:numPr>
                <w:ilvl w:val="0"/>
                <w:numId w:val="5"/>
              </w:numPr>
              <w:shd w:val="clear" w:color="auto" w:fill="auto"/>
              <w:tabs>
                <w:tab w:val="left" w:pos="259"/>
              </w:tabs>
              <w:spacing w:before="120" w:after="120" w:line="276" w:lineRule="auto"/>
              <w:ind w:left="34" w:right="108"/>
              <w:rPr>
                <w:sz w:val="24"/>
                <w:szCs w:val="24"/>
              </w:rPr>
            </w:pPr>
            <w:r w:rsidRPr="00DB5CEE">
              <w:rPr>
                <w:rStyle w:val="12"/>
                <w:color w:val="auto"/>
                <w:sz w:val="24"/>
                <w:szCs w:val="24"/>
              </w:rPr>
              <w:t>применение речевого этикета в ситуациях учебного и</w:t>
            </w:r>
          </w:p>
          <w:p w:rsidR="005F4654" w:rsidRPr="00DB5CEE" w:rsidRDefault="005F4654" w:rsidP="008C2C5B">
            <w:pPr>
              <w:pStyle w:val="24"/>
              <w:shd w:val="clear" w:color="auto" w:fill="auto"/>
              <w:spacing w:before="120" w:line="276" w:lineRule="auto"/>
              <w:ind w:left="34" w:right="108"/>
              <w:rPr>
                <w:sz w:val="24"/>
                <w:szCs w:val="24"/>
              </w:rPr>
            </w:pPr>
            <w:r w:rsidRPr="00DB5CEE">
              <w:rPr>
                <w:rStyle w:val="12"/>
                <w:color w:val="auto"/>
                <w:sz w:val="24"/>
                <w:szCs w:val="24"/>
              </w:rPr>
              <w:t>речевого общения, в том числе при обращении с помощью средств ИКТ;</w:t>
            </w:r>
          </w:p>
          <w:p w:rsidR="005F4654" w:rsidRPr="00DB5CEE" w:rsidRDefault="005F4654" w:rsidP="008C2C5B">
            <w:pPr>
              <w:pStyle w:val="24"/>
              <w:numPr>
                <w:ilvl w:val="0"/>
                <w:numId w:val="5"/>
              </w:numPr>
              <w:shd w:val="clear" w:color="auto" w:fill="auto"/>
              <w:tabs>
                <w:tab w:val="left" w:pos="264"/>
              </w:tabs>
              <w:spacing w:before="0" w:line="276" w:lineRule="auto"/>
              <w:ind w:left="34" w:right="108"/>
              <w:rPr>
                <w:sz w:val="24"/>
                <w:szCs w:val="24"/>
              </w:rPr>
            </w:pPr>
            <w:r w:rsidRPr="00DB5CEE">
              <w:rPr>
                <w:rStyle w:val="12"/>
                <w:color w:val="auto"/>
                <w:sz w:val="24"/>
                <w:szCs w:val="24"/>
              </w:rPr>
              <w:t>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Литературное чтение</w:t>
            </w:r>
          </w:p>
        </w:tc>
        <w:tc>
          <w:tcPr>
            <w:tcW w:w="5954" w:type="dxa"/>
          </w:tcPr>
          <w:p w:rsidR="005F4654" w:rsidRPr="00DB5CEE" w:rsidRDefault="005F4654" w:rsidP="008C2C5B">
            <w:pPr>
              <w:pStyle w:val="24"/>
              <w:numPr>
                <w:ilvl w:val="0"/>
                <w:numId w:val="6"/>
              </w:numPr>
              <w:shd w:val="clear" w:color="auto" w:fill="auto"/>
              <w:tabs>
                <w:tab w:val="left" w:pos="259"/>
              </w:tabs>
              <w:spacing w:before="0" w:line="276" w:lineRule="auto"/>
              <w:ind w:left="34" w:right="108"/>
              <w:rPr>
                <w:sz w:val="24"/>
                <w:szCs w:val="24"/>
              </w:rPr>
            </w:pPr>
            <w:r w:rsidRPr="00DB5CEE">
              <w:rPr>
                <w:rStyle w:val="12"/>
                <w:color w:val="auto"/>
                <w:sz w:val="24"/>
                <w:szCs w:val="24"/>
              </w:rPr>
              <w:t>конструирование небольших сообщений, в том числе с добавлением иллюстраций, видео- и аудиофрагментов;</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создание информационных объектов как иллюстраций к прочитанному;</w:t>
            </w:r>
          </w:p>
          <w:p w:rsidR="005F4654" w:rsidRPr="00DB5CEE" w:rsidRDefault="005F4654" w:rsidP="008C2C5B">
            <w:pPr>
              <w:pStyle w:val="24"/>
              <w:numPr>
                <w:ilvl w:val="0"/>
                <w:numId w:val="6"/>
              </w:numPr>
              <w:shd w:val="clear" w:color="auto" w:fill="auto"/>
              <w:tabs>
                <w:tab w:val="left" w:pos="283"/>
              </w:tabs>
              <w:spacing w:before="0" w:line="276" w:lineRule="auto"/>
              <w:ind w:left="34" w:right="108"/>
              <w:rPr>
                <w:sz w:val="24"/>
                <w:szCs w:val="24"/>
              </w:rPr>
            </w:pPr>
            <w:r w:rsidRPr="00DB5CEE">
              <w:rPr>
                <w:rStyle w:val="12"/>
                <w:color w:val="auto"/>
                <w:sz w:val="24"/>
                <w:szCs w:val="24"/>
              </w:rPr>
              <w:t>презентация (письменная и устная) с опорой на тезисы и иллюстративный ряд на компьютере;</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поиск информации для проектной деятельности на -материале художественной литературы, в том числе в -контролируемом Интернете.</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-умение использовать алфавитный каталог, самостоятельно пользоваться соответствующими возрасту словарями и справочной литературой;</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Родной (татарский) язык</w:t>
            </w:r>
          </w:p>
        </w:tc>
        <w:tc>
          <w:tcPr>
            <w:tcW w:w="5954" w:type="dxa"/>
          </w:tcPr>
          <w:p w:rsidR="005F4654" w:rsidRPr="00DB5CEE" w:rsidRDefault="005F4654" w:rsidP="008C2C5B">
            <w:pPr>
              <w:pStyle w:val="24"/>
              <w:numPr>
                <w:ilvl w:val="0"/>
                <w:numId w:val="7"/>
              </w:numPr>
              <w:shd w:val="clear" w:color="auto" w:fill="auto"/>
              <w:tabs>
                <w:tab w:val="left" w:pos="379"/>
              </w:tabs>
              <w:spacing w:before="0" w:line="276" w:lineRule="auto"/>
              <w:ind w:left="34" w:right="108"/>
              <w:rPr>
                <w:sz w:val="24"/>
                <w:szCs w:val="24"/>
              </w:rPr>
            </w:pPr>
            <w:r w:rsidRPr="00DB5CEE">
              <w:rPr>
                <w:rStyle w:val="12"/>
                <w:color w:val="auto"/>
                <w:sz w:val="24"/>
                <w:szCs w:val="24"/>
              </w:rPr>
              <w:t>различные способы передачи информации (буква, пиктограмма, рисунок);</w:t>
            </w:r>
          </w:p>
          <w:p w:rsidR="005F4654" w:rsidRPr="00DB5CEE" w:rsidRDefault="005F4654" w:rsidP="008C2C5B">
            <w:pPr>
              <w:pStyle w:val="24"/>
              <w:numPr>
                <w:ilvl w:val="0"/>
                <w:numId w:val="7"/>
              </w:numPr>
              <w:shd w:val="clear" w:color="auto" w:fill="auto"/>
              <w:tabs>
                <w:tab w:val="left" w:pos="389"/>
              </w:tabs>
              <w:spacing w:before="0" w:line="276" w:lineRule="auto"/>
              <w:ind w:left="34" w:right="108"/>
              <w:rPr>
                <w:sz w:val="24"/>
                <w:szCs w:val="24"/>
              </w:rPr>
            </w:pPr>
            <w:r w:rsidRPr="00DB5CEE">
              <w:rPr>
                <w:rStyle w:val="12"/>
                <w:color w:val="auto"/>
                <w:sz w:val="24"/>
                <w:szCs w:val="24"/>
              </w:rPr>
              <w:t>источники информации и способы ее поиска: словари, энциклопедии, библиотеки;</w:t>
            </w:r>
          </w:p>
          <w:p w:rsidR="005F4654" w:rsidRPr="00DB5CEE" w:rsidRDefault="005F4654" w:rsidP="008C2C5B">
            <w:pPr>
              <w:pStyle w:val="24"/>
              <w:numPr>
                <w:ilvl w:val="0"/>
                <w:numId w:val="7"/>
              </w:numPr>
              <w:shd w:val="clear" w:color="auto" w:fill="auto"/>
              <w:tabs>
                <w:tab w:val="left" w:pos="254"/>
              </w:tabs>
              <w:spacing w:before="0" w:line="276" w:lineRule="auto"/>
              <w:ind w:left="34" w:right="108"/>
              <w:rPr>
                <w:sz w:val="24"/>
                <w:szCs w:val="24"/>
              </w:rPr>
            </w:pPr>
            <w:r w:rsidRPr="00DB5CEE">
              <w:rPr>
                <w:rStyle w:val="12"/>
                <w:color w:val="auto"/>
                <w:sz w:val="24"/>
                <w:szCs w:val="24"/>
              </w:rPr>
              <w:t>знакомство с основными правилами оформления текста на компьютере, основными инструментами создания и простыми видами редактирования текста;</w:t>
            </w:r>
          </w:p>
          <w:p w:rsidR="005F4654" w:rsidRPr="00DB5CEE" w:rsidRDefault="005F4654" w:rsidP="008C2C5B">
            <w:pPr>
              <w:pStyle w:val="24"/>
              <w:numPr>
                <w:ilvl w:val="0"/>
                <w:numId w:val="7"/>
              </w:numPr>
              <w:shd w:val="clear" w:color="auto" w:fill="auto"/>
              <w:tabs>
                <w:tab w:val="left" w:pos="379"/>
              </w:tabs>
              <w:spacing w:before="0" w:after="120" w:line="276" w:lineRule="auto"/>
              <w:ind w:left="34" w:right="108"/>
              <w:rPr>
                <w:sz w:val="24"/>
                <w:szCs w:val="24"/>
              </w:rPr>
            </w:pPr>
            <w:r w:rsidRPr="00DB5CEE">
              <w:rPr>
                <w:rStyle w:val="12"/>
                <w:color w:val="auto"/>
                <w:sz w:val="24"/>
                <w:szCs w:val="24"/>
              </w:rPr>
              <w:t>овладение квалифицированным клавиатурным письмом;</w:t>
            </w:r>
          </w:p>
          <w:p w:rsidR="005F4654" w:rsidRPr="00DB5CEE" w:rsidRDefault="005F4654" w:rsidP="008C2C5B">
            <w:pPr>
              <w:pStyle w:val="24"/>
              <w:numPr>
                <w:ilvl w:val="0"/>
                <w:numId w:val="7"/>
              </w:numPr>
              <w:shd w:val="clear" w:color="auto" w:fill="auto"/>
              <w:tabs>
                <w:tab w:val="left" w:pos="379"/>
              </w:tabs>
              <w:spacing w:before="120" w:after="120" w:line="276" w:lineRule="auto"/>
              <w:ind w:left="34" w:right="108"/>
              <w:rPr>
                <w:sz w:val="24"/>
                <w:szCs w:val="24"/>
              </w:rPr>
            </w:pPr>
            <w:r w:rsidRPr="00DB5CEE">
              <w:rPr>
                <w:rStyle w:val="12"/>
                <w:color w:val="auto"/>
                <w:sz w:val="24"/>
                <w:szCs w:val="24"/>
              </w:rPr>
              <w:t>использование полуавтоматического орфографического контроля;</w:t>
            </w:r>
          </w:p>
          <w:p w:rsidR="005F4654" w:rsidRPr="00DB5CEE" w:rsidRDefault="005F4654" w:rsidP="008C2C5B">
            <w:pPr>
              <w:pStyle w:val="24"/>
              <w:numPr>
                <w:ilvl w:val="0"/>
                <w:numId w:val="7"/>
              </w:numPr>
              <w:shd w:val="clear" w:color="auto" w:fill="auto"/>
              <w:tabs>
                <w:tab w:val="left" w:pos="379"/>
              </w:tabs>
              <w:spacing w:before="120" w:after="120" w:line="276" w:lineRule="auto"/>
              <w:ind w:left="34" w:right="108"/>
              <w:rPr>
                <w:sz w:val="24"/>
                <w:szCs w:val="24"/>
              </w:rPr>
            </w:pPr>
            <w:r w:rsidRPr="00DB5CEE">
              <w:rPr>
                <w:rStyle w:val="12"/>
                <w:color w:val="auto"/>
                <w:sz w:val="24"/>
                <w:szCs w:val="24"/>
              </w:rPr>
              <w:t>применение речевого этикета в ситуациях учебного и</w:t>
            </w:r>
          </w:p>
          <w:p w:rsidR="005F4654" w:rsidRPr="00DB5CEE" w:rsidRDefault="005F4654" w:rsidP="008C2C5B">
            <w:pPr>
              <w:pStyle w:val="24"/>
              <w:numPr>
                <w:ilvl w:val="0"/>
                <w:numId w:val="7"/>
              </w:numPr>
              <w:shd w:val="clear" w:color="auto" w:fill="auto"/>
              <w:tabs>
                <w:tab w:val="left" w:pos="384"/>
              </w:tabs>
              <w:spacing w:before="120" w:line="276" w:lineRule="auto"/>
              <w:ind w:left="34" w:right="108"/>
              <w:rPr>
                <w:sz w:val="24"/>
                <w:szCs w:val="24"/>
              </w:rPr>
            </w:pPr>
            <w:r w:rsidRPr="00DB5CEE">
              <w:rPr>
                <w:rStyle w:val="12"/>
                <w:color w:val="auto"/>
                <w:sz w:val="24"/>
                <w:szCs w:val="24"/>
              </w:rPr>
              <w:t>речевого общения, в том числе при обращении с помощью средств ИКТ;</w:t>
            </w:r>
          </w:p>
          <w:p w:rsidR="005F4654" w:rsidRPr="00DB5CEE" w:rsidRDefault="005F4654" w:rsidP="008C2C5B">
            <w:pPr>
              <w:pStyle w:val="24"/>
              <w:numPr>
                <w:ilvl w:val="0"/>
                <w:numId w:val="7"/>
              </w:numPr>
              <w:shd w:val="clear" w:color="auto" w:fill="auto"/>
              <w:tabs>
                <w:tab w:val="left" w:pos="384"/>
              </w:tabs>
              <w:spacing w:before="0" w:line="276" w:lineRule="auto"/>
              <w:ind w:left="34" w:right="108"/>
              <w:rPr>
                <w:sz w:val="24"/>
                <w:szCs w:val="24"/>
              </w:rPr>
            </w:pPr>
            <w:r w:rsidRPr="00DB5CEE">
              <w:rPr>
                <w:rStyle w:val="12"/>
                <w:color w:val="auto"/>
                <w:sz w:val="24"/>
                <w:szCs w:val="24"/>
              </w:rPr>
              <w:t>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Литературное чтение на родном (татарском) языке</w:t>
            </w:r>
          </w:p>
        </w:tc>
        <w:tc>
          <w:tcPr>
            <w:tcW w:w="5954" w:type="dxa"/>
          </w:tcPr>
          <w:p w:rsidR="005F4654" w:rsidRPr="00DB5CEE" w:rsidRDefault="005F4654" w:rsidP="008C2C5B">
            <w:pPr>
              <w:pStyle w:val="24"/>
              <w:numPr>
                <w:ilvl w:val="0"/>
                <w:numId w:val="8"/>
              </w:numPr>
              <w:shd w:val="clear" w:color="auto" w:fill="auto"/>
              <w:tabs>
                <w:tab w:val="left" w:pos="379"/>
              </w:tabs>
              <w:spacing w:before="0" w:line="276" w:lineRule="auto"/>
              <w:ind w:left="34" w:right="108"/>
              <w:rPr>
                <w:sz w:val="24"/>
                <w:szCs w:val="24"/>
              </w:rPr>
            </w:pPr>
            <w:r w:rsidRPr="00DB5CEE">
              <w:rPr>
                <w:rStyle w:val="12"/>
                <w:color w:val="auto"/>
                <w:sz w:val="24"/>
                <w:szCs w:val="24"/>
              </w:rPr>
              <w:t>конструирование небольших сообщений, в том числе с добавлением иллюстраций, видео- и аудиофрагментов;</w:t>
            </w:r>
          </w:p>
          <w:p w:rsidR="005F4654" w:rsidRPr="00DB5CEE" w:rsidRDefault="005F4654" w:rsidP="008C2C5B">
            <w:pPr>
              <w:pStyle w:val="24"/>
              <w:numPr>
                <w:ilvl w:val="0"/>
                <w:numId w:val="8"/>
              </w:numPr>
              <w:shd w:val="clear" w:color="auto" w:fill="auto"/>
              <w:tabs>
                <w:tab w:val="left" w:pos="379"/>
              </w:tabs>
              <w:spacing w:before="0" w:line="276" w:lineRule="auto"/>
              <w:ind w:left="34" w:right="108"/>
              <w:rPr>
                <w:sz w:val="24"/>
                <w:szCs w:val="24"/>
              </w:rPr>
            </w:pPr>
            <w:r w:rsidRPr="00DB5CEE">
              <w:rPr>
                <w:rStyle w:val="12"/>
                <w:color w:val="auto"/>
                <w:sz w:val="24"/>
                <w:szCs w:val="24"/>
              </w:rPr>
              <w:t>создание информационных объектов как иллюстраций к прочитанному;</w:t>
            </w:r>
          </w:p>
          <w:p w:rsidR="005F4654" w:rsidRPr="00DB5CEE" w:rsidRDefault="005F4654" w:rsidP="008C2C5B">
            <w:pPr>
              <w:pStyle w:val="24"/>
              <w:numPr>
                <w:ilvl w:val="0"/>
                <w:numId w:val="8"/>
              </w:numPr>
              <w:shd w:val="clear" w:color="auto" w:fill="auto"/>
              <w:tabs>
                <w:tab w:val="left" w:pos="379"/>
              </w:tabs>
              <w:spacing w:before="0" w:line="276" w:lineRule="auto"/>
              <w:ind w:left="34" w:right="108"/>
              <w:rPr>
                <w:sz w:val="24"/>
                <w:szCs w:val="24"/>
              </w:rPr>
            </w:pPr>
            <w:r w:rsidRPr="00DB5CEE">
              <w:rPr>
                <w:rStyle w:val="12"/>
                <w:color w:val="auto"/>
                <w:sz w:val="24"/>
                <w:szCs w:val="24"/>
              </w:rPr>
              <w:t>презентация (письменная и устная) с опорой на тезисы и иллюстративный ряд на компьютере;</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поиск информации для проектной деятельности на -материале художественной литературы, в том числе в -контролируемом Интернете;</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-умение использовать алфавитный каталог, самостоятельно пользоваться соответствующими возрасту словарями и справочной литературой;</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Иностранный язык (английский)</w:t>
            </w:r>
          </w:p>
        </w:tc>
        <w:tc>
          <w:tcPr>
            <w:tcW w:w="5954" w:type="dxa"/>
          </w:tcPr>
          <w:p w:rsidR="005F4654" w:rsidRPr="00DB5CEE" w:rsidRDefault="005F4654" w:rsidP="008C2C5B">
            <w:pPr>
              <w:pStyle w:val="24"/>
              <w:numPr>
                <w:ilvl w:val="0"/>
                <w:numId w:val="9"/>
              </w:numPr>
              <w:shd w:val="clear" w:color="auto" w:fill="auto"/>
              <w:tabs>
                <w:tab w:val="left" w:pos="283"/>
              </w:tabs>
              <w:spacing w:before="0" w:after="120" w:line="276" w:lineRule="auto"/>
              <w:ind w:left="34" w:right="108"/>
              <w:rPr>
                <w:sz w:val="24"/>
                <w:szCs w:val="24"/>
              </w:rPr>
            </w:pPr>
            <w:r w:rsidRPr="00DB5CEE">
              <w:rPr>
                <w:rStyle w:val="12"/>
                <w:color w:val="auto"/>
                <w:sz w:val="24"/>
                <w:szCs w:val="24"/>
              </w:rPr>
              <w:t>создание небольшого текста на компьютере;</w:t>
            </w:r>
          </w:p>
          <w:p w:rsidR="005F4654" w:rsidRPr="00DB5CEE" w:rsidRDefault="005F4654" w:rsidP="008C2C5B">
            <w:pPr>
              <w:pStyle w:val="24"/>
              <w:shd w:val="clear" w:color="auto" w:fill="auto"/>
              <w:spacing w:before="120" w:line="276" w:lineRule="auto"/>
              <w:ind w:left="34" w:right="108"/>
              <w:rPr>
                <w:sz w:val="24"/>
                <w:szCs w:val="24"/>
              </w:rPr>
            </w:pPr>
            <w:r w:rsidRPr="00DB5CEE">
              <w:rPr>
                <w:rStyle w:val="12"/>
                <w:color w:val="auto"/>
                <w:sz w:val="24"/>
                <w:szCs w:val="24"/>
              </w:rPr>
              <w:t>фиксация собственно устной речи на иностранном языке в цифровой форме для самокорректировки;</w:t>
            </w:r>
          </w:p>
          <w:p w:rsidR="005F4654" w:rsidRPr="00DB5CEE" w:rsidRDefault="005F4654" w:rsidP="008C2C5B">
            <w:pPr>
              <w:pStyle w:val="24"/>
              <w:numPr>
                <w:ilvl w:val="0"/>
                <w:numId w:val="9"/>
              </w:numPr>
              <w:shd w:val="clear" w:color="auto" w:fill="auto"/>
              <w:tabs>
                <w:tab w:val="left" w:pos="278"/>
              </w:tabs>
              <w:spacing w:before="0" w:after="120" w:line="276" w:lineRule="auto"/>
              <w:ind w:left="34" w:right="108"/>
              <w:rPr>
                <w:sz w:val="24"/>
                <w:szCs w:val="24"/>
              </w:rPr>
            </w:pPr>
            <w:r w:rsidRPr="00DB5CEE">
              <w:rPr>
                <w:rStyle w:val="12"/>
                <w:color w:val="auto"/>
                <w:sz w:val="24"/>
                <w:szCs w:val="24"/>
              </w:rPr>
              <w:t>устное выступление в сопровождении аудио - и видеоподдержки;</w:t>
            </w:r>
          </w:p>
          <w:p w:rsidR="005F4654" w:rsidRPr="00DB5CEE" w:rsidRDefault="005F4654" w:rsidP="008C2C5B">
            <w:pPr>
              <w:pStyle w:val="24"/>
              <w:numPr>
                <w:ilvl w:val="0"/>
                <w:numId w:val="9"/>
              </w:numPr>
              <w:shd w:val="clear" w:color="auto" w:fill="auto"/>
              <w:tabs>
                <w:tab w:val="left" w:pos="173"/>
              </w:tabs>
              <w:spacing w:before="120" w:line="276" w:lineRule="auto"/>
              <w:ind w:left="34" w:right="108"/>
              <w:rPr>
                <w:sz w:val="24"/>
                <w:szCs w:val="24"/>
              </w:rPr>
            </w:pPr>
            <w:r w:rsidRPr="00DB5CEE">
              <w:rPr>
                <w:rStyle w:val="12"/>
                <w:color w:val="auto"/>
                <w:sz w:val="24"/>
                <w:szCs w:val="24"/>
              </w:rPr>
              <w:t>восприятие и понимание основной информации в небольших устных и письменных сообщениях, в том числе полученных компьютерными способами коммуникациями;</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-использование компьютерного словаря, экранного перевода отдельных слов.</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right="118"/>
              <w:jc w:val="left"/>
              <w:rPr>
                <w:sz w:val="24"/>
                <w:szCs w:val="24"/>
              </w:rPr>
            </w:pPr>
            <w:r w:rsidRPr="00DB5CEE">
              <w:rPr>
                <w:rStyle w:val="a6"/>
                <w:color w:val="auto"/>
                <w:sz w:val="24"/>
                <w:szCs w:val="24"/>
              </w:rPr>
              <w:t>Математика и информатика</w:t>
            </w:r>
          </w:p>
        </w:tc>
        <w:tc>
          <w:tcPr>
            <w:tcW w:w="5954" w:type="dxa"/>
          </w:tcPr>
          <w:p w:rsidR="005F4654" w:rsidRPr="00DB5CEE" w:rsidRDefault="005F4654" w:rsidP="008C2C5B">
            <w:pPr>
              <w:pStyle w:val="24"/>
              <w:numPr>
                <w:ilvl w:val="0"/>
                <w:numId w:val="10"/>
              </w:numPr>
              <w:shd w:val="clear" w:color="auto" w:fill="auto"/>
              <w:tabs>
                <w:tab w:val="left" w:pos="379"/>
              </w:tabs>
              <w:spacing w:before="0" w:line="276" w:lineRule="auto"/>
              <w:ind w:left="34" w:right="108"/>
              <w:rPr>
                <w:sz w:val="24"/>
                <w:szCs w:val="24"/>
              </w:rPr>
            </w:pPr>
            <w:r w:rsidRPr="00DB5CEE">
              <w:rPr>
                <w:rStyle w:val="12"/>
                <w:color w:val="auto"/>
                <w:sz w:val="24"/>
                <w:szCs w:val="24"/>
              </w:rPr>
              <w:t>применение математических знаний, представлений методов информатики для решения учебных задач;</w:t>
            </w:r>
          </w:p>
          <w:p w:rsidR="005F4654" w:rsidRPr="00DB5CEE" w:rsidRDefault="005F4654" w:rsidP="008C2C5B">
            <w:pPr>
              <w:pStyle w:val="24"/>
              <w:numPr>
                <w:ilvl w:val="0"/>
                <w:numId w:val="10"/>
              </w:numPr>
              <w:shd w:val="clear" w:color="auto" w:fill="auto"/>
              <w:tabs>
                <w:tab w:val="left" w:pos="379"/>
              </w:tabs>
              <w:spacing w:before="0" w:line="276" w:lineRule="auto"/>
              <w:ind w:left="34" w:right="108"/>
              <w:rPr>
                <w:sz w:val="24"/>
                <w:szCs w:val="24"/>
              </w:rPr>
            </w:pPr>
            <w:r w:rsidRPr="00DB5CEE">
              <w:rPr>
                <w:rStyle w:val="12"/>
                <w:color w:val="auto"/>
                <w:sz w:val="24"/>
                <w:szCs w:val="24"/>
              </w:rPr>
              <w:t>начальный опыт применения математических знаний и информатических подходов в повседневных ситуациях;</w:t>
            </w:r>
          </w:p>
          <w:p w:rsidR="005F4654" w:rsidRPr="00DB5CEE" w:rsidRDefault="005F4654" w:rsidP="008C2C5B">
            <w:pPr>
              <w:pStyle w:val="24"/>
              <w:numPr>
                <w:ilvl w:val="0"/>
                <w:numId w:val="10"/>
              </w:numPr>
              <w:shd w:val="clear" w:color="auto" w:fill="auto"/>
              <w:tabs>
                <w:tab w:val="left" w:pos="389"/>
              </w:tabs>
              <w:spacing w:before="0" w:line="276" w:lineRule="auto"/>
              <w:ind w:left="34" w:right="108"/>
              <w:rPr>
                <w:sz w:val="24"/>
                <w:szCs w:val="24"/>
              </w:rPr>
            </w:pPr>
            <w:r w:rsidRPr="00DB5CEE">
              <w:rPr>
                <w:rStyle w:val="12"/>
                <w:color w:val="auto"/>
                <w:sz w:val="24"/>
                <w:szCs w:val="24"/>
              </w:rPr>
              <w:t>представление, анализ и интерпретация данных в ходе работы с текстами, таблицами, диаграммами, несложными графами;</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работа с простыми геометрическими объектами в интерактивной среде компьютера: построение, измерение, сравнение геометрических объектов.</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О</w:t>
            </w:r>
            <w:r w:rsidR="001A3809" w:rsidRPr="00DB5CEE">
              <w:rPr>
                <w:rStyle w:val="a6"/>
                <w:color w:val="auto"/>
                <w:sz w:val="24"/>
                <w:szCs w:val="24"/>
              </w:rPr>
              <w:t>бществознание и естествознание (О</w:t>
            </w:r>
            <w:r w:rsidRPr="00DB5CEE">
              <w:rPr>
                <w:rStyle w:val="a6"/>
                <w:color w:val="auto"/>
                <w:sz w:val="24"/>
                <w:szCs w:val="24"/>
              </w:rPr>
              <w:t>кружающий мир</w:t>
            </w:r>
            <w:r w:rsidR="001A3809" w:rsidRPr="00DB5CEE">
              <w:rPr>
                <w:rStyle w:val="a6"/>
                <w:color w:val="auto"/>
                <w:sz w:val="24"/>
                <w:szCs w:val="24"/>
              </w:rPr>
              <w:t>)</w:t>
            </w:r>
          </w:p>
        </w:tc>
        <w:tc>
          <w:tcPr>
            <w:tcW w:w="5954" w:type="dxa"/>
          </w:tcPr>
          <w:p w:rsidR="005F4654" w:rsidRPr="00DB5CEE" w:rsidRDefault="005F4654" w:rsidP="008C2C5B">
            <w:pPr>
              <w:pStyle w:val="24"/>
              <w:numPr>
                <w:ilvl w:val="0"/>
                <w:numId w:val="11"/>
              </w:numPr>
              <w:shd w:val="clear" w:color="auto" w:fill="auto"/>
              <w:tabs>
                <w:tab w:val="left" w:pos="259"/>
              </w:tabs>
              <w:spacing w:before="0" w:line="276" w:lineRule="auto"/>
              <w:ind w:left="34" w:right="108"/>
              <w:rPr>
                <w:sz w:val="24"/>
                <w:szCs w:val="24"/>
              </w:rPr>
            </w:pPr>
            <w:r w:rsidRPr="00DB5CEE">
              <w:rPr>
                <w:rStyle w:val="12"/>
                <w:color w:val="auto"/>
                <w:sz w:val="24"/>
                <w:szCs w:val="24"/>
              </w:rPr>
              <w:t>фиксация информации о внешнем мире и о себе с использованием инструментов ИКТ;</w:t>
            </w:r>
          </w:p>
          <w:p w:rsidR="005F4654" w:rsidRPr="00DB5CEE" w:rsidRDefault="005F4654" w:rsidP="008C2C5B">
            <w:pPr>
              <w:pStyle w:val="24"/>
              <w:numPr>
                <w:ilvl w:val="0"/>
                <w:numId w:val="11"/>
              </w:numPr>
              <w:shd w:val="clear" w:color="auto" w:fill="auto"/>
              <w:tabs>
                <w:tab w:val="left" w:pos="259"/>
              </w:tabs>
              <w:spacing w:before="0" w:line="276" w:lineRule="auto"/>
              <w:ind w:left="34" w:right="108"/>
              <w:rPr>
                <w:sz w:val="24"/>
                <w:szCs w:val="24"/>
              </w:rPr>
            </w:pPr>
            <w:r w:rsidRPr="00DB5CEE">
              <w:rPr>
                <w:rStyle w:val="12"/>
                <w:color w:val="auto"/>
                <w:sz w:val="24"/>
                <w:szCs w:val="24"/>
              </w:rPr>
              <w:t>планирование, осуществление несложных наблюдений, проведение опытов с помощью инструментов ИКТ;</w:t>
            </w:r>
          </w:p>
          <w:p w:rsidR="005F4654" w:rsidRPr="00DB5CEE" w:rsidRDefault="005F4654" w:rsidP="008C2C5B">
            <w:pPr>
              <w:pStyle w:val="24"/>
              <w:numPr>
                <w:ilvl w:val="0"/>
                <w:numId w:val="11"/>
              </w:numPr>
              <w:shd w:val="clear" w:color="auto" w:fill="auto"/>
              <w:tabs>
                <w:tab w:val="left" w:pos="259"/>
              </w:tabs>
              <w:spacing w:before="0" w:line="276" w:lineRule="auto"/>
              <w:ind w:left="34" w:right="108"/>
              <w:rPr>
                <w:sz w:val="24"/>
                <w:szCs w:val="24"/>
              </w:rPr>
            </w:pPr>
            <w:r w:rsidRPr="00DB5CEE">
              <w:rPr>
                <w:rStyle w:val="12"/>
                <w:color w:val="auto"/>
                <w:sz w:val="24"/>
                <w:szCs w:val="24"/>
              </w:rPr>
              <w:t>поиск дополнительной информации для решения учебных и самостоятельных познавательных задач, в том числе и в контролируемом Интернете;</w:t>
            </w:r>
          </w:p>
          <w:p w:rsidR="005F4654" w:rsidRPr="00DB5CEE" w:rsidRDefault="005F4654" w:rsidP="008C2C5B">
            <w:pPr>
              <w:pStyle w:val="24"/>
              <w:numPr>
                <w:ilvl w:val="0"/>
                <w:numId w:val="11"/>
              </w:numPr>
              <w:shd w:val="clear" w:color="auto" w:fill="auto"/>
              <w:tabs>
                <w:tab w:val="left" w:pos="259"/>
              </w:tabs>
              <w:spacing w:before="0" w:line="276" w:lineRule="auto"/>
              <w:ind w:left="34" w:right="108"/>
              <w:rPr>
                <w:sz w:val="24"/>
                <w:szCs w:val="24"/>
              </w:rPr>
            </w:pPr>
            <w:r w:rsidRPr="00DB5CEE">
              <w:rPr>
                <w:rStyle w:val="12"/>
                <w:color w:val="auto"/>
                <w:sz w:val="24"/>
                <w:szCs w:val="24"/>
              </w:rPr>
              <w:t>создание информационных объектов в качестве отчета о проведенных исследованиях;</w:t>
            </w:r>
          </w:p>
          <w:p w:rsidR="005F4654" w:rsidRPr="00DB5CEE" w:rsidRDefault="005F4654" w:rsidP="008C2C5B">
            <w:pPr>
              <w:pStyle w:val="24"/>
              <w:numPr>
                <w:ilvl w:val="0"/>
                <w:numId w:val="11"/>
              </w:numPr>
              <w:shd w:val="clear" w:color="auto" w:fill="auto"/>
              <w:tabs>
                <w:tab w:val="left" w:pos="264"/>
              </w:tabs>
              <w:spacing w:before="0" w:line="276" w:lineRule="auto"/>
              <w:ind w:left="34" w:right="108"/>
              <w:rPr>
                <w:sz w:val="24"/>
                <w:szCs w:val="24"/>
              </w:rPr>
            </w:pPr>
            <w:r w:rsidRPr="00DB5CEE">
              <w:rPr>
                <w:rStyle w:val="12"/>
                <w:color w:val="auto"/>
                <w:sz w:val="24"/>
                <w:szCs w:val="24"/>
              </w:rPr>
              <w:t>использование компьютера при работе с картой (планом территории, лентой времени);</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-добавление ссылок в тексты и графические объекты.</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Технология</w:t>
            </w:r>
          </w:p>
        </w:tc>
        <w:tc>
          <w:tcPr>
            <w:tcW w:w="5954" w:type="dxa"/>
          </w:tcPr>
          <w:p w:rsidR="005F4654" w:rsidRPr="00DB5CEE" w:rsidRDefault="005F4654" w:rsidP="008C2C5B">
            <w:pPr>
              <w:pStyle w:val="24"/>
              <w:numPr>
                <w:ilvl w:val="0"/>
                <w:numId w:val="12"/>
              </w:numPr>
              <w:shd w:val="clear" w:color="auto" w:fill="auto"/>
              <w:tabs>
                <w:tab w:val="left" w:pos="259"/>
              </w:tabs>
              <w:spacing w:before="0" w:after="120" w:line="276" w:lineRule="auto"/>
              <w:ind w:left="34" w:right="108"/>
              <w:rPr>
                <w:sz w:val="24"/>
                <w:szCs w:val="24"/>
              </w:rPr>
            </w:pPr>
            <w:r w:rsidRPr="00DB5CEE">
              <w:rPr>
                <w:rStyle w:val="12"/>
                <w:color w:val="auto"/>
                <w:sz w:val="24"/>
                <w:szCs w:val="24"/>
              </w:rPr>
              <w:t>первоначальное знакомство с компьютером и всеми</w:t>
            </w:r>
          </w:p>
          <w:p w:rsidR="005F4654" w:rsidRPr="00DB5CEE" w:rsidRDefault="005F4654" w:rsidP="008C2C5B">
            <w:pPr>
              <w:pStyle w:val="24"/>
              <w:numPr>
                <w:ilvl w:val="0"/>
                <w:numId w:val="12"/>
              </w:numPr>
              <w:shd w:val="clear" w:color="auto" w:fill="auto"/>
              <w:tabs>
                <w:tab w:val="left" w:pos="259"/>
              </w:tabs>
              <w:spacing w:before="120" w:after="120" w:line="276" w:lineRule="auto"/>
              <w:ind w:left="34" w:right="108"/>
              <w:rPr>
                <w:sz w:val="24"/>
                <w:szCs w:val="24"/>
              </w:rPr>
            </w:pPr>
            <w:r w:rsidRPr="00DB5CEE">
              <w:rPr>
                <w:rStyle w:val="12"/>
                <w:color w:val="auto"/>
                <w:sz w:val="24"/>
                <w:szCs w:val="24"/>
              </w:rPr>
              <w:t>инструментами ИКТ: назначение, правила безопасной работы;</w:t>
            </w:r>
          </w:p>
          <w:p w:rsidR="005F4654" w:rsidRPr="00DB5CEE" w:rsidRDefault="005F4654" w:rsidP="008C2C5B">
            <w:pPr>
              <w:pStyle w:val="24"/>
              <w:numPr>
                <w:ilvl w:val="0"/>
                <w:numId w:val="12"/>
              </w:numPr>
              <w:shd w:val="clear" w:color="auto" w:fill="auto"/>
              <w:tabs>
                <w:tab w:val="left" w:pos="379"/>
              </w:tabs>
              <w:spacing w:before="120" w:line="276" w:lineRule="auto"/>
              <w:ind w:left="34" w:right="108"/>
              <w:rPr>
                <w:sz w:val="24"/>
                <w:szCs w:val="24"/>
              </w:rPr>
            </w:pPr>
            <w:r w:rsidRPr="00DB5CEE">
              <w:rPr>
                <w:rStyle w:val="12"/>
                <w:color w:val="auto"/>
                <w:sz w:val="24"/>
                <w:szCs w:val="24"/>
              </w:rPr>
              <w:t>первоначальный опыт работы с простыми информационными объектами: текстом, рисунком, аудио- и видеофрагментами;</w:t>
            </w:r>
          </w:p>
          <w:p w:rsidR="005F4654" w:rsidRPr="00DB5CEE" w:rsidRDefault="005F4654" w:rsidP="008C2C5B">
            <w:pPr>
              <w:pStyle w:val="24"/>
              <w:numPr>
                <w:ilvl w:val="0"/>
                <w:numId w:val="12"/>
              </w:numPr>
              <w:shd w:val="clear" w:color="auto" w:fill="auto"/>
              <w:tabs>
                <w:tab w:val="left" w:pos="259"/>
              </w:tabs>
              <w:spacing w:before="0" w:after="120" w:line="276" w:lineRule="auto"/>
              <w:ind w:left="34" w:right="108"/>
              <w:rPr>
                <w:sz w:val="24"/>
                <w:szCs w:val="24"/>
              </w:rPr>
            </w:pPr>
            <w:r w:rsidRPr="00DB5CEE">
              <w:rPr>
                <w:rStyle w:val="12"/>
                <w:color w:val="auto"/>
                <w:sz w:val="24"/>
                <w:szCs w:val="24"/>
              </w:rPr>
              <w:t>сохранение результатов своей работы;</w:t>
            </w:r>
          </w:p>
          <w:p w:rsidR="005F4654" w:rsidRPr="00DB5CEE" w:rsidRDefault="005F4654" w:rsidP="008C2C5B">
            <w:pPr>
              <w:pStyle w:val="24"/>
              <w:shd w:val="clear" w:color="auto" w:fill="auto"/>
              <w:spacing w:before="120" w:line="276" w:lineRule="auto"/>
              <w:ind w:left="34" w:right="108"/>
              <w:rPr>
                <w:sz w:val="24"/>
                <w:szCs w:val="24"/>
              </w:rPr>
            </w:pPr>
            <w:r w:rsidRPr="00DB5CEE">
              <w:rPr>
                <w:rStyle w:val="12"/>
                <w:color w:val="auto"/>
                <w:sz w:val="24"/>
                <w:szCs w:val="24"/>
              </w:rPr>
              <w:t>овладение приемами поиска и использования информации, работы с доступными электронными ресурсами.</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Искусство (музыка и ИЗО)</w:t>
            </w:r>
          </w:p>
        </w:tc>
        <w:tc>
          <w:tcPr>
            <w:tcW w:w="5954" w:type="dxa"/>
          </w:tcPr>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-знакомство с простыми графическим и растровым редакторами изображений, освоение простых форм редактирования изображений: поворот, вырезание,</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 изменение контрастности, яркости, вырезание и добавление фрагмента, изменение последовательности экранов в слайд-шоу; --создание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w:t>
            </w:r>
          </w:p>
          <w:p w:rsidR="005F4654" w:rsidRPr="00DB5CEE" w:rsidRDefault="005F4654" w:rsidP="008C2C5B">
            <w:pPr>
              <w:pStyle w:val="24"/>
              <w:shd w:val="clear" w:color="auto" w:fill="auto"/>
              <w:spacing w:before="0" w:line="276" w:lineRule="auto"/>
              <w:ind w:left="34" w:right="108"/>
              <w:rPr>
                <w:sz w:val="24"/>
                <w:szCs w:val="24"/>
              </w:rPr>
            </w:pPr>
            <w:r w:rsidRPr="00DB5CEE">
              <w:rPr>
                <w:rStyle w:val="12"/>
                <w:color w:val="auto"/>
                <w:sz w:val="24"/>
                <w:szCs w:val="24"/>
              </w:rPr>
              <w:t>произведений, собранных из готовых фрагментов и музыкальных «петель» с использованием инструментов ИКТ.</w:t>
            </w:r>
          </w:p>
        </w:tc>
      </w:tr>
      <w:tr w:rsidR="00DB5CEE"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Физическая культура</w:t>
            </w:r>
          </w:p>
        </w:tc>
        <w:tc>
          <w:tcPr>
            <w:tcW w:w="5954" w:type="dxa"/>
          </w:tcPr>
          <w:p w:rsidR="005F4654" w:rsidRPr="00DB5CEE" w:rsidRDefault="005F4654" w:rsidP="008C2C5B">
            <w:pPr>
              <w:pStyle w:val="24"/>
              <w:numPr>
                <w:ilvl w:val="0"/>
                <w:numId w:val="13"/>
              </w:numPr>
              <w:shd w:val="clear" w:color="auto" w:fill="auto"/>
              <w:tabs>
                <w:tab w:val="left" w:pos="269"/>
              </w:tabs>
              <w:spacing w:before="0" w:line="276" w:lineRule="auto"/>
              <w:ind w:left="34" w:right="108"/>
              <w:rPr>
                <w:sz w:val="24"/>
                <w:szCs w:val="24"/>
              </w:rPr>
            </w:pPr>
            <w:r w:rsidRPr="00DB5CEE">
              <w:rPr>
                <w:rStyle w:val="12"/>
                <w:color w:val="auto"/>
                <w:sz w:val="24"/>
                <w:szCs w:val="24"/>
              </w:rPr>
              <w:t>представление, анализ и интерпретация данных в ходе работы с текстами, таблицами, диаграммами, несложными графами;</w:t>
            </w:r>
          </w:p>
          <w:p w:rsidR="005F4654" w:rsidRPr="00DB5CEE" w:rsidRDefault="005F4654" w:rsidP="008C2C5B">
            <w:pPr>
              <w:pStyle w:val="24"/>
              <w:numPr>
                <w:ilvl w:val="0"/>
                <w:numId w:val="13"/>
              </w:numPr>
              <w:shd w:val="clear" w:color="auto" w:fill="auto"/>
              <w:tabs>
                <w:tab w:val="left" w:pos="264"/>
              </w:tabs>
              <w:spacing w:before="0" w:line="276" w:lineRule="auto"/>
              <w:ind w:left="34" w:right="108"/>
              <w:rPr>
                <w:sz w:val="24"/>
                <w:szCs w:val="24"/>
              </w:rPr>
            </w:pPr>
            <w:r w:rsidRPr="00DB5CEE">
              <w:rPr>
                <w:rStyle w:val="12"/>
                <w:color w:val="auto"/>
                <w:sz w:val="24"/>
                <w:szCs w:val="24"/>
              </w:rPr>
              <w:t>использование специальной, справочной литературы, словарей, журналов, Интернета при написании рефератов на заданную или самостоятельно выбранную тему</w:t>
            </w:r>
          </w:p>
          <w:p w:rsidR="005F4654" w:rsidRPr="00DB5CEE" w:rsidRDefault="005F4654" w:rsidP="008C2C5B">
            <w:pPr>
              <w:pStyle w:val="24"/>
              <w:numPr>
                <w:ilvl w:val="0"/>
                <w:numId w:val="13"/>
              </w:numPr>
              <w:shd w:val="clear" w:color="auto" w:fill="auto"/>
              <w:tabs>
                <w:tab w:val="left" w:pos="206"/>
              </w:tabs>
              <w:spacing w:before="0" w:line="276" w:lineRule="auto"/>
              <w:ind w:left="34" w:right="108"/>
              <w:rPr>
                <w:sz w:val="24"/>
                <w:szCs w:val="24"/>
              </w:rPr>
            </w:pPr>
            <w:r w:rsidRPr="00DB5CEE">
              <w:rPr>
                <w:rStyle w:val="12"/>
                <w:color w:val="auto"/>
                <w:sz w:val="24"/>
                <w:szCs w:val="24"/>
              </w:rPr>
              <w:t>конструирование небольших сообщений, в том числе с добавлением иллюстраций, видео- и аудиофрагментов</w:t>
            </w:r>
          </w:p>
        </w:tc>
      </w:tr>
      <w:tr w:rsidR="00D654E8" w:rsidRPr="00DB5CEE" w:rsidTr="00C92C15">
        <w:tc>
          <w:tcPr>
            <w:tcW w:w="3652" w:type="dxa"/>
          </w:tcPr>
          <w:p w:rsidR="005F4654" w:rsidRPr="00DB5CEE" w:rsidRDefault="005F4654" w:rsidP="008C2C5B">
            <w:pPr>
              <w:pStyle w:val="24"/>
              <w:shd w:val="clear" w:color="auto" w:fill="auto"/>
              <w:spacing w:before="0" w:line="276" w:lineRule="auto"/>
              <w:ind w:left="142"/>
              <w:jc w:val="left"/>
              <w:rPr>
                <w:sz w:val="24"/>
                <w:szCs w:val="24"/>
              </w:rPr>
            </w:pPr>
            <w:r w:rsidRPr="00DB5CEE">
              <w:rPr>
                <w:rStyle w:val="a6"/>
                <w:color w:val="auto"/>
                <w:sz w:val="24"/>
                <w:szCs w:val="24"/>
              </w:rPr>
              <w:t>Основы религиозных культур и светской этики</w:t>
            </w:r>
          </w:p>
        </w:tc>
        <w:tc>
          <w:tcPr>
            <w:tcW w:w="5954" w:type="dxa"/>
          </w:tcPr>
          <w:p w:rsidR="005F4654" w:rsidRPr="00DB5CEE" w:rsidRDefault="005F4654" w:rsidP="008C2C5B">
            <w:pPr>
              <w:pStyle w:val="24"/>
              <w:numPr>
                <w:ilvl w:val="0"/>
                <w:numId w:val="14"/>
              </w:numPr>
              <w:shd w:val="clear" w:color="auto" w:fill="auto"/>
              <w:tabs>
                <w:tab w:val="left" w:pos="269"/>
              </w:tabs>
              <w:spacing w:before="0" w:line="276" w:lineRule="auto"/>
              <w:ind w:left="34" w:right="108"/>
              <w:rPr>
                <w:sz w:val="24"/>
                <w:szCs w:val="24"/>
              </w:rPr>
            </w:pPr>
            <w:r w:rsidRPr="00DB5CEE">
              <w:rPr>
                <w:rStyle w:val="12"/>
                <w:color w:val="auto"/>
                <w:sz w:val="24"/>
                <w:szCs w:val="24"/>
              </w:rPr>
              <w:t>представление, анализ и интерпретация данных в ходе работы с текстами, таблицами, диаграммами, несложными графами;</w:t>
            </w:r>
          </w:p>
          <w:p w:rsidR="005F4654" w:rsidRPr="00DB5CEE" w:rsidRDefault="005F4654" w:rsidP="008C2C5B">
            <w:pPr>
              <w:pStyle w:val="24"/>
              <w:numPr>
                <w:ilvl w:val="0"/>
                <w:numId w:val="14"/>
              </w:numPr>
              <w:shd w:val="clear" w:color="auto" w:fill="auto"/>
              <w:tabs>
                <w:tab w:val="left" w:pos="264"/>
              </w:tabs>
              <w:spacing w:before="0" w:line="276" w:lineRule="auto"/>
              <w:ind w:left="34" w:right="108"/>
              <w:rPr>
                <w:sz w:val="24"/>
                <w:szCs w:val="24"/>
              </w:rPr>
            </w:pPr>
            <w:r w:rsidRPr="00DB5CEE">
              <w:rPr>
                <w:rStyle w:val="12"/>
                <w:color w:val="auto"/>
                <w:sz w:val="24"/>
                <w:szCs w:val="24"/>
              </w:rPr>
              <w:t>использование специальной, справочной литературы, словарей, журналов, Интернета при написании рефератов на заданную или самостоятельно выбранную тему</w:t>
            </w:r>
          </w:p>
          <w:p w:rsidR="005F4654" w:rsidRPr="00DB5CEE" w:rsidRDefault="005F4654" w:rsidP="008C2C5B">
            <w:pPr>
              <w:pStyle w:val="24"/>
              <w:numPr>
                <w:ilvl w:val="0"/>
                <w:numId w:val="14"/>
              </w:numPr>
              <w:shd w:val="clear" w:color="auto" w:fill="auto"/>
              <w:tabs>
                <w:tab w:val="left" w:pos="144"/>
              </w:tabs>
              <w:spacing w:before="0" w:line="276" w:lineRule="auto"/>
              <w:ind w:left="34" w:right="108"/>
              <w:rPr>
                <w:sz w:val="24"/>
                <w:szCs w:val="24"/>
              </w:rPr>
            </w:pPr>
            <w:r w:rsidRPr="00DB5CEE">
              <w:rPr>
                <w:rStyle w:val="12"/>
                <w:color w:val="auto"/>
                <w:sz w:val="24"/>
                <w:szCs w:val="24"/>
              </w:rPr>
              <w:t>конструирование небольших сообщений, в том числе с добавлением иллюстраций, видео- и аудиофрагментов</w:t>
            </w:r>
          </w:p>
        </w:tc>
      </w:tr>
    </w:tbl>
    <w:p w:rsidR="005F4654" w:rsidRPr="00DB5CEE" w:rsidRDefault="005F4654" w:rsidP="008C2C5B">
      <w:pPr>
        <w:pStyle w:val="50"/>
        <w:shd w:val="clear" w:color="auto" w:fill="auto"/>
        <w:tabs>
          <w:tab w:val="left" w:pos="1107"/>
        </w:tabs>
        <w:spacing w:after="5" w:line="276" w:lineRule="auto"/>
        <w:ind w:left="567" w:firstLine="284"/>
        <w:rPr>
          <w:rStyle w:val="ab"/>
          <w:b w:val="0"/>
          <w:bCs w:val="0"/>
          <w:color w:val="auto"/>
          <w:sz w:val="24"/>
          <w:szCs w:val="24"/>
        </w:rPr>
      </w:pPr>
    </w:p>
    <w:p w:rsidR="00CF3848" w:rsidRPr="00DB5CEE" w:rsidRDefault="00CF3848" w:rsidP="00C06131">
      <w:pPr>
        <w:pStyle w:val="af4"/>
        <w:numPr>
          <w:ilvl w:val="1"/>
          <w:numId w:val="105"/>
        </w:numPr>
        <w:tabs>
          <w:tab w:val="left" w:pos="709"/>
        </w:tabs>
        <w:spacing w:after="63" w:line="276" w:lineRule="auto"/>
        <w:jc w:val="both"/>
        <w:rPr>
          <w:rFonts w:ascii="Times New Roman" w:hAnsi="Times New Roman" w:cs="Times New Roman"/>
          <w:color w:val="auto"/>
        </w:rPr>
      </w:pPr>
      <w:r w:rsidRPr="00DB5CEE">
        <w:rPr>
          <w:rFonts w:ascii="Times New Roman" w:hAnsi="Times New Roman" w:cs="Times New Roman"/>
          <w:color w:val="auto"/>
        </w:rPr>
        <w:t>Планируемые результатыосвоения программ отдельных учебных предметов.</w:t>
      </w:r>
    </w:p>
    <w:p w:rsidR="00CF3848" w:rsidRPr="00DB5CEE" w:rsidRDefault="004C7067" w:rsidP="008C2C5B">
      <w:pPr>
        <w:tabs>
          <w:tab w:val="left" w:pos="709"/>
          <w:tab w:val="left" w:pos="1903"/>
        </w:tabs>
        <w:spacing w:after="25" w:line="276" w:lineRule="auto"/>
        <w:jc w:val="both"/>
        <w:rPr>
          <w:rFonts w:ascii="Times New Roman" w:hAnsi="Times New Roman" w:cs="Times New Roman"/>
          <w:b/>
          <w:color w:val="auto"/>
        </w:rPr>
      </w:pPr>
      <w:r w:rsidRPr="00DB5CEE">
        <w:rPr>
          <w:rFonts w:ascii="Times New Roman" w:hAnsi="Times New Roman" w:cs="Times New Roman"/>
          <w:b/>
          <w:color w:val="auto"/>
        </w:rPr>
        <w:t>1.2.2.</w:t>
      </w:r>
      <w:r w:rsidR="00CF3848" w:rsidRPr="00DB5CEE">
        <w:rPr>
          <w:rFonts w:ascii="Times New Roman" w:hAnsi="Times New Roman" w:cs="Times New Roman"/>
          <w:b/>
          <w:color w:val="auto"/>
        </w:rPr>
        <w:t>Русский язык</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 xml:space="preserve">В результате изучения курса русского языка обучающиеся МБОУ </w:t>
      </w:r>
      <w:r w:rsidR="00995DE8" w:rsidRPr="00DB5CEE">
        <w:rPr>
          <w:sz w:val="24"/>
          <w:szCs w:val="24"/>
        </w:rPr>
        <w:t>«Верхнесиметская СОШ»</w:t>
      </w:r>
      <w:r w:rsidRPr="00DB5CEE">
        <w:rPr>
          <w:sz w:val="24"/>
          <w:szCs w:val="24"/>
        </w:rPr>
        <w:t xml:space="preserve">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русскому языку, стремление к их грамотному использованию, русский язык станет для учеников основой всего процесса обучения, средством развития их мышления, воображения, интеллектуальных и творческих способностей.</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 xml:space="preserve">В процессе изучения обучающиеся МБОУ </w:t>
      </w:r>
      <w:r w:rsidR="00995DE8" w:rsidRPr="00DB5CEE">
        <w:rPr>
          <w:sz w:val="24"/>
          <w:szCs w:val="24"/>
        </w:rPr>
        <w:t>«Верхнесиметская СОШ»</w:t>
      </w:r>
      <w:r w:rsidRPr="00DB5CEE">
        <w:rPr>
          <w:sz w:val="24"/>
          <w:szCs w:val="24"/>
        </w:rPr>
        <w:t xml:space="preserve">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 xml:space="preserve">Выпускник МБОУ </w:t>
      </w:r>
      <w:r w:rsidR="00D34100" w:rsidRPr="00DB5CEE">
        <w:rPr>
          <w:sz w:val="24"/>
          <w:szCs w:val="24"/>
        </w:rPr>
        <w:t>«Верхнесиметская СОШ»</w:t>
      </w:r>
      <w:r w:rsidRPr="00DB5CEE">
        <w:rPr>
          <w:sz w:val="24"/>
          <w:szCs w:val="24"/>
        </w:rPr>
        <w:t xml:space="preserve"> на уровне начального общего образования:</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научится осознавать безошибочное письмо как одно из проявлений собственного уровня культуры;</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получит первоначальные представления о системе и структуре русского языка: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 xml:space="preserve">В результате изучения курса у выпускников МБОУ </w:t>
      </w:r>
      <w:r w:rsidR="00D34100" w:rsidRPr="00DB5CEE">
        <w:rPr>
          <w:sz w:val="24"/>
          <w:szCs w:val="24"/>
        </w:rPr>
        <w:t>«Верхнесиметская СОШ»</w:t>
      </w:r>
      <w:r w:rsidRPr="00DB5CEE">
        <w:rPr>
          <w:sz w:val="24"/>
          <w:szCs w:val="24"/>
        </w:rPr>
        <w:t>, освоивших основную образовательную программу начального общего образования, будет сформирован учебно- 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на следующем уровне образования.</w:t>
      </w:r>
    </w:p>
    <w:p w:rsidR="00CF3848" w:rsidRPr="00DB5CEE" w:rsidRDefault="001A3809"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Содержательная линия «система языка» раздел «фонетика и графика</w:t>
      </w:r>
      <w:r w:rsidR="00A90432" w:rsidRPr="00DB5CEE">
        <w:rPr>
          <w:rFonts w:ascii="Times New Roman" w:hAnsi="Times New Roman" w:cs="Times New Roman"/>
          <w:b/>
          <w:color w:val="auto"/>
        </w:rPr>
        <w:t>»</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709"/>
          <w:tab w:val="left" w:pos="1008"/>
        </w:tabs>
        <w:spacing w:before="0" w:line="276" w:lineRule="auto"/>
        <w:rPr>
          <w:sz w:val="24"/>
          <w:szCs w:val="24"/>
        </w:rPr>
      </w:pPr>
      <w:r w:rsidRPr="00DB5CEE">
        <w:rPr>
          <w:sz w:val="24"/>
          <w:szCs w:val="24"/>
        </w:rPr>
        <w:t>различать звуки и буквы;</w:t>
      </w:r>
    </w:p>
    <w:p w:rsidR="00CF3848" w:rsidRPr="00DB5CEE" w:rsidRDefault="00CF3848" w:rsidP="008C2C5B">
      <w:pPr>
        <w:pStyle w:val="24"/>
        <w:numPr>
          <w:ilvl w:val="0"/>
          <w:numId w:val="1"/>
        </w:numPr>
        <w:shd w:val="clear" w:color="auto" w:fill="auto"/>
        <w:tabs>
          <w:tab w:val="left" w:pos="709"/>
          <w:tab w:val="left" w:pos="1014"/>
        </w:tabs>
        <w:spacing w:before="0" w:line="276" w:lineRule="auto"/>
        <w:rPr>
          <w:sz w:val="24"/>
          <w:szCs w:val="24"/>
        </w:rPr>
      </w:pPr>
      <w:r w:rsidRPr="00DB5CEE">
        <w:rPr>
          <w:sz w:val="24"/>
          <w:szCs w:val="24"/>
        </w:rPr>
        <w:t>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p w:rsidR="00CF3848" w:rsidRPr="00DB5CEE" w:rsidRDefault="00CF3848" w:rsidP="008C2C5B">
      <w:pPr>
        <w:pStyle w:val="24"/>
        <w:numPr>
          <w:ilvl w:val="0"/>
          <w:numId w:val="1"/>
        </w:numPr>
        <w:shd w:val="clear" w:color="auto" w:fill="auto"/>
        <w:tabs>
          <w:tab w:val="left" w:pos="709"/>
          <w:tab w:val="left" w:pos="1043"/>
        </w:tabs>
        <w:spacing w:before="0" w:line="276" w:lineRule="auto"/>
        <w:rPr>
          <w:sz w:val="24"/>
          <w:szCs w:val="24"/>
        </w:rPr>
      </w:pPr>
      <w:r w:rsidRPr="00DB5CEE">
        <w:rPr>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получит возможность научиться</w:t>
      </w:r>
      <w:r w:rsidR="005E65F9" w:rsidRPr="00DB5CEE">
        <w:rPr>
          <w:rFonts w:ascii="Times New Roman" w:hAnsi="Times New Roman" w:cs="Times New Roman"/>
          <w:b/>
          <w:color w:val="auto"/>
        </w:rPr>
        <w:t>:</w:t>
      </w:r>
    </w:p>
    <w:p w:rsidR="00CF3848" w:rsidRPr="00DB5CEE" w:rsidRDefault="005E65F9" w:rsidP="008C2C5B">
      <w:pPr>
        <w:pStyle w:val="50"/>
        <w:shd w:val="clear" w:color="auto" w:fill="auto"/>
        <w:tabs>
          <w:tab w:val="left" w:pos="709"/>
        </w:tabs>
        <w:spacing w:line="276" w:lineRule="auto"/>
        <w:rPr>
          <w:sz w:val="24"/>
          <w:szCs w:val="24"/>
        </w:rPr>
      </w:pPr>
      <w:r w:rsidRPr="00DB5CEE">
        <w:rPr>
          <w:sz w:val="24"/>
          <w:szCs w:val="24"/>
        </w:rPr>
        <w:t xml:space="preserve">- </w:t>
      </w:r>
      <w:r w:rsidR="00CF3848" w:rsidRPr="00DB5CEE">
        <w:rPr>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CF3848" w:rsidRPr="00DB5CEE" w:rsidRDefault="00A90432" w:rsidP="008C2C5B">
      <w:pPr>
        <w:tabs>
          <w:tab w:val="left" w:pos="709"/>
        </w:tabs>
        <w:spacing w:after="20" w:line="276" w:lineRule="auto"/>
        <w:jc w:val="both"/>
        <w:rPr>
          <w:rFonts w:ascii="Times New Roman" w:hAnsi="Times New Roman" w:cs="Times New Roman"/>
          <w:color w:val="auto"/>
        </w:rPr>
      </w:pPr>
      <w:r w:rsidRPr="00DB5CEE">
        <w:rPr>
          <w:rFonts w:ascii="Times New Roman" w:hAnsi="Times New Roman" w:cs="Times New Roman"/>
          <w:color w:val="auto"/>
        </w:rPr>
        <w:t>РАЗДЕЛ «ОРФОЭПИЯ»</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709"/>
          <w:tab w:val="left" w:pos="1034"/>
        </w:tabs>
        <w:spacing w:line="276" w:lineRule="auto"/>
        <w:rPr>
          <w:sz w:val="24"/>
          <w:szCs w:val="24"/>
        </w:rPr>
      </w:pPr>
      <w:r w:rsidRPr="00DB5CEE">
        <w:rPr>
          <w:sz w:val="24"/>
          <w:szCs w:val="24"/>
        </w:rPr>
        <w:t>соблюдать нормы русского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CF3848" w:rsidRPr="00DB5CEE" w:rsidRDefault="00CF3848" w:rsidP="008C2C5B">
      <w:pPr>
        <w:pStyle w:val="50"/>
        <w:numPr>
          <w:ilvl w:val="0"/>
          <w:numId w:val="1"/>
        </w:numPr>
        <w:shd w:val="clear" w:color="auto" w:fill="auto"/>
        <w:tabs>
          <w:tab w:val="left" w:pos="709"/>
          <w:tab w:val="left" w:pos="1067"/>
        </w:tabs>
        <w:spacing w:line="276" w:lineRule="auto"/>
        <w:rPr>
          <w:sz w:val="24"/>
          <w:szCs w:val="24"/>
        </w:rPr>
      </w:pPr>
      <w:r w:rsidRPr="00DB5CEE">
        <w:rPr>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CF3848" w:rsidRPr="00DB5CEE" w:rsidRDefault="00A90432"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РАЗДЕЛ «СОСТАВ СЛОВА (МОРФЕМИКА)»</w:t>
      </w:r>
    </w:p>
    <w:p w:rsidR="00CF3848" w:rsidRPr="00DB5CEE" w:rsidRDefault="00CF3848"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709"/>
          <w:tab w:val="left" w:pos="1028"/>
        </w:tabs>
        <w:spacing w:before="0" w:after="15" w:line="276" w:lineRule="auto"/>
        <w:rPr>
          <w:sz w:val="24"/>
          <w:szCs w:val="24"/>
        </w:rPr>
      </w:pPr>
      <w:r w:rsidRPr="00DB5CEE">
        <w:rPr>
          <w:sz w:val="24"/>
          <w:szCs w:val="24"/>
        </w:rPr>
        <w:t>различать изменяемые и неизменяемые слова;</w:t>
      </w:r>
    </w:p>
    <w:p w:rsidR="00CF3848" w:rsidRPr="00DB5CEE" w:rsidRDefault="00CF3848" w:rsidP="008C2C5B">
      <w:pPr>
        <w:pStyle w:val="24"/>
        <w:numPr>
          <w:ilvl w:val="0"/>
          <w:numId w:val="1"/>
        </w:numPr>
        <w:shd w:val="clear" w:color="auto" w:fill="auto"/>
        <w:tabs>
          <w:tab w:val="left" w:pos="709"/>
          <w:tab w:val="left" w:pos="1028"/>
        </w:tabs>
        <w:spacing w:before="0" w:line="276" w:lineRule="auto"/>
        <w:rPr>
          <w:sz w:val="24"/>
          <w:szCs w:val="24"/>
        </w:rPr>
      </w:pPr>
      <w:r w:rsidRPr="00DB5CEE">
        <w:rPr>
          <w:sz w:val="24"/>
          <w:szCs w:val="24"/>
        </w:rPr>
        <w:t>различать родственные (однокоренные) слова и формы слова;</w:t>
      </w:r>
    </w:p>
    <w:p w:rsidR="00CF3848" w:rsidRPr="00DB5CEE" w:rsidRDefault="00CF3848" w:rsidP="008C2C5B">
      <w:pPr>
        <w:pStyle w:val="24"/>
        <w:numPr>
          <w:ilvl w:val="0"/>
          <w:numId w:val="1"/>
        </w:numPr>
        <w:shd w:val="clear" w:color="auto" w:fill="auto"/>
        <w:tabs>
          <w:tab w:val="left" w:pos="709"/>
          <w:tab w:val="left" w:pos="1034"/>
        </w:tabs>
        <w:spacing w:before="0" w:line="276" w:lineRule="auto"/>
        <w:rPr>
          <w:sz w:val="24"/>
          <w:szCs w:val="24"/>
        </w:rPr>
      </w:pPr>
      <w:r w:rsidRPr="00DB5CEE">
        <w:rPr>
          <w:sz w:val="24"/>
          <w:szCs w:val="24"/>
        </w:rPr>
        <w:t>находить в словах с однозначно выделяемыми морфемами окончание, корень, приставку, суффикс.</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709"/>
          <w:tab w:val="left" w:pos="1038"/>
        </w:tabs>
        <w:spacing w:line="276" w:lineRule="auto"/>
        <w:rPr>
          <w:sz w:val="24"/>
          <w:szCs w:val="24"/>
        </w:rPr>
      </w:pPr>
      <w:r w:rsidRPr="00DB5CEE">
        <w:rPr>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CF3848" w:rsidRPr="00DB5CEE" w:rsidRDefault="00CF3848" w:rsidP="008C2C5B">
      <w:pPr>
        <w:pStyle w:val="50"/>
        <w:numPr>
          <w:ilvl w:val="0"/>
          <w:numId w:val="1"/>
        </w:numPr>
        <w:shd w:val="clear" w:color="auto" w:fill="auto"/>
        <w:tabs>
          <w:tab w:val="left" w:pos="709"/>
          <w:tab w:val="left" w:pos="1034"/>
        </w:tabs>
        <w:spacing w:line="276" w:lineRule="auto"/>
        <w:rPr>
          <w:sz w:val="24"/>
          <w:szCs w:val="24"/>
        </w:rPr>
      </w:pPr>
      <w:r w:rsidRPr="00DB5CEE">
        <w:rPr>
          <w:sz w:val="24"/>
          <w:szCs w:val="24"/>
        </w:rPr>
        <w:t>использовать результаты выполненного морфемного анализа для решения орфографических и/или речевых задач.</w:t>
      </w:r>
    </w:p>
    <w:p w:rsidR="00CF3848" w:rsidRPr="00DB5CEE" w:rsidRDefault="00A90432"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РАЗДЕЛ «ЛЕКСИКА»</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709"/>
          <w:tab w:val="left" w:pos="1033"/>
        </w:tabs>
        <w:spacing w:before="0" w:line="276" w:lineRule="auto"/>
        <w:rPr>
          <w:sz w:val="24"/>
          <w:szCs w:val="24"/>
        </w:rPr>
      </w:pPr>
      <w:r w:rsidRPr="00DB5CEE">
        <w:rPr>
          <w:sz w:val="24"/>
          <w:szCs w:val="24"/>
        </w:rPr>
        <w:t>выявлять слова, значение которых требует уточнения;</w:t>
      </w:r>
    </w:p>
    <w:p w:rsidR="00CF3848" w:rsidRPr="00DB5CEE" w:rsidRDefault="00CF3848" w:rsidP="008C2C5B">
      <w:pPr>
        <w:pStyle w:val="24"/>
        <w:numPr>
          <w:ilvl w:val="0"/>
          <w:numId w:val="1"/>
        </w:numPr>
        <w:shd w:val="clear" w:color="auto" w:fill="auto"/>
        <w:tabs>
          <w:tab w:val="left" w:pos="709"/>
          <w:tab w:val="left" w:pos="1033"/>
        </w:tabs>
        <w:spacing w:before="0" w:after="68" w:line="276" w:lineRule="auto"/>
        <w:rPr>
          <w:sz w:val="24"/>
          <w:szCs w:val="24"/>
        </w:rPr>
      </w:pPr>
      <w:r w:rsidRPr="00DB5CEE">
        <w:rPr>
          <w:sz w:val="24"/>
          <w:szCs w:val="24"/>
        </w:rPr>
        <w:t>определять значение слова по тексту или уточнять с помощью толкового словаря</w:t>
      </w:r>
    </w:p>
    <w:p w:rsidR="00CF3848" w:rsidRPr="00DB5CEE" w:rsidRDefault="00CF3848" w:rsidP="008C2C5B">
      <w:pPr>
        <w:pStyle w:val="24"/>
        <w:numPr>
          <w:ilvl w:val="0"/>
          <w:numId w:val="1"/>
        </w:numPr>
        <w:shd w:val="clear" w:color="auto" w:fill="auto"/>
        <w:tabs>
          <w:tab w:val="left" w:pos="709"/>
          <w:tab w:val="left" w:pos="1033"/>
        </w:tabs>
        <w:spacing w:before="0" w:after="20" w:line="276" w:lineRule="auto"/>
        <w:rPr>
          <w:sz w:val="24"/>
          <w:szCs w:val="24"/>
        </w:rPr>
      </w:pPr>
      <w:r w:rsidRPr="00DB5CEE">
        <w:rPr>
          <w:sz w:val="24"/>
          <w:szCs w:val="24"/>
        </w:rPr>
        <w:t>подбирать синонимы для устранения повторов в тексте.</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709"/>
          <w:tab w:val="left" w:pos="1023"/>
        </w:tabs>
        <w:spacing w:line="276" w:lineRule="auto"/>
        <w:rPr>
          <w:sz w:val="24"/>
          <w:szCs w:val="24"/>
        </w:rPr>
      </w:pPr>
      <w:r w:rsidRPr="00DB5CEE">
        <w:rPr>
          <w:sz w:val="24"/>
          <w:szCs w:val="24"/>
        </w:rPr>
        <w:t>подбирать антонимы для точной характеристики предметов при их сравнении;</w:t>
      </w:r>
    </w:p>
    <w:p w:rsidR="00CF3848" w:rsidRPr="00DB5CEE" w:rsidRDefault="00CF3848" w:rsidP="008C2C5B">
      <w:pPr>
        <w:pStyle w:val="50"/>
        <w:numPr>
          <w:ilvl w:val="0"/>
          <w:numId w:val="1"/>
        </w:numPr>
        <w:shd w:val="clear" w:color="auto" w:fill="auto"/>
        <w:tabs>
          <w:tab w:val="left" w:pos="709"/>
          <w:tab w:val="left" w:pos="1000"/>
        </w:tabs>
        <w:spacing w:line="276" w:lineRule="auto"/>
        <w:rPr>
          <w:sz w:val="24"/>
          <w:szCs w:val="24"/>
        </w:rPr>
      </w:pPr>
      <w:r w:rsidRPr="00DB5CEE">
        <w:rPr>
          <w:sz w:val="24"/>
          <w:szCs w:val="24"/>
        </w:rPr>
        <w:t>различать употребление в тексте слов в прямом и переносном значении (простые случаи);</w:t>
      </w:r>
    </w:p>
    <w:p w:rsidR="00CF3848" w:rsidRPr="00DB5CEE" w:rsidRDefault="00CF3848" w:rsidP="008C2C5B">
      <w:pPr>
        <w:pStyle w:val="50"/>
        <w:numPr>
          <w:ilvl w:val="0"/>
          <w:numId w:val="1"/>
        </w:numPr>
        <w:shd w:val="clear" w:color="auto" w:fill="auto"/>
        <w:tabs>
          <w:tab w:val="left" w:pos="709"/>
          <w:tab w:val="left" w:pos="1028"/>
        </w:tabs>
        <w:spacing w:line="276" w:lineRule="auto"/>
        <w:rPr>
          <w:sz w:val="24"/>
          <w:szCs w:val="24"/>
        </w:rPr>
      </w:pPr>
      <w:r w:rsidRPr="00DB5CEE">
        <w:rPr>
          <w:sz w:val="24"/>
          <w:szCs w:val="24"/>
        </w:rPr>
        <w:t>оценивать уместность использования слов в тексте;</w:t>
      </w:r>
    </w:p>
    <w:p w:rsidR="00CF3848" w:rsidRPr="00DB5CEE" w:rsidRDefault="005E65F9" w:rsidP="008C2C5B">
      <w:pPr>
        <w:pStyle w:val="50"/>
        <w:shd w:val="clear" w:color="auto" w:fill="auto"/>
        <w:tabs>
          <w:tab w:val="left" w:pos="709"/>
          <w:tab w:val="left" w:pos="1048"/>
          <w:tab w:val="left" w:pos="9923"/>
        </w:tabs>
        <w:spacing w:line="276" w:lineRule="auto"/>
        <w:rPr>
          <w:sz w:val="24"/>
          <w:szCs w:val="24"/>
        </w:rPr>
      </w:pPr>
      <w:r w:rsidRPr="00DB5CEE">
        <w:rPr>
          <w:sz w:val="24"/>
          <w:szCs w:val="24"/>
        </w:rPr>
        <w:t>-</w:t>
      </w:r>
      <w:r w:rsidR="00CF3848" w:rsidRPr="00DB5CEE">
        <w:rPr>
          <w:sz w:val="24"/>
          <w:szCs w:val="24"/>
        </w:rPr>
        <w:t>выбирать слова из ряда предложенных для успешного решения коммуникативной задачи.</w:t>
      </w:r>
    </w:p>
    <w:p w:rsidR="00CF3848" w:rsidRPr="00DB5CEE" w:rsidRDefault="00A90432" w:rsidP="008C2C5B">
      <w:pPr>
        <w:tabs>
          <w:tab w:val="left" w:pos="709"/>
        </w:tabs>
        <w:spacing w:after="13" w:line="276" w:lineRule="auto"/>
        <w:jc w:val="both"/>
        <w:rPr>
          <w:rFonts w:ascii="Times New Roman" w:hAnsi="Times New Roman" w:cs="Times New Roman"/>
          <w:color w:val="auto"/>
        </w:rPr>
      </w:pPr>
      <w:r w:rsidRPr="00DB5CEE">
        <w:rPr>
          <w:rFonts w:ascii="Times New Roman" w:hAnsi="Times New Roman" w:cs="Times New Roman"/>
          <w:color w:val="auto"/>
        </w:rPr>
        <w:t>РАЗДЕЛ «МОРФОЛОГИЯ»</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709"/>
          <w:tab w:val="left" w:pos="1028"/>
        </w:tabs>
        <w:spacing w:before="0" w:after="21" w:line="276" w:lineRule="auto"/>
        <w:rPr>
          <w:sz w:val="24"/>
          <w:szCs w:val="24"/>
        </w:rPr>
      </w:pPr>
      <w:r w:rsidRPr="00DB5CEE">
        <w:rPr>
          <w:sz w:val="24"/>
          <w:szCs w:val="24"/>
        </w:rPr>
        <w:t>распознавать грамматические признаки слов;</w:t>
      </w:r>
    </w:p>
    <w:p w:rsidR="00CF3848" w:rsidRPr="00DB5CEE" w:rsidRDefault="00CF3848" w:rsidP="008C2C5B">
      <w:pPr>
        <w:pStyle w:val="24"/>
        <w:numPr>
          <w:ilvl w:val="0"/>
          <w:numId w:val="1"/>
        </w:numPr>
        <w:shd w:val="clear" w:color="auto" w:fill="auto"/>
        <w:tabs>
          <w:tab w:val="left" w:pos="709"/>
          <w:tab w:val="left" w:pos="1034"/>
        </w:tabs>
        <w:spacing w:before="0" w:line="276" w:lineRule="auto"/>
        <w:rPr>
          <w:sz w:val="24"/>
          <w:szCs w:val="24"/>
        </w:rPr>
      </w:pPr>
      <w:r w:rsidRPr="00DB5CEE">
        <w:rPr>
          <w:sz w:val="24"/>
          <w:szCs w:val="24"/>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образовательнуюпрограмму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709"/>
          <w:tab w:val="left" w:pos="1043"/>
        </w:tabs>
        <w:spacing w:line="276" w:lineRule="auto"/>
        <w:rPr>
          <w:sz w:val="24"/>
          <w:szCs w:val="24"/>
        </w:rPr>
      </w:pPr>
      <w:r w:rsidRPr="00DB5CEE">
        <w:rPr>
          <w:sz w:val="24"/>
          <w:szCs w:val="24"/>
        </w:rPr>
        <w:t>проводить морфологический разбор имен существительных, имен прилагательных, глаголов по предложенному в учебнике алгоритму; оценивать правильность проведения морфологического разбора;</w:t>
      </w:r>
    </w:p>
    <w:p w:rsidR="00CF3848" w:rsidRPr="00DB5CEE" w:rsidRDefault="00CF3848" w:rsidP="008C2C5B">
      <w:pPr>
        <w:pStyle w:val="50"/>
        <w:numPr>
          <w:ilvl w:val="0"/>
          <w:numId w:val="1"/>
        </w:numPr>
        <w:shd w:val="clear" w:color="auto" w:fill="auto"/>
        <w:tabs>
          <w:tab w:val="left" w:pos="709"/>
          <w:tab w:val="left" w:pos="1034"/>
        </w:tabs>
        <w:spacing w:line="276" w:lineRule="auto"/>
        <w:rPr>
          <w:sz w:val="24"/>
          <w:szCs w:val="24"/>
        </w:rPr>
      </w:pPr>
      <w:r w:rsidRPr="00DB5CEE">
        <w:rPr>
          <w:sz w:val="24"/>
          <w:szCs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DB5CEE">
        <w:rPr>
          <w:rStyle w:val="53"/>
          <w:color w:val="auto"/>
          <w:sz w:val="24"/>
          <w:szCs w:val="24"/>
        </w:rPr>
        <w:t xml:space="preserve">и, а, но, </w:t>
      </w:r>
      <w:r w:rsidRPr="00DB5CEE">
        <w:rPr>
          <w:sz w:val="24"/>
          <w:szCs w:val="24"/>
        </w:rPr>
        <w:t xml:space="preserve">частицу </w:t>
      </w:r>
      <w:r w:rsidRPr="00DB5CEE">
        <w:rPr>
          <w:rStyle w:val="53"/>
          <w:color w:val="auto"/>
          <w:sz w:val="24"/>
          <w:szCs w:val="24"/>
        </w:rPr>
        <w:t xml:space="preserve">не </w:t>
      </w:r>
      <w:r w:rsidRPr="00DB5CEE">
        <w:rPr>
          <w:sz w:val="24"/>
          <w:szCs w:val="24"/>
        </w:rPr>
        <w:t>при глаголах.</w:t>
      </w:r>
    </w:p>
    <w:p w:rsidR="00CF3848" w:rsidRPr="00DB5CEE" w:rsidRDefault="00A90432"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РАЗДЕЛ «СИНТАКСИС»</w:t>
      </w:r>
    </w:p>
    <w:p w:rsidR="00CF3848" w:rsidRPr="00DB5CEE" w:rsidRDefault="00CF3848"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709"/>
          <w:tab w:val="left" w:pos="1028"/>
        </w:tabs>
        <w:spacing w:before="0" w:line="276" w:lineRule="auto"/>
        <w:rPr>
          <w:sz w:val="24"/>
          <w:szCs w:val="24"/>
        </w:rPr>
      </w:pPr>
      <w:r w:rsidRPr="00DB5CEE">
        <w:rPr>
          <w:sz w:val="24"/>
          <w:szCs w:val="24"/>
        </w:rPr>
        <w:t>различать предложение, словосочетание, слово;</w:t>
      </w:r>
    </w:p>
    <w:p w:rsidR="00CF3848" w:rsidRPr="00DB5CEE" w:rsidRDefault="00CF3848" w:rsidP="008C2C5B">
      <w:pPr>
        <w:pStyle w:val="24"/>
        <w:numPr>
          <w:ilvl w:val="0"/>
          <w:numId w:val="1"/>
        </w:numPr>
        <w:shd w:val="clear" w:color="auto" w:fill="auto"/>
        <w:tabs>
          <w:tab w:val="left" w:pos="709"/>
          <w:tab w:val="left" w:pos="1024"/>
        </w:tabs>
        <w:spacing w:before="0" w:line="276" w:lineRule="auto"/>
        <w:rPr>
          <w:sz w:val="24"/>
          <w:szCs w:val="24"/>
        </w:rPr>
      </w:pPr>
      <w:r w:rsidRPr="00DB5CEE">
        <w:rPr>
          <w:sz w:val="24"/>
          <w:szCs w:val="24"/>
        </w:rPr>
        <w:t>устанавливать при помощи смысловых вопросов связь между словами в словосочетании и предложении;</w:t>
      </w:r>
    </w:p>
    <w:p w:rsidR="00CF3848" w:rsidRPr="00DB5CEE" w:rsidRDefault="00CF3848" w:rsidP="008C2C5B">
      <w:pPr>
        <w:pStyle w:val="24"/>
        <w:numPr>
          <w:ilvl w:val="0"/>
          <w:numId w:val="1"/>
        </w:numPr>
        <w:shd w:val="clear" w:color="auto" w:fill="auto"/>
        <w:tabs>
          <w:tab w:val="left" w:pos="709"/>
          <w:tab w:val="left" w:pos="1034"/>
        </w:tabs>
        <w:spacing w:before="0" w:line="276" w:lineRule="auto"/>
        <w:rPr>
          <w:sz w:val="24"/>
          <w:szCs w:val="24"/>
        </w:rPr>
      </w:pPr>
      <w:r w:rsidRPr="00DB5CEE">
        <w:rPr>
          <w:sz w:val="24"/>
          <w:szCs w:val="24"/>
        </w:rPr>
        <w:t>классифицировать предложения по цели высказывания, находить повествовательные/побудительные/вопросительные предложения;</w:t>
      </w:r>
    </w:p>
    <w:p w:rsidR="00CF3848" w:rsidRPr="00DB5CEE" w:rsidRDefault="00CF3848" w:rsidP="008C2C5B">
      <w:pPr>
        <w:pStyle w:val="24"/>
        <w:numPr>
          <w:ilvl w:val="0"/>
          <w:numId w:val="1"/>
        </w:numPr>
        <w:shd w:val="clear" w:color="auto" w:fill="auto"/>
        <w:tabs>
          <w:tab w:val="left" w:pos="709"/>
          <w:tab w:val="left" w:pos="1033"/>
        </w:tabs>
        <w:spacing w:before="0" w:line="276" w:lineRule="auto"/>
        <w:rPr>
          <w:sz w:val="24"/>
          <w:szCs w:val="24"/>
        </w:rPr>
      </w:pPr>
      <w:r w:rsidRPr="00DB5CEE">
        <w:rPr>
          <w:sz w:val="24"/>
          <w:szCs w:val="24"/>
        </w:rPr>
        <w:t>определять восклицательную/невосклицательную интонацию предложения;</w:t>
      </w:r>
    </w:p>
    <w:p w:rsidR="00CF3848" w:rsidRPr="00DB5CEE" w:rsidRDefault="00CF3848" w:rsidP="008C2C5B">
      <w:pPr>
        <w:pStyle w:val="24"/>
        <w:numPr>
          <w:ilvl w:val="0"/>
          <w:numId w:val="1"/>
        </w:numPr>
        <w:shd w:val="clear" w:color="auto" w:fill="auto"/>
        <w:tabs>
          <w:tab w:val="left" w:pos="709"/>
          <w:tab w:val="left" w:pos="1033"/>
        </w:tabs>
        <w:spacing w:before="0" w:after="10" w:line="276" w:lineRule="auto"/>
        <w:rPr>
          <w:sz w:val="24"/>
          <w:szCs w:val="24"/>
        </w:rPr>
      </w:pPr>
      <w:r w:rsidRPr="00DB5CEE">
        <w:rPr>
          <w:sz w:val="24"/>
          <w:szCs w:val="24"/>
        </w:rPr>
        <w:t>находить главные и второстепенные (без деления на виды) члены предложения;</w:t>
      </w:r>
    </w:p>
    <w:p w:rsidR="00CF3848" w:rsidRPr="00DB5CEE" w:rsidRDefault="00CF3848" w:rsidP="008C2C5B">
      <w:pPr>
        <w:pStyle w:val="24"/>
        <w:numPr>
          <w:ilvl w:val="0"/>
          <w:numId w:val="1"/>
        </w:numPr>
        <w:shd w:val="clear" w:color="auto" w:fill="auto"/>
        <w:tabs>
          <w:tab w:val="left" w:pos="709"/>
          <w:tab w:val="left" w:pos="1033"/>
        </w:tabs>
        <w:spacing w:before="0" w:after="20" w:line="276" w:lineRule="auto"/>
        <w:rPr>
          <w:sz w:val="24"/>
          <w:szCs w:val="24"/>
        </w:rPr>
      </w:pPr>
      <w:r w:rsidRPr="00DB5CEE">
        <w:rPr>
          <w:sz w:val="24"/>
          <w:szCs w:val="24"/>
        </w:rPr>
        <w:t>выделять предложения с однородными членами.</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709"/>
          <w:tab w:val="left" w:pos="1000"/>
        </w:tabs>
        <w:spacing w:line="276" w:lineRule="auto"/>
        <w:rPr>
          <w:sz w:val="24"/>
          <w:szCs w:val="24"/>
        </w:rPr>
      </w:pPr>
      <w:r w:rsidRPr="00DB5CEE">
        <w:rPr>
          <w:sz w:val="24"/>
          <w:szCs w:val="24"/>
        </w:rPr>
        <w:t>различать второстепенные члены предложения</w:t>
      </w:r>
      <w:r w:rsidRPr="00DB5CEE">
        <w:rPr>
          <w:rStyle w:val="52"/>
          <w:color w:val="auto"/>
          <w:sz w:val="24"/>
          <w:szCs w:val="24"/>
        </w:rPr>
        <w:t xml:space="preserve"> —</w:t>
      </w:r>
      <w:r w:rsidRPr="00DB5CEE">
        <w:rPr>
          <w:sz w:val="24"/>
          <w:szCs w:val="24"/>
        </w:rPr>
        <w:t>определения, дополнения, обстоятельства;</w:t>
      </w:r>
    </w:p>
    <w:p w:rsidR="00CF3848" w:rsidRPr="00DB5CEE" w:rsidRDefault="00CF3848" w:rsidP="008C2C5B">
      <w:pPr>
        <w:pStyle w:val="50"/>
        <w:numPr>
          <w:ilvl w:val="0"/>
          <w:numId w:val="1"/>
        </w:numPr>
        <w:shd w:val="clear" w:color="auto" w:fill="auto"/>
        <w:tabs>
          <w:tab w:val="left" w:pos="709"/>
          <w:tab w:val="left" w:pos="1067"/>
        </w:tabs>
        <w:spacing w:line="276" w:lineRule="auto"/>
        <w:rPr>
          <w:sz w:val="24"/>
          <w:szCs w:val="24"/>
        </w:rPr>
      </w:pPr>
      <w:r w:rsidRPr="00DB5CEE">
        <w:rPr>
          <w:sz w:val="24"/>
          <w:szCs w:val="24"/>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CF3848" w:rsidRPr="00DB5CEE" w:rsidRDefault="00CF3848" w:rsidP="008C2C5B">
      <w:pPr>
        <w:pStyle w:val="50"/>
        <w:numPr>
          <w:ilvl w:val="0"/>
          <w:numId w:val="1"/>
        </w:numPr>
        <w:shd w:val="clear" w:color="auto" w:fill="auto"/>
        <w:tabs>
          <w:tab w:val="left" w:pos="709"/>
          <w:tab w:val="left" w:pos="994"/>
        </w:tabs>
        <w:spacing w:line="276" w:lineRule="auto"/>
        <w:rPr>
          <w:sz w:val="24"/>
          <w:szCs w:val="24"/>
        </w:rPr>
      </w:pPr>
      <w:r w:rsidRPr="00DB5CEE">
        <w:rPr>
          <w:sz w:val="24"/>
          <w:szCs w:val="24"/>
        </w:rPr>
        <w:t>различать простые и сложные предложения.</w:t>
      </w:r>
    </w:p>
    <w:p w:rsidR="00CF3848" w:rsidRPr="00DB5CEE" w:rsidRDefault="00A90432" w:rsidP="008C2C5B">
      <w:pPr>
        <w:tabs>
          <w:tab w:val="left" w:pos="709"/>
        </w:tabs>
        <w:spacing w:after="13" w:line="276" w:lineRule="auto"/>
        <w:jc w:val="both"/>
        <w:rPr>
          <w:rFonts w:ascii="Times New Roman" w:hAnsi="Times New Roman" w:cs="Times New Roman"/>
          <w:color w:val="auto"/>
        </w:rPr>
      </w:pPr>
      <w:r w:rsidRPr="00DB5CEE">
        <w:rPr>
          <w:rFonts w:ascii="Times New Roman" w:hAnsi="Times New Roman" w:cs="Times New Roman"/>
          <w:color w:val="auto"/>
        </w:rPr>
        <w:t>СОДЕРЖАТЕЛЬНАЯ ЛИНИЯ «ОРФОГРАФИЯ И ПУНКТУАЦИЯ»</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709"/>
          <w:tab w:val="left" w:pos="1033"/>
        </w:tabs>
        <w:spacing w:before="0" w:line="276" w:lineRule="auto"/>
        <w:rPr>
          <w:sz w:val="24"/>
          <w:szCs w:val="24"/>
        </w:rPr>
      </w:pPr>
      <w:r w:rsidRPr="00DB5CEE">
        <w:rPr>
          <w:sz w:val="24"/>
          <w:szCs w:val="24"/>
        </w:rPr>
        <w:t>применять правила правописания (в объеме содержания курса);</w:t>
      </w:r>
    </w:p>
    <w:p w:rsidR="00CF3848" w:rsidRPr="00DB5CEE" w:rsidRDefault="00CF3848" w:rsidP="008C2C5B">
      <w:pPr>
        <w:pStyle w:val="24"/>
        <w:numPr>
          <w:ilvl w:val="0"/>
          <w:numId w:val="1"/>
        </w:numPr>
        <w:shd w:val="clear" w:color="auto" w:fill="auto"/>
        <w:tabs>
          <w:tab w:val="left" w:pos="709"/>
          <w:tab w:val="left" w:pos="1033"/>
        </w:tabs>
        <w:spacing w:before="0" w:line="276" w:lineRule="auto"/>
        <w:rPr>
          <w:sz w:val="24"/>
          <w:szCs w:val="24"/>
        </w:rPr>
      </w:pPr>
      <w:r w:rsidRPr="00DB5CEE">
        <w:rPr>
          <w:sz w:val="24"/>
          <w:szCs w:val="24"/>
        </w:rPr>
        <w:t>определять (уточнять) написание слова по орфографическому словарю учебника;</w:t>
      </w:r>
    </w:p>
    <w:p w:rsidR="00CF3848" w:rsidRPr="00DB5CEE" w:rsidRDefault="00CF3848" w:rsidP="008C2C5B">
      <w:pPr>
        <w:pStyle w:val="24"/>
        <w:numPr>
          <w:ilvl w:val="0"/>
          <w:numId w:val="1"/>
        </w:numPr>
        <w:shd w:val="clear" w:color="auto" w:fill="auto"/>
        <w:tabs>
          <w:tab w:val="left" w:pos="709"/>
          <w:tab w:val="left" w:pos="1033"/>
        </w:tabs>
        <w:spacing w:before="0" w:line="276" w:lineRule="auto"/>
        <w:rPr>
          <w:sz w:val="24"/>
          <w:szCs w:val="24"/>
        </w:rPr>
      </w:pPr>
      <w:r w:rsidRPr="00DB5CEE">
        <w:rPr>
          <w:sz w:val="24"/>
          <w:szCs w:val="24"/>
        </w:rPr>
        <w:t>безошибочно списывать текст объемом 80—90 слов;</w:t>
      </w:r>
    </w:p>
    <w:p w:rsidR="00CF3848" w:rsidRPr="00DB5CEE" w:rsidRDefault="00CF3848" w:rsidP="008C2C5B">
      <w:pPr>
        <w:pStyle w:val="24"/>
        <w:numPr>
          <w:ilvl w:val="0"/>
          <w:numId w:val="1"/>
        </w:numPr>
        <w:shd w:val="clear" w:color="auto" w:fill="auto"/>
        <w:tabs>
          <w:tab w:val="left" w:pos="709"/>
          <w:tab w:val="left" w:pos="1034"/>
        </w:tabs>
        <w:spacing w:before="0" w:line="276" w:lineRule="auto"/>
        <w:rPr>
          <w:sz w:val="24"/>
          <w:szCs w:val="24"/>
        </w:rPr>
      </w:pPr>
      <w:r w:rsidRPr="00DB5CEE">
        <w:rPr>
          <w:sz w:val="24"/>
          <w:szCs w:val="24"/>
        </w:rPr>
        <w:t>писать под диктовку тексты объемом 75—80 слов в соответствии с изученными правилами правописания;</w:t>
      </w:r>
    </w:p>
    <w:p w:rsidR="00CF3848" w:rsidRPr="00DB5CEE" w:rsidRDefault="00CF3848" w:rsidP="008C2C5B">
      <w:pPr>
        <w:pStyle w:val="24"/>
        <w:numPr>
          <w:ilvl w:val="0"/>
          <w:numId w:val="1"/>
        </w:numPr>
        <w:shd w:val="clear" w:color="auto" w:fill="auto"/>
        <w:tabs>
          <w:tab w:val="left" w:pos="709"/>
          <w:tab w:val="left" w:pos="1034"/>
        </w:tabs>
        <w:spacing w:before="0" w:line="276" w:lineRule="auto"/>
        <w:rPr>
          <w:sz w:val="24"/>
          <w:szCs w:val="24"/>
        </w:rPr>
      </w:pPr>
      <w:r w:rsidRPr="00DB5CEE">
        <w:rPr>
          <w:sz w:val="24"/>
          <w:szCs w:val="24"/>
        </w:rPr>
        <w:t>проверять собственный и предложенный текст, находить и исправлять орфографические и пунктуационные ошибки.</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709"/>
          <w:tab w:val="left" w:pos="1028"/>
        </w:tabs>
        <w:spacing w:line="276" w:lineRule="auto"/>
        <w:rPr>
          <w:sz w:val="24"/>
          <w:szCs w:val="24"/>
        </w:rPr>
      </w:pPr>
      <w:r w:rsidRPr="00DB5CEE">
        <w:rPr>
          <w:sz w:val="24"/>
          <w:szCs w:val="24"/>
        </w:rPr>
        <w:t>осознавать место возможного возникновения орфографической ошибки;</w:t>
      </w:r>
    </w:p>
    <w:p w:rsidR="00CF3848" w:rsidRPr="00DB5CEE" w:rsidRDefault="00CF3848" w:rsidP="008C2C5B">
      <w:pPr>
        <w:pStyle w:val="50"/>
        <w:numPr>
          <w:ilvl w:val="0"/>
          <w:numId w:val="1"/>
        </w:numPr>
        <w:shd w:val="clear" w:color="auto" w:fill="auto"/>
        <w:tabs>
          <w:tab w:val="left" w:pos="709"/>
          <w:tab w:val="left" w:pos="1023"/>
        </w:tabs>
        <w:spacing w:after="21" w:line="276" w:lineRule="auto"/>
        <w:rPr>
          <w:sz w:val="24"/>
          <w:szCs w:val="24"/>
        </w:rPr>
      </w:pPr>
      <w:r w:rsidRPr="00DB5CEE">
        <w:rPr>
          <w:sz w:val="24"/>
          <w:szCs w:val="24"/>
        </w:rPr>
        <w:t>подбирать примеры с определенной орфограммой;</w:t>
      </w:r>
    </w:p>
    <w:p w:rsidR="00CF3848" w:rsidRPr="00DB5CEE" w:rsidRDefault="00CF3848" w:rsidP="008C2C5B">
      <w:pPr>
        <w:pStyle w:val="50"/>
        <w:numPr>
          <w:ilvl w:val="0"/>
          <w:numId w:val="1"/>
        </w:numPr>
        <w:shd w:val="clear" w:color="auto" w:fill="auto"/>
        <w:tabs>
          <w:tab w:val="left" w:pos="709"/>
          <w:tab w:val="left" w:pos="1029"/>
        </w:tabs>
        <w:spacing w:line="276" w:lineRule="auto"/>
        <w:rPr>
          <w:sz w:val="24"/>
          <w:szCs w:val="24"/>
        </w:rPr>
      </w:pPr>
      <w:r w:rsidRPr="00DB5CEE">
        <w:rPr>
          <w:sz w:val="24"/>
          <w:szCs w:val="24"/>
        </w:rPr>
        <w:t>при составлении собственных текстов перефразировать записываемое, чтобы избежать орфографических и пунктуационных ошибок;</w:t>
      </w:r>
    </w:p>
    <w:p w:rsidR="00CF3848" w:rsidRPr="00DB5CEE" w:rsidRDefault="00CF3848" w:rsidP="008C2C5B">
      <w:pPr>
        <w:pStyle w:val="50"/>
        <w:numPr>
          <w:ilvl w:val="0"/>
          <w:numId w:val="1"/>
        </w:numPr>
        <w:shd w:val="clear" w:color="auto" w:fill="auto"/>
        <w:tabs>
          <w:tab w:val="left" w:pos="709"/>
          <w:tab w:val="left" w:pos="1029"/>
        </w:tabs>
        <w:spacing w:line="276" w:lineRule="auto"/>
        <w:rPr>
          <w:sz w:val="24"/>
          <w:szCs w:val="24"/>
        </w:rPr>
      </w:pPr>
      <w:r w:rsidRPr="00DB5CEE">
        <w:rPr>
          <w:sz w:val="24"/>
          <w:szCs w:val="24"/>
        </w:rPr>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CF3848" w:rsidRPr="00DB5CEE" w:rsidRDefault="00A90432"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СОДЕРЖАТЕЛЬНАЯ ЛИНИЯ «РАЗВИТИЕ РЕЧИ»</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научится:</w:t>
      </w:r>
    </w:p>
    <w:p w:rsidR="00CF3848" w:rsidRPr="00DB5CEE" w:rsidRDefault="00CF3848" w:rsidP="008C2C5B">
      <w:pPr>
        <w:pStyle w:val="24"/>
        <w:numPr>
          <w:ilvl w:val="0"/>
          <w:numId w:val="1"/>
        </w:numPr>
        <w:shd w:val="clear" w:color="auto" w:fill="auto"/>
        <w:tabs>
          <w:tab w:val="left" w:pos="709"/>
          <w:tab w:val="left" w:pos="1034"/>
        </w:tabs>
        <w:spacing w:before="0" w:line="276" w:lineRule="auto"/>
        <w:rPr>
          <w:sz w:val="24"/>
          <w:szCs w:val="24"/>
        </w:rPr>
      </w:pPr>
      <w:r w:rsidRPr="00DB5CEE">
        <w:rPr>
          <w:sz w:val="24"/>
          <w:szCs w:val="24"/>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CF3848" w:rsidRPr="00DB5CEE" w:rsidRDefault="00CF3848" w:rsidP="008C2C5B">
      <w:pPr>
        <w:pStyle w:val="24"/>
        <w:numPr>
          <w:ilvl w:val="0"/>
          <w:numId w:val="1"/>
        </w:numPr>
        <w:shd w:val="clear" w:color="auto" w:fill="auto"/>
        <w:tabs>
          <w:tab w:val="left" w:pos="709"/>
          <w:tab w:val="left" w:pos="1033"/>
        </w:tabs>
        <w:spacing w:before="0" w:line="276" w:lineRule="auto"/>
        <w:rPr>
          <w:sz w:val="24"/>
          <w:szCs w:val="24"/>
        </w:rPr>
      </w:pPr>
      <w:r w:rsidRPr="00DB5CEE">
        <w:rPr>
          <w:sz w:val="24"/>
          <w:szCs w:val="24"/>
        </w:rPr>
        <w:t>соблюдать в повседневной жизни нормы речевого этикета и правила устного общения</w:t>
      </w:r>
    </w:p>
    <w:p w:rsidR="00CF3848" w:rsidRPr="00DB5CEE" w:rsidRDefault="00CF3848" w:rsidP="008C2C5B">
      <w:pPr>
        <w:pStyle w:val="24"/>
        <w:shd w:val="clear" w:color="auto" w:fill="auto"/>
        <w:tabs>
          <w:tab w:val="left" w:pos="709"/>
        </w:tabs>
        <w:spacing w:before="0" w:line="276" w:lineRule="auto"/>
        <w:rPr>
          <w:sz w:val="24"/>
          <w:szCs w:val="24"/>
        </w:rPr>
      </w:pPr>
      <w:r w:rsidRPr="00DB5CEE">
        <w:rPr>
          <w:sz w:val="24"/>
          <w:szCs w:val="24"/>
        </w:rPr>
        <w:t>(умение слышать, реагировать на реплики, поддерживать разговор);</w:t>
      </w:r>
    </w:p>
    <w:p w:rsidR="00CF3848" w:rsidRPr="00DB5CEE" w:rsidRDefault="00CF3848" w:rsidP="008C2C5B">
      <w:pPr>
        <w:pStyle w:val="24"/>
        <w:numPr>
          <w:ilvl w:val="0"/>
          <w:numId w:val="1"/>
        </w:numPr>
        <w:shd w:val="clear" w:color="auto" w:fill="auto"/>
        <w:tabs>
          <w:tab w:val="left" w:pos="709"/>
          <w:tab w:val="left" w:pos="1053"/>
        </w:tabs>
        <w:spacing w:before="0" w:line="276" w:lineRule="auto"/>
        <w:rPr>
          <w:sz w:val="24"/>
          <w:szCs w:val="24"/>
        </w:rPr>
      </w:pPr>
      <w:r w:rsidRPr="00DB5CEE">
        <w:rPr>
          <w:sz w:val="24"/>
          <w:szCs w:val="24"/>
        </w:rPr>
        <w:t>выражать собственное мнение и аргументировать его;</w:t>
      </w:r>
    </w:p>
    <w:p w:rsidR="00CF3848" w:rsidRPr="00DB5CEE" w:rsidRDefault="00CF3848" w:rsidP="008C2C5B">
      <w:pPr>
        <w:pStyle w:val="24"/>
        <w:numPr>
          <w:ilvl w:val="0"/>
          <w:numId w:val="1"/>
        </w:numPr>
        <w:shd w:val="clear" w:color="auto" w:fill="auto"/>
        <w:tabs>
          <w:tab w:val="left" w:pos="709"/>
          <w:tab w:val="left" w:pos="1053"/>
        </w:tabs>
        <w:spacing w:before="0" w:line="276" w:lineRule="auto"/>
        <w:rPr>
          <w:sz w:val="24"/>
          <w:szCs w:val="24"/>
        </w:rPr>
      </w:pPr>
      <w:r w:rsidRPr="00DB5CEE">
        <w:rPr>
          <w:sz w:val="24"/>
          <w:szCs w:val="24"/>
        </w:rPr>
        <w:t>самостоятельно озаглавливать текст;</w:t>
      </w:r>
    </w:p>
    <w:p w:rsidR="00CF3848" w:rsidRPr="00DB5CEE" w:rsidRDefault="00CF3848" w:rsidP="008C2C5B">
      <w:pPr>
        <w:pStyle w:val="24"/>
        <w:numPr>
          <w:ilvl w:val="0"/>
          <w:numId w:val="1"/>
        </w:numPr>
        <w:shd w:val="clear" w:color="auto" w:fill="auto"/>
        <w:tabs>
          <w:tab w:val="left" w:pos="709"/>
          <w:tab w:val="left" w:pos="1053"/>
        </w:tabs>
        <w:spacing w:before="0" w:line="276" w:lineRule="auto"/>
        <w:rPr>
          <w:sz w:val="24"/>
          <w:szCs w:val="24"/>
        </w:rPr>
      </w:pPr>
      <w:r w:rsidRPr="00DB5CEE">
        <w:rPr>
          <w:sz w:val="24"/>
          <w:szCs w:val="24"/>
        </w:rPr>
        <w:t>составлять план текста;</w:t>
      </w:r>
    </w:p>
    <w:p w:rsidR="00CF3848" w:rsidRPr="00DB5CEE" w:rsidRDefault="00CF3848" w:rsidP="008C2C5B">
      <w:pPr>
        <w:pStyle w:val="24"/>
        <w:numPr>
          <w:ilvl w:val="0"/>
          <w:numId w:val="1"/>
        </w:numPr>
        <w:shd w:val="clear" w:color="auto" w:fill="auto"/>
        <w:tabs>
          <w:tab w:val="left" w:pos="709"/>
          <w:tab w:val="left" w:pos="1034"/>
        </w:tabs>
        <w:spacing w:before="0" w:line="276" w:lineRule="auto"/>
        <w:rPr>
          <w:sz w:val="24"/>
          <w:szCs w:val="24"/>
        </w:rPr>
      </w:pPr>
      <w:r w:rsidRPr="00DB5CEE">
        <w:rPr>
          <w:sz w:val="24"/>
          <w:szCs w:val="24"/>
        </w:rPr>
        <w:t>сочинять письма, поздравительные открытки, записки и другие небольшие тексты для конкретных ситуаций общения.</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color w:val="auto"/>
        </w:rPr>
        <w:t xml:space="preserve">Выпускник МБОУ </w:t>
      </w:r>
      <w:r w:rsidR="00D34100" w:rsidRPr="00DB5CEE">
        <w:rPr>
          <w:rFonts w:ascii="Times New Roman" w:hAnsi="Times New Roman" w:cs="Times New Roman"/>
          <w:color w:val="auto"/>
        </w:rPr>
        <w:t>«Верхнесиметская СОШ»</w:t>
      </w:r>
      <w:r w:rsidRPr="00DB5CEE">
        <w:rPr>
          <w:rFonts w:ascii="Times New Roman" w:hAnsi="Times New Roman" w:cs="Times New Roman"/>
          <w:color w:val="auto"/>
        </w:rPr>
        <w:t xml:space="preserve">, освоивший основную образовательную программу начального общего образования, </w:t>
      </w:r>
      <w:r w:rsidRPr="00DB5CEE">
        <w:rPr>
          <w:rFonts w:ascii="Times New Roman" w:hAnsi="Times New Roman" w:cs="Times New Roman"/>
          <w:b/>
          <w:color w:val="auto"/>
        </w:rPr>
        <w:t>получит возможность научиться:</w:t>
      </w:r>
    </w:p>
    <w:p w:rsidR="00CF3848" w:rsidRPr="00DB5CEE" w:rsidRDefault="00CF3848" w:rsidP="008C2C5B">
      <w:pPr>
        <w:pStyle w:val="50"/>
        <w:numPr>
          <w:ilvl w:val="0"/>
          <w:numId w:val="1"/>
        </w:numPr>
        <w:shd w:val="clear" w:color="auto" w:fill="auto"/>
        <w:tabs>
          <w:tab w:val="left" w:pos="709"/>
          <w:tab w:val="left" w:pos="1048"/>
        </w:tabs>
        <w:spacing w:line="276" w:lineRule="auto"/>
        <w:rPr>
          <w:sz w:val="24"/>
          <w:szCs w:val="24"/>
        </w:rPr>
      </w:pPr>
      <w:r w:rsidRPr="00DB5CEE">
        <w:rPr>
          <w:sz w:val="24"/>
          <w:szCs w:val="24"/>
        </w:rPr>
        <w:t>создавать тексты по предложенному заголовку;</w:t>
      </w:r>
    </w:p>
    <w:p w:rsidR="00CF3848" w:rsidRPr="00DB5CEE" w:rsidRDefault="00CF3848" w:rsidP="008C2C5B">
      <w:pPr>
        <w:pStyle w:val="50"/>
        <w:numPr>
          <w:ilvl w:val="0"/>
          <w:numId w:val="1"/>
        </w:numPr>
        <w:shd w:val="clear" w:color="auto" w:fill="auto"/>
        <w:tabs>
          <w:tab w:val="left" w:pos="709"/>
          <w:tab w:val="left" w:pos="1043"/>
        </w:tabs>
        <w:spacing w:line="276" w:lineRule="auto"/>
        <w:rPr>
          <w:sz w:val="24"/>
          <w:szCs w:val="24"/>
        </w:rPr>
      </w:pPr>
      <w:r w:rsidRPr="00DB5CEE">
        <w:rPr>
          <w:sz w:val="24"/>
          <w:szCs w:val="24"/>
        </w:rPr>
        <w:t>подробно или выборочно пересказывать текст;</w:t>
      </w:r>
    </w:p>
    <w:p w:rsidR="00CF3848" w:rsidRPr="00DB5CEE" w:rsidRDefault="00CF3848" w:rsidP="008C2C5B">
      <w:pPr>
        <w:pStyle w:val="50"/>
        <w:numPr>
          <w:ilvl w:val="0"/>
          <w:numId w:val="1"/>
        </w:numPr>
        <w:shd w:val="clear" w:color="auto" w:fill="auto"/>
        <w:tabs>
          <w:tab w:val="left" w:pos="709"/>
          <w:tab w:val="left" w:pos="1043"/>
        </w:tabs>
        <w:spacing w:line="276" w:lineRule="auto"/>
        <w:rPr>
          <w:sz w:val="24"/>
          <w:szCs w:val="24"/>
        </w:rPr>
      </w:pPr>
      <w:r w:rsidRPr="00DB5CEE">
        <w:rPr>
          <w:sz w:val="24"/>
          <w:szCs w:val="24"/>
        </w:rPr>
        <w:t>пересказывать текст от другого лица;</w:t>
      </w:r>
    </w:p>
    <w:p w:rsidR="00CF3848" w:rsidRPr="00DB5CEE" w:rsidRDefault="00CF3848" w:rsidP="008C2C5B">
      <w:pPr>
        <w:pStyle w:val="50"/>
        <w:numPr>
          <w:ilvl w:val="0"/>
          <w:numId w:val="1"/>
        </w:numPr>
        <w:shd w:val="clear" w:color="auto" w:fill="auto"/>
        <w:tabs>
          <w:tab w:val="left" w:pos="709"/>
          <w:tab w:val="left" w:pos="1067"/>
        </w:tabs>
        <w:spacing w:line="276" w:lineRule="auto"/>
        <w:rPr>
          <w:sz w:val="24"/>
          <w:szCs w:val="24"/>
        </w:rPr>
      </w:pPr>
      <w:r w:rsidRPr="00DB5CEE">
        <w:rPr>
          <w:sz w:val="24"/>
          <w:szCs w:val="24"/>
        </w:rPr>
        <w:t>составлять устный рассказ на определенную тему с использованием разных типов речи: описание, повествование, рассуждение;</w:t>
      </w:r>
    </w:p>
    <w:p w:rsidR="00CF3848" w:rsidRPr="00DB5CEE" w:rsidRDefault="00CF3848" w:rsidP="008C2C5B">
      <w:pPr>
        <w:pStyle w:val="50"/>
        <w:numPr>
          <w:ilvl w:val="0"/>
          <w:numId w:val="1"/>
        </w:numPr>
        <w:shd w:val="clear" w:color="auto" w:fill="auto"/>
        <w:tabs>
          <w:tab w:val="left" w:pos="709"/>
          <w:tab w:val="left" w:pos="1029"/>
        </w:tabs>
        <w:spacing w:line="276" w:lineRule="auto"/>
        <w:rPr>
          <w:sz w:val="24"/>
          <w:szCs w:val="24"/>
        </w:rPr>
      </w:pPr>
      <w:r w:rsidRPr="00DB5CEE">
        <w:rPr>
          <w:sz w:val="24"/>
          <w:szCs w:val="24"/>
        </w:rPr>
        <w:t>анализировать и корректировать тексты с нарушенным порядком предложений, находить в тексте смысловые пропуски;</w:t>
      </w:r>
    </w:p>
    <w:p w:rsidR="00CF3848" w:rsidRPr="00DB5CEE" w:rsidRDefault="00CF3848" w:rsidP="008C2C5B">
      <w:pPr>
        <w:pStyle w:val="50"/>
        <w:numPr>
          <w:ilvl w:val="0"/>
          <w:numId w:val="1"/>
        </w:numPr>
        <w:shd w:val="clear" w:color="auto" w:fill="auto"/>
        <w:tabs>
          <w:tab w:val="left" w:pos="709"/>
          <w:tab w:val="left" w:pos="1048"/>
        </w:tabs>
        <w:spacing w:line="276" w:lineRule="auto"/>
        <w:rPr>
          <w:sz w:val="24"/>
          <w:szCs w:val="24"/>
        </w:rPr>
      </w:pPr>
      <w:r w:rsidRPr="00DB5CEE">
        <w:rPr>
          <w:sz w:val="24"/>
          <w:szCs w:val="24"/>
        </w:rPr>
        <w:t>корректировать тексты, в которых допущены нарушения культуры речи;</w:t>
      </w:r>
    </w:p>
    <w:p w:rsidR="00CF3848" w:rsidRPr="00DB5CEE" w:rsidRDefault="00CF3848" w:rsidP="008C2C5B">
      <w:pPr>
        <w:pStyle w:val="50"/>
        <w:numPr>
          <w:ilvl w:val="0"/>
          <w:numId w:val="1"/>
        </w:numPr>
        <w:shd w:val="clear" w:color="auto" w:fill="auto"/>
        <w:tabs>
          <w:tab w:val="left" w:pos="709"/>
          <w:tab w:val="left" w:pos="1034"/>
        </w:tabs>
        <w:spacing w:line="276" w:lineRule="auto"/>
        <w:rPr>
          <w:sz w:val="24"/>
          <w:szCs w:val="24"/>
        </w:rPr>
      </w:pPr>
      <w:r w:rsidRPr="00DB5CEE">
        <w:rPr>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CF3848" w:rsidRPr="00DB5CEE" w:rsidRDefault="00CF3848" w:rsidP="008C2C5B">
      <w:pPr>
        <w:pStyle w:val="50"/>
        <w:numPr>
          <w:ilvl w:val="0"/>
          <w:numId w:val="1"/>
        </w:numPr>
        <w:shd w:val="clear" w:color="auto" w:fill="auto"/>
        <w:tabs>
          <w:tab w:val="left" w:pos="709"/>
          <w:tab w:val="left" w:pos="1024"/>
        </w:tabs>
        <w:spacing w:line="276" w:lineRule="auto"/>
        <w:rPr>
          <w:sz w:val="24"/>
          <w:szCs w:val="24"/>
        </w:rPr>
      </w:pPr>
      <w:r w:rsidRPr="00DB5CEE">
        <w:rPr>
          <w:sz w:val="24"/>
          <w:szCs w:val="24"/>
        </w:rPr>
        <w:t>соблюдать нормы речевого взаимодействия при интерактивном общении (</w:t>
      </w:r>
      <w:r w:rsidRPr="00DB5CEE">
        <w:rPr>
          <w:sz w:val="24"/>
          <w:szCs w:val="24"/>
          <w:lang w:val="en-US"/>
        </w:rPr>
        <w:t>sms</w:t>
      </w:r>
      <w:r w:rsidRPr="00DB5CEE">
        <w:rPr>
          <w:sz w:val="24"/>
          <w:szCs w:val="24"/>
        </w:rPr>
        <w:t>-сообщения, электронная почта, Интернет и другие виды и способы связи).</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По годам обучения предметные результаты освоения основной образовательной программы начального общего образования по русскому языку структурированы</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следующим образом:</w:t>
      </w:r>
    </w:p>
    <w:p w:rsidR="00CF3848" w:rsidRPr="00DB5CEE" w:rsidRDefault="00CF3848"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УМК «Школа России»</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i/>
          <w:color w:val="auto"/>
          <w:lang w:bidi="ru-RU"/>
        </w:rPr>
      </w:pPr>
      <w:r w:rsidRPr="00DB5CEE">
        <w:rPr>
          <w:rFonts w:ascii="Times New Roman" w:eastAsia="Times New Roman" w:hAnsi="Times New Roman" w:cs="Times New Roman"/>
          <w:b/>
          <w:i/>
          <w:color w:val="auto"/>
          <w:lang w:bidi="ru-RU"/>
        </w:rPr>
        <w:t>Раздел «Фонетика и графика»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звуки ибуквы;</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характеризовать </w:t>
      </w:r>
      <w:r w:rsidRPr="00DB5CEE">
        <w:rPr>
          <w:rFonts w:ascii="Times New Roman" w:eastAsia="Times New Roman" w:hAnsi="Times New Roman" w:cs="Times New Roman"/>
          <w:color w:val="auto"/>
          <w:spacing w:val="-3"/>
          <w:lang w:bidi="ru-RU"/>
        </w:rPr>
        <w:t xml:space="preserve">звуки </w:t>
      </w:r>
      <w:r w:rsidRPr="00DB5CEE">
        <w:rPr>
          <w:rFonts w:ascii="Times New Roman" w:eastAsia="Times New Roman" w:hAnsi="Times New Roman" w:cs="Times New Roman"/>
          <w:color w:val="auto"/>
          <w:lang w:bidi="ru-RU"/>
        </w:rPr>
        <w:t>русского языка: гласные ударные/безударные; согласные твѐрдые/мягкие, парные/непарные твѐрдые и мягкие; согласные звонкие/глухие, парные/непарные звонкие иглухие.</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«Орфоэпия»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соблюдать известные орфоэпические нормыречи;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b/>
          <w:bCs/>
          <w:color w:val="auto"/>
          <w:lang w:bidi="ru-RU"/>
        </w:rPr>
      </w:pPr>
      <w:r w:rsidRPr="00DB5CEE">
        <w:rPr>
          <w:rFonts w:ascii="Times New Roman" w:eastAsia="Times New Roman" w:hAnsi="Times New Roman" w:cs="Times New Roman"/>
          <w:color w:val="auto"/>
          <w:lang w:bidi="ru-RU"/>
        </w:rPr>
        <w:t xml:space="preserve"> -устному повседневному общению со сверстниками и взрослыми с соблюдением норм речевогоэтикета.</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соблюдать нормы русского и родного литературного языка в собственной речи и оценивать соблюдение этих норм в речи собеседников (в </w:t>
      </w:r>
      <w:r w:rsidRPr="00DB5CEE">
        <w:rPr>
          <w:rFonts w:ascii="Times New Roman" w:eastAsia="Times New Roman" w:hAnsi="Times New Roman" w:cs="Times New Roman"/>
          <w:i/>
          <w:color w:val="auto"/>
          <w:spacing w:val="-3"/>
          <w:lang w:bidi="ru-RU"/>
        </w:rPr>
        <w:t xml:space="preserve">объеме представленного </w:t>
      </w:r>
      <w:r w:rsidRPr="00DB5CEE">
        <w:rPr>
          <w:rFonts w:ascii="Times New Roman" w:eastAsia="Times New Roman" w:hAnsi="Times New Roman" w:cs="Times New Roman"/>
          <w:i/>
          <w:color w:val="auto"/>
          <w:lang w:bidi="ru-RU"/>
        </w:rPr>
        <w:t>в учебнике материала);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i/>
          <w:color w:val="auto"/>
          <w:lang w:bidi="ru-RU"/>
        </w:rPr>
        <w:t xml:space="preserve">- находить при сомнении в правильности постановки ударения или произношения слова ответ самостоятельно (по словарю учебника) либо обращаться </w:t>
      </w:r>
      <w:r w:rsidRPr="00DB5CEE">
        <w:rPr>
          <w:rFonts w:ascii="Times New Roman" w:eastAsia="Times New Roman" w:hAnsi="Times New Roman" w:cs="Times New Roman"/>
          <w:i/>
          <w:color w:val="auto"/>
          <w:spacing w:val="3"/>
          <w:lang w:bidi="ru-RU"/>
        </w:rPr>
        <w:t xml:space="preserve">за </w:t>
      </w:r>
      <w:r w:rsidRPr="00DB5CEE">
        <w:rPr>
          <w:rFonts w:ascii="Times New Roman" w:eastAsia="Times New Roman" w:hAnsi="Times New Roman" w:cs="Times New Roman"/>
          <w:i/>
          <w:color w:val="auto"/>
          <w:lang w:bidi="ru-RU"/>
        </w:rPr>
        <w:t>помощью к учителю, родителям идр.</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«Морфология»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 учетом совокупности выявленных признаков (что называет, на какие вопросыотвечает) относить слова к определенной группе основных частей речи (имена существительные, имена прилагательные, глаголы), не называя данные частиречи.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«Синтаксис»</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предложение, словосочетание,слово;</w:t>
      </w:r>
    </w:p>
    <w:p w:rsidR="00A40173" w:rsidRPr="00DB5CEE" w:rsidRDefault="00A40173" w:rsidP="008C2C5B">
      <w:pPr>
        <w:tabs>
          <w:tab w:val="left" w:pos="709"/>
          <w:tab w:val="left" w:pos="1811"/>
          <w:tab w:val="left" w:pos="1812"/>
          <w:tab w:val="left" w:pos="3537"/>
          <w:tab w:val="left" w:pos="4160"/>
          <w:tab w:val="left" w:pos="5248"/>
          <w:tab w:val="left" w:pos="6657"/>
          <w:tab w:val="left" w:pos="7856"/>
          <w:tab w:val="left" w:pos="8644"/>
          <w:tab w:val="left" w:pos="9540"/>
          <w:tab w:val="left" w:pos="10629"/>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устанавливать</w:t>
      </w:r>
      <w:r w:rsidRPr="00DB5CEE">
        <w:rPr>
          <w:rFonts w:ascii="Times New Roman" w:eastAsia="Times New Roman" w:hAnsi="Times New Roman" w:cs="Times New Roman"/>
          <w:color w:val="auto"/>
          <w:lang w:bidi="ru-RU"/>
        </w:rPr>
        <w:tab/>
        <w:t>при помощи смысловых вопросов связь между</w:t>
      </w:r>
      <w:r w:rsidRPr="00DB5CEE">
        <w:rPr>
          <w:rFonts w:ascii="Times New Roman" w:eastAsia="Times New Roman" w:hAnsi="Times New Roman" w:cs="Times New Roman"/>
          <w:color w:val="auto"/>
          <w:lang w:bidi="ru-RU"/>
        </w:rPr>
        <w:tab/>
        <w:t xml:space="preserve">словами </w:t>
      </w:r>
      <w:r w:rsidRPr="00DB5CEE">
        <w:rPr>
          <w:rFonts w:ascii="Times New Roman" w:eastAsia="Times New Roman" w:hAnsi="Times New Roman" w:cs="Times New Roman"/>
          <w:color w:val="auto"/>
          <w:spacing w:val="-18"/>
          <w:lang w:bidi="ru-RU"/>
        </w:rPr>
        <w:t xml:space="preserve">в </w:t>
      </w:r>
      <w:r w:rsidRPr="00DB5CEE">
        <w:rPr>
          <w:rFonts w:ascii="Times New Roman" w:eastAsia="Times New Roman" w:hAnsi="Times New Roman" w:cs="Times New Roman"/>
          <w:color w:val="auto"/>
          <w:lang w:bidi="ru-RU"/>
        </w:rPr>
        <w:t>словосочетании ипредложении;</w:t>
      </w:r>
    </w:p>
    <w:p w:rsidR="00A40173" w:rsidRPr="00DB5CEE" w:rsidRDefault="00A40173" w:rsidP="008C2C5B">
      <w:pPr>
        <w:tabs>
          <w:tab w:val="left" w:pos="709"/>
          <w:tab w:val="left" w:pos="1811"/>
          <w:tab w:val="left" w:pos="1812"/>
          <w:tab w:val="left" w:pos="4209"/>
          <w:tab w:val="left" w:pos="6055"/>
          <w:tab w:val="left" w:pos="6799"/>
          <w:tab w:val="left" w:pos="7777"/>
          <w:tab w:val="left" w:pos="9791"/>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классифицировать предложения по цели высказывания, находить повествовательные/ побудительные/вопросительныепредложения;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восклицательную/невосклицательную интонациюпредложения;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находить главные члены предложения. </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bookmarkStart w:id="2" w:name="различать_второстепенные_члены_предложен"/>
      <w:bookmarkEnd w:id="2"/>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s>
        <w:autoSpaceDE w:val="0"/>
        <w:autoSpaceDN w:val="0"/>
        <w:spacing w:line="276" w:lineRule="auto"/>
        <w:ind w:right="2"/>
        <w:outlineLvl w:val="1"/>
        <w:rPr>
          <w:rFonts w:ascii="Times New Roman" w:hAnsi="Times New Roman" w:cs="Times New Roman"/>
          <w:i/>
          <w:color w:val="auto"/>
        </w:rPr>
      </w:pPr>
      <w:r w:rsidRPr="00DB5CEE">
        <w:rPr>
          <w:rFonts w:ascii="Times New Roman" w:eastAsia="Times New Roman" w:hAnsi="Times New Roman" w:cs="Times New Roman"/>
          <w:b/>
          <w:bCs/>
          <w:i/>
          <w:color w:val="auto"/>
          <w:lang w:bidi="ru-RU"/>
        </w:rPr>
        <w:t>-</w:t>
      </w:r>
      <w:r w:rsidRPr="00DB5CEE">
        <w:rPr>
          <w:rFonts w:ascii="Times New Roman" w:hAnsi="Times New Roman" w:cs="Times New Roman"/>
          <w:i/>
          <w:color w:val="auto"/>
        </w:rPr>
        <w:t>различать</w:t>
      </w:r>
      <w:r w:rsidRPr="00DB5CEE">
        <w:rPr>
          <w:rFonts w:ascii="Times New Roman" w:hAnsi="Times New Roman" w:cs="Times New Roman"/>
          <w:i/>
          <w:color w:val="auto"/>
        </w:rPr>
        <w:tab/>
        <w:t>второстепенные</w:t>
      </w:r>
      <w:r w:rsidRPr="00DB5CEE">
        <w:rPr>
          <w:rFonts w:ascii="Times New Roman" w:hAnsi="Times New Roman" w:cs="Times New Roman"/>
          <w:i/>
          <w:color w:val="auto"/>
        </w:rPr>
        <w:tab/>
        <w:t>члены</w:t>
      </w:r>
      <w:r w:rsidRPr="00DB5CEE">
        <w:rPr>
          <w:rFonts w:ascii="Times New Roman" w:hAnsi="Times New Roman" w:cs="Times New Roman"/>
          <w:i/>
          <w:color w:val="auto"/>
        </w:rPr>
        <w:tab/>
        <w:t>предложения</w:t>
      </w:r>
      <w:r w:rsidRPr="00DB5CEE">
        <w:rPr>
          <w:rFonts w:ascii="Times New Roman" w:hAnsi="Times New Roman" w:cs="Times New Roman"/>
          <w:i/>
          <w:color w:val="auto"/>
        </w:rPr>
        <w:tab/>
        <w:t>—определения,</w:t>
      </w:r>
      <w:r w:rsidRPr="00DB5CEE">
        <w:rPr>
          <w:rFonts w:ascii="Times New Roman" w:hAnsi="Times New Roman" w:cs="Times New Roman"/>
          <w:i/>
          <w:color w:val="auto"/>
        </w:rPr>
        <w:tab/>
      </w:r>
      <w:r w:rsidRPr="00DB5CEE">
        <w:rPr>
          <w:rFonts w:ascii="Times New Roman" w:hAnsi="Times New Roman" w:cs="Times New Roman"/>
          <w:i/>
          <w:color w:val="auto"/>
          <w:spacing w:val="-3"/>
        </w:rPr>
        <w:t xml:space="preserve">дополнения, </w:t>
      </w:r>
      <w:r w:rsidRPr="00DB5CEE">
        <w:rPr>
          <w:rFonts w:ascii="Times New Roman" w:hAnsi="Times New Roman" w:cs="Times New Roman"/>
          <w:i/>
          <w:color w:val="auto"/>
        </w:rPr>
        <w:t>обстоятельства;</w:t>
      </w:r>
      <w:bookmarkStart w:id="3" w:name="выполнять_в_соответствии_с_предложенным_"/>
      <w:bookmarkEnd w:id="3"/>
    </w:p>
    <w:p w:rsidR="00A40173" w:rsidRPr="00DB5CEE" w:rsidRDefault="00A40173" w:rsidP="008C2C5B">
      <w:pPr>
        <w:tabs>
          <w:tab w:val="left" w:pos="709"/>
        </w:tabs>
        <w:autoSpaceDE w:val="0"/>
        <w:autoSpaceDN w:val="0"/>
        <w:spacing w:line="276" w:lineRule="auto"/>
        <w:ind w:right="2"/>
        <w:outlineLvl w:val="1"/>
        <w:rPr>
          <w:rFonts w:ascii="Times New Roman" w:hAnsi="Times New Roman" w:cs="Times New Roman"/>
          <w:i/>
          <w:color w:val="auto"/>
        </w:rPr>
      </w:pPr>
      <w:r w:rsidRPr="00DB5CEE">
        <w:rPr>
          <w:rFonts w:ascii="Times New Roman" w:hAnsi="Times New Roman" w:cs="Times New Roman"/>
          <w:i/>
          <w:color w:val="auto"/>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bookmarkStart w:id="4" w:name="различать_простые_и_сложные_предложения."/>
      <w:bookmarkEnd w:id="4"/>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hAnsi="Times New Roman" w:cs="Times New Roman"/>
          <w:i/>
          <w:color w:val="auto"/>
        </w:rPr>
        <w:t>-различать простые и сложные 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Содержательная линия «Орфография и пунктуация»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 xml:space="preserve"> 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применять правила правописания (в объеме содержаниякурса);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(уточнять) написание слова по орфографическому словарюучебника;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безошибочно списывать текст объемом 20—30слов;</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писать под диктовку тексты объ</w:t>
      </w:r>
      <w:r w:rsidR="00DE02D5" w:rsidRPr="00DB5CEE">
        <w:rPr>
          <w:rFonts w:ascii="Times New Roman" w:eastAsia="Times New Roman" w:hAnsi="Times New Roman" w:cs="Times New Roman"/>
          <w:color w:val="auto"/>
          <w:lang w:bidi="ru-RU"/>
        </w:rPr>
        <w:t>е</w:t>
      </w:r>
      <w:r w:rsidRPr="00DB5CEE">
        <w:rPr>
          <w:rFonts w:ascii="Times New Roman" w:eastAsia="Times New Roman" w:hAnsi="Times New Roman" w:cs="Times New Roman"/>
          <w:color w:val="auto"/>
          <w:lang w:bidi="ru-RU"/>
        </w:rPr>
        <w:t>мом 15—20 слов в соответствии с изученными правиламиправописания;</w:t>
      </w:r>
    </w:p>
    <w:p w:rsidR="00A40173" w:rsidRPr="00DB5CEE" w:rsidRDefault="00A40173" w:rsidP="008C2C5B">
      <w:pPr>
        <w:tabs>
          <w:tab w:val="left" w:pos="709"/>
          <w:tab w:val="left" w:pos="1811"/>
          <w:tab w:val="left" w:pos="1812"/>
          <w:tab w:val="left" w:pos="3144"/>
          <w:tab w:val="left" w:pos="4770"/>
          <w:tab w:val="left" w:pos="5197"/>
          <w:tab w:val="left" w:pos="7024"/>
          <w:tab w:val="left" w:pos="7921"/>
          <w:tab w:val="left" w:pos="9167"/>
          <w:tab w:val="left" w:pos="9593"/>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проверять собственный и предложенный текст, находить и </w:t>
      </w:r>
      <w:r w:rsidRPr="00DB5CEE">
        <w:rPr>
          <w:rFonts w:ascii="Times New Roman" w:eastAsia="Times New Roman" w:hAnsi="Times New Roman" w:cs="Times New Roman"/>
          <w:color w:val="auto"/>
          <w:spacing w:val="-3"/>
          <w:lang w:bidi="ru-RU"/>
        </w:rPr>
        <w:t xml:space="preserve">исправлять </w:t>
      </w:r>
      <w:r w:rsidRPr="00DB5CEE">
        <w:rPr>
          <w:rFonts w:ascii="Times New Roman" w:eastAsia="Times New Roman" w:hAnsi="Times New Roman" w:cs="Times New Roman"/>
          <w:color w:val="auto"/>
          <w:lang w:bidi="ru-RU"/>
        </w:rPr>
        <w:t>орфографические и пунктуационныеошибки.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осознавать место возможного возникновения орфографическойошибки;</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при составлении собственных текстов перефразировать записываемое, чтобы избежать орфографическихи пунктуационныхошибок;</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при работе над ошибками осознавать причины появления ошибки и определять способы действий, помогающие предотвратить е</w:t>
      </w:r>
      <w:r w:rsidR="00DE02D5" w:rsidRPr="00DB5CEE">
        <w:rPr>
          <w:rFonts w:ascii="Times New Roman" w:eastAsia="Times New Roman" w:hAnsi="Times New Roman" w:cs="Times New Roman"/>
          <w:i/>
          <w:color w:val="auto"/>
          <w:lang w:bidi="ru-RU"/>
        </w:rPr>
        <w:t>е</w:t>
      </w:r>
      <w:r w:rsidRPr="00DB5CEE">
        <w:rPr>
          <w:rFonts w:ascii="Times New Roman" w:eastAsia="Times New Roman" w:hAnsi="Times New Roman" w:cs="Times New Roman"/>
          <w:i/>
          <w:color w:val="auto"/>
          <w:lang w:bidi="ru-RU"/>
        </w:rPr>
        <w:t xml:space="preserve"> в последующих письменныхработах.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Раздел «Развитие речи»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 xml:space="preserve"> 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оценивать правильность (уместность) выбора языковых и неязыковых средств устного общения на уроке, в школе, в </w:t>
      </w:r>
      <w:r w:rsidRPr="00DB5CEE">
        <w:rPr>
          <w:rFonts w:ascii="Times New Roman" w:eastAsia="Times New Roman" w:hAnsi="Times New Roman" w:cs="Times New Roman"/>
          <w:color w:val="auto"/>
          <w:spacing w:val="-3"/>
          <w:lang w:bidi="ru-RU"/>
        </w:rPr>
        <w:t xml:space="preserve">быту, </w:t>
      </w:r>
      <w:r w:rsidRPr="00DB5CEE">
        <w:rPr>
          <w:rFonts w:ascii="Times New Roman" w:eastAsia="Times New Roman" w:hAnsi="Times New Roman" w:cs="Times New Roman"/>
          <w:color w:val="auto"/>
          <w:lang w:bidi="ru-RU"/>
        </w:rPr>
        <w:t>со знакомыми и незнакомыми, с людьми разноговозраста;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соблюдать в повседневной жизни нормы речевого этикета и правила устного общения (умение слышать, реагировать на реплики, поддерживатьразговор);</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выражать собственное мнение и аргументироватьего;</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самостоятельно озаглавливатьтекст;</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-составлять плантекста;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-сочинять письма, поздравительные открытки, записки и другие небольшие тексты для конкретных ситуацийобщения.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создавать тексты по предложенному заголовку;</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-подробно или выборочно пересказывать текст;</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пересказывать текст от другого лица;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-составлять устный рассказ на определ</w:t>
      </w:r>
      <w:r w:rsidR="00DE02D5" w:rsidRPr="00DB5CEE">
        <w:rPr>
          <w:rFonts w:ascii="Times New Roman" w:eastAsia="Times New Roman" w:hAnsi="Times New Roman" w:cs="Times New Roman"/>
          <w:i/>
          <w:color w:val="auto"/>
          <w:lang w:bidi="ru-RU"/>
        </w:rPr>
        <w:t>е</w:t>
      </w:r>
      <w:r w:rsidRPr="00DB5CEE">
        <w:rPr>
          <w:rFonts w:ascii="Times New Roman" w:eastAsia="Times New Roman" w:hAnsi="Times New Roman" w:cs="Times New Roman"/>
          <w:i/>
          <w:color w:val="auto"/>
          <w:lang w:bidi="ru-RU"/>
        </w:rPr>
        <w:t>нную тему с использованием разных типов речи: описание, повествование, рассуждение;</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анализировать и корректировать тексты с нарушенным порядком предложений, находить в тексте смысловые пропуски;</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корректировать тексты, в которых допущены нарушения культуры речи;</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соблюдать нормы речевого взаимодействия при интерактивном общении (sms­сообщения, электронная почта, Интернет и другие виды и способы связи).</w:t>
      </w:r>
    </w:p>
    <w:p w:rsidR="00A40173" w:rsidRPr="00DB5CEE" w:rsidRDefault="00A40173" w:rsidP="008C2C5B">
      <w:pPr>
        <w:tabs>
          <w:tab w:val="left" w:pos="709"/>
        </w:tabs>
        <w:autoSpaceDE w:val="0"/>
        <w:autoSpaceDN w:val="0"/>
        <w:spacing w:line="276" w:lineRule="auto"/>
        <w:ind w:right="2"/>
        <w:jc w:val="center"/>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УМК «Школа России» 2 класс</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i/>
          <w:color w:val="auto"/>
          <w:lang w:bidi="ru-RU"/>
        </w:rPr>
        <w:t>Раздел «Фонетика и графика»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-различать звуки ибуквы;</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-характеризовать </w:t>
      </w:r>
      <w:r w:rsidRPr="00DB5CEE">
        <w:rPr>
          <w:rFonts w:ascii="Times New Roman" w:eastAsia="Times New Roman" w:hAnsi="Times New Roman" w:cs="Times New Roman"/>
          <w:color w:val="auto"/>
          <w:spacing w:val="-3"/>
          <w:lang w:bidi="ru-RU"/>
        </w:rPr>
        <w:t xml:space="preserve">звуки </w:t>
      </w:r>
      <w:r w:rsidRPr="00DB5CEE">
        <w:rPr>
          <w:rFonts w:ascii="Times New Roman" w:eastAsia="Times New Roman" w:hAnsi="Times New Roman" w:cs="Times New Roman"/>
          <w:color w:val="auto"/>
          <w:lang w:bidi="ru-RU"/>
        </w:rPr>
        <w:t>русского языка: гласные ударные/безударные; согласные твѐрдые/мягкие, парные/непарные твѐрдые и мягкие; согласные звонкие/глухие, парные/непарные звонкие иглухие;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-пользоваться русским алфавитом на основе знания последовательности </w:t>
      </w:r>
      <w:r w:rsidRPr="00DB5CEE">
        <w:rPr>
          <w:rFonts w:ascii="Times New Roman" w:eastAsia="Times New Roman" w:hAnsi="Times New Roman" w:cs="Times New Roman"/>
          <w:color w:val="auto"/>
          <w:spacing w:val="-3"/>
          <w:lang w:bidi="ru-RU"/>
        </w:rPr>
        <w:t xml:space="preserve">букв </w:t>
      </w:r>
      <w:r w:rsidRPr="00DB5CEE">
        <w:rPr>
          <w:rFonts w:ascii="Times New Roman" w:eastAsia="Times New Roman" w:hAnsi="Times New Roman" w:cs="Times New Roman"/>
          <w:color w:val="auto"/>
          <w:lang w:bidi="ru-RU"/>
        </w:rPr>
        <w:t>в нем для упорядочивания слов и поиска необходимой информации в различных словарях и справочниках.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«Орфоэпия»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соблюдать известные орфоэпические нормыречи;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b/>
          <w:bCs/>
          <w:color w:val="auto"/>
          <w:lang w:bidi="ru-RU"/>
        </w:rPr>
      </w:pPr>
      <w:r w:rsidRPr="00DB5CEE">
        <w:rPr>
          <w:rFonts w:ascii="Times New Roman" w:eastAsia="Times New Roman" w:hAnsi="Times New Roman" w:cs="Times New Roman"/>
          <w:color w:val="auto"/>
          <w:lang w:bidi="ru-RU"/>
        </w:rPr>
        <w:t xml:space="preserve"> -устному повседневному общению со сверстниками и взрослыми с соблюдением норм речевогоэтикета.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Соблюдать нормы русского литературного языка в собственной речи и оценивать соблюдение этих норм в речи </w:t>
      </w:r>
      <w:r w:rsidRPr="00DB5CEE">
        <w:rPr>
          <w:rFonts w:ascii="Times New Roman" w:eastAsia="Times New Roman" w:hAnsi="Times New Roman" w:cs="Times New Roman"/>
          <w:i/>
          <w:color w:val="auto"/>
          <w:spacing w:val="-3"/>
          <w:lang w:bidi="ru-RU"/>
        </w:rPr>
        <w:t xml:space="preserve">собеседников </w:t>
      </w:r>
      <w:r w:rsidRPr="00DB5CEE">
        <w:rPr>
          <w:rFonts w:ascii="Times New Roman" w:eastAsia="Times New Roman" w:hAnsi="Times New Roman" w:cs="Times New Roman"/>
          <w:i/>
          <w:color w:val="auto"/>
          <w:lang w:bidi="ru-RU"/>
        </w:rPr>
        <w:t>(в объѐме</w:t>
      </w:r>
      <w:r w:rsidRPr="00DB5CEE">
        <w:rPr>
          <w:rFonts w:ascii="Times New Roman" w:eastAsia="Times New Roman" w:hAnsi="Times New Roman" w:cs="Times New Roman"/>
          <w:i/>
          <w:color w:val="auto"/>
          <w:spacing w:val="-3"/>
          <w:lang w:bidi="ru-RU"/>
        </w:rPr>
        <w:t xml:space="preserve">представленного </w:t>
      </w:r>
      <w:r w:rsidRPr="00DB5CEE">
        <w:rPr>
          <w:rFonts w:ascii="Times New Roman" w:eastAsia="Times New Roman" w:hAnsi="Times New Roman" w:cs="Times New Roman"/>
          <w:i/>
          <w:color w:val="auto"/>
          <w:lang w:bidi="ru-RU"/>
        </w:rPr>
        <w:t>в учебнике материала);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Находить при сомнении в правильности постановки ударения или произношения слова ответ самостоятельно (по словарю учебника) либо обращаться </w:t>
      </w:r>
      <w:r w:rsidRPr="00DB5CEE">
        <w:rPr>
          <w:rFonts w:ascii="Times New Roman" w:eastAsia="Times New Roman" w:hAnsi="Times New Roman" w:cs="Times New Roman"/>
          <w:i/>
          <w:color w:val="auto"/>
          <w:spacing w:val="2"/>
          <w:lang w:bidi="ru-RU"/>
        </w:rPr>
        <w:t xml:space="preserve">за </w:t>
      </w:r>
      <w:r w:rsidRPr="00DB5CEE">
        <w:rPr>
          <w:rFonts w:ascii="Times New Roman" w:eastAsia="Times New Roman" w:hAnsi="Times New Roman" w:cs="Times New Roman"/>
          <w:i/>
          <w:color w:val="auto"/>
          <w:lang w:bidi="ru-RU"/>
        </w:rPr>
        <w:t>помощью к учителю, родителям и</w:t>
      </w:r>
      <w:r w:rsidRPr="00DB5CEE">
        <w:rPr>
          <w:rFonts w:ascii="Times New Roman" w:eastAsia="Times New Roman" w:hAnsi="Times New Roman" w:cs="Times New Roman"/>
          <w:i/>
          <w:color w:val="auto"/>
          <w:spacing w:val="-3"/>
          <w:lang w:bidi="ru-RU"/>
        </w:rPr>
        <w:t>др.</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«Состав слова (морфемика)»</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 xml:space="preserve"> Обучающийся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изменяемые и неизменяемыеслова;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родственные (однокоренные) слова и формыслова;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Находить в словах с однозначно выделяемыми морфемами окончание, корень, приставку,суффикс.</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выполнять морфемный анализ слова в соответствии с предложенным учебником алгоритмом, оценивать правильность еговыполнения;</w:t>
      </w:r>
    </w:p>
    <w:p w:rsidR="00A40173" w:rsidRPr="00DB5CEE" w:rsidRDefault="00A40173" w:rsidP="008C2C5B">
      <w:pPr>
        <w:tabs>
          <w:tab w:val="left" w:pos="709"/>
          <w:tab w:val="left" w:pos="1812"/>
          <w:tab w:val="left" w:pos="3475"/>
          <w:tab w:val="left" w:pos="5005"/>
          <w:tab w:val="left" w:pos="6674"/>
          <w:tab w:val="left" w:pos="8213"/>
          <w:tab w:val="left" w:pos="9273"/>
          <w:tab w:val="left" w:pos="9873"/>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использовать результаты выполненного морфемного анализа для </w:t>
      </w:r>
      <w:r w:rsidRPr="00DB5CEE">
        <w:rPr>
          <w:rFonts w:ascii="Times New Roman" w:eastAsia="Times New Roman" w:hAnsi="Times New Roman" w:cs="Times New Roman"/>
          <w:i/>
          <w:color w:val="auto"/>
          <w:spacing w:val="-4"/>
          <w:lang w:bidi="ru-RU"/>
        </w:rPr>
        <w:t xml:space="preserve">решения </w:t>
      </w:r>
      <w:r w:rsidRPr="00DB5CEE">
        <w:rPr>
          <w:rFonts w:ascii="Times New Roman" w:eastAsia="Times New Roman" w:hAnsi="Times New Roman" w:cs="Times New Roman"/>
          <w:i/>
          <w:color w:val="auto"/>
          <w:lang w:bidi="ru-RU"/>
        </w:rPr>
        <w:t>орфографических задач.</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«Лексика»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-выявлять слова, значение которых требуетуточнения;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-определять значение слова по тексту или уточнять с помощью толковогословаря;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-подбирать синонимы для устранения повторов втексте.</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-подбирать антонимы </w:t>
      </w:r>
      <w:r w:rsidRPr="00DB5CEE">
        <w:rPr>
          <w:rFonts w:ascii="Times New Roman" w:eastAsia="Times New Roman" w:hAnsi="Times New Roman" w:cs="Times New Roman"/>
          <w:i/>
          <w:color w:val="auto"/>
          <w:spacing w:val="2"/>
          <w:lang w:bidi="ru-RU"/>
        </w:rPr>
        <w:t xml:space="preserve">для </w:t>
      </w:r>
      <w:r w:rsidRPr="00DB5CEE">
        <w:rPr>
          <w:rFonts w:ascii="Times New Roman" w:eastAsia="Times New Roman" w:hAnsi="Times New Roman" w:cs="Times New Roman"/>
          <w:i/>
          <w:color w:val="auto"/>
          <w:lang w:bidi="ru-RU"/>
        </w:rPr>
        <w:t>точной характеристики предметов при ихсравнении;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w:t>
      </w:r>
      <w:r w:rsidR="00DE02D5" w:rsidRPr="00DB5CEE">
        <w:rPr>
          <w:rFonts w:ascii="Times New Roman" w:eastAsia="Times New Roman" w:hAnsi="Times New Roman" w:cs="Times New Roman"/>
          <w:i/>
          <w:color w:val="auto"/>
          <w:lang w:bidi="ru-RU"/>
        </w:rPr>
        <w:t>р</w:t>
      </w:r>
      <w:r w:rsidRPr="00DB5CEE">
        <w:rPr>
          <w:rFonts w:ascii="Times New Roman" w:eastAsia="Times New Roman" w:hAnsi="Times New Roman" w:cs="Times New Roman"/>
          <w:i/>
          <w:color w:val="auto"/>
          <w:lang w:bidi="ru-RU"/>
        </w:rPr>
        <w:t>азличать употребление в тексте слов в прямом и переносном значении (простые случаи);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-оценивать уместность использования слов в тексте;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-выбирать слова из ряда предложенных для успешного решения коммуникативной задачи.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«Морфология»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-распознавать грамматические признакислов;</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-с учетом совокупности выявленных признаков (что называет, на какие вопросы отвечает) относить слова к определенной группе основных частей речи </w:t>
      </w:r>
      <w:r w:rsidRPr="00DB5CEE">
        <w:rPr>
          <w:rFonts w:ascii="Times New Roman" w:eastAsia="Times New Roman" w:hAnsi="Times New Roman" w:cs="Times New Roman"/>
          <w:color w:val="auto"/>
          <w:spacing w:val="2"/>
          <w:lang w:bidi="ru-RU"/>
        </w:rPr>
        <w:t xml:space="preserve">(имена </w:t>
      </w:r>
      <w:r w:rsidRPr="00DB5CEE">
        <w:rPr>
          <w:rFonts w:ascii="Times New Roman" w:eastAsia="Times New Roman" w:hAnsi="Times New Roman" w:cs="Times New Roman"/>
          <w:color w:val="auto"/>
          <w:lang w:bidi="ru-RU"/>
        </w:rPr>
        <w:t>существительные, имена прилагательные,глаголы).</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находить в тексте предлоги вместе с существительными, к которым они относятся.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«Синтаксис»</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предложение, словосочетание,слово;</w:t>
      </w:r>
    </w:p>
    <w:p w:rsidR="00A40173" w:rsidRPr="00DB5CEE" w:rsidRDefault="00A40173" w:rsidP="008C2C5B">
      <w:pPr>
        <w:tabs>
          <w:tab w:val="left" w:pos="709"/>
          <w:tab w:val="left" w:pos="1811"/>
          <w:tab w:val="left" w:pos="1812"/>
          <w:tab w:val="left" w:pos="3537"/>
          <w:tab w:val="left" w:pos="4160"/>
          <w:tab w:val="left" w:pos="5248"/>
          <w:tab w:val="left" w:pos="6657"/>
          <w:tab w:val="left" w:pos="7856"/>
          <w:tab w:val="left" w:pos="8644"/>
          <w:tab w:val="left" w:pos="9540"/>
          <w:tab w:val="left" w:pos="10629"/>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устанавливать при помощи смысловых вопросов связь между словами </w:t>
      </w:r>
      <w:r w:rsidRPr="00DB5CEE">
        <w:rPr>
          <w:rFonts w:ascii="Times New Roman" w:eastAsia="Times New Roman" w:hAnsi="Times New Roman" w:cs="Times New Roman"/>
          <w:color w:val="auto"/>
          <w:spacing w:val="-18"/>
          <w:lang w:bidi="ru-RU"/>
        </w:rPr>
        <w:t xml:space="preserve">в </w:t>
      </w:r>
      <w:r w:rsidRPr="00DB5CEE">
        <w:rPr>
          <w:rFonts w:ascii="Times New Roman" w:eastAsia="Times New Roman" w:hAnsi="Times New Roman" w:cs="Times New Roman"/>
          <w:color w:val="auto"/>
          <w:lang w:bidi="ru-RU"/>
        </w:rPr>
        <w:t>словосочетании ипредложении;</w:t>
      </w:r>
    </w:p>
    <w:p w:rsidR="00A40173" w:rsidRPr="00DB5CEE" w:rsidRDefault="00A40173" w:rsidP="008C2C5B">
      <w:pPr>
        <w:tabs>
          <w:tab w:val="left" w:pos="709"/>
          <w:tab w:val="left" w:pos="1811"/>
          <w:tab w:val="left" w:pos="1812"/>
          <w:tab w:val="left" w:pos="4209"/>
          <w:tab w:val="left" w:pos="6055"/>
          <w:tab w:val="left" w:pos="6799"/>
          <w:tab w:val="left" w:pos="7777"/>
          <w:tab w:val="left" w:pos="9791"/>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классифицировать предложения по цели высказывания, находить повествовательные/ побудительные/вопросительныепредложения;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восклицательную/невосклицательную интонациюпредложения;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находить главные членыпредложения.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Выполнять в соответствии с предложенным в учебнике алгоритмом разбор по членам предложения, оценивать правильностьразбора;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Различать простые и сложныепредложения.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 xml:space="preserve">Раздел «Орфография и пунктуация» </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Применять правила правописания (в объѐме содержаниякурса);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(уточнять) написание слова по орфографическому словарюучебника;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Безошибочно списывать текст объѐмом 40—50слов;</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Писать под диктовку тексты объѐмом 35—45 слов в соответствии с изученными правиламиправописания;</w:t>
      </w:r>
    </w:p>
    <w:p w:rsidR="00A40173" w:rsidRPr="00DB5CEE" w:rsidRDefault="00A40173" w:rsidP="008C2C5B">
      <w:pPr>
        <w:tabs>
          <w:tab w:val="left" w:pos="709"/>
          <w:tab w:val="left" w:pos="1812"/>
          <w:tab w:val="left" w:pos="3183"/>
          <w:tab w:val="left" w:pos="4799"/>
          <w:tab w:val="left" w:pos="5221"/>
          <w:tab w:val="left" w:pos="7043"/>
          <w:tab w:val="left" w:pos="7935"/>
          <w:tab w:val="left" w:pos="9167"/>
          <w:tab w:val="left" w:pos="9585"/>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Проверять собственный и предложенный текст, находить и </w:t>
      </w:r>
      <w:r w:rsidRPr="00DB5CEE">
        <w:rPr>
          <w:rFonts w:ascii="Times New Roman" w:eastAsia="Times New Roman" w:hAnsi="Times New Roman" w:cs="Times New Roman"/>
          <w:color w:val="auto"/>
          <w:spacing w:val="-3"/>
          <w:lang w:bidi="ru-RU"/>
        </w:rPr>
        <w:t xml:space="preserve">исправлять </w:t>
      </w:r>
      <w:r w:rsidRPr="00DB5CEE">
        <w:rPr>
          <w:rFonts w:ascii="Times New Roman" w:eastAsia="Times New Roman" w:hAnsi="Times New Roman" w:cs="Times New Roman"/>
          <w:color w:val="auto"/>
          <w:lang w:bidi="ru-RU"/>
        </w:rPr>
        <w:t>орфографические и пунктуационныеошибки.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Осознавать место возможного возникновения орфографическойошибки;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Подбирать примеры с определ</w:t>
      </w:r>
      <w:r w:rsidR="00DE02D5" w:rsidRPr="00DB5CEE">
        <w:rPr>
          <w:rFonts w:ascii="Times New Roman" w:eastAsia="Times New Roman" w:hAnsi="Times New Roman" w:cs="Times New Roman"/>
          <w:i/>
          <w:color w:val="auto"/>
          <w:lang w:bidi="ru-RU"/>
        </w:rPr>
        <w:t>е</w:t>
      </w:r>
      <w:r w:rsidRPr="00DB5CEE">
        <w:rPr>
          <w:rFonts w:ascii="Times New Roman" w:eastAsia="Times New Roman" w:hAnsi="Times New Roman" w:cs="Times New Roman"/>
          <w:i/>
          <w:color w:val="auto"/>
          <w:lang w:bidi="ru-RU"/>
        </w:rPr>
        <w:t>ннойорфограммой;</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При составлении собственных текстов перефразировать записываемое, чтобы избежать </w:t>
      </w:r>
      <w:r w:rsidRPr="00DB5CEE">
        <w:rPr>
          <w:rFonts w:ascii="Times New Roman" w:eastAsia="Times New Roman" w:hAnsi="Times New Roman" w:cs="Times New Roman"/>
          <w:i/>
          <w:color w:val="auto"/>
          <w:spacing w:val="-1"/>
          <w:lang w:bidi="ru-RU"/>
        </w:rPr>
        <w:t>орфографических</w:t>
      </w:r>
      <w:r w:rsidRPr="00DB5CEE">
        <w:rPr>
          <w:rFonts w:ascii="Times New Roman" w:eastAsia="Times New Roman" w:hAnsi="Times New Roman" w:cs="Times New Roman"/>
          <w:i/>
          <w:color w:val="auto"/>
          <w:lang w:bidi="ru-RU"/>
        </w:rPr>
        <w:t xml:space="preserve"> и пунктуационных ошибок;</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При работе над ошибками осознавать причины появления ошибки и определять способы действий, помогающие предотвратить е</w:t>
      </w:r>
      <w:r w:rsidR="00DE02D5" w:rsidRPr="00DB5CEE">
        <w:rPr>
          <w:rFonts w:ascii="Times New Roman" w:eastAsia="Times New Roman" w:hAnsi="Times New Roman" w:cs="Times New Roman"/>
          <w:i/>
          <w:color w:val="auto"/>
          <w:lang w:bidi="ru-RU"/>
        </w:rPr>
        <w:t>е</w:t>
      </w:r>
      <w:r w:rsidRPr="00DB5CEE">
        <w:rPr>
          <w:rFonts w:ascii="Times New Roman" w:eastAsia="Times New Roman" w:hAnsi="Times New Roman" w:cs="Times New Roman"/>
          <w:i/>
          <w:color w:val="auto"/>
          <w:lang w:bidi="ru-RU"/>
        </w:rPr>
        <w:t xml:space="preserve"> в последующих письменныхработах.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 xml:space="preserve">Раздел «Развитие речи» </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научится: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Оценивать</w:t>
      </w:r>
      <w:r w:rsidRPr="00DB5CEE">
        <w:rPr>
          <w:rFonts w:ascii="Times New Roman" w:eastAsia="Times New Roman" w:hAnsi="Times New Roman" w:cs="Times New Roman"/>
          <w:color w:val="auto"/>
          <w:lang w:bidi="ru-RU"/>
        </w:rPr>
        <w:tab/>
        <w:t>правильность</w:t>
      </w:r>
      <w:r w:rsidRPr="00DB5CEE">
        <w:rPr>
          <w:rFonts w:ascii="Times New Roman" w:eastAsia="Times New Roman" w:hAnsi="Times New Roman" w:cs="Times New Roman"/>
          <w:color w:val="auto"/>
          <w:lang w:bidi="ru-RU"/>
        </w:rPr>
        <w:tab/>
        <w:t>(уместность)</w:t>
      </w:r>
      <w:r w:rsidRPr="00DB5CEE">
        <w:rPr>
          <w:rFonts w:ascii="Times New Roman" w:eastAsia="Times New Roman" w:hAnsi="Times New Roman" w:cs="Times New Roman"/>
          <w:color w:val="auto"/>
          <w:lang w:bidi="ru-RU"/>
        </w:rPr>
        <w:tab/>
        <w:t>выбора языковых и неязыковых средст</w:t>
      </w:r>
      <w:r w:rsidR="00DE02D5" w:rsidRPr="00DB5CEE">
        <w:rPr>
          <w:rFonts w:ascii="Times New Roman" w:eastAsia="Times New Roman" w:hAnsi="Times New Roman" w:cs="Times New Roman"/>
          <w:color w:val="auto"/>
          <w:lang w:bidi="ru-RU"/>
        </w:rPr>
        <w:t>в</w:t>
      </w:r>
      <w:r w:rsidRPr="00DB5CEE">
        <w:rPr>
          <w:rFonts w:ascii="Times New Roman" w:eastAsia="Times New Roman" w:hAnsi="Times New Roman" w:cs="Times New Roman"/>
          <w:color w:val="auto"/>
          <w:lang w:bidi="ru-RU"/>
        </w:rPr>
        <w:t xml:space="preserve">   устного         общения на  уроке, в  школе, в быту, со знакомыми и незнакомыми, с людьми разного возраста;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Соблюдать в повседневной жизни нормы речевого этикета и правила устного общения (умение слышать, реагировать на реплики, поддерживатьразговор);</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Выражать собственное мнение и аргументироватьего;</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самостоятельно озаглавливатьтекст;</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Составлять плантекста;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Сочинять письма, поздравительные открытки, записки и другие небольшие текстыдля конкретных ситуацийобщения.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Создавать тексты по предложенномузаголовку;</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Подробно пересказыватьтекст;;</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Составлять устный рассказ на определѐнную тему с использованием разных типов речи: описание, повествование,рассуждение;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Анализировать и корректировать тексты с нарушенным порядком предложений, находить в тексте смысловыепропуски;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Анализировать последовательность собственных действий при работе и соотносить их с разработанным алгоритмом; оценивать правильность выполнения учебной задачи: соотносить собственный текст с исходным (дляизложений).</w:t>
      </w:r>
    </w:p>
    <w:p w:rsidR="00A40173" w:rsidRPr="00DB5CEE" w:rsidRDefault="00A40173" w:rsidP="008C2C5B">
      <w:pPr>
        <w:tabs>
          <w:tab w:val="left" w:pos="709"/>
        </w:tabs>
        <w:autoSpaceDE w:val="0"/>
        <w:autoSpaceDN w:val="0"/>
        <w:spacing w:line="276" w:lineRule="auto"/>
        <w:ind w:right="2"/>
        <w:jc w:val="center"/>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УМК «Школа России» 3класс</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i/>
          <w:color w:val="auto"/>
          <w:lang w:bidi="ru-RU"/>
        </w:rPr>
      </w:pPr>
      <w:r w:rsidRPr="00DB5CEE">
        <w:rPr>
          <w:rFonts w:ascii="Times New Roman" w:eastAsia="Times New Roman" w:hAnsi="Times New Roman" w:cs="Times New Roman"/>
          <w:b/>
          <w:i/>
          <w:color w:val="auto"/>
          <w:lang w:bidi="ru-RU"/>
        </w:rPr>
        <w:t xml:space="preserve">Раздел «Фонетика, графика» </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звуки ибуквы;</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характеризовать звуки русского языка: гласные ударные/безударные; согласные твѐрдые/мягкие, парные/непарные твѐрдые и мягкие; согласные звонкие/глухие, парные/непарные звонкие иглухие;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выполнять звукобуквенный анализ слова (определять количество слогов, выполнять элементарную транскрипцию, находить ударный и безударный слоги, соотносить количество и порядок расположения </w:t>
      </w:r>
      <w:r w:rsidRPr="00DB5CEE">
        <w:rPr>
          <w:rFonts w:ascii="Times New Roman" w:eastAsia="Times New Roman" w:hAnsi="Times New Roman" w:cs="Times New Roman"/>
          <w:color w:val="auto"/>
          <w:spacing w:val="-4"/>
          <w:lang w:bidi="ru-RU"/>
        </w:rPr>
        <w:t xml:space="preserve">букв </w:t>
      </w:r>
      <w:r w:rsidRPr="00DB5CEE">
        <w:rPr>
          <w:rFonts w:ascii="Times New Roman" w:eastAsia="Times New Roman" w:hAnsi="Times New Roman" w:cs="Times New Roman"/>
          <w:color w:val="auto"/>
          <w:lang w:bidi="ru-RU"/>
        </w:rPr>
        <w:t>и звуков, давать характеристику согласных и гласныхзвуков).</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color w:val="auto"/>
          <w:lang w:bidi="ru-RU"/>
        </w:rPr>
        <w:t>Обучающийся получит возможность</w:t>
      </w:r>
      <w:r w:rsidRPr="00DB5CEE">
        <w:rPr>
          <w:rFonts w:ascii="Times New Roman" w:eastAsia="Times New Roman" w:hAnsi="Times New Roman" w:cs="Times New Roman"/>
          <w:b/>
          <w:bCs/>
          <w:i/>
          <w:color w:val="auto"/>
          <w:lang w:bidi="ru-RU"/>
        </w:rPr>
        <w:t>:</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Научиться 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«Орфоэпия»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получит возможность научиться: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Произношению звуков и сочетаний звуков в соответствии с нормами современного русского литературногоязыка;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Правильно произносить орфоэпически трудные слова из орфоэпического минимума, отобранного для изучения в этомклассе.</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Соблюдать нормы русского литературного языка в собственной речи и оценивать соблюдение этих норм в речисобеседников;</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Находить при сомнении в правильности постановки ударения или произношения слова ответ самостоятельно (по словарю), либо обращаться за помощью кучителю.</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«Состав слова (морфемика)»</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изменяемые и неизменяемыеслова;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однокоренные слова и разные формы одногослова;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Выделять в словах с однозначно выделяемыми морфемами окончания, корня, приставки, суффиксы; выделять в слове окончание иоснову;</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Образовывать новые слова с предложенными приставками и суффиксами; объяснять значение, которое привносят в слово приставка исуффикс.</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выполнять морфемный анализ слова в соответствии с предложенным учебником алгоритмом, оценивать правильность еговыполнения;</w:t>
      </w:r>
    </w:p>
    <w:p w:rsidR="00A40173" w:rsidRPr="00DB5CEE" w:rsidRDefault="00A40173" w:rsidP="008C2C5B">
      <w:pPr>
        <w:tabs>
          <w:tab w:val="left" w:pos="709"/>
          <w:tab w:val="left" w:pos="1811"/>
          <w:tab w:val="left" w:pos="1812"/>
          <w:tab w:val="left" w:pos="3475"/>
          <w:tab w:val="left" w:pos="5005"/>
          <w:tab w:val="left" w:pos="6674"/>
          <w:tab w:val="left" w:pos="8213"/>
          <w:tab w:val="left" w:pos="9273"/>
          <w:tab w:val="left" w:pos="9873"/>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использовать результаты выполненного морфемного анализа для </w:t>
      </w:r>
      <w:r w:rsidRPr="00DB5CEE">
        <w:rPr>
          <w:rFonts w:ascii="Times New Roman" w:eastAsia="Times New Roman" w:hAnsi="Times New Roman" w:cs="Times New Roman"/>
          <w:i/>
          <w:color w:val="auto"/>
          <w:spacing w:val="-4"/>
          <w:lang w:bidi="ru-RU"/>
        </w:rPr>
        <w:t xml:space="preserve">решения </w:t>
      </w:r>
      <w:r w:rsidRPr="00DB5CEE">
        <w:rPr>
          <w:rFonts w:ascii="Times New Roman" w:eastAsia="Times New Roman" w:hAnsi="Times New Roman" w:cs="Times New Roman"/>
          <w:i/>
          <w:color w:val="auto"/>
          <w:lang w:bidi="ru-RU"/>
        </w:rPr>
        <w:t>орфографических и/или речевыхзадач.</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«Лексика»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выявлять слова, значение которых требуетуточнения;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значение слова по тексту или уточнять с помощью толковогословаря;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-находить в тексте синонимы иантонимы;</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-отличать однокоренные слова от омонимов исинонимов.</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подбирать антонимы для точной характеристики предметов при ихсравнении;</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различать употребление в тексте слов в прямом и переносном значении (простые случаи).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«Морфология»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распознавать грамматические признакислов;</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прилагательные,глаголы);</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на письме приставки ипредлоги;</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изменять существительные по числам и падежам; определять ихрод;</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названияпадежей;</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изменять прилагательные по числам, падежам,родам;</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-изменять глаголы по временам и числам; в прошедшем времени–по родам; в настоящем и будущем–полицам.</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Раздел«Синтаксис»</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предложение, словосочетание,слово;</w:t>
      </w:r>
    </w:p>
    <w:p w:rsidR="00A40173" w:rsidRPr="00DB5CEE" w:rsidRDefault="00A40173" w:rsidP="008C2C5B">
      <w:pPr>
        <w:tabs>
          <w:tab w:val="left" w:pos="709"/>
          <w:tab w:val="left" w:pos="1811"/>
          <w:tab w:val="left" w:pos="1812"/>
          <w:tab w:val="left" w:pos="3527"/>
          <w:tab w:val="left" w:pos="4155"/>
          <w:tab w:val="left" w:pos="5235"/>
          <w:tab w:val="left" w:pos="6640"/>
          <w:tab w:val="left" w:pos="7834"/>
          <w:tab w:val="left" w:pos="8615"/>
          <w:tab w:val="left" w:pos="9522"/>
          <w:tab w:val="left" w:pos="10620"/>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устанавливатьпри помощи смысловых вопросов связь между словами </w:t>
      </w:r>
      <w:r w:rsidRPr="00DB5CEE">
        <w:rPr>
          <w:rFonts w:ascii="Times New Roman" w:eastAsia="Times New Roman" w:hAnsi="Times New Roman" w:cs="Times New Roman"/>
          <w:color w:val="auto"/>
          <w:spacing w:val="-18"/>
          <w:lang w:bidi="ru-RU"/>
        </w:rPr>
        <w:t xml:space="preserve">в </w:t>
      </w:r>
      <w:r w:rsidRPr="00DB5CEE">
        <w:rPr>
          <w:rFonts w:ascii="Times New Roman" w:eastAsia="Times New Roman" w:hAnsi="Times New Roman" w:cs="Times New Roman"/>
          <w:color w:val="auto"/>
          <w:lang w:bidi="ru-RU"/>
        </w:rPr>
        <w:t>словосочетании ипредложении;</w:t>
      </w:r>
    </w:p>
    <w:p w:rsidR="00A40173" w:rsidRPr="00DB5CEE" w:rsidRDefault="00A40173" w:rsidP="008C2C5B">
      <w:pPr>
        <w:tabs>
          <w:tab w:val="left" w:pos="709"/>
          <w:tab w:val="left" w:pos="1811"/>
          <w:tab w:val="left" w:pos="1812"/>
          <w:tab w:val="left" w:pos="4209"/>
          <w:tab w:val="left" w:pos="6065"/>
          <w:tab w:val="left" w:pos="6809"/>
          <w:tab w:val="left" w:pos="7792"/>
          <w:tab w:val="left" w:pos="9797"/>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классифицировать предложения по цели высказывания, </w:t>
      </w:r>
      <w:r w:rsidRPr="00DB5CEE">
        <w:rPr>
          <w:rFonts w:ascii="Times New Roman" w:eastAsia="Times New Roman" w:hAnsi="Times New Roman" w:cs="Times New Roman"/>
          <w:color w:val="auto"/>
          <w:spacing w:val="-3"/>
          <w:lang w:bidi="ru-RU"/>
        </w:rPr>
        <w:t xml:space="preserve">находить </w:t>
      </w:r>
      <w:r w:rsidRPr="00DB5CEE">
        <w:rPr>
          <w:rFonts w:ascii="Times New Roman" w:eastAsia="Times New Roman" w:hAnsi="Times New Roman" w:cs="Times New Roman"/>
          <w:color w:val="auto"/>
          <w:lang w:bidi="ru-RU"/>
        </w:rPr>
        <w:t>повествовательные/ побудительные/вопросительные 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восклицательную/невосклицательную интонациюпредложения;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находить главные и второстепенные (без деления на виды) членыпредложения;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выделять предложения с однороднымичленами.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 различать второстепенные членыпредложения.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 xml:space="preserve">Раздел «Орфография и пунктуация» </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(уточнять) написание слова по орфографическому словарюучебника;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применять девять правил правописания: употребление прописной </w:t>
      </w:r>
      <w:r w:rsidRPr="00DB5CEE">
        <w:rPr>
          <w:rFonts w:ascii="Times New Roman" w:eastAsia="Times New Roman" w:hAnsi="Times New Roman" w:cs="Times New Roman"/>
          <w:color w:val="auto"/>
          <w:spacing w:val="-3"/>
          <w:lang w:bidi="ru-RU"/>
        </w:rPr>
        <w:t xml:space="preserve">буквы; </w:t>
      </w:r>
      <w:r w:rsidRPr="00DB5CEE">
        <w:rPr>
          <w:rFonts w:ascii="Times New Roman" w:eastAsia="Times New Roman" w:hAnsi="Times New Roman" w:cs="Times New Roman"/>
          <w:color w:val="auto"/>
          <w:lang w:bidi="ru-RU"/>
        </w:rPr>
        <w:t>безударные гласные в корне слова; парные звонкие и глухие согласные в корне слова; сочетания жи—ши, ча—ща, чу—щу; чк, чн; разделительные ъ и ь; непроизносимые согласные; удвоенные согласные в корне; перенос слов; непроверяемыенаписания;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(уточнять) написание слова по орфографическому словарюучебника;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мягкий знак после шипящих на конце имѐн существительных (ночь, рожь,мышь);</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не сглаголами;</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Безошибочно списывать текст объѐмом 60—65слов;</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писать под диктовку тексты объѐмом 55-60 слов в соответствии с изученными правиламиправописания;</w:t>
      </w:r>
    </w:p>
    <w:p w:rsidR="00A40173" w:rsidRPr="00DB5CEE" w:rsidRDefault="00A40173" w:rsidP="008C2C5B">
      <w:pPr>
        <w:tabs>
          <w:tab w:val="left" w:pos="709"/>
          <w:tab w:val="left" w:pos="1811"/>
          <w:tab w:val="left" w:pos="1812"/>
          <w:tab w:val="left" w:pos="3144"/>
          <w:tab w:val="left" w:pos="4770"/>
          <w:tab w:val="left" w:pos="5197"/>
          <w:tab w:val="left" w:pos="7024"/>
          <w:tab w:val="left" w:pos="7921"/>
          <w:tab w:val="left" w:pos="9157"/>
          <w:tab w:val="left" w:pos="9584"/>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проверять собственный и предложенный текст, находить и </w:t>
      </w:r>
      <w:r w:rsidRPr="00DB5CEE">
        <w:rPr>
          <w:rFonts w:ascii="Times New Roman" w:eastAsia="Times New Roman" w:hAnsi="Times New Roman" w:cs="Times New Roman"/>
          <w:color w:val="auto"/>
          <w:spacing w:val="-3"/>
          <w:lang w:bidi="ru-RU"/>
        </w:rPr>
        <w:t xml:space="preserve">исправлять </w:t>
      </w:r>
      <w:r w:rsidRPr="00DB5CEE">
        <w:rPr>
          <w:rFonts w:ascii="Times New Roman" w:eastAsia="Times New Roman" w:hAnsi="Times New Roman" w:cs="Times New Roman"/>
          <w:color w:val="auto"/>
          <w:lang w:bidi="ru-RU"/>
        </w:rPr>
        <w:t>орфографические и пунктуационныеошибки.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 xml:space="preserve">Раздел «Развитие речи» </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соблюдать в повседневной жизни нормы речевого этикета и правила устного общения (умение слышать, реагировать на реплики, поддерживатьразговор);</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выражать собственное мнение и аргументироватьего;</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самостоятельно озаглавливать текст; составлять плантекста;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сочинять письма, поздравительные открытки, записки и другие небольшие тексты для конкретных ситуацийобщения.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-Контролировать и корректировать своѐ высказывание в зависимости от ситуации общения;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Обучающийся получит возможность научиться: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Создавать тексты по предложенномузаголовку;</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Подробно или выборочно пересказыватьтекст;</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Составлять устный рассказ на определѐнную тему с использованием разных типов речи: описание, повествование,рассуждение;</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Анализировать и корректировать тексты с нарушенным порядкомпредложений;</w:t>
      </w:r>
    </w:p>
    <w:p w:rsidR="00A40173" w:rsidRPr="00DB5CEE" w:rsidRDefault="00A40173" w:rsidP="008C2C5B">
      <w:pPr>
        <w:tabs>
          <w:tab w:val="left" w:pos="709"/>
          <w:tab w:val="left" w:pos="1840"/>
          <w:tab w:val="left" w:pos="3643"/>
          <w:tab w:val="left" w:pos="6017"/>
          <w:tab w:val="left" w:pos="7590"/>
          <w:tab w:val="left" w:pos="8790"/>
          <w:tab w:val="left" w:pos="9380"/>
          <w:tab w:val="left" w:pos="10373"/>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Анализироватьпоследовательность собственных действий при работе </w:t>
      </w:r>
      <w:r w:rsidRPr="00DB5CEE">
        <w:rPr>
          <w:rFonts w:ascii="Times New Roman" w:eastAsia="Times New Roman" w:hAnsi="Times New Roman" w:cs="Times New Roman"/>
          <w:i/>
          <w:color w:val="auto"/>
          <w:spacing w:val="-6"/>
          <w:lang w:bidi="ru-RU"/>
        </w:rPr>
        <w:t xml:space="preserve">над </w:t>
      </w:r>
      <w:r w:rsidRPr="00DB5CEE">
        <w:rPr>
          <w:rFonts w:ascii="Times New Roman" w:eastAsia="Times New Roman" w:hAnsi="Times New Roman" w:cs="Times New Roman"/>
          <w:i/>
          <w:color w:val="auto"/>
          <w:lang w:bidi="ru-RU"/>
        </w:rPr>
        <w:t>изложениями исочинениями.</w:t>
      </w:r>
    </w:p>
    <w:p w:rsidR="00A40173" w:rsidRPr="00DB5CEE" w:rsidRDefault="00A40173" w:rsidP="008C2C5B">
      <w:pPr>
        <w:tabs>
          <w:tab w:val="left" w:pos="709"/>
        </w:tabs>
        <w:autoSpaceDE w:val="0"/>
        <w:autoSpaceDN w:val="0"/>
        <w:spacing w:line="276" w:lineRule="auto"/>
        <w:ind w:right="2"/>
        <w:jc w:val="center"/>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УМК «Школа России» 4класс</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i/>
          <w:color w:val="auto"/>
          <w:lang w:bidi="ru-RU"/>
        </w:rPr>
      </w:pPr>
      <w:r w:rsidRPr="00DB5CEE">
        <w:rPr>
          <w:rFonts w:ascii="Times New Roman" w:eastAsia="Times New Roman" w:hAnsi="Times New Roman" w:cs="Times New Roman"/>
          <w:b/>
          <w:i/>
          <w:color w:val="auto"/>
          <w:lang w:bidi="ru-RU"/>
        </w:rPr>
        <w:t xml:space="preserve">Раздел «Фонетика и графика» </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bCs/>
          <w:color w:val="auto"/>
          <w:lang w:bidi="ru-RU"/>
        </w:rPr>
        <w:t xml:space="preserve">Выпускник </w:t>
      </w:r>
      <w:r w:rsidRPr="00DB5CEE">
        <w:rPr>
          <w:rFonts w:ascii="Times New Roman" w:eastAsia="Times New Roman" w:hAnsi="Times New Roman" w:cs="Times New Roman"/>
          <w:b/>
          <w:color w:val="auto"/>
          <w:lang w:bidi="ru-RU"/>
        </w:rPr>
        <w:t>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звуки ибуквы;</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характеризовать звуки русского языка (ударные/безударные; согласные твердые/мягкие, парные/непарные твердые и мягкие, согласные звонкие /глухие, парные/непарные звонкие иглухие);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зная последовательность </w:t>
      </w:r>
      <w:r w:rsidRPr="00DB5CEE">
        <w:rPr>
          <w:rFonts w:ascii="Times New Roman" w:eastAsia="Times New Roman" w:hAnsi="Times New Roman" w:cs="Times New Roman"/>
          <w:color w:val="auto"/>
          <w:spacing w:val="-3"/>
          <w:lang w:bidi="ru-RU"/>
        </w:rPr>
        <w:t xml:space="preserve">букв </w:t>
      </w:r>
      <w:r w:rsidRPr="00DB5CEE">
        <w:rPr>
          <w:rFonts w:ascii="Times New Roman" w:eastAsia="Times New Roman" w:hAnsi="Times New Roman" w:cs="Times New Roman"/>
          <w:color w:val="auto"/>
          <w:lang w:bidi="ru-RU"/>
        </w:rPr>
        <w:t>в русском алфавите, пользоваться алфавитом для упорядочивания слов и поиска нужнойинформации.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color w:val="auto"/>
          <w:lang w:bidi="ru-RU"/>
        </w:rPr>
        <w:t>Выпускник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проводить фонетико-графический (звукобуквенный) разбор слова самостоятельно </w:t>
      </w:r>
      <w:r w:rsidRPr="00DB5CEE">
        <w:rPr>
          <w:rFonts w:ascii="Times New Roman" w:eastAsia="Times New Roman" w:hAnsi="Times New Roman" w:cs="Times New Roman"/>
          <w:i/>
          <w:color w:val="auto"/>
          <w:spacing w:val="-3"/>
          <w:lang w:bidi="ru-RU"/>
        </w:rPr>
        <w:t xml:space="preserve">по </w:t>
      </w:r>
      <w:r w:rsidRPr="00DB5CEE">
        <w:rPr>
          <w:rFonts w:ascii="Times New Roman" w:eastAsia="Times New Roman" w:hAnsi="Times New Roman" w:cs="Times New Roman"/>
          <w:i/>
          <w:color w:val="auto"/>
          <w:lang w:bidi="ru-RU"/>
        </w:rPr>
        <w:t>предложенному в учебнике алгоритму, оценивать правильность проведения фонетико- графического (звукобуквенного) разбораслов.</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«Орфоэпия»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bCs/>
          <w:color w:val="auto"/>
          <w:lang w:bidi="ru-RU"/>
        </w:rPr>
        <w:t xml:space="preserve">Выпускник </w:t>
      </w:r>
      <w:r w:rsidRPr="00DB5CEE">
        <w:rPr>
          <w:rFonts w:ascii="Times New Roman" w:eastAsia="Times New Roman" w:hAnsi="Times New Roman" w:cs="Times New Roman"/>
          <w:b/>
          <w:color w:val="auto"/>
          <w:lang w:bidi="ru-RU"/>
        </w:rPr>
        <w:t>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правильно произносить орфоэпически трудные слова из орфоэпического минимума, отобранного для изучения в 4-мклассе;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правильно употреблять предлоги о и об перед существительными, прилагательными, местоимениями;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правильно употреблять числительные ОБА и ОБЕ в разных падежныхформах;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color w:val="auto"/>
          <w:lang w:bidi="ru-RU"/>
        </w:rPr>
        <w:t>Выпускникполучит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соблюдать нормы русского литературного языка в собственной речи и оценивать соблюдение этих норм в речи собеседников (в объѐме представленного в учебникематериала);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идр.</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b/>
          <w:bCs/>
          <w:i/>
          <w:color w:val="auto"/>
          <w:lang w:bidi="ru-RU"/>
        </w:rPr>
        <w:t>Раздел «Состав слова (морфемика)»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bCs/>
          <w:color w:val="auto"/>
          <w:lang w:bidi="ru-RU"/>
        </w:rPr>
        <w:t xml:space="preserve">Выпускник </w:t>
      </w:r>
      <w:r w:rsidRPr="00DB5CEE">
        <w:rPr>
          <w:rFonts w:ascii="Times New Roman" w:eastAsia="Times New Roman" w:hAnsi="Times New Roman" w:cs="Times New Roman"/>
          <w:b/>
          <w:color w:val="auto"/>
          <w:lang w:bidi="ru-RU"/>
        </w:rPr>
        <w:t>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-различать изменяемые и неизменяемыеслова;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-различать родственные (однокоренные) слова и формыслова;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-находить в словах окончание, корень, </w:t>
      </w:r>
      <w:r w:rsidRPr="00DB5CEE">
        <w:rPr>
          <w:rFonts w:ascii="Times New Roman" w:eastAsia="Times New Roman" w:hAnsi="Times New Roman" w:cs="Times New Roman"/>
          <w:color w:val="auto"/>
          <w:spacing w:val="-3"/>
          <w:lang w:bidi="ru-RU"/>
        </w:rPr>
        <w:t>приставку,</w:t>
      </w:r>
      <w:r w:rsidRPr="00DB5CEE">
        <w:rPr>
          <w:rFonts w:ascii="Times New Roman" w:eastAsia="Times New Roman" w:hAnsi="Times New Roman" w:cs="Times New Roman"/>
          <w:color w:val="auto"/>
          <w:lang w:bidi="ru-RU"/>
        </w:rPr>
        <w:t>суффикс.</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color w:val="auto"/>
          <w:lang w:bidi="ru-RU"/>
        </w:rPr>
        <w:t>Выпускник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посоставу.</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Раздел«Лексика»</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bCs/>
          <w:color w:val="auto"/>
          <w:lang w:bidi="ru-RU"/>
        </w:rPr>
        <w:t xml:space="preserve">Выпускник </w:t>
      </w:r>
      <w:r w:rsidRPr="00DB5CEE">
        <w:rPr>
          <w:rFonts w:ascii="Times New Roman" w:eastAsia="Times New Roman" w:hAnsi="Times New Roman" w:cs="Times New Roman"/>
          <w:b/>
          <w:color w:val="auto"/>
          <w:lang w:bidi="ru-RU"/>
        </w:rPr>
        <w:t>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-выявлять слова, значение которых требуетуточнения;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-определять значение слова по тексту или уточнять с помощью толкового словаря учебника.</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color w:val="auto"/>
          <w:lang w:bidi="ru-RU"/>
        </w:rPr>
        <w:t>Выпускник получит возможность научиться: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подбирать синонимы для устранения повторов в речи; использовать их для объяснения значенийслов;</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подбирать антонимы для точной характеристики предметов при ихсравнении;</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различать употребление в тексте слов в прямом и переносном значении (простые случаи);</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оценивать уместность использования слов в тексте;</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выбирать слова из ряда предложенных для успешного решения коммуникативной задачи.</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«Морфология»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Выпускник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грамматические признаки имѐн существительных — род, число, падеж, склонение;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грамматические признаки имѐн прилагательных — род, число,падеж;</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определять грамматические признаки глаголов — число, время, род (в прошедшем времени), </w:t>
      </w:r>
      <w:r w:rsidRPr="00DB5CEE">
        <w:rPr>
          <w:rFonts w:ascii="Times New Roman" w:eastAsia="Times New Roman" w:hAnsi="Times New Roman" w:cs="Times New Roman"/>
          <w:color w:val="auto"/>
          <w:spacing w:val="-3"/>
          <w:lang w:bidi="ru-RU"/>
        </w:rPr>
        <w:t xml:space="preserve">лицо </w:t>
      </w:r>
      <w:r w:rsidRPr="00DB5CEE">
        <w:rPr>
          <w:rFonts w:ascii="Times New Roman" w:eastAsia="Times New Roman" w:hAnsi="Times New Roman" w:cs="Times New Roman"/>
          <w:color w:val="auto"/>
          <w:lang w:bidi="ru-RU"/>
        </w:rPr>
        <w:t xml:space="preserve">(в настоящем и </w:t>
      </w:r>
      <w:r w:rsidRPr="00DB5CEE">
        <w:rPr>
          <w:rFonts w:ascii="Times New Roman" w:eastAsia="Times New Roman" w:hAnsi="Times New Roman" w:cs="Times New Roman"/>
          <w:color w:val="auto"/>
          <w:spacing w:val="-3"/>
          <w:lang w:bidi="ru-RU"/>
        </w:rPr>
        <w:t xml:space="preserve">будущем </w:t>
      </w:r>
      <w:r w:rsidRPr="00DB5CEE">
        <w:rPr>
          <w:rFonts w:ascii="Times New Roman" w:eastAsia="Times New Roman" w:hAnsi="Times New Roman" w:cs="Times New Roman"/>
          <w:color w:val="auto"/>
          <w:lang w:bidi="ru-RU"/>
        </w:rPr>
        <w:t>времени), спряжение.глагола.</w:t>
      </w:r>
    </w:p>
    <w:p w:rsidR="00A40173" w:rsidRPr="00DB5CEE" w:rsidRDefault="00A40173" w:rsidP="008C2C5B">
      <w:pPr>
        <w:tabs>
          <w:tab w:val="left" w:pos="709"/>
        </w:tabs>
        <w:autoSpaceDE w:val="0"/>
        <w:autoSpaceDN w:val="0"/>
        <w:spacing w:line="276" w:lineRule="auto"/>
        <w:ind w:right="2"/>
        <w:outlineLvl w:val="2"/>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Выпускник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проводить морфологический разбор имен существительных, имен прилагательных и глаголов по предложенному в учебнике алгоритму, оценивать правильность проведения морфологическогоразбора;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приглаголах.</w:t>
      </w:r>
    </w:p>
    <w:p w:rsidR="00A40173" w:rsidRPr="00DB5CEE" w:rsidRDefault="00A40173" w:rsidP="008C2C5B">
      <w:pPr>
        <w:tabs>
          <w:tab w:val="left" w:pos="709"/>
        </w:tabs>
        <w:autoSpaceDE w:val="0"/>
        <w:autoSpaceDN w:val="0"/>
        <w:spacing w:line="276" w:lineRule="auto"/>
        <w:ind w:right="2"/>
        <w:outlineLvl w:val="2"/>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«Синтаксис»</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b/>
          <w:color w:val="auto"/>
          <w:lang w:bidi="ru-RU"/>
        </w:rPr>
      </w:pPr>
      <w:r w:rsidRPr="00DB5CEE">
        <w:rPr>
          <w:rFonts w:ascii="Times New Roman" w:eastAsia="Times New Roman" w:hAnsi="Times New Roman" w:cs="Times New Roman"/>
          <w:b/>
          <w:bCs/>
          <w:color w:val="auto"/>
          <w:lang w:bidi="ru-RU"/>
        </w:rPr>
        <w:t xml:space="preserve">Выпускник </w:t>
      </w:r>
      <w:r w:rsidRPr="00DB5CEE">
        <w:rPr>
          <w:rFonts w:ascii="Times New Roman" w:eastAsia="Times New Roman" w:hAnsi="Times New Roman" w:cs="Times New Roman"/>
          <w:b/>
          <w:color w:val="auto"/>
          <w:lang w:bidi="ru-RU"/>
        </w:rPr>
        <w:t>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различать предложение, словосочетание,слово;</w:t>
      </w:r>
    </w:p>
    <w:p w:rsidR="00A40173" w:rsidRPr="00DB5CEE" w:rsidRDefault="00A40173" w:rsidP="008C2C5B">
      <w:pPr>
        <w:tabs>
          <w:tab w:val="left" w:pos="709"/>
          <w:tab w:val="left" w:pos="1811"/>
          <w:tab w:val="left" w:pos="1812"/>
          <w:tab w:val="left" w:pos="3599"/>
          <w:tab w:val="left" w:pos="4213"/>
          <w:tab w:val="left" w:pos="5287"/>
          <w:tab w:val="left" w:pos="6678"/>
          <w:tab w:val="left" w:pos="7863"/>
          <w:tab w:val="left" w:pos="8630"/>
          <w:tab w:val="left" w:pos="9531"/>
          <w:tab w:val="left" w:pos="10620"/>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устанавливать</w:t>
      </w:r>
      <w:r w:rsidRPr="00DB5CEE">
        <w:rPr>
          <w:rFonts w:ascii="Times New Roman" w:eastAsia="Times New Roman" w:hAnsi="Times New Roman" w:cs="Times New Roman"/>
          <w:color w:val="auto"/>
          <w:lang w:bidi="ru-RU"/>
        </w:rPr>
        <w:tab/>
        <w:t>при помощи смысловых вопросов связь между</w:t>
      </w:r>
      <w:r w:rsidRPr="00DB5CEE">
        <w:rPr>
          <w:rFonts w:ascii="Times New Roman" w:eastAsia="Times New Roman" w:hAnsi="Times New Roman" w:cs="Times New Roman"/>
          <w:color w:val="auto"/>
          <w:lang w:bidi="ru-RU"/>
        </w:rPr>
        <w:tab/>
        <w:t xml:space="preserve">словами </w:t>
      </w:r>
      <w:r w:rsidRPr="00DB5CEE">
        <w:rPr>
          <w:rFonts w:ascii="Times New Roman" w:eastAsia="Times New Roman" w:hAnsi="Times New Roman" w:cs="Times New Roman"/>
          <w:color w:val="auto"/>
          <w:spacing w:val="-17"/>
          <w:lang w:bidi="ru-RU"/>
        </w:rPr>
        <w:t xml:space="preserve">в </w:t>
      </w:r>
      <w:r w:rsidRPr="00DB5CEE">
        <w:rPr>
          <w:rFonts w:ascii="Times New Roman" w:eastAsia="Times New Roman" w:hAnsi="Times New Roman" w:cs="Times New Roman"/>
          <w:color w:val="auto"/>
          <w:lang w:bidi="ru-RU"/>
        </w:rPr>
        <w:t>словосочетании ипредложении;</w:t>
      </w:r>
    </w:p>
    <w:p w:rsidR="00A40173" w:rsidRPr="00DB5CEE" w:rsidRDefault="00A40173" w:rsidP="008C2C5B">
      <w:pPr>
        <w:tabs>
          <w:tab w:val="left" w:pos="709"/>
          <w:tab w:val="left" w:pos="1811"/>
          <w:tab w:val="left" w:pos="1812"/>
          <w:tab w:val="left" w:pos="4209"/>
          <w:tab w:val="left" w:pos="6065"/>
          <w:tab w:val="left" w:pos="6809"/>
          <w:tab w:val="left" w:pos="7792"/>
          <w:tab w:val="left" w:pos="9797"/>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классифицировать предложения по цели высказывания, </w:t>
      </w:r>
      <w:r w:rsidRPr="00DB5CEE">
        <w:rPr>
          <w:rFonts w:ascii="Times New Roman" w:eastAsia="Times New Roman" w:hAnsi="Times New Roman" w:cs="Times New Roman"/>
          <w:color w:val="auto"/>
          <w:spacing w:val="-3"/>
          <w:lang w:bidi="ru-RU"/>
        </w:rPr>
        <w:t xml:space="preserve">находить </w:t>
      </w:r>
      <w:r w:rsidRPr="00DB5CEE">
        <w:rPr>
          <w:rFonts w:ascii="Times New Roman" w:eastAsia="Times New Roman" w:hAnsi="Times New Roman" w:cs="Times New Roman"/>
          <w:color w:val="auto"/>
          <w:lang w:bidi="ru-RU"/>
        </w:rPr>
        <w:t>повествовательные/ побудительные/вопросительные 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восклицательную/невосклицательную интонациюпредложения;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находить главные и второстепенные (без деления на виды) членыпредложения;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выделять предложения с однороднымичленами.</w:t>
      </w:r>
    </w:p>
    <w:p w:rsidR="00A40173" w:rsidRPr="00DB5CEE" w:rsidRDefault="00A40173" w:rsidP="008C2C5B">
      <w:pPr>
        <w:tabs>
          <w:tab w:val="left" w:pos="709"/>
        </w:tabs>
        <w:autoSpaceDE w:val="0"/>
        <w:autoSpaceDN w:val="0"/>
        <w:spacing w:line="276" w:lineRule="auto"/>
        <w:ind w:right="2"/>
        <w:outlineLvl w:val="2"/>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 xml:space="preserve"> Выпускник получит возможность научиться: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-различать второстепенные члены предложения – дополнение, обстоятельство, определение;</w:t>
      </w:r>
    </w:p>
    <w:p w:rsidR="00A40173" w:rsidRPr="00DB5CEE" w:rsidRDefault="00A40173" w:rsidP="008C2C5B">
      <w:pPr>
        <w:tabs>
          <w:tab w:val="left" w:pos="709"/>
          <w:tab w:val="left" w:pos="1673"/>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-выполнять в соответствии с предложенным в учебнике алгоритмом разбора простого предложения (по членам предложения, синтаксический), оценивать правильность разбора.</w:t>
      </w:r>
    </w:p>
    <w:p w:rsidR="00A40173" w:rsidRPr="00DB5CEE" w:rsidRDefault="00A40173" w:rsidP="008C2C5B">
      <w:pPr>
        <w:tabs>
          <w:tab w:val="left" w:pos="709"/>
          <w:tab w:val="left" w:pos="1673"/>
        </w:tabs>
        <w:autoSpaceDE w:val="0"/>
        <w:autoSpaceDN w:val="0"/>
        <w:spacing w:line="276" w:lineRule="auto"/>
        <w:ind w:right="2"/>
        <w:rPr>
          <w:rFonts w:ascii="Times New Roman" w:eastAsia="Times New Roman" w:hAnsi="Times New Roman" w:cs="Times New Roman"/>
          <w:b/>
          <w:bCs/>
          <w:color w:val="auto"/>
          <w:lang w:bidi="ru-RU"/>
        </w:rPr>
      </w:pPr>
      <w:r w:rsidRPr="00DB5CEE">
        <w:rPr>
          <w:rFonts w:ascii="Times New Roman" w:eastAsia="Times New Roman" w:hAnsi="Times New Roman" w:cs="Times New Roman"/>
          <w:color w:val="auto"/>
          <w:lang w:bidi="ru-RU"/>
        </w:rPr>
        <w:t>- различать простые и сложные предложения.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Раздел «Орфография и пунктуация»</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Выпускник научится:</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применять правила правописания (в объѐме содержаниякурса);</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определять (уточнять) написание слова по орфографическомусловарю;</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безошибочно списывать текст объѐмом 75-90 слов;</w:t>
      </w:r>
    </w:p>
    <w:p w:rsidR="00A40173" w:rsidRPr="00DB5CEE" w:rsidRDefault="00A40173" w:rsidP="008C2C5B">
      <w:pPr>
        <w:tabs>
          <w:tab w:val="left" w:pos="709"/>
          <w:tab w:val="left" w:pos="1811"/>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писать под диктовку тексты объѐмом 70—80 слов в соответствии с изученными правиламиправописания;</w:t>
      </w:r>
    </w:p>
    <w:p w:rsidR="00A40173" w:rsidRPr="00DB5CEE" w:rsidRDefault="00A40173" w:rsidP="008C2C5B">
      <w:pPr>
        <w:tabs>
          <w:tab w:val="left" w:pos="709"/>
          <w:tab w:val="left" w:pos="1811"/>
          <w:tab w:val="left" w:pos="1812"/>
          <w:tab w:val="left" w:pos="3144"/>
          <w:tab w:val="left" w:pos="4770"/>
          <w:tab w:val="left" w:pos="5197"/>
          <w:tab w:val="left" w:pos="7024"/>
          <w:tab w:val="left" w:pos="7921"/>
          <w:tab w:val="left" w:pos="9157"/>
          <w:tab w:val="left" w:pos="9584"/>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проверять собственный и предложенный текст, находить и </w:t>
      </w:r>
      <w:r w:rsidRPr="00DB5CEE">
        <w:rPr>
          <w:rFonts w:ascii="Times New Roman" w:eastAsia="Times New Roman" w:hAnsi="Times New Roman" w:cs="Times New Roman"/>
          <w:color w:val="auto"/>
          <w:spacing w:val="-3"/>
          <w:lang w:bidi="ru-RU"/>
        </w:rPr>
        <w:t xml:space="preserve">исправлять </w:t>
      </w:r>
      <w:r w:rsidRPr="00DB5CEE">
        <w:rPr>
          <w:rFonts w:ascii="Times New Roman" w:eastAsia="Times New Roman" w:hAnsi="Times New Roman" w:cs="Times New Roman"/>
          <w:color w:val="auto"/>
          <w:lang w:bidi="ru-RU"/>
        </w:rPr>
        <w:t>орфографические и пунктуационныеошибки</w:t>
      </w:r>
    </w:p>
    <w:p w:rsidR="00A40173" w:rsidRPr="00DB5CEE" w:rsidRDefault="00A40173" w:rsidP="008C2C5B">
      <w:pPr>
        <w:tabs>
          <w:tab w:val="left" w:pos="709"/>
        </w:tabs>
        <w:autoSpaceDE w:val="0"/>
        <w:autoSpaceDN w:val="0"/>
        <w:spacing w:line="276" w:lineRule="auto"/>
        <w:ind w:right="2"/>
        <w:outlineLvl w:val="2"/>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color w:val="auto"/>
          <w:lang w:bidi="ru-RU"/>
        </w:rPr>
        <w:t>Выпускник получит возможность научиться:</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осознавать место возможного возникновения орфографической ошибки;</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-подбирать примеры с определенной орфограммой;</w:t>
      </w:r>
    </w:p>
    <w:p w:rsidR="00A40173" w:rsidRPr="00DB5CEE" w:rsidRDefault="00A40173" w:rsidP="008C2C5B">
      <w:pPr>
        <w:tabs>
          <w:tab w:val="left" w:pos="709"/>
          <w:tab w:val="left" w:pos="1783"/>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-при составлении собственных текстов перефразировать записываемое, чтобы избежать орфографических и пунктуационныхошибок;</w:t>
      </w:r>
    </w:p>
    <w:p w:rsidR="00A40173" w:rsidRPr="00DB5CEE" w:rsidRDefault="00A40173" w:rsidP="008C2C5B">
      <w:pPr>
        <w:tabs>
          <w:tab w:val="left" w:pos="709"/>
          <w:tab w:val="left" w:pos="1754"/>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при работе над ошибками осознавать причины появления ошибки и определять способы действий, помогающих предотвратить ее в последующих письменныхработах.</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i/>
          <w:color w:val="auto"/>
          <w:lang w:bidi="ru-RU"/>
        </w:rPr>
      </w:pPr>
      <w:r w:rsidRPr="00DB5CEE">
        <w:rPr>
          <w:rFonts w:ascii="Times New Roman" w:eastAsia="Times New Roman" w:hAnsi="Times New Roman" w:cs="Times New Roman"/>
          <w:b/>
          <w:bCs/>
          <w:i/>
          <w:color w:val="auto"/>
          <w:lang w:bidi="ru-RU"/>
        </w:rPr>
        <w:t xml:space="preserve">Раздел «Развитие речи» </w:t>
      </w:r>
    </w:p>
    <w:p w:rsidR="00A40173" w:rsidRPr="00DB5CEE" w:rsidRDefault="00A40173" w:rsidP="008C2C5B">
      <w:pPr>
        <w:tabs>
          <w:tab w:val="left" w:pos="709"/>
        </w:tabs>
        <w:autoSpaceDE w:val="0"/>
        <w:autoSpaceDN w:val="0"/>
        <w:spacing w:line="276" w:lineRule="auto"/>
        <w:ind w:right="2"/>
        <w:outlineLvl w:val="1"/>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Выпускник научится: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оценивать правильность (уместность) выбора языковых и неязыковых средств устного общения на уроке, в школе, в </w:t>
      </w:r>
      <w:r w:rsidRPr="00DB5CEE">
        <w:rPr>
          <w:rFonts w:ascii="Times New Roman" w:eastAsia="Times New Roman" w:hAnsi="Times New Roman" w:cs="Times New Roman"/>
          <w:color w:val="auto"/>
          <w:spacing w:val="-3"/>
          <w:lang w:bidi="ru-RU"/>
        </w:rPr>
        <w:t xml:space="preserve">быту, </w:t>
      </w:r>
      <w:r w:rsidRPr="00DB5CEE">
        <w:rPr>
          <w:rFonts w:ascii="Times New Roman" w:eastAsia="Times New Roman" w:hAnsi="Times New Roman" w:cs="Times New Roman"/>
          <w:color w:val="auto"/>
          <w:lang w:bidi="ru-RU"/>
        </w:rPr>
        <w:t>со знакомыми и незнакомыми, с людьми разноговозраста;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xml:space="preserve">- соблюдать в повседневной жизни нормы речевого этикета и правила устного общения (умение слышать, </w:t>
      </w:r>
      <w:r w:rsidRPr="00DB5CEE">
        <w:rPr>
          <w:rFonts w:ascii="Times New Roman" w:eastAsia="Times New Roman" w:hAnsi="Times New Roman" w:cs="Times New Roman"/>
          <w:color w:val="auto"/>
          <w:spacing w:val="-3"/>
          <w:lang w:bidi="ru-RU"/>
        </w:rPr>
        <w:t xml:space="preserve">точно </w:t>
      </w:r>
      <w:r w:rsidRPr="00DB5CEE">
        <w:rPr>
          <w:rFonts w:ascii="Times New Roman" w:eastAsia="Times New Roman" w:hAnsi="Times New Roman" w:cs="Times New Roman"/>
          <w:color w:val="auto"/>
          <w:lang w:bidi="ru-RU"/>
        </w:rPr>
        <w:t>реагировать на реплики, поддерживатьразговор);</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выражать собственное мнение, аргументировать его с учѐтом ситуацииобщения;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самостоятельно озаглавливать текст; составлять плантекста;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color w:val="auto"/>
          <w:lang w:bidi="ru-RU"/>
        </w:rPr>
      </w:pPr>
      <w:r w:rsidRPr="00DB5CEE">
        <w:rPr>
          <w:rFonts w:ascii="Times New Roman" w:eastAsia="Times New Roman" w:hAnsi="Times New Roman" w:cs="Times New Roman"/>
          <w:color w:val="auto"/>
          <w:lang w:bidi="ru-RU"/>
        </w:rPr>
        <w:t>- сочинять письма, поздравительные открытки, записки и другие небольшие тексты для конкретных ситуацийобщения.</w:t>
      </w:r>
    </w:p>
    <w:p w:rsidR="00A40173" w:rsidRPr="00DB5CEE" w:rsidRDefault="00A40173" w:rsidP="008C2C5B">
      <w:pPr>
        <w:tabs>
          <w:tab w:val="left" w:pos="709"/>
        </w:tabs>
        <w:autoSpaceDE w:val="0"/>
        <w:autoSpaceDN w:val="0"/>
        <w:spacing w:line="276" w:lineRule="auto"/>
        <w:ind w:right="2"/>
        <w:outlineLvl w:val="2"/>
        <w:rPr>
          <w:rFonts w:ascii="Times New Roman" w:eastAsia="Times New Roman" w:hAnsi="Times New Roman" w:cs="Times New Roman"/>
          <w:b/>
          <w:bCs/>
          <w:color w:val="auto"/>
          <w:lang w:bidi="ru-RU"/>
        </w:rPr>
      </w:pPr>
      <w:r w:rsidRPr="00DB5CEE">
        <w:rPr>
          <w:rFonts w:ascii="Times New Roman" w:eastAsia="Times New Roman" w:hAnsi="Times New Roman" w:cs="Times New Roman"/>
          <w:b/>
          <w:bCs/>
          <w:color w:val="auto"/>
          <w:lang w:bidi="ru-RU"/>
        </w:rPr>
        <w:t>Выпускник получит возможность научиться:</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создавать тексты по предложенному заголовку; ·подробно или выборочно пересказыватьтекст;</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пересказывать текст от другого лица;</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составлять устный рассказ на определѐнную тему с использованием разных типов речи: описание, повествование,рассуждение;</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анализировать и корректировать тексты с нарушенным порядком предложений, находить в тексте смысловыепропуски;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корректировать тексты, в которых допущены нарушения культурыречи;</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анализировать последовательность собственных действий при работе над изложениями и сочинениями и соотносить их с разработаннымалгоритмом;</w:t>
      </w:r>
    </w:p>
    <w:p w:rsidR="00A40173" w:rsidRPr="00DB5CEE" w:rsidRDefault="00A40173" w:rsidP="008C2C5B">
      <w:pPr>
        <w:tabs>
          <w:tab w:val="left" w:pos="709"/>
          <w:tab w:val="left" w:pos="1812"/>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 xml:space="preserve">- оценивать правильность выполнения учебной задачи: соотносить собственный текст с исходным (для изложений) и с назначением, задачами, условиями общения </w:t>
      </w:r>
      <w:r w:rsidRPr="00DB5CEE">
        <w:rPr>
          <w:rFonts w:ascii="Times New Roman" w:eastAsia="Times New Roman" w:hAnsi="Times New Roman" w:cs="Times New Roman"/>
          <w:i/>
          <w:color w:val="auto"/>
          <w:spacing w:val="-3"/>
          <w:lang w:bidi="ru-RU"/>
        </w:rPr>
        <w:t xml:space="preserve">(для </w:t>
      </w:r>
      <w:r w:rsidRPr="00DB5CEE">
        <w:rPr>
          <w:rFonts w:ascii="Times New Roman" w:eastAsia="Times New Roman" w:hAnsi="Times New Roman" w:cs="Times New Roman"/>
          <w:i/>
          <w:color w:val="auto"/>
          <w:lang w:bidi="ru-RU"/>
        </w:rPr>
        <w:t>самостоятельно создаваемыхтекстов);</w:t>
      </w:r>
    </w:p>
    <w:p w:rsidR="00A40173" w:rsidRPr="00DB5CEE" w:rsidRDefault="00A40173" w:rsidP="008C2C5B">
      <w:pPr>
        <w:tabs>
          <w:tab w:val="left" w:pos="709"/>
        </w:tabs>
        <w:autoSpaceDE w:val="0"/>
        <w:autoSpaceDN w:val="0"/>
        <w:spacing w:line="276" w:lineRule="auto"/>
        <w:ind w:right="2"/>
        <w:rPr>
          <w:rFonts w:ascii="Times New Roman" w:eastAsia="Times New Roman" w:hAnsi="Times New Roman" w:cs="Times New Roman"/>
          <w:i/>
          <w:color w:val="auto"/>
          <w:lang w:bidi="ru-RU"/>
        </w:rPr>
      </w:pPr>
      <w:r w:rsidRPr="00DB5CEE">
        <w:rPr>
          <w:rFonts w:ascii="Times New Roman" w:eastAsia="Times New Roman" w:hAnsi="Times New Roman" w:cs="Times New Roman"/>
          <w:i/>
          <w:color w:val="auto"/>
          <w:lang w:bidi="ru-RU"/>
        </w:rPr>
        <w:t>-соблюдать нормы речевого взаимодействия при интерактивном общении (sms- сообщения, электронная почта, Интернет и другие виды и способы связи).</w:t>
      </w:r>
    </w:p>
    <w:p w:rsidR="00CF3848" w:rsidRPr="00DB5CEE" w:rsidRDefault="00CF3848" w:rsidP="008C2C5B">
      <w:pPr>
        <w:numPr>
          <w:ilvl w:val="2"/>
          <w:numId w:val="25"/>
        </w:numPr>
        <w:tabs>
          <w:tab w:val="left" w:pos="709"/>
          <w:tab w:val="left" w:pos="1418"/>
        </w:tabs>
        <w:spacing w:line="276" w:lineRule="auto"/>
        <w:ind w:left="0" w:firstLine="0"/>
        <w:jc w:val="both"/>
        <w:rPr>
          <w:rFonts w:ascii="Times New Roman" w:hAnsi="Times New Roman" w:cs="Times New Roman"/>
          <w:b/>
          <w:color w:val="auto"/>
        </w:rPr>
      </w:pPr>
      <w:r w:rsidRPr="00DB5CEE">
        <w:rPr>
          <w:rFonts w:ascii="Times New Roman" w:hAnsi="Times New Roman" w:cs="Times New Roman"/>
          <w:b/>
          <w:color w:val="auto"/>
        </w:rPr>
        <w:t>Литературное чтение</w:t>
      </w:r>
    </w:p>
    <w:p w:rsidR="00A65D92" w:rsidRPr="00DB5CEE" w:rsidRDefault="00A65D92"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b/>
          <w:color w:val="auto"/>
        </w:rPr>
        <w:t>Виды речевой и читательской деятельности</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eastAsia="Times New Roman" w:hAnsi="Times New Roman" w:cs="Times New Roman"/>
          <w:color w:val="auto"/>
        </w:rPr>
        <w:t>- осознавать значимость чтения для дальнейшего обучения, саморазвития;</w:t>
      </w:r>
    </w:p>
    <w:p w:rsidR="00A65D92" w:rsidRPr="00DB5CEE" w:rsidRDefault="00A65D92" w:rsidP="00C06131">
      <w:pPr>
        <w:pStyle w:val="af4"/>
        <w:numPr>
          <w:ilvl w:val="0"/>
          <w:numId w:val="79"/>
        </w:numPr>
        <w:tabs>
          <w:tab w:val="left" w:pos="709"/>
          <w:tab w:val="left" w:pos="782"/>
        </w:tabs>
        <w:spacing w:line="276" w:lineRule="auto"/>
        <w:ind w:left="0"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воспринимать чтение как источник эстетического, нравственного, познавательного опыта; </w:t>
      </w:r>
    </w:p>
    <w:p w:rsidR="00A65D92" w:rsidRPr="00DB5CEE" w:rsidRDefault="00A65D92" w:rsidP="00C06131">
      <w:pPr>
        <w:pStyle w:val="af4"/>
        <w:numPr>
          <w:ilvl w:val="0"/>
          <w:numId w:val="79"/>
        </w:numPr>
        <w:tabs>
          <w:tab w:val="left" w:pos="709"/>
          <w:tab w:val="left" w:pos="782"/>
        </w:tabs>
        <w:spacing w:line="276" w:lineRule="auto"/>
        <w:ind w:left="0"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A65D92" w:rsidRPr="00DB5CEE" w:rsidRDefault="00A65D92" w:rsidP="00C06131">
      <w:pPr>
        <w:pStyle w:val="af4"/>
        <w:numPr>
          <w:ilvl w:val="0"/>
          <w:numId w:val="79"/>
        </w:numPr>
        <w:tabs>
          <w:tab w:val="left" w:pos="709"/>
          <w:tab w:val="left" w:pos="782"/>
        </w:tabs>
        <w:spacing w:line="276" w:lineRule="auto"/>
        <w:ind w:left="0"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прогнозировать содержание текста художественного произведения по заголовку, </w:t>
      </w:r>
    </w:p>
    <w:p w:rsidR="00A65D92" w:rsidRPr="00DB5CEE" w:rsidRDefault="00A65D92" w:rsidP="00C06131">
      <w:pPr>
        <w:pStyle w:val="af4"/>
        <w:numPr>
          <w:ilvl w:val="0"/>
          <w:numId w:val="79"/>
        </w:numPr>
        <w:tabs>
          <w:tab w:val="left" w:pos="709"/>
        </w:tabs>
        <w:spacing w:line="276" w:lineRule="auto"/>
        <w:ind w:left="0"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A65D92" w:rsidRPr="00DB5CEE" w:rsidRDefault="00A65D92" w:rsidP="00C06131">
      <w:pPr>
        <w:pStyle w:val="af4"/>
        <w:numPr>
          <w:ilvl w:val="0"/>
          <w:numId w:val="79"/>
        </w:numPr>
        <w:tabs>
          <w:tab w:val="left" w:pos="709"/>
        </w:tabs>
        <w:spacing w:line="276" w:lineRule="auto"/>
        <w:ind w:left="0" w:firstLine="0"/>
        <w:jc w:val="both"/>
        <w:rPr>
          <w:rFonts w:ascii="Times New Roman" w:eastAsia="Times New Roman" w:hAnsi="Times New Roman" w:cs="Times New Roman"/>
          <w:color w:val="auto"/>
        </w:rPr>
      </w:pPr>
      <w:r w:rsidRPr="00DB5CEE">
        <w:rPr>
          <w:rFonts w:ascii="Times New Roman" w:hAnsi="Times New Roman" w:cs="Times New Roman"/>
          <w:color w:val="auto"/>
        </w:rPr>
        <w:t>участвовать в обсуждении прослушанного /прочитанного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A65D92" w:rsidRPr="00DB5CEE" w:rsidRDefault="00A65D92" w:rsidP="00C06131">
      <w:pPr>
        <w:pStyle w:val="af4"/>
        <w:numPr>
          <w:ilvl w:val="0"/>
          <w:numId w:val="79"/>
        </w:numPr>
        <w:tabs>
          <w:tab w:val="left" w:pos="709"/>
        </w:tabs>
        <w:spacing w:line="276" w:lineRule="auto"/>
        <w:ind w:left="0" w:firstLine="0"/>
        <w:jc w:val="both"/>
        <w:rPr>
          <w:rFonts w:ascii="Times New Roman" w:eastAsia="Times New Roman" w:hAnsi="Times New Roman" w:cs="Times New Roman"/>
          <w:i/>
          <w:color w:val="auto"/>
        </w:rPr>
      </w:pPr>
      <w:r w:rsidRPr="00DB5CEE">
        <w:rPr>
          <w:rStyle w:val="a9"/>
          <w:rFonts w:eastAsiaTheme="minorHAnsi"/>
          <w:i w:val="0"/>
          <w:color w:val="auto"/>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A65D92" w:rsidRPr="00DB5CEE" w:rsidRDefault="00A65D92" w:rsidP="00C06131">
      <w:pPr>
        <w:pStyle w:val="af4"/>
        <w:numPr>
          <w:ilvl w:val="0"/>
          <w:numId w:val="79"/>
        </w:numPr>
        <w:tabs>
          <w:tab w:val="left" w:pos="709"/>
        </w:tabs>
        <w:spacing w:line="276" w:lineRule="auto"/>
        <w:ind w:left="0" w:firstLine="0"/>
        <w:jc w:val="both"/>
        <w:rPr>
          <w:rFonts w:ascii="Times New Roman" w:eastAsia="Times New Roman" w:hAnsi="Times New Roman" w:cs="Times New Roman"/>
          <w:color w:val="auto"/>
        </w:rPr>
      </w:pPr>
      <w:r w:rsidRPr="00DB5CEE">
        <w:rPr>
          <w:rFonts w:ascii="Times New Roman" w:hAnsi="Times New Roman" w:cs="Times New Roman"/>
          <w:color w:val="auto"/>
          <w:spacing w:val="2"/>
        </w:rPr>
        <w:t xml:space="preserve">задавать вопросы по содержанию произведения и отвечать на них, подтверждая </w:t>
      </w:r>
      <w:r w:rsidRPr="00DB5CEE">
        <w:rPr>
          <w:rFonts w:ascii="Times New Roman" w:hAnsi="Times New Roman" w:cs="Times New Roman"/>
          <w:color w:val="auto"/>
        </w:rPr>
        <w:t>ответ примерами из текста; объяснять значение слова с опорой на контекст, с использованием словарей и другой справочной литературы</w:t>
      </w:r>
    </w:p>
    <w:p w:rsidR="00A65D92" w:rsidRPr="00DB5CEE" w:rsidRDefault="00A65D92" w:rsidP="00C06131">
      <w:pPr>
        <w:pStyle w:val="af4"/>
        <w:numPr>
          <w:ilvl w:val="0"/>
          <w:numId w:val="79"/>
        </w:numPr>
        <w:tabs>
          <w:tab w:val="left" w:pos="709"/>
        </w:tabs>
        <w:spacing w:line="276" w:lineRule="auto"/>
        <w:ind w:left="0" w:firstLine="0"/>
        <w:jc w:val="both"/>
        <w:rPr>
          <w:rFonts w:ascii="Times New Roman" w:eastAsia="Times New Roman" w:hAnsi="Times New Roman" w:cs="Times New Roman"/>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C06131">
      <w:pPr>
        <w:pStyle w:val="af4"/>
        <w:numPr>
          <w:ilvl w:val="0"/>
          <w:numId w:val="79"/>
        </w:numPr>
        <w:tabs>
          <w:tab w:val="left" w:pos="709"/>
        </w:tabs>
        <w:spacing w:line="276" w:lineRule="auto"/>
        <w:ind w:left="0" w:firstLine="0"/>
        <w:jc w:val="both"/>
        <w:rPr>
          <w:rFonts w:ascii="Times New Roman" w:eastAsia="Times New Roman" w:hAnsi="Times New Roman" w:cs="Times New Roman"/>
          <w:color w:val="auto"/>
        </w:rPr>
      </w:pPr>
      <w:r w:rsidRPr="00DB5CEE">
        <w:rPr>
          <w:rFonts w:ascii="Times New Roman" w:eastAsia="Times New Roman" w:hAnsi="Times New Roman" w:cs="Times New Roman"/>
          <w:i/>
          <w:iCs/>
          <w:color w:val="auto"/>
        </w:rPr>
        <w:t>высказывать собственное суждение о прочитанном (прослушанном) произведении, доказывать и подтверждать его фактами со ссылками на текст;</w:t>
      </w:r>
    </w:p>
    <w:p w:rsidR="00A65D92" w:rsidRPr="00DB5CEE" w:rsidRDefault="00A65D92" w:rsidP="00C06131">
      <w:pPr>
        <w:pStyle w:val="af4"/>
        <w:numPr>
          <w:ilvl w:val="0"/>
          <w:numId w:val="79"/>
        </w:numPr>
        <w:tabs>
          <w:tab w:val="left" w:pos="709"/>
        </w:tabs>
        <w:spacing w:line="276" w:lineRule="auto"/>
        <w:ind w:left="0" w:firstLine="0"/>
        <w:jc w:val="both"/>
        <w:rPr>
          <w:rFonts w:ascii="Times New Roman" w:eastAsia="Times New Roman" w:hAnsi="Times New Roman" w:cs="Times New Roman"/>
          <w:i/>
          <w:color w:val="auto"/>
        </w:rPr>
      </w:pPr>
      <w:r w:rsidRPr="00DB5CEE">
        <w:rPr>
          <w:rFonts w:ascii="Times New Roman" w:hAnsi="Times New Roman" w:cs="Times New Roman"/>
          <w:i/>
          <w:color w:val="auto"/>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DB5CEE">
        <w:rPr>
          <w:rFonts w:ascii="Times New Roman" w:hAnsi="Times New Roman" w:cs="Times New Roman"/>
          <w:i/>
          <w:iCs/>
          <w:color w:val="auto"/>
        </w:rPr>
        <w:t>для всех видов текстов</w:t>
      </w:r>
      <w:r w:rsidRPr="00DB5CEE">
        <w:rPr>
          <w:rFonts w:ascii="Times New Roman" w:hAnsi="Times New Roman" w:cs="Times New Roman"/>
          <w:i/>
          <w:color w:val="auto"/>
        </w:rPr>
        <w:t>).</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Круг детского чтения (для всех видов текстов)</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A65D92" w:rsidRPr="00DB5CEE" w:rsidRDefault="00A65D92" w:rsidP="008C2C5B">
      <w:pPr>
        <w:tabs>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-осуществлять выбор книги в библиотеке (или в контролируемом Интернете) по заданной тематике или по собственному желанию;</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tabs>
          <w:tab w:val="left" w:pos="709"/>
        </w:tabs>
        <w:spacing w:line="276" w:lineRule="auto"/>
        <w:jc w:val="both"/>
        <w:rPr>
          <w:rFonts w:ascii="Times New Roman" w:eastAsia="Times New Roman" w:hAnsi="Times New Roman" w:cs="Times New Roman"/>
          <w:i/>
          <w:iCs/>
          <w:color w:val="auto"/>
        </w:rPr>
      </w:pPr>
      <w:r w:rsidRPr="00DB5CEE">
        <w:rPr>
          <w:rFonts w:ascii="Times New Roman" w:eastAsia="Times New Roman" w:hAnsi="Times New Roman" w:cs="Times New Roman"/>
          <w:i/>
          <w:iCs/>
          <w:color w:val="auto"/>
        </w:rPr>
        <w:t>-работать с тематическим каталогом;</w:t>
      </w:r>
    </w:p>
    <w:p w:rsidR="00A65D92" w:rsidRPr="00DB5CEE" w:rsidRDefault="00A65D92" w:rsidP="008C2C5B">
      <w:pPr>
        <w:tabs>
          <w:tab w:val="left" w:pos="709"/>
        </w:tabs>
        <w:spacing w:line="276" w:lineRule="auto"/>
        <w:jc w:val="both"/>
        <w:rPr>
          <w:rFonts w:ascii="Times New Roman" w:eastAsia="Times New Roman" w:hAnsi="Times New Roman" w:cs="Times New Roman"/>
          <w:i/>
          <w:iCs/>
          <w:color w:val="auto"/>
        </w:rPr>
      </w:pPr>
      <w:r w:rsidRPr="00DB5CEE">
        <w:rPr>
          <w:rFonts w:ascii="Times New Roman" w:eastAsia="Times New Roman" w:hAnsi="Times New Roman" w:cs="Times New Roman"/>
          <w:i/>
          <w:iCs/>
          <w:color w:val="auto"/>
        </w:rPr>
        <w:t>-работать с детской периодикой;</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Литературоведческая пропедевтика (только для художественных текстов)</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eastAsia="Times New Roman" w:hAnsi="Times New Roman" w:cs="Times New Roman"/>
          <w:color w:val="auto"/>
        </w:rPr>
        <w:t>различать художественные произведения разных жанров (сказка, загадка), приводить примеры этих произведений</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tabs>
          <w:tab w:val="left" w:pos="709"/>
        </w:tabs>
        <w:spacing w:line="276" w:lineRule="auto"/>
        <w:jc w:val="both"/>
        <w:rPr>
          <w:rFonts w:ascii="Times New Roman" w:eastAsia="Times New Roman" w:hAnsi="Times New Roman" w:cs="Times New Roman"/>
          <w:i/>
          <w:iCs/>
          <w:color w:val="auto"/>
        </w:rPr>
      </w:pPr>
      <w:r w:rsidRPr="00DB5CEE">
        <w:rPr>
          <w:rFonts w:ascii="Times New Roman" w:eastAsia="Times New Roman" w:hAnsi="Times New Roman" w:cs="Times New Roman"/>
          <w:i/>
          <w:iCs/>
          <w:color w:val="auto"/>
        </w:rPr>
        <w:t>-воспринимать художественную литературу как вид искусства;</w:t>
      </w:r>
    </w:p>
    <w:p w:rsidR="00A65D92" w:rsidRPr="00DB5CEE" w:rsidRDefault="00A65D92" w:rsidP="008C2C5B">
      <w:pPr>
        <w:tabs>
          <w:tab w:val="left" w:pos="709"/>
        </w:tabs>
        <w:spacing w:line="276" w:lineRule="auto"/>
        <w:jc w:val="both"/>
        <w:rPr>
          <w:rFonts w:ascii="Times New Roman" w:eastAsia="Times New Roman" w:hAnsi="Times New Roman" w:cs="Times New Roman"/>
          <w:i/>
          <w:iCs/>
          <w:color w:val="auto"/>
        </w:rPr>
      </w:pPr>
      <w:r w:rsidRPr="00DB5CEE">
        <w:rPr>
          <w:rFonts w:ascii="Times New Roman" w:eastAsia="Times New Roman" w:hAnsi="Times New Roman" w:cs="Times New Roman"/>
          <w:i/>
          <w:iCs/>
          <w:color w:val="auto"/>
        </w:rPr>
        <w:t xml:space="preserve">-определять позиции героев художественного текста, </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Творческая деятельность (только для художественных текстов)</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A65D92" w:rsidRPr="00DB5CEE" w:rsidRDefault="00A65D92" w:rsidP="008C2C5B">
      <w:pPr>
        <w:tabs>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-восстанавливать текст, дополняя его начало или окончание, или пополняя его событиями; -составлять устный рассказ по репродукциям картин художников и/или на основе личного опыта;</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tabs>
          <w:tab w:val="left" w:pos="709"/>
        </w:tabs>
        <w:spacing w:line="276" w:lineRule="auto"/>
        <w:jc w:val="both"/>
        <w:rPr>
          <w:rFonts w:ascii="Times New Roman" w:eastAsia="Times New Roman" w:hAnsi="Times New Roman" w:cs="Times New Roman"/>
          <w:i/>
          <w:iCs/>
          <w:color w:val="auto"/>
        </w:rPr>
      </w:pPr>
      <w:r w:rsidRPr="00DB5CEE">
        <w:rPr>
          <w:rFonts w:ascii="Times New Roman" w:eastAsia="Times New Roman" w:hAnsi="Times New Roman" w:cs="Times New Roman"/>
          <w:i/>
          <w:iCs/>
          <w:color w:val="auto"/>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A65D92" w:rsidRPr="00DB5CEE" w:rsidRDefault="00A65D92" w:rsidP="008C2C5B">
      <w:pPr>
        <w:tabs>
          <w:tab w:val="left" w:pos="709"/>
        </w:tabs>
        <w:spacing w:line="276" w:lineRule="auto"/>
        <w:jc w:val="both"/>
        <w:rPr>
          <w:rFonts w:ascii="Times New Roman" w:eastAsia="Times New Roman" w:hAnsi="Times New Roman" w:cs="Times New Roman"/>
          <w:i/>
          <w:iCs/>
          <w:color w:val="auto"/>
        </w:rPr>
      </w:pPr>
      <w:r w:rsidRPr="00DB5CEE">
        <w:rPr>
          <w:rFonts w:ascii="Times New Roman" w:eastAsia="Times New Roman" w:hAnsi="Times New Roman" w:cs="Times New Roman"/>
          <w:i/>
          <w:iCs/>
          <w:color w:val="auto"/>
        </w:rPr>
        <w:t>работать в группе, создавая сценарии и инсценируя прочитанное (прослушанное,) художественное произведение,</w:t>
      </w:r>
    </w:p>
    <w:p w:rsidR="00A65D92" w:rsidRPr="00DB5CEE" w:rsidRDefault="00A65D92" w:rsidP="008C2C5B">
      <w:pPr>
        <w:tabs>
          <w:tab w:val="left" w:pos="709"/>
        </w:tabs>
        <w:spacing w:line="276" w:lineRule="auto"/>
        <w:jc w:val="center"/>
        <w:rPr>
          <w:rFonts w:ascii="Times New Roman" w:hAnsi="Times New Roman" w:cs="Times New Roman"/>
          <w:b/>
          <w:color w:val="auto"/>
        </w:rPr>
      </w:pPr>
      <w:r w:rsidRPr="00DB5CEE">
        <w:rPr>
          <w:rFonts w:ascii="Times New Roman" w:hAnsi="Times New Roman" w:cs="Times New Roman"/>
          <w:b/>
          <w:color w:val="auto"/>
        </w:rPr>
        <w:t>2 класс</w:t>
      </w:r>
    </w:p>
    <w:p w:rsidR="00A65D92" w:rsidRPr="00DB5CEE" w:rsidRDefault="00A65D92" w:rsidP="008C2C5B">
      <w:pPr>
        <w:tabs>
          <w:tab w:val="left" w:pos="709"/>
        </w:tabs>
        <w:spacing w:line="276" w:lineRule="auto"/>
        <w:rPr>
          <w:rFonts w:ascii="Times New Roman" w:hAnsi="Times New Roman" w:cs="Times New Roman"/>
          <w:b/>
          <w:color w:val="auto"/>
        </w:rPr>
      </w:pPr>
      <w:r w:rsidRPr="00DB5CEE">
        <w:rPr>
          <w:rFonts w:ascii="Times New Roman" w:hAnsi="Times New Roman" w:cs="Times New Roman"/>
          <w:b/>
          <w:color w:val="auto"/>
        </w:rPr>
        <w:t>Виды речевой и читательской деятельности</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Обучающийсянаучится:</w:t>
      </w:r>
    </w:p>
    <w:p w:rsidR="00A65D92" w:rsidRPr="00DB5CEE" w:rsidRDefault="00A65D92" w:rsidP="008C2C5B">
      <w:pPr>
        <w:pStyle w:val="24"/>
        <w:numPr>
          <w:ilvl w:val="0"/>
          <w:numId w:val="1"/>
        </w:numPr>
        <w:shd w:val="clear" w:color="auto" w:fill="auto"/>
        <w:tabs>
          <w:tab w:val="left" w:pos="207"/>
          <w:tab w:val="left" w:pos="709"/>
        </w:tabs>
        <w:spacing w:before="0" w:line="276" w:lineRule="auto"/>
        <w:rPr>
          <w:sz w:val="24"/>
          <w:szCs w:val="24"/>
        </w:rPr>
      </w:pPr>
      <w:r w:rsidRPr="00DB5CEE">
        <w:rPr>
          <w:sz w:val="24"/>
          <w:szCs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A65D92" w:rsidRPr="00DB5CEE" w:rsidRDefault="00A65D92" w:rsidP="008C2C5B">
      <w:pPr>
        <w:pStyle w:val="24"/>
        <w:numPr>
          <w:ilvl w:val="0"/>
          <w:numId w:val="1"/>
        </w:numPr>
        <w:shd w:val="clear" w:color="auto" w:fill="auto"/>
        <w:tabs>
          <w:tab w:val="left" w:pos="212"/>
          <w:tab w:val="left" w:pos="709"/>
        </w:tabs>
        <w:spacing w:before="0" w:line="276" w:lineRule="auto"/>
        <w:rPr>
          <w:sz w:val="24"/>
          <w:szCs w:val="24"/>
        </w:rPr>
      </w:pPr>
      <w:r w:rsidRPr="00DB5CEE">
        <w:rPr>
          <w:sz w:val="24"/>
          <w:szCs w:val="24"/>
        </w:rPr>
        <w:t>прогнозировать содержание текста художественного произведения по заголовку, автору, жанру и осознавать цель чтения;</w:t>
      </w:r>
    </w:p>
    <w:p w:rsidR="00A65D92" w:rsidRPr="00DB5CEE" w:rsidRDefault="00A65D92" w:rsidP="008C2C5B">
      <w:pPr>
        <w:pStyle w:val="24"/>
        <w:numPr>
          <w:ilvl w:val="0"/>
          <w:numId w:val="1"/>
        </w:numPr>
        <w:shd w:val="clear" w:color="auto" w:fill="auto"/>
        <w:tabs>
          <w:tab w:val="left" w:pos="207"/>
          <w:tab w:val="left" w:pos="709"/>
        </w:tabs>
        <w:spacing w:before="0" w:line="276" w:lineRule="auto"/>
        <w:rPr>
          <w:sz w:val="24"/>
          <w:szCs w:val="24"/>
        </w:rPr>
      </w:pPr>
      <w:r w:rsidRPr="00DB5CEE">
        <w:rPr>
          <w:sz w:val="24"/>
          <w:szCs w:val="24"/>
        </w:rPr>
        <w:t>читать со скоростью, позволяющей понимать смысл прочитанного;</w:t>
      </w:r>
    </w:p>
    <w:p w:rsidR="00A65D92" w:rsidRPr="00DB5CEE" w:rsidRDefault="00A65D92" w:rsidP="008C2C5B">
      <w:pPr>
        <w:pStyle w:val="24"/>
        <w:shd w:val="clear" w:color="auto" w:fill="auto"/>
        <w:tabs>
          <w:tab w:val="left" w:pos="709"/>
          <w:tab w:val="left" w:pos="9923"/>
        </w:tabs>
        <w:spacing w:before="0" w:line="276" w:lineRule="auto"/>
        <w:rPr>
          <w:sz w:val="24"/>
          <w:szCs w:val="24"/>
        </w:rPr>
      </w:pPr>
      <w:r w:rsidRPr="00DB5CEE">
        <w:rPr>
          <w:sz w:val="24"/>
          <w:szCs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A65D92" w:rsidRPr="00DB5CEE" w:rsidRDefault="00A65D92" w:rsidP="008C2C5B">
      <w:pPr>
        <w:pStyle w:val="24"/>
        <w:numPr>
          <w:ilvl w:val="0"/>
          <w:numId w:val="1"/>
        </w:numPr>
        <w:shd w:val="clear" w:color="auto" w:fill="auto"/>
        <w:tabs>
          <w:tab w:val="left" w:pos="207"/>
          <w:tab w:val="left" w:pos="709"/>
        </w:tabs>
        <w:spacing w:before="0" w:line="276" w:lineRule="auto"/>
        <w:rPr>
          <w:sz w:val="24"/>
          <w:szCs w:val="24"/>
        </w:rPr>
      </w:pPr>
      <w:r w:rsidRPr="00DB5CEE">
        <w:rPr>
          <w:sz w:val="24"/>
          <w:szCs w:val="24"/>
        </w:rPr>
        <w:t>ориентироваться в содержании художественного, учебного и научно-популярного текста, понимать его смысл (при чтении вслух и при прослушивании):</w:t>
      </w:r>
    </w:p>
    <w:p w:rsidR="00A65D92" w:rsidRPr="00DB5CEE" w:rsidRDefault="00A65D92" w:rsidP="008C2C5B">
      <w:pPr>
        <w:pStyle w:val="24"/>
        <w:shd w:val="clear" w:color="auto" w:fill="auto"/>
        <w:tabs>
          <w:tab w:val="left" w:pos="270"/>
          <w:tab w:val="left" w:pos="709"/>
        </w:tabs>
        <w:spacing w:before="0" w:line="276" w:lineRule="auto"/>
        <w:rPr>
          <w:sz w:val="24"/>
          <w:szCs w:val="24"/>
        </w:rPr>
      </w:pPr>
      <w:r w:rsidRPr="00DB5CEE">
        <w:rPr>
          <w:sz w:val="24"/>
          <w:szCs w:val="24"/>
        </w:rPr>
        <w:t>-  формировать свое отношение к героям произведения;</w:t>
      </w:r>
    </w:p>
    <w:p w:rsidR="00A65D92" w:rsidRPr="00DB5CEE" w:rsidRDefault="00A65D92" w:rsidP="008C2C5B">
      <w:pPr>
        <w:pStyle w:val="24"/>
        <w:shd w:val="clear" w:color="auto" w:fill="auto"/>
        <w:tabs>
          <w:tab w:val="left" w:pos="270"/>
          <w:tab w:val="left" w:pos="709"/>
        </w:tabs>
        <w:spacing w:before="0" w:line="276" w:lineRule="auto"/>
        <w:rPr>
          <w:sz w:val="24"/>
          <w:szCs w:val="24"/>
        </w:rPr>
      </w:pPr>
      <w:r w:rsidRPr="00DB5CEE">
        <w:rPr>
          <w:sz w:val="24"/>
          <w:szCs w:val="24"/>
        </w:rPr>
        <w:t xml:space="preserve">- задавать вопросы по содержанию произведения и отвечать на них, подтверждая ответ примерами из текста; </w:t>
      </w:r>
    </w:p>
    <w:p w:rsidR="00A65D92" w:rsidRPr="00DB5CEE" w:rsidRDefault="00A65D92" w:rsidP="008C2C5B">
      <w:pPr>
        <w:pStyle w:val="24"/>
        <w:shd w:val="clear" w:color="auto" w:fill="auto"/>
        <w:tabs>
          <w:tab w:val="left" w:pos="270"/>
          <w:tab w:val="left" w:pos="709"/>
        </w:tabs>
        <w:spacing w:before="0" w:line="276" w:lineRule="auto"/>
        <w:rPr>
          <w:sz w:val="24"/>
          <w:szCs w:val="24"/>
        </w:rPr>
      </w:pPr>
      <w:r w:rsidRPr="00DB5CEE">
        <w:rPr>
          <w:sz w:val="24"/>
          <w:szCs w:val="24"/>
        </w:rPr>
        <w:t>- объяснять значение слова с опорой на контекст, с использованием словарей и другой справочной литературы;</w:t>
      </w:r>
    </w:p>
    <w:p w:rsidR="00A65D92" w:rsidRPr="00DB5CEE" w:rsidRDefault="00A65D92" w:rsidP="008C2C5B">
      <w:pPr>
        <w:pStyle w:val="24"/>
        <w:numPr>
          <w:ilvl w:val="0"/>
          <w:numId w:val="1"/>
        </w:numPr>
        <w:shd w:val="clear" w:color="auto" w:fill="auto"/>
        <w:tabs>
          <w:tab w:val="left" w:pos="212"/>
          <w:tab w:val="left" w:pos="709"/>
        </w:tabs>
        <w:spacing w:before="0" w:line="276" w:lineRule="auto"/>
        <w:rPr>
          <w:sz w:val="24"/>
          <w:szCs w:val="24"/>
        </w:rPr>
      </w:pPr>
      <w:r w:rsidRPr="00DB5CEE">
        <w:rPr>
          <w:sz w:val="24"/>
          <w:szCs w:val="24"/>
        </w:rPr>
        <w:t>использовать простейшие приемы анализа различных видов текстов:</w:t>
      </w:r>
    </w:p>
    <w:p w:rsidR="00A65D92" w:rsidRPr="00DB5CEE" w:rsidRDefault="00A65D92" w:rsidP="008C2C5B">
      <w:pPr>
        <w:pStyle w:val="24"/>
        <w:numPr>
          <w:ilvl w:val="0"/>
          <w:numId w:val="1"/>
        </w:numPr>
        <w:shd w:val="clear" w:color="auto" w:fill="auto"/>
        <w:tabs>
          <w:tab w:val="left" w:pos="207"/>
          <w:tab w:val="left" w:pos="709"/>
        </w:tabs>
        <w:spacing w:before="0" w:line="276" w:lineRule="auto"/>
        <w:rPr>
          <w:sz w:val="24"/>
          <w:szCs w:val="24"/>
        </w:rPr>
      </w:pPr>
      <w:r w:rsidRPr="00DB5CEE">
        <w:rPr>
          <w:sz w:val="24"/>
          <w:szCs w:val="24"/>
        </w:rPr>
        <w:t>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w:t>
      </w:r>
    </w:p>
    <w:p w:rsidR="00A65D92" w:rsidRPr="00DB5CEE" w:rsidRDefault="00A65D92" w:rsidP="008C2C5B">
      <w:pPr>
        <w:pStyle w:val="24"/>
        <w:numPr>
          <w:ilvl w:val="0"/>
          <w:numId w:val="1"/>
        </w:numPr>
        <w:shd w:val="clear" w:color="auto" w:fill="auto"/>
        <w:tabs>
          <w:tab w:val="left" w:pos="207"/>
          <w:tab w:val="left" w:pos="709"/>
        </w:tabs>
        <w:spacing w:before="0" w:line="276" w:lineRule="auto"/>
        <w:rPr>
          <w:sz w:val="24"/>
          <w:szCs w:val="24"/>
        </w:rPr>
      </w:pPr>
      <w:r w:rsidRPr="00DB5CEE">
        <w:rPr>
          <w:sz w:val="24"/>
          <w:szCs w:val="24"/>
        </w:rPr>
        <w:t>для художественных текстов: формулировать простые выводы, основываясь на содержании текста; например, соотносить ситуацию и поступки героев, объяснять (пояснять) поступки героев, опираясь на содержание текста;</w:t>
      </w:r>
    </w:p>
    <w:p w:rsidR="00A65D92" w:rsidRPr="00DB5CEE" w:rsidRDefault="00A65D92" w:rsidP="008C2C5B">
      <w:pPr>
        <w:pStyle w:val="24"/>
        <w:numPr>
          <w:ilvl w:val="0"/>
          <w:numId w:val="1"/>
        </w:numPr>
        <w:shd w:val="clear" w:color="auto" w:fill="auto"/>
        <w:tabs>
          <w:tab w:val="left" w:pos="212"/>
          <w:tab w:val="left" w:pos="709"/>
        </w:tabs>
        <w:spacing w:before="0" w:line="276" w:lineRule="auto"/>
        <w:rPr>
          <w:sz w:val="24"/>
          <w:szCs w:val="24"/>
        </w:rPr>
      </w:pPr>
      <w:r w:rsidRPr="00DB5CEE">
        <w:rPr>
          <w:sz w:val="24"/>
          <w:szCs w:val="24"/>
        </w:rPr>
        <w:t>передавать содержание прочитанного или прослушанного с учетом специфики текста в виде пересказа (полного);</w:t>
      </w:r>
    </w:p>
    <w:p w:rsidR="00A65D92" w:rsidRPr="00DB5CEE" w:rsidRDefault="00A65D92" w:rsidP="008C2C5B">
      <w:pPr>
        <w:pStyle w:val="24"/>
        <w:numPr>
          <w:ilvl w:val="0"/>
          <w:numId w:val="1"/>
        </w:numPr>
        <w:shd w:val="clear" w:color="auto" w:fill="auto"/>
        <w:tabs>
          <w:tab w:val="left" w:pos="202"/>
          <w:tab w:val="left" w:pos="709"/>
        </w:tabs>
        <w:spacing w:before="0" w:line="276" w:lineRule="auto"/>
        <w:rPr>
          <w:sz w:val="24"/>
          <w:szCs w:val="24"/>
        </w:rPr>
      </w:pPr>
      <w:r w:rsidRPr="00DB5CEE">
        <w:rPr>
          <w:sz w:val="24"/>
          <w:szCs w:val="24"/>
        </w:rPr>
        <w:t>участвовать в обсуждении прослушанного /прочитанного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pStyle w:val="50"/>
        <w:numPr>
          <w:ilvl w:val="0"/>
          <w:numId w:val="1"/>
        </w:numPr>
        <w:shd w:val="clear" w:color="auto" w:fill="auto"/>
        <w:tabs>
          <w:tab w:val="left" w:pos="207"/>
          <w:tab w:val="left" w:pos="709"/>
        </w:tabs>
        <w:spacing w:line="276" w:lineRule="auto"/>
        <w:rPr>
          <w:sz w:val="24"/>
          <w:szCs w:val="24"/>
        </w:rPr>
      </w:pPr>
      <w:r w:rsidRPr="00DB5CEE">
        <w:rPr>
          <w:sz w:val="24"/>
          <w:szCs w:val="24"/>
        </w:rPr>
        <w:t>осмысливать эстетические и нравственные ценности художественного текста и высказывать суждение;</w:t>
      </w:r>
    </w:p>
    <w:p w:rsidR="00A65D92" w:rsidRPr="00DB5CEE" w:rsidRDefault="00A65D92" w:rsidP="008C2C5B">
      <w:pPr>
        <w:pStyle w:val="50"/>
        <w:numPr>
          <w:ilvl w:val="0"/>
          <w:numId w:val="1"/>
        </w:numPr>
        <w:shd w:val="clear" w:color="auto" w:fill="auto"/>
        <w:tabs>
          <w:tab w:val="left" w:pos="212"/>
          <w:tab w:val="left" w:pos="709"/>
        </w:tabs>
        <w:spacing w:line="276" w:lineRule="auto"/>
        <w:rPr>
          <w:sz w:val="24"/>
          <w:szCs w:val="24"/>
        </w:rPr>
      </w:pPr>
      <w:r w:rsidRPr="00DB5CEE">
        <w:rPr>
          <w:sz w:val="24"/>
          <w:szCs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A65D92" w:rsidRPr="00DB5CEE" w:rsidRDefault="00A65D92" w:rsidP="008C2C5B">
      <w:pPr>
        <w:pStyle w:val="50"/>
        <w:numPr>
          <w:ilvl w:val="0"/>
          <w:numId w:val="1"/>
        </w:numPr>
        <w:shd w:val="clear" w:color="auto" w:fill="auto"/>
        <w:tabs>
          <w:tab w:val="left" w:pos="183"/>
          <w:tab w:val="left" w:pos="709"/>
        </w:tabs>
        <w:spacing w:line="276" w:lineRule="auto"/>
        <w:rPr>
          <w:sz w:val="24"/>
          <w:szCs w:val="24"/>
        </w:rPr>
      </w:pPr>
      <w:r w:rsidRPr="00DB5CEE">
        <w:rPr>
          <w:sz w:val="24"/>
          <w:szCs w:val="24"/>
        </w:rPr>
        <w:t>устанавливать ассоциации с жизненным опытом, с впечатлениями от восприятия других видов искусства;</w:t>
      </w:r>
    </w:p>
    <w:p w:rsidR="00A65D92" w:rsidRPr="00DB5CEE" w:rsidRDefault="00A65D92" w:rsidP="008C2C5B">
      <w:pPr>
        <w:pStyle w:val="50"/>
        <w:numPr>
          <w:ilvl w:val="0"/>
          <w:numId w:val="1"/>
        </w:numPr>
        <w:shd w:val="clear" w:color="auto" w:fill="auto"/>
        <w:tabs>
          <w:tab w:val="left" w:pos="212"/>
          <w:tab w:val="left" w:pos="709"/>
        </w:tabs>
        <w:spacing w:line="276" w:lineRule="auto"/>
        <w:rPr>
          <w:i w:val="0"/>
          <w:sz w:val="24"/>
          <w:szCs w:val="24"/>
        </w:rPr>
      </w:pPr>
      <w:r w:rsidRPr="00DB5CEE">
        <w:rPr>
          <w:sz w:val="24"/>
          <w:szCs w:val="24"/>
        </w:rPr>
        <w:t>составлять по аналогии устные рассказы (повествование, рассуждение, описание</w:t>
      </w:r>
      <w:r w:rsidRPr="00DB5CEE">
        <w:rPr>
          <w:i w:val="0"/>
          <w:sz w:val="24"/>
          <w:szCs w:val="24"/>
        </w:rPr>
        <w:t>).</w:t>
      </w:r>
    </w:p>
    <w:p w:rsidR="00A65D92" w:rsidRPr="00DB5CEE" w:rsidRDefault="00A65D92" w:rsidP="008C2C5B">
      <w:pPr>
        <w:tabs>
          <w:tab w:val="left" w:pos="709"/>
        </w:tabs>
        <w:spacing w:line="276" w:lineRule="auto"/>
        <w:rPr>
          <w:rFonts w:ascii="Times New Roman" w:hAnsi="Times New Roman" w:cs="Times New Roman"/>
          <w:b/>
          <w:color w:val="auto"/>
        </w:rPr>
      </w:pPr>
      <w:r w:rsidRPr="00DB5CEE">
        <w:rPr>
          <w:rFonts w:ascii="Times New Roman" w:hAnsi="Times New Roman" w:cs="Times New Roman"/>
          <w:b/>
          <w:color w:val="auto"/>
        </w:rPr>
        <w:t>Круг детского чтения (для всех видов текстов)</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Обучающийсянаучится:</w:t>
      </w:r>
    </w:p>
    <w:p w:rsidR="00A65D92" w:rsidRPr="00DB5CEE" w:rsidRDefault="00A65D92" w:rsidP="008C2C5B">
      <w:pPr>
        <w:pStyle w:val="24"/>
        <w:shd w:val="clear" w:color="auto" w:fill="auto"/>
        <w:tabs>
          <w:tab w:val="left" w:pos="207"/>
          <w:tab w:val="left" w:pos="709"/>
          <w:tab w:val="left" w:pos="9923"/>
        </w:tabs>
        <w:spacing w:before="0" w:line="276" w:lineRule="auto"/>
        <w:rPr>
          <w:sz w:val="24"/>
          <w:szCs w:val="24"/>
        </w:rPr>
      </w:pPr>
      <w:r w:rsidRPr="00DB5CEE">
        <w:rPr>
          <w:sz w:val="24"/>
          <w:szCs w:val="24"/>
        </w:rPr>
        <w:t>-осуществлять выбор книги в библиотеке по заданной тематике или по собственному желанию;</w:t>
      </w:r>
    </w:p>
    <w:p w:rsidR="00A65D92" w:rsidRPr="00DB5CEE" w:rsidRDefault="00A65D92" w:rsidP="008C2C5B">
      <w:pPr>
        <w:pStyle w:val="24"/>
        <w:shd w:val="clear" w:color="auto" w:fill="auto"/>
        <w:tabs>
          <w:tab w:val="left" w:pos="212"/>
          <w:tab w:val="left" w:pos="709"/>
          <w:tab w:val="left" w:pos="9923"/>
        </w:tabs>
        <w:spacing w:before="0" w:line="276" w:lineRule="auto"/>
        <w:rPr>
          <w:sz w:val="24"/>
          <w:szCs w:val="24"/>
        </w:rPr>
      </w:pPr>
      <w:r w:rsidRPr="00DB5CEE">
        <w:rPr>
          <w:sz w:val="24"/>
          <w:szCs w:val="24"/>
        </w:rPr>
        <w:t>-вести список прочитанных книг с целью использования его в учебной и вне учебной деятельности, в том числе для планирования своего круга чтения;</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pStyle w:val="50"/>
        <w:numPr>
          <w:ilvl w:val="0"/>
          <w:numId w:val="1"/>
        </w:numPr>
        <w:shd w:val="clear" w:color="auto" w:fill="auto"/>
        <w:tabs>
          <w:tab w:val="left" w:pos="174"/>
          <w:tab w:val="left" w:pos="709"/>
        </w:tabs>
        <w:spacing w:line="276" w:lineRule="auto"/>
        <w:rPr>
          <w:sz w:val="24"/>
          <w:szCs w:val="24"/>
        </w:rPr>
      </w:pPr>
      <w:r w:rsidRPr="00DB5CEE">
        <w:rPr>
          <w:sz w:val="24"/>
          <w:szCs w:val="24"/>
        </w:rPr>
        <w:t>работать с тематическим каталогом;</w:t>
      </w:r>
    </w:p>
    <w:p w:rsidR="00A65D92" w:rsidRPr="00DB5CEE" w:rsidRDefault="00A65D92" w:rsidP="008C2C5B">
      <w:pPr>
        <w:pStyle w:val="50"/>
        <w:numPr>
          <w:ilvl w:val="0"/>
          <w:numId w:val="1"/>
        </w:numPr>
        <w:shd w:val="clear" w:color="auto" w:fill="auto"/>
        <w:tabs>
          <w:tab w:val="left" w:pos="178"/>
          <w:tab w:val="left" w:pos="709"/>
        </w:tabs>
        <w:spacing w:line="276" w:lineRule="auto"/>
        <w:rPr>
          <w:sz w:val="24"/>
          <w:szCs w:val="24"/>
        </w:rPr>
      </w:pPr>
      <w:r w:rsidRPr="00DB5CEE">
        <w:rPr>
          <w:sz w:val="24"/>
          <w:szCs w:val="24"/>
        </w:rPr>
        <w:t>работать с детской периодикой</w:t>
      </w:r>
      <w:r w:rsidRPr="00DB5CEE">
        <w:rPr>
          <w:sz w:val="24"/>
          <w:szCs w:val="24"/>
          <w:lang w:val="tt-RU"/>
        </w:rPr>
        <w:t>.</w:t>
      </w:r>
    </w:p>
    <w:p w:rsidR="00A65D92" w:rsidRPr="00DB5CEE" w:rsidRDefault="00A65D92" w:rsidP="008C2C5B">
      <w:pPr>
        <w:tabs>
          <w:tab w:val="left" w:pos="709"/>
        </w:tabs>
        <w:spacing w:line="276" w:lineRule="auto"/>
        <w:rPr>
          <w:rFonts w:ascii="Times New Roman" w:hAnsi="Times New Roman" w:cs="Times New Roman"/>
          <w:b/>
          <w:color w:val="auto"/>
        </w:rPr>
      </w:pPr>
      <w:r w:rsidRPr="00DB5CEE">
        <w:rPr>
          <w:rFonts w:ascii="Times New Roman" w:hAnsi="Times New Roman" w:cs="Times New Roman"/>
          <w:b/>
          <w:color w:val="auto"/>
        </w:rPr>
        <w:t>Литературоведческая пропедевтика (только для художественных текстов)</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Обучающийсянаучится:</w:t>
      </w:r>
    </w:p>
    <w:p w:rsidR="00A65D92" w:rsidRPr="00DB5CEE" w:rsidRDefault="00A65D92" w:rsidP="008C2C5B">
      <w:pPr>
        <w:pStyle w:val="24"/>
        <w:numPr>
          <w:ilvl w:val="0"/>
          <w:numId w:val="1"/>
        </w:numPr>
        <w:shd w:val="clear" w:color="auto" w:fill="auto"/>
        <w:tabs>
          <w:tab w:val="left" w:pos="207"/>
          <w:tab w:val="left" w:pos="709"/>
        </w:tabs>
        <w:spacing w:before="0" w:line="276" w:lineRule="auto"/>
        <w:rPr>
          <w:sz w:val="24"/>
          <w:szCs w:val="24"/>
        </w:rPr>
      </w:pPr>
      <w:r w:rsidRPr="00DB5CEE">
        <w:rPr>
          <w:sz w:val="24"/>
          <w:szCs w:val="24"/>
        </w:rPr>
        <w:t>отличать на практическом уровне прозаический текст от стихотворного, приводить примеры прозаических и стихотворных текстов;</w:t>
      </w:r>
    </w:p>
    <w:p w:rsidR="00A65D92" w:rsidRPr="00DB5CEE" w:rsidRDefault="00A65D92" w:rsidP="008C2C5B">
      <w:pPr>
        <w:pStyle w:val="24"/>
        <w:numPr>
          <w:ilvl w:val="0"/>
          <w:numId w:val="1"/>
        </w:numPr>
        <w:shd w:val="clear" w:color="auto" w:fill="auto"/>
        <w:tabs>
          <w:tab w:val="left" w:pos="212"/>
          <w:tab w:val="left" w:pos="709"/>
        </w:tabs>
        <w:spacing w:before="0" w:line="276" w:lineRule="auto"/>
        <w:rPr>
          <w:sz w:val="24"/>
          <w:szCs w:val="24"/>
        </w:rPr>
      </w:pPr>
      <w:r w:rsidRPr="00DB5CEE">
        <w:rPr>
          <w:sz w:val="24"/>
          <w:szCs w:val="24"/>
        </w:rPr>
        <w:t>различать художественные произведения разных жанров (рассказ, загадка, пословица), приводить примеры этих произведений;</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pStyle w:val="50"/>
        <w:numPr>
          <w:ilvl w:val="0"/>
          <w:numId w:val="1"/>
        </w:numPr>
        <w:shd w:val="clear" w:color="auto" w:fill="auto"/>
        <w:tabs>
          <w:tab w:val="left" w:pos="212"/>
          <w:tab w:val="left" w:pos="709"/>
        </w:tabs>
        <w:spacing w:line="276" w:lineRule="auto"/>
        <w:rPr>
          <w:sz w:val="24"/>
          <w:szCs w:val="24"/>
        </w:rPr>
      </w:pPr>
      <w:r w:rsidRPr="00DB5CEE">
        <w:rPr>
          <w:sz w:val="24"/>
          <w:szCs w:val="24"/>
        </w:rPr>
        <w:t>воспринимать художественную литературу как вид искусства, приводить примеры проявления художественного вымысла в произведениях;</w:t>
      </w:r>
    </w:p>
    <w:p w:rsidR="00A65D92" w:rsidRPr="00DB5CEE" w:rsidRDefault="00A65D92" w:rsidP="008C2C5B">
      <w:pPr>
        <w:pStyle w:val="50"/>
        <w:numPr>
          <w:ilvl w:val="0"/>
          <w:numId w:val="1"/>
        </w:numPr>
        <w:shd w:val="clear" w:color="auto" w:fill="auto"/>
        <w:tabs>
          <w:tab w:val="left" w:pos="217"/>
          <w:tab w:val="left" w:pos="709"/>
        </w:tabs>
        <w:spacing w:line="276" w:lineRule="auto"/>
        <w:rPr>
          <w:sz w:val="24"/>
          <w:szCs w:val="24"/>
        </w:rPr>
      </w:pPr>
      <w:r w:rsidRPr="00DB5CEE">
        <w:rPr>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олицетворение, сравнение, эпитет);</w:t>
      </w:r>
    </w:p>
    <w:p w:rsidR="00A65D92" w:rsidRPr="00DB5CEE" w:rsidRDefault="00A65D92" w:rsidP="008C2C5B">
      <w:pPr>
        <w:pStyle w:val="50"/>
        <w:shd w:val="clear" w:color="auto" w:fill="auto"/>
        <w:tabs>
          <w:tab w:val="left" w:pos="709"/>
        </w:tabs>
        <w:spacing w:line="276" w:lineRule="auto"/>
        <w:rPr>
          <w:sz w:val="24"/>
          <w:szCs w:val="24"/>
        </w:rPr>
      </w:pPr>
      <w:r w:rsidRPr="00DB5CEE">
        <w:rPr>
          <w:sz w:val="24"/>
          <w:szCs w:val="24"/>
        </w:rPr>
        <w:t>-определять позиции героев художественного текста, позицию автора художественного текста.</w:t>
      </w:r>
    </w:p>
    <w:p w:rsidR="00A65D92" w:rsidRPr="00DB5CEE" w:rsidRDefault="00A65D92" w:rsidP="008C2C5B">
      <w:pPr>
        <w:tabs>
          <w:tab w:val="left" w:pos="709"/>
        </w:tabs>
        <w:spacing w:line="276" w:lineRule="auto"/>
        <w:rPr>
          <w:rFonts w:ascii="Times New Roman" w:hAnsi="Times New Roman" w:cs="Times New Roman"/>
          <w:i/>
          <w:color w:val="auto"/>
        </w:rPr>
      </w:pPr>
      <w:r w:rsidRPr="00DB5CEE">
        <w:rPr>
          <w:rFonts w:ascii="Times New Roman" w:hAnsi="Times New Roman" w:cs="Times New Roman"/>
          <w:i/>
          <w:color w:val="auto"/>
        </w:rPr>
        <w:t>находить средства художественной выразительности (олицетворение, эпитет).</w:t>
      </w:r>
    </w:p>
    <w:p w:rsidR="00A65D92" w:rsidRPr="00DB5CEE" w:rsidRDefault="00A65D92" w:rsidP="008C2C5B">
      <w:pPr>
        <w:tabs>
          <w:tab w:val="left" w:pos="709"/>
        </w:tabs>
        <w:spacing w:line="276" w:lineRule="auto"/>
        <w:rPr>
          <w:rFonts w:ascii="Times New Roman" w:hAnsi="Times New Roman" w:cs="Times New Roman"/>
          <w:b/>
          <w:color w:val="auto"/>
        </w:rPr>
      </w:pPr>
      <w:r w:rsidRPr="00DB5CEE">
        <w:rPr>
          <w:rFonts w:ascii="Times New Roman" w:hAnsi="Times New Roman" w:cs="Times New Roman"/>
          <w:b/>
          <w:color w:val="auto"/>
        </w:rPr>
        <w:t>Творческая деятельность (только для художественных текстов)</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Обучающийсянаучится:</w:t>
      </w:r>
    </w:p>
    <w:p w:rsidR="00A65D92" w:rsidRPr="00DB5CEE" w:rsidRDefault="00A65D92" w:rsidP="008C2C5B">
      <w:pPr>
        <w:pStyle w:val="24"/>
        <w:numPr>
          <w:ilvl w:val="0"/>
          <w:numId w:val="1"/>
        </w:numPr>
        <w:shd w:val="clear" w:color="auto" w:fill="auto"/>
        <w:tabs>
          <w:tab w:val="left" w:pos="212"/>
          <w:tab w:val="left" w:pos="709"/>
        </w:tabs>
        <w:spacing w:before="0" w:line="276" w:lineRule="auto"/>
        <w:rPr>
          <w:sz w:val="24"/>
          <w:szCs w:val="24"/>
        </w:rPr>
      </w:pPr>
      <w:r w:rsidRPr="00DB5CEE">
        <w:rPr>
          <w:sz w:val="24"/>
          <w:szCs w:val="24"/>
        </w:rPr>
        <w:t>создавать по аналогии собственный текст в жанре сказки и загадки;</w:t>
      </w:r>
    </w:p>
    <w:p w:rsidR="00A65D92" w:rsidRPr="00DB5CEE" w:rsidRDefault="00A65D92" w:rsidP="008C2C5B">
      <w:pPr>
        <w:pStyle w:val="24"/>
        <w:numPr>
          <w:ilvl w:val="0"/>
          <w:numId w:val="1"/>
        </w:numPr>
        <w:shd w:val="clear" w:color="auto" w:fill="auto"/>
        <w:tabs>
          <w:tab w:val="left" w:pos="212"/>
          <w:tab w:val="left" w:pos="709"/>
        </w:tabs>
        <w:spacing w:before="0" w:line="276" w:lineRule="auto"/>
        <w:rPr>
          <w:sz w:val="24"/>
          <w:szCs w:val="24"/>
        </w:rPr>
      </w:pPr>
      <w:r w:rsidRPr="00DB5CEE">
        <w:rPr>
          <w:sz w:val="24"/>
          <w:szCs w:val="24"/>
        </w:rPr>
        <w:t>восстанавливать текст, дополняя его начало или окончание, или пополняя его событиями;</w:t>
      </w:r>
    </w:p>
    <w:p w:rsidR="00A65D92" w:rsidRPr="00DB5CEE" w:rsidRDefault="00A65D92" w:rsidP="008C2C5B">
      <w:pPr>
        <w:pStyle w:val="24"/>
        <w:numPr>
          <w:ilvl w:val="0"/>
          <w:numId w:val="1"/>
        </w:numPr>
        <w:shd w:val="clear" w:color="auto" w:fill="auto"/>
        <w:tabs>
          <w:tab w:val="left" w:pos="212"/>
          <w:tab w:val="left" w:pos="709"/>
        </w:tabs>
        <w:spacing w:before="0" w:line="276" w:lineRule="auto"/>
        <w:rPr>
          <w:sz w:val="24"/>
          <w:szCs w:val="24"/>
        </w:rPr>
      </w:pPr>
      <w:r w:rsidRPr="00DB5CEE">
        <w:rPr>
          <w:sz w:val="24"/>
          <w:szCs w:val="24"/>
        </w:rPr>
        <w:t>составлять устный рассказ по репродукциям картин художников и/или на основе личного опыта.</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pStyle w:val="50"/>
        <w:numPr>
          <w:ilvl w:val="0"/>
          <w:numId w:val="1"/>
        </w:numPr>
        <w:shd w:val="clear" w:color="auto" w:fill="auto"/>
        <w:tabs>
          <w:tab w:val="left" w:pos="217"/>
          <w:tab w:val="left" w:pos="709"/>
        </w:tabs>
        <w:spacing w:line="276" w:lineRule="auto"/>
        <w:rPr>
          <w:sz w:val="24"/>
          <w:szCs w:val="24"/>
        </w:rPr>
      </w:pPr>
      <w:r w:rsidRPr="00DB5CEE">
        <w:rPr>
          <w:sz w:val="24"/>
          <w:szCs w:val="24"/>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A65D92" w:rsidRPr="00DB5CEE" w:rsidRDefault="00A65D92" w:rsidP="008C2C5B">
      <w:pPr>
        <w:pStyle w:val="50"/>
        <w:numPr>
          <w:ilvl w:val="0"/>
          <w:numId w:val="1"/>
        </w:numPr>
        <w:shd w:val="clear" w:color="auto" w:fill="auto"/>
        <w:tabs>
          <w:tab w:val="left" w:pos="212"/>
          <w:tab w:val="left" w:pos="709"/>
        </w:tabs>
        <w:spacing w:line="276" w:lineRule="auto"/>
        <w:rPr>
          <w:sz w:val="24"/>
          <w:szCs w:val="24"/>
        </w:rPr>
      </w:pPr>
      <w:r w:rsidRPr="00DB5CEE">
        <w:rPr>
          <w:sz w:val="24"/>
          <w:szCs w:val="24"/>
        </w:rPr>
        <w:t>создавать серии иллюстраций с короткими текстами по содержанию прочитанного (прослушанного) произведения;</w:t>
      </w:r>
    </w:p>
    <w:p w:rsidR="00A65D92" w:rsidRPr="00DB5CEE" w:rsidRDefault="00A65D92" w:rsidP="008C2C5B">
      <w:pPr>
        <w:pStyle w:val="50"/>
        <w:numPr>
          <w:ilvl w:val="0"/>
          <w:numId w:val="1"/>
        </w:numPr>
        <w:shd w:val="clear" w:color="auto" w:fill="auto"/>
        <w:tabs>
          <w:tab w:val="left" w:pos="178"/>
          <w:tab w:val="left" w:pos="709"/>
        </w:tabs>
        <w:spacing w:line="276" w:lineRule="auto"/>
        <w:rPr>
          <w:i w:val="0"/>
          <w:sz w:val="24"/>
          <w:szCs w:val="24"/>
        </w:rPr>
      </w:pPr>
      <w:r w:rsidRPr="00DB5CEE">
        <w:rPr>
          <w:sz w:val="24"/>
          <w:szCs w:val="24"/>
        </w:rPr>
        <w:t>работать в группе, инсценируя прочитанное художественное произведение</w:t>
      </w:r>
      <w:r w:rsidRPr="00DB5CEE">
        <w:rPr>
          <w:i w:val="0"/>
          <w:sz w:val="24"/>
          <w:szCs w:val="24"/>
        </w:rPr>
        <w:t>.</w:t>
      </w:r>
    </w:p>
    <w:p w:rsidR="00A65D92" w:rsidRPr="00DB5CEE" w:rsidRDefault="00A65D92" w:rsidP="008C2C5B">
      <w:pPr>
        <w:tabs>
          <w:tab w:val="left" w:pos="709"/>
        </w:tabs>
        <w:spacing w:line="276" w:lineRule="auto"/>
        <w:jc w:val="center"/>
        <w:rPr>
          <w:rFonts w:ascii="Times New Roman" w:eastAsia="Calibri" w:hAnsi="Times New Roman" w:cs="Times New Roman"/>
          <w:b/>
          <w:color w:val="auto"/>
          <w:lang w:val="tt-RU"/>
        </w:rPr>
      </w:pPr>
      <w:r w:rsidRPr="00DB5CEE">
        <w:rPr>
          <w:rFonts w:ascii="Times New Roman" w:eastAsia="Calibri" w:hAnsi="Times New Roman" w:cs="Times New Roman"/>
          <w:b/>
          <w:color w:val="auto"/>
          <w:lang w:val="tt-RU"/>
        </w:rPr>
        <w:t>3 класс</w:t>
      </w:r>
    </w:p>
    <w:p w:rsidR="00A65D92" w:rsidRPr="00DB5CEE" w:rsidRDefault="00A65D92" w:rsidP="008C2C5B">
      <w:pPr>
        <w:tabs>
          <w:tab w:val="left" w:pos="709"/>
        </w:tabs>
        <w:spacing w:line="276" w:lineRule="auto"/>
        <w:rPr>
          <w:rFonts w:ascii="Times New Roman" w:hAnsi="Times New Roman" w:cs="Times New Roman"/>
          <w:b/>
          <w:color w:val="auto"/>
          <w:lang w:val="tt-RU"/>
        </w:rPr>
      </w:pPr>
      <w:r w:rsidRPr="00DB5CEE">
        <w:rPr>
          <w:rFonts w:ascii="Times New Roman" w:hAnsi="Times New Roman" w:cs="Times New Roman"/>
          <w:b/>
          <w:color w:val="auto"/>
        </w:rPr>
        <w:t>Виды речевой и читательской деятельности</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Обучающийсянаучится:</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A65D92" w:rsidRPr="00DB5CEE" w:rsidRDefault="00A65D92" w:rsidP="008C2C5B">
      <w:pPr>
        <w:numPr>
          <w:ilvl w:val="0"/>
          <w:numId w:val="1"/>
        </w:numPr>
        <w:tabs>
          <w:tab w:val="left" w:pos="16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прогнозировать содержание текста художественного произведения по заголовку, автору, жанру и осознавать цель чтения;</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читать со скоростью, позволяющей понимать смысл прочитанного;</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ориентироваться в содержании художественного, учебного и научно -популярного текста, понимать его смысл (при чтении вслух и про себя, при прослушивании):</w:t>
      </w:r>
    </w:p>
    <w:p w:rsidR="00A65D92" w:rsidRPr="00DB5CEE" w:rsidRDefault="00A65D92" w:rsidP="008C2C5B">
      <w:pPr>
        <w:tabs>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lang w:val="tt-RU"/>
        </w:rPr>
        <w:t>-</w:t>
      </w:r>
      <w:r w:rsidRPr="00DB5CEE">
        <w:rPr>
          <w:rFonts w:ascii="Times New Roman" w:eastAsia="Times New Roman" w:hAnsi="Times New Roman" w:cs="Times New Roman"/>
          <w:color w:val="auto"/>
        </w:rPr>
        <w:t>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A65D92" w:rsidRPr="00DB5CEE" w:rsidRDefault="00A65D92" w:rsidP="008C2C5B">
      <w:pPr>
        <w:numPr>
          <w:ilvl w:val="0"/>
          <w:numId w:val="1"/>
        </w:numPr>
        <w:tabs>
          <w:tab w:val="left" w:pos="16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использовать различные формы интерпретации содержания текстов:</w:t>
      </w:r>
    </w:p>
    <w:p w:rsidR="00A65D92" w:rsidRPr="00DB5CEE" w:rsidRDefault="00A65D92" w:rsidP="008C2C5B">
      <w:pPr>
        <w:tabs>
          <w:tab w:val="left" w:pos="289"/>
          <w:tab w:val="left" w:pos="709"/>
          <w:tab w:val="left" w:pos="900"/>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lang w:val="tt-RU"/>
        </w:rPr>
        <w:t>-</w:t>
      </w:r>
      <w:r w:rsidRPr="00DB5CEE">
        <w:rPr>
          <w:rFonts w:ascii="Times New Roman" w:eastAsia="Times New Roman" w:hAnsi="Times New Roman" w:cs="Times New Roman"/>
          <w:color w:val="auto"/>
        </w:rPr>
        <w:t>для художественных текстов: формулировать простые выводы, основываясь на содержании текста; составлять характеристику персонажа; интерпретировать текст, опираясь на некоторые его жанровые, структурные, языковые особенности; устанавливать связи, отношения, невысказанные в тексте напрямую, например, соотносить ситуацию и поступки героев, объяснять (пояснять) поступки героев, опираясь на содержание текста;</w:t>
      </w:r>
    </w:p>
    <w:p w:rsidR="00A65D92" w:rsidRPr="00DB5CEE" w:rsidRDefault="00A65D92" w:rsidP="008C2C5B">
      <w:pPr>
        <w:tabs>
          <w:tab w:val="left" w:pos="289"/>
          <w:tab w:val="left" w:pos="709"/>
          <w:tab w:val="left" w:pos="900"/>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lang w:val="tt-RU"/>
        </w:rPr>
        <w:t>-</w:t>
      </w:r>
      <w:r w:rsidRPr="00DB5CEE">
        <w:rPr>
          <w:rFonts w:ascii="Times New Roman" w:eastAsia="Times New Roman" w:hAnsi="Times New Roman" w:cs="Times New Roman"/>
          <w:color w:val="auto"/>
        </w:rPr>
        <w:t>для научно-популярных текстов: формулировать простые выводы, основываясь на тексте; устанавливать связи, отношения, невысказанные в тексте напрямую, например, объяснять явления природы, пояснять описываемые события, соотнося их с содержанием текста;</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ориентироваться в нравственном содержании прочитанного, самостоятельно делать выводы, соотносить поступки героев с нравственными нормами (только для художественных текстов);</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на практическом уровне виды текстов (художественный и научно - популярный), опираясь на особенности каждого вида текста (для всех видов текстов);</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участвовать в обсуждении прослушанного /прочитанного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 </w:t>
      </w:r>
    </w:p>
    <w:p w:rsidR="00A65D92" w:rsidRPr="00DB5CEE" w:rsidRDefault="00A65D92" w:rsidP="008C2C5B">
      <w:pPr>
        <w:tabs>
          <w:tab w:val="left" w:pos="159"/>
          <w:tab w:val="left" w:pos="709"/>
        </w:tabs>
        <w:spacing w:line="276" w:lineRule="auto"/>
        <w:jc w:val="both"/>
        <w:rPr>
          <w:rFonts w:ascii="Times New Roman" w:eastAsia="Times New Roman" w:hAnsi="Times New Roman" w:cs="Times New Roman"/>
          <w:i/>
          <w:color w:val="auto"/>
        </w:rPr>
      </w:pPr>
      <w:r w:rsidRPr="00DB5CEE">
        <w:rPr>
          <w:rFonts w:ascii="Times New Roman" w:hAnsi="Times New Roman" w:cs="Times New Roman"/>
          <w:b/>
          <w:color w:val="auto"/>
        </w:rPr>
        <w:t>Обучающийся</w:t>
      </w:r>
      <w:r w:rsidRPr="00DB5CEE">
        <w:rPr>
          <w:rFonts w:ascii="Times New Roman" w:eastAsia="Times New Roman" w:hAnsi="Times New Roman" w:cs="Times New Roman"/>
          <w:b/>
          <w:bCs/>
          <w:color w:val="auto"/>
          <w:shd w:val="clear" w:color="auto" w:fill="FFFFFF"/>
        </w:rPr>
        <w:t>получит возможность научиться:</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осмысливать эстетические и нравственные ценности художественного текста и высказывать суждение;</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высказывать собственное суждение о прочитанном (прослушанном) произведении, доказывать и подтверждать его фактами со ссылками на текст;</w:t>
      </w:r>
    </w:p>
    <w:p w:rsidR="00A65D92" w:rsidRPr="00DB5CEE" w:rsidRDefault="00A65D92" w:rsidP="008C2C5B">
      <w:pPr>
        <w:numPr>
          <w:ilvl w:val="0"/>
          <w:numId w:val="1"/>
        </w:numPr>
        <w:tabs>
          <w:tab w:val="left" w:pos="135"/>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устанавливать ассоциации с жизненным опытом, с впечатлениями от восприятия других видов искусства;</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составлять по аналогии устные рассказы (повествование, рассуждение, описание).</w:t>
      </w:r>
    </w:p>
    <w:p w:rsidR="00A65D92" w:rsidRPr="00DB5CEE" w:rsidRDefault="00A65D92" w:rsidP="008C2C5B">
      <w:pPr>
        <w:tabs>
          <w:tab w:val="left" w:pos="709"/>
        </w:tabs>
        <w:spacing w:line="276" w:lineRule="auto"/>
        <w:rPr>
          <w:rFonts w:ascii="Times New Roman" w:hAnsi="Times New Roman" w:cs="Times New Roman"/>
          <w:b/>
          <w:color w:val="auto"/>
        </w:rPr>
      </w:pPr>
      <w:r w:rsidRPr="00DB5CEE">
        <w:rPr>
          <w:rFonts w:ascii="Times New Roman" w:hAnsi="Times New Roman" w:cs="Times New Roman"/>
          <w:b/>
          <w:color w:val="auto"/>
        </w:rPr>
        <w:t>Круг детского чтения (для всех видов текстов)</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Обучающийсянаучится:</w:t>
      </w:r>
    </w:p>
    <w:p w:rsidR="00A65D92" w:rsidRPr="00DB5CEE" w:rsidRDefault="00A65D92" w:rsidP="008C2C5B">
      <w:pPr>
        <w:numPr>
          <w:ilvl w:val="0"/>
          <w:numId w:val="1"/>
        </w:numPr>
        <w:tabs>
          <w:tab w:val="left" w:pos="16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осуществлять выбор книги в библиотеке (или в контролируемом Интернете) по заданной тематике или по собственному желанию;</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вести список прочитанных книг с целью использования его в учебной и вне учебной деятельности, в том числе для планирования своего круга чтения;</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составлять аннотацию и краткий отзыв на прочитанное произведение по заданному образцу.</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numPr>
          <w:ilvl w:val="0"/>
          <w:numId w:val="1"/>
        </w:numPr>
        <w:tabs>
          <w:tab w:val="left" w:pos="130"/>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работать с тематическим каталогом;</w:t>
      </w:r>
    </w:p>
    <w:p w:rsidR="00A65D92" w:rsidRPr="00DB5CEE" w:rsidRDefault="00A65D92" w:rsidP="008C2C5B">
      <w:pPr>
        <w:numPr>
          <w:ilvl w:val="0"/>
          <w:numId w:val="1"/>
        </w:numPr>
        <w:tabs>
          <w:tab w:val="left" w:pos="130"/>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работать с детской периодикой;</w:t>
      </w:r>
    </w:p>
    <w:p w:rsidR="00A65D92" w:rsidRPr="00DB5CEE" w:rsidRDefault="00A65D92" w:rsidP="008C2C5B">
      <w:pPr>
        <w:numPr>
          <w:ilvl w:val="0"/>
          <w:numId w:val="1"/>
        </w:numPr>
        <w:tabs>
          <w:tab w:val="left" w:pos="169"/>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 xml:space="preserve">самостоятельно писать отзыв о прочитанной книге (в свободной форме). </w:t>
      </w:r>
    </w:p>
    <w:p w:rsidR="00A65D92" w:rsidRPr="00DB5CEE" w:rsidRDefault="00A65D92" w:rsidP="008C2C5B">
      <w:pPr>
        <w:tabs>
          <w:tab w:val="left" w:pos="169"/>
          <w:tab w:val="left" w:pos="709"/>
        </w:tabs>
        <w:spacing w:line="276" w:lineRule="auto"/>
        <w:rPr>
          <w:rFonts w:ascii="Times New Roman" w:eastAsia="Times New Roman" w:hAnsi="Times New Roman" w:cs="Times New Roman"/>
          <w:i/>
          <w:iCs/>
          <w:color w:val="auto"/>
        </w:rPr>
      </w:pPr>
      <w:r w:rsidRPr="00DB5CEE">
        <w:rPr>
          <w:rFonts w:ascii="Times New Roman" w:eastAsia="Times New Roman" w:hAnsi="Times New Roman" w:cs="Times New Roman"/>
          <w:b/>
          <w:bCs/>
          <w:color w:val="auto"/>
          <w:shd w:val="clear" w:color="auto" w:fill="FFFFFF"/>
        </w:rPr>
        <w:t>Литературоведческая пропедевтика (только для художественных текстов)</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Обучающийсянаучится:</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отличать на практическом уровне прозаический текст от стихотворного, приводить примеры прозаических и стихотворных текстов;</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художественные произведения разных жанров (рассказ, басня, сказка, загадка, пословица), приводить примеры этих произведений;</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средства художественной выразительности (олицетворение, эпитет).</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воспринимать художественную литературу как вид искусства;</w:t>
      </w:r>
    </w:p>
    <w:p w:rsidR="00A65D92" w:rsidRPr="00DB5CEE" w:rsidRDefault="00A65D92" w:rsidP="008C2C5B">
      <w:pPr>
        <w:numPr>
          <w:ilvl w:val="0"/>
          <w:numId w:val="1"/>
        </w:numPr>
        <w:tabs>
          <w:tab w:val="left" w:pos="169"/>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определять позиции героев художественного текста, позицию автора художественного текста.</w:t>
      </w:r>
    </w:p>
    <w:p w:rsidR="00A65D92" w:rsidRPr="00DB5CEE" w:rsidRDefault="00A65D92" w:rsidP="008C2C5B">
      <w:pPr>
        <w:tabs>
          <w:tab w:val="left" w:pos="709"/>
        </w:tabs>
        <w:spacing w:line="276" w:lineRule="auto"/>
        <w:rPr>
          <w:rFonts w:ascii="Times New Roman" w:hAnsi="Times New Roman" w:cs="Times New Roman"/>
          <w:b/>
          <w:color w:val="auto"/>
        </w:rPr>
      </w:pPr>
      <w:r w:rsidRPr="00DB5CEE">
        <w:rPr>
          <w:rFonts w:ascii="Times New Roman" w:hAnsi="Times New Roman" w:cs="Times New Roman"/>
          <w:b/>
          <w:color w:val="auto"/>
        </w:rPr>
        <w:t>Творческая деятельность (только для художественных текстов)</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Обучающийсянаучится:</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создавать по аналогии собственный текст в жанре сказки и загадки;</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восстанавливать текст, дополняя его начало или окончание или пополняя его событиями;</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составлять устный рассказ по репродукциям картин художников и/или на основе личного опыта;</w:t>
      </w:r>
    </w:p>
    <w:p w:rsidR="00A65D92" w:rsidRPr="00DB5CEE" w:rsidRDefault="00A65D92" w:rsidP="008C2C5B">
      <w:pPr>
        <w:numPr>
          <w:ilvl w:val="0"/>
          <w:numId w:val="1"/>
        </w:numPr>
        <w:tabs>
          <w:tab w:val="left" w:pos="17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составлять устный рассказ на основе прочитанных произведений с учетом коммуникативной задачи (для разных адресатов).</w:t>
      </w:r>
    </w:p>
    <w:p w:rsidR="00A65D92" w:rsidRPr="00DB5CEE" w:rsidRDefault="00A65D92" w:rsidP="008C2C5B">
      <w:pPr>
        <w:tabs>
          <w:tab w:val="left" w:pos="709"/>
        </w:tabs>
        <w:spacing w:line="276" w:lineRule="auto"/>
        <w:jc w:val="both"/>
        <w:rPr>
          <w:rFonts w:ascii="Times New Roman" w:hAnsi="Times New Roman" w:cs="Times New Roman"/>
          <w:b/>
          <w:i/>
          <w:color w:val="auto"/>
        </w:rPr>
      </w:pPr>
      <w:r w:rsidRPr="00DB5CEE">
        <w:rPr>
          <w:rFonts w:ascii="Times New Roman" w:hAnsi="Times New Roman" w:cs="Times New Roman"/>
          <w:b/>
          <w:color w:val="auto"/>
        </w:rPr>
        <w:t>Обучающийсяполучит возможность научиться:</w:t>
      </w:r>
    </w:p>
    <w:p w:rsidR="00A65D92" w:rsidRPr="00DB5CEE" w:rsidRDefault="00A65D92" w:rsidP="008C2C5B">
      <w:pPr>
        <w:numPr>
          <w:ilvl w:val="0"/>
          <w:numId w:val="1"/>
        </w:numPr>
        <w:tabs>
          <w:tab w:val="left" w:pos="178"/>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iCs/>
          <w:color w:val="auto"/>
        </w:rPr>
      </w:pPr>
      <w:r w:rsidRPr="00DB5CEE">
        <w:rPr>
          <w:rFonts w:ascii="Times New Roman" w:eastAsia="Times New Roman" w:hAnsi="Times New Roman" w:cs="Times New Roman"/>
          <w:iCs/>
          <w:color w:val="auto"/>
        </w:rPr>
        <w:t>писать сочинения по поводу прочитанного в виде читательских аннотации или отзыва.</w:t>
      </w:r>
    </w:p>
    <w:p w:rsidR="00A65D92" w:rsidRPr="00DB5CEE" w:rsidRDefault="00A65D92" w:rsidP="008C2C5B">
      <w:pPr>
        <w:keepNext/>
        <w:tabs>
          <w:tab w:val="left" w:pos="709"/>
        </w:tabs>
        <w:autoSpaceDE w:val="0"/>
        <w:autoSpaceDN w:val="0"/>
        <w:adjustRightInd w:val="0"/>
        <w:spacing w:line="276" w:lineRule="auto"/>
        <w:jc w:val="center"/>
        <w:textAlignment w:val="center"/>
        <w:rPr>
          <w:rFonts w:ascii="Times New Roman" w:eastAsia="Times New Roman" w:hAnsi="Times New Roman" w:cs="Times New Roman"/>
          <w:b/>
          <w:iCs/>
          <w:color w:val="auto"/>
        </w:rPr>
      </w:pPr>
      <w:r w:rsidRPr="00DB5CEE">
        <w:rPr>
          <w:rFonts w:ascii="Times New Roman" w:eastAsia="Times New Roman" w:hAnsi="Times New Roman" w:cs="Times New Roman"/>
          <w:b/>
          <w:iCs/>
          <w:color w:val="auto"/>
        </w:rPr>
        <w:t>4 класс</w:t>
      </w:r>
    </w:p>
    <w:p w:rsidR="00A65D92" w:rsidRPr="00DB5CEE" w:rsidRDefault="00A65D92" w:rsidP="008C2C5B">
      <w:pPr>
        <w:tabs>
          <w:tab w:val="left" w:pos="709"/>
        </w:tabs>
        <w:spacing w:line="276" w:lineRule="auto"/>
        <w:rPr>
          <w:rFonts w:ascii="Times New Roman" w:hAnsi="Times New Roman" w:cs="Times New Roman"/>
          <w:b/>
          <w:color w:val="auto"/>
          <w:lang w:val="tt-RU"/>
        </w:rPr>
      </w:pPr>
      <w:r w:rsidRPr="00DB5CEE">
        <w:rPr>
          <w:rFonts w:ascii="Times New Roman" w:hAnsi="Times New Roman" w:cs="Times New Roman"/>
          <w:b/>
          <w:color w:val="auto"/>
        </w:rPr>
        <w:t>Виды речевой и читательской деятельности</w:t>
      </w:r>
    </w:p>
    <w:p w:rsidR="00A65D92" w:rsidRPr="00DB5CEE" w:rsidRDefault="00A65D92"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научится:</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читать со скоростью, позволяющей понимать смысл прочитанного;</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на практическом уровне виды текстов (художественный, учебный, справочный), опираясь на особенности каждого вида текста;</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использовать различные виды чтения: ознакомительное, поисковое, выборочное; выбирать нужный вид чтения в соответствии с целью чтения;</w:t>
      </w:r>
    </w:p>
    <w:p w:rsidR="00A65D92" w:rsidRPr="00DB5CEE" w:rsidRDefault="00A65D92" w:rsidP="008C2C5B">
      <w:pPr>
        <w:numPr>
          <w:ilvl w:val="0"/>
          <w:numId w:val="1"/>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тему и подтемы (микротемы); основные события и устанавливать их последовательность;</w:t>
      </w:r>
    </w:p>
    <w:p w:rsidR="00A65D92" w:rsidRPr="00DB5CEE" w:rsidRDefault="00A65D92" w:rsidP="008C2C5B">
      <w:pPr>
        <w:numPr>
          <w:ilvl w:val="0"/>
          <w:numId w:val="1"/>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выбирать из текста или подбирать заголовок, соответствующий содержанию и общему смыслу </w:t>
      </w:r>
      <w:r w:rsidRPr="00DB5CEE">
        <w:rPr>
          <w:rFonts w:ascii="Times New Roman" w:eastAsia="Times New Roman" w:hAnsi="Times New Roman" w:cs="Times New Roman"/>
          <w:color w:val="auto"/>
          <w:shd w:val="clear" w:color="auto" w:fill="FFFFFF"/>
        </w:rPr>
        <w:t>текста;</w:t>
      </w:r>
    </w:p>
    <w:p w:rsidR="00A65D92" w:rsidRPr="00DB5CEE" w:rsidRDefault="00A65D92" w:rsidP="008C2C5B">
      <w:pPr>
        <w:numPr>
          <w:ilvl w:val="0"/>
          <w:numId w:val="15"/>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отвечать на вопросы и задавать вопросы по содержанию произведения;</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находить в тексте требуемую информацию (конкретные сведения, факты, заданные в явном виде);</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использовать простейшие приёмы анализа различных видов текстов (делить текст на части, озаглавливать их;</w:t>
      </w:r>
    </w:p>
    <w:p w:rsidR="00A65D92" w:rsidRPr="00DB5CEE" w:rsidRDefault="00A65D92" w:rsidP="008C2C5B">
      <w:pPr>
        <w:numPr>
          <w:ilvl w:val="0"/>
          <w:numId w:val="15"/>
        </w:numPr>
        <w:tabs>
          <w:tab w:val="left" w:pos="17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составлять простой план; устанавливать взаимосвязь между событиями, поступками героев, явлениями, фактами, опираясь на содержание текста;</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находить средства выразительности: сравнение, олицетворение, метафору, эпитет, определяющие отношение автора к герою, событию;</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использовать различные формы интерпретации содержания текстов (формулировать, основываясь на тексте, простые выводы;</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понимать текст, опираясь не только на содержащуюся в нём информацию, но и на жанр, структуру, язык;</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w:t>
      </w:r>
    </w:p>
    <w:p w:rsidR="00A65D92" w:rsidRPr="00DB5CEE" w:rsidRDefault="00A65D92" w:rsidP="008C2C5B">
      <w:pPr>
        <w:numPr>
          <w:ilvl w:val="0"/>
          <w:numId w:val="15"/>
        </w:numPr>
        <w:tabs>
          <w:tab w:val="left" w:pos="226"/>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устанавливать связи, отношения, не высказанные в тексте напрямую, например соотносить ситуацию и поступки героев, объяснять (пояснять) поступки героев, соотнося их с содержанием текста);</w:t>
      </w:r>
    </w:p>
    <w:p w:rsidR="00A65D92" w:rsidRPr="00DB5CEE" w:rsidRDefault="00A65D92" w:rsidP="008C2C5B">
      <w:pPr>
        <w:numPr>
          <w:ilvl w:val="0"/>
          <w:numId w:val="15"/>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ориентироваться в нравственном содержании прочитанного, самостоятельно делать выводы, соотносить поступки героев с нравственными нормами;</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передавать содержание прочитанного или прослушанного с учётом специфики научно - познавательного, учебного и художественного текстов в виде пересказа (полного, краткого или выборочного);</w:t>
      </w:r>
    </w:p>
    <w:p w:rsidR="00A65D92" w:rsidRPr="00DB5CEE" w:rsidRDefault="00A65D92" w:rsidP="008C2C5B">
      <w:pPr>
        <w:numPr>
          <w:ilvl w:val="0"/>
          <w:numId w:val="15"/>
        </w:numPr>
        <w:tabs>
          <w:tab w:val="left" w:pos="180"/>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участвовать в обсуждении прослушанного/прочитанного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A65D92" w:rsidRPr="00DB5CEE" w:rsidRDefault="00A65D92" w:rsidP="008C2C5B">
      <w:p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
          <w:bCs/>
          <w:color w:val="auto"/>
        </w:rPr>
        <w:t>Выпускник получит возможность научится:</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воспринимать художественную литературу как вид искусства;</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предвосхищать содержание текста по заголовку и с опорой на предыдущий опыт;</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выделять не только главную, но и избыточную информацию;</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осмысливать эстетические и нравственные ценности художественного текста и высказывать суждение;</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определять авторскую позицию и высказывать отношение к герою и его поступкам;</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отмечать изменения своего эмоционального состояния в процессе чтения литературного произведения;</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отвечая на вопрос;</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высказывать эстетическое и нравственно-этическое суждение и подтверждать высказанное суждение примерами из текста;</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делать выписки из прочитанных текстов для дальнейшего практического использования.</w:t>
      </w:r>
    </w:p>
    <w:p w:rsidR="00A65D92" w:rsidRPr="00DB5CEE" w:rsidRDefault="00A65D92" w:rsidP="008C2C5B">
      <w:pPr>
        <w:tabs>
          <w:tab w:val="left" w:pos="709"/>
        </w:tabs>
        <w:spacing w:line="276" w:lineRule="auto"/>
        <w:rPr>
          <w:rFonts w:ascii="Times New Roman" w:hAnsi="Times New Roman" w:cs="Times New Roman"/>
          <w:b/>
          <w:bCs/>
          <w:color w:val="auto"/>
          <w:lang w:val="tt-RU"/>
        </w:rPr>
      </w:pPr>
      <w:r w:rsidRPr="00DB5CEE">
        <w:rPr>
          <w:rFonts w:ascii="Times New Roman" w:hAnsi="Times New Roman" w:cs="Times New Roman"/>
          <w:b/>
          <w:bCs/>
          <w:color w:val="auto"/>
        </w:rPr>
        <w:t xml:space="preserve">Круг детского чтения </w:t>
      </w:r>
    </w:p>
    <w:p w:rsidR="00A65D92" w:rsidRPr="00DB5CEE" w:rsidRDefault="00A65D92" w:rsidP="008C2C5B">
      <w:pPr>
        <w:tabs>
          <w:tab w:val="left" w:pos="709"/>
        </w:tabs>
        <w:spacing w:line="276" w:lineRule="auto"/>
        <w:rPr>
          <w:rFonts w:ascii="Times New Roman" w:hAnsi="Times New Roman" w:cs="Times New Roman"/>
          <w:color w:val="auto"/>
        </w:rPr>
      </w:pPr>
      <w:r w:rsidRPr="00DB5CEE">
        <w:rPr>
          <w:rFonts w:ascii="Times New Roman" w:hAnsi="Times New Roman" w:cs="Times New Roman"/>
          <w:b/>
          <w:bCs/>
          <w:color w:val="auto"/>
        </w:rPr>
        <w:t>Выпускник научится:</w:t>
      </w:r>
    </w:p>
    <w:p w:rsidR="00A65D92" w:rsidRPr="00DB5CEE" w:rsidRDefault="00A65D92" w:rsidP="008C2C5B">
      <w:pPr>
        <w:numPr>
          <w:ilvl w:val="0"/>
          <w:numId w:val="15"/>
        </w:numPr>
        <w:tabs>
          <w:tab w:val="left" w:pos="15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ориентироваться в книге по названию, оглавлению, отличать сборник произведений от авторской книги;</w:t>
      </w:r>
    </w:p>
    <w:p w:rsidR="00A65D92" w:rsidRPr="00DB5CEE" w:rsidRDefault="00A65D92" w:rsidP="008C2C5B">
      <w:pPr>
        <w:numPr>
          <w:ilvl w:val="0"/>
          <w:numId w:val="15"/>
        </w:numPr>
        <w:tabs>
          <w:tab w:val="left" w:pos="17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самостоятельно и целенаправленно осуществлять выбор книги в библиотеке по заданной тематике, по собственному желанию;</w:t>
      </w:r>
    </w:p>
    <w:p w:rsidR="00A65D92" w:rsidRPr="00DB5CEE" w:rsidRDefault="00A65D92" w:rsidP="008C2C5B">
      <w:pPr>
        <w:numPr>
          <w:ilvl w:val="0"/>
          <w:numId w:val="15"/>
        </w:numPr>
        <w:tabs>
          <w:tab w:val="left" w:pos="169"/>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составлять краткую аннотацию (автор, название, тема книги, рекомендации к чтению) на литературное произведение по заданному образцу;</w:t>
      </w:r>
    </w:p>
    <w:p w:rsidR="00A65D92" w:rsidRPr="00DB5CEE" w:rsidRDefault="00A65D92" w:rsidP="008C2C5B">
      <w:pPr>
        <w:numPr>
          <w:ilvl w:val="0"/>
          <w:numId w:val="15"/>
        </w:numPr>
        <w:tabs>
          <w:tab w:val="left" w:pos="164"/>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пользоваться алфавитным каталогом, самостоятельно пользоваться соответствующими</w:t>
      </w:r>
    </w:p>
    <w:p w:rsidR="00A65D92" w:rsidRPr="00DB5CEE" w:rsidRDefault="00A65D92" w:rsidP="008C2C5B">
      <w:pPr>
        <w:tabs>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возрасту словарями и справочной литературой;</w:t>
      </w:r>
    </w:p>
    <w:p w:rsidR="00A65D92" w:rsidRPr="00DB5CEE" w:rsidRDefault="00A65D92"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b/>
          <w:bCs/>
          <w:color w:val="auto"/>
        </w:rPr>
        <w:t>Выпускник получит возможность научится:</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определять предпочтительный круг чтения, исходя из собственных интересов и познавательных потребностей;</w:t>
      </w:r>
    </w:p>
    <w:p w:rsidR="00A65D92" w:rsidRPr="00DB5CEE" w:rsidRDefault="00A65D92" w:rsidP="008C2C5B">
      <w:pPr>
        <w:numPr>
          <w:ilvl w:val="0"/>
          <w:numId w:val="15"/>
        </w:numPr>
        <w:tabs>
          <w:tab w:val="left" w:pos="180"/>
          <w:tab w:val="left" w:pos="709"/>
          <w:tab w:val="left" w:pos="839"/>
        </w:tabs>
        <w:spacing w:line="276" w:lineRule="auto"/>
        <w:jc w:val="both"/>
        <w:rPr>
          <w:rFonts w:ascii="Times New Roman" w:hAnsi="Times New Roman" w:cs="Times New Roman"/>
          <w:color w:val="auto"/>
        </w:rPr>
      </w:pPr>
      <w:r w:rsidRPr="00DB5CEE">
        <w:rPr>
          <w:rFonts w:ascii="Times New Roman" w:hAnsi="Times New Roman" w:cs="Times New Roman"/>
          <w:bCs/>
          <w:color w:val="auto"/>
        </w:rPr>
        <w:t>писать отзыв о прочитанной книге;</w:t>
      </w:r>
    </w:p>
    <w:p w:rsidR="00A65D92" w:rsidRPr="00DB5CEE" w:rsidRDefault="00A65D92" w:rsidP="008C2C5B">
      <w:pPr>
        <w:numPr>
          <w:ilvl w:val="0"/>
          <w:numId w:val="15"/>
        </w:numPr>
        <w:tabs>
          <w:tab w:val="left" w:pos="180"/>
          <w:tab w:val="left" w:pos="709"/>
          <w:tab w:val="left" w:pos="810"/>
        </w:tabs>
        <w:spacing w:line="276" w:lineRule="auto"/>
        <w:jc w:val="both"/>
        <w:rPr>
          <w:rFonts w:ascii="Times New Roman" w:hAnsi="Times New Roman" w:cs="Times New Roman"/>
          <w:color w:val="auto"/>
        </w:rPr>
      </w:pPr>
      <w:r w:rsidRPr="00DB5CEE">
        <w:rPr>
          <w:rFonts w:ascii="Times New Roman" w:hAnsi="Times New Roman" w:cs="Times New Roman"/>
          <w:bCs/>
          <w:color w:val="auto"/>
        </w:rPr>
        <w:t>работать с тематическим каталогом;</w:t>
      </w:r>
    </w:p>
    <w:p w:rsidR="00A65D92" w:rsidRPr="00DB5CEE" w:rsidRDefault="00A65D92" w:rsidP="008C2C5B">
      <w:pPr>
        <w:numPr>
          <w:ilvl w:val="0"/>
          <w:numId w:val="15"/>
        </w:numPr>
        <w:tabs>
          <w:tab w:val="left" w:pos="180"/>
          <w:tab w:val="left" w:pos="709"/>
          <w:tab w:val="left" w:pos="810"/>
        </w:tabs>
        <w:spacing w:line="276" w:lineRule="auto"/>
        <w:jc w:val="both"/>
        <w:rPr>
          <w:rFonts w:ascii="Times New Roman" w:hAnsi="Times New Roman" w:cs="Times New Roman"/>
          <w:color w:val="auto"/>
        </w:rPr>
      </w:pPr>
      <w:r w:rsidRPr="00DB5CEE">
        <w:rPr>
          <w:rFonts w:ascii="Times New Roman" w:hAnsi="Times New Roman" w:cs="Times New Roman"/>
          <w:bCs/>
          <w:color w:val="auto"/>
        </w:rPr>
        <w:t>работать с детской периодикой.</w:t>
      </w:r>
    </w:p>
    <w:p w:rsidR="00A65D92" w:rsidRPr="00DB5CEE" w:rsidRDefault="00A65D92" w:rsidP="008C2C5B">
      <w:pPr>
        <w:tabs>
          <w:tab w:val="left" w:pos="180"/>
          <w:tab w:val="left" w:pos="709"/>
        </w:tabs>
        <w:spacing w:line="276" w:lineRule="auto"/>
        <w:rPr>
          <w:rFonts w:ascii="Times New Roman" w:hAnsi="Times New Roman" w:cs="Times New Roman"/>
          <w:b/>
          <w:bCs/>
          <w:color w:val="auto"/>
          <w:lang w:val="tt-RU"/>
        </w:rPr>
      </w:pPr>
      <w:r w:rsidRPr="00DB5CEE">
        <w:rPr>
          <w:rFonts w:ascii="Times New Roman" w:hAnsi="Times New Roman" w:cs="Times New Roman"/>
          <w:b/>
          <w:bCs/>
          <w:color w:val="auto"/>
        </w:rPr>
        <w:t>Литературоведческая пропедевтика</w:t>
      </w:r>
    </w:p>
    <w:p w:rsidR="00A65D92" w:rsidRPr="00DB5CEE" w:rsidRDefault="00A65D92" w:rsidP="008C2C5B">
      <w:p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
          <w:bCs/>
          <w:color w:val="auto"/>
        </w:rPr>
        <w:t xml:space="preserve"> Выпускник научится:</w:t>
      </w:r>
    </w:p>
    <w:p w:rsidR="00A65D92" w:rsidRPr="00DB5CEE" w:rsidRDefault="00A65D92" w:rsidP="008C2C5B">
      <w:pPr>
        <w:numPr>
          <w:ilvl w:val="0"/>
          <w:numId w:val="15"/>
        </w:numPr>
        <w:tabs>
          <w:tab w:val="left" w:pos="180"/>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w:t>
      </w:r>
    </w:p>
    <w:p w:rsidR="00A65D92" w:rsidRPr="00DB5CEE" w:rsidRDefault="00A65D92" w:rsidP="008C2C5B">
      <w:pPr>
        <w:numPr>
          <w:ilvl w:val="0"/>
          <w:numId w:val="15"/>
        </w:numPr>
        <w:tabs>
          <w:tab w:val="left" w:pos="180"/>
          <w:tab w:val="left" w:pos="709"/>
        </w:tabs>
        <w:spacing w:line="276" w:lineRule="auto"/>
        <w:jc w:val="both"/>
        <w:rPr>
          <w:rFonts w:ascii="Times New Roman" w:eastAsia="Times New Roman" w:hAnsi="Times New Roman" w:cs="Times New Roman"/>
          <w:b/>
          <w:color w:val="auto"/>
        </w:rPr>
      </w:pPr>
      <w:r w:rsidRPr="00DB5CEE">
        <w:rPr>
          <w:rFonts w:ascii="Times New Roman" w:eastAsia="Times New Roman" w:hAnsi="Times New Roman" w:cs="Times New Roman"/>
          <w:color w:val="auto"/>
          <w:shd w:val="clear" w:color="auto" w:fill="FFFFFF"/>
        </w:rPr>
        <w:t xml:space="preserve">распознавать особенности построения фольклорных форм: сказки, загадки, пословицы). </w:t>
      </w:r>
    </w:p>
    <w:p w:rsidR="00A65D92" w:rsidRPr="00DB5CEE" w:rsidRDefault="00A65D92" w:rsidP="008C2C5B">
      <w:pPr>
        <w:tabs>
          <w:tab w:val="left" w:pos="180"/>
          <w:tab w:val="left" w:pos="709"/>
          <w:tab w:val="left" w:pos="861"/>
        </w:tabs>
        <w:spacing w:line="276" w:lineRule="auto"/>
        <w:jc w:val="both"/>
        <w:rPr>
          <w:rFonts w:ascii="Times New Roman" w:eastAsia="Times New Roman" w:hAnsi="Times New Roman" w:cs="Times New Roman"/>
          <w:b/>
          <w:color w:val="auto"/>
        </w:rPr>
      </w:pPr>
      <w:r w:rsidRPr="00DB5CEE">
        <w:rPr>
          <w:rFonts w:ascii="Times New Roman" w:eastAsia="Times New Roman" w:hAnsi="Times New Roman" w:cs="Times New Roman"/>
          <w:b/>
          <w:bCs/>
          <w:color w:val="auto"/>
          <w:shd w:val="clear" w:color="auto" w:fill="FFFFFF"/>
        </w:rPr>
        <w:t>Выпускник получит возможность научится:</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p>
    <w:p w:rsidR="00A65D92" w:rsidRPr="00DB5CEE" w:rsidRDefault="00A65D92" w:rsidP="008C2C5B">
      <w:pPr>
        <w:numPr>
          <w:ilvl w:val="0"/>
          <w:numId w:val="15"/>
        </w:num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 xml:space="preserve">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 </w:t>
      </w:r>
    </w:p>
    <w:p w:rsidR="00A65D92" w:rsidRPr="00DB5CEE" w:rsidRDefault="00A65D92" w:rsidP="008C2C5B">
      <w:pPr>
        <w:tabs>
          <w:tab w:val="left" w:pos="180"/>
          <w:tab w:val="left" w:pos="709"/>
        </w:tabs>
        <w:spacing w:line="276" w:lineRule="auto"/>
        <w:rPr>
          <w:rFonts w:ascii="Times New Roman" w:hAnsi="Times New Roman" w:cs="Times New Roman"/>
          <w:b/>
          <w:bCs/>
          <w:iCs/>
          <w:color w:val="auto"/>
          <w:lang w:val="tt-RU"/>
        </w:rPr>
      </w:pPr>
      <w:r w:rsidRPr="00DB5CEE">
        <w:rPr>
          <w:rFonts w:ascii="Times New Roman" w:hAnsi="Times New Roman" w:cs="Times New Roman"/>
          <w:b/>
          <w:bCs/>
          <w:iCs/>
          <w:color w:val="auto"/>
        </w:rPr>
        <w:t>Творческая деятельность</w:t>
      </w:r>
    </w:p>
    <w:p w:rsidR="00A65D92" w:rsidRPr="00DB5CEE" w:rsidRDefault="00A65D92" w:rsidP="008C2C5B">
      <w:pPr>
        <w:tabs>
          <w:tab w:val="left" w:pos="180"/>
          <w:tab w:val="left" w:pos="709"/>
        </w:tabs>
        <w:spacing w:line="276" w:lineRule="auto"/>
        <w:jc w:val="both"/>
        <w:rPr>
          <w:rFonts w:ascii="Times New Roman" w:hAnsi="Times New Roman" w:cs="Times New Roman"/>
          <w:color w:val="auto"/>
        </w:rPr>
      </w:pPr>
      <w:r w:rsidRPr="00DB5CEE">
        <w:rPr>
          <w:rFonts w:ascii="Times New Roman" w:hAnsi="Times New Roman" w:cs="Times New Roman"/>
          <w:b/>
          <w:bCs/>
          <w:iCs/>
          <w:color w:val="auto"/>
        </w:rPr>
        <w:t>Выпускник научится:</w:t>
      </w:r>
    </w:p>
    <w:p w:rsidR="00A65D92" w:rsidRPr="00DB5CEE" w:rsidRDefault="00A65D92" w:rsidP="008C2C5B">
      <w:pPr>
        <w:numPr>
          <w:ilvl w:val="0"/>
          <w:numId w:val="15"/>
        </w:numPr>
        <w:tabs>
          <w:tab w:val="left" w:pos="180"/>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читать по ролям литературное произведение;</w:t>
      </w:r>
    </w:p>
    <w:p w:rsidR="00A65D92" w:rsidRPr="00DB5CEE" w:rsidRDefault="00A65D92" w:rsidP="008C2C5B">
      <w:pPr>
        <w:numPr>
          <w:ilvl w:val="0"/>
          <w:numId w:val="15"/>
        </w:numPr>
        <w:tabs>
          <w:tab w:val="left" w:pos="180"/>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w:t>
      </w:r>
    </w:p>
    <w:p w:rsidR="00A65D92" w:rsidRPr="00DB5CEE" w:rsidRDefault="00A65D92" w:rsidP="008C2C5B">
      <w:pPr>
        <w:numPr>
          <w:ilvl w:val="0"/>
          <w:numId w:val="15"/>
        </w:numPr>
        <w:tabs>
          <w:tab w:val="left" w:pos="180"/>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shd w:val="clear" w:color="auto" w:fill="FFFFFF"/>
        </w:rPr>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p w:rsidR="00A65D92" w:rsidRPr="00DB5CEE" w:rsidRDefault="00A65D92" w:rsidP="008C2C5B">
      <w:pPr>
        <w:tabs>
          <w:tab w:val="left" w:pos="180"/>
          <w:tab w:val="left" w:pos="709"/>
        </w:tabs>
        <w:spacing w:line="276" w:lineRule="auto"/>
        <w:jc w:val="both"/>
        <w:rPr>
          <w:rFonts w:ascii="Times New Roman" w:hAnsi="Times New Roman" w:cs="Times New Roman"/>
          <w:b/>
          <w:color w:val="auto"/>
        </w:rPr>
      </w:pPr>
      <w:r w:rsidRPr="00DB5CEE">
        <w:rPr>
          <w:rFonts w:ascii="Times New Roman" w:hAnsi="Times New Roman" w:cs="Times New Roman"/>
          <w:b/>
          <w:bCs/>
          <w:color w:val="auto"/>
        </w:rPr>
        <w:t>Выпускник получит возможность научится:</w:t>
      </w:r>
    </w:p>
    <w:p w:rsidR="00A65D92" w:rsidRPr="00DB5CEE" w:rsidRDefault="00A65D92" w:rsidP="008C2C5B">
      <w:pPr>
        <w:numPr>
          <w:ilvl w:val="0"/>
          <w:numId w:val="15"/>
        </w:numPr>
        <w:tabs>
          <w:tab w:val="left" w:pos="180"/>
          <w:tab w:val="left" w:pos="709"/>
          <w:tab w:val="left" w:pos="839"/>
        </w:tabs>
        <w:spacing w:line="276" w:lineRule="auto"/>
        <w:jc w:val="both"/>
        <w:rPr>
          <w:rFonts w:ascii="Times New Roman" w:hAnsi="Times New Roman" w:cs="Times New Roman"/>
          <w:color w:val="auto"/>
        </w:rPr>
      </w:pPr>
      <w:r w:rsidRPr="00DB5CEE">
        <w:rPr>
          <w:rFonts w:ascii="Times New Roman" w:hAnsi="Times New Roman" w:cs="Times New Roman"/>
          <w:bCs/>
          <w:color w:val="auto"/>
        </w:rPr>
        <w:t>творчески пересказывать текст (от лица героя, от автора), дополнять текст; создавать иллюстрации по содержанию произведения;</w:t>
      </w:r>
    </w:p>
    <w:p w:rsidR="00A65D92" w:rsidRPr="00DB5CEE" w:rsidRDefault="00A65D92" w:rsidP="008C2C5B">
      <w:pPr>
        <w:numPr>
          <w:ilvl w:val="0"/>
          <w:numId w:val="15"/>
        </w:numPr>
        <w:tabs>
          <w:tab w:val="left" w:pos="180"/>
          <w:tab w:val="left" w:pos="709"/>
          <w:tab w:val="left" w:pos="810"/>
          <w:tab w:val="left" w:pos="1350"/>
        </w:tabs>
        <w:spacing w:line="276" w:lineRule="auto"/>
        <w:jc w:val="both"/>
        <w:rPr>
          <w:rFonts w:ascii="Times New Roman" w:hAnsi="Times New Roman" w:cs="Times New Roman"/>
          <w:color w:val="auto"/>
        </w:rPr>
      </w:pPr>
      <w:r w:rsidRPr="00DB5CEE">
        <w:rPr>
          <w:rFonts w:ascii="Times New Roman" w:hAnsi="Times New Roman" w:cs="Times New Roman"/>
          <w:bCs/>
          <w:color w:val="auto"/>
        </w:rPr>
        <w:t>работать в группе, создавая инсценировки по произведению, сценарии, проекты;</w:t>
      </w:r>
    </w:p>
    <w:p w:rsidR="00A65D92" w:rsidRPr="00DB5CEE" w:rsidRDefault="00A65D92" w:rsidP="008C2C5B">
      <w:pPr>
        <w:numPr>
          <w:ilvl w:val="0"/>
          <w:numId w:val="15"/>
        </w:numPr>
        <w:tabs>
          <w:tab w:val="left" w:pos="180"/>
          <w:tab w:val="left" w:pos="246"/>
          <w:tab w:val="left" w:pos="709"/>
        </w:tabs>
        <w:spacing w:line="276" w:lineRule="auto"/>
        <w:jc w:val="both"/>
        <w:rPr>
          <w:rFonts w:ascii="Times New Roman" w:hAnsi="Times New Roman" w:cs="Times New Roman"/>
          <w:color w:val="auto"/>
        </w:rPr>
      </w:pPr>
      <w:r w:rsidRPr="00DB5CEE">
        <w:rPr>
          <w:rFonts w:ascii="Times New Roman" w:hAnsi="Times New Roman" w:cs="Times New Roman"/>
          <w:bCs/>
          <w:color w:val="auto"/>
        </w:rPr>
        <w:t>создавать собственный текст (повествование-по аналогии, рассуждение - развёрнутый ответ на вопрос; описание - характеристика героя).</w:t>
      </w:r>
    </w:p>
    <w:p w:rsidR="007F6DCD" w:rsidRPr="00DB5CEE" w:rsidRDefault="007F6DCD" w:rsidP="008C2C5B">
      <w:pPr>
        <w:tabs>
          <w:tab w:val="left" w:pos="709"/>
          <w:tab w:val="left" w:pos="1418"/>
        </w:tabs>
        <w:spacing w:line="276" w:lineRule="auto"/>
        <w:jc w:val="both"/>
        <w:rPr>
          <w:rFonts w:ascii="Times New Roman" w:hAnsi="Times New Roman" w:cs="Times New Roman"/>
          <w:b/>
          <w:color w:val="auto"/>
        </w:rPr>
      </w:pPr>
    </w:p>
    <w:p w:rsidR="007F6DCD" w:rsidRPr="00DB5CEE" w:rsidRDefault="007F6DCD" w:rsidP="008C2C5B">
      <w:pPr>
        <w:numPr>
          <w:ilvl w:val="2"/>
          <w:numId w:val="25"/>
        </w:numPr>
        <w:tabs>
          <w:tab w:val="left" w:pos="709"/>
          <w:tab w:val="left" w:pos="1418"/>
        </w:tabs>
        <w:spacing w:line="276" w:lineRule="auto"/>
        <w:ind w:left="0" w:firstLine="0"/>
        <w:jc w:val="both"/>
        <w:rPr>
          <w:rFonts w:ascii="Times New Roman" w:hAnsi="Times New Roman" w:cs="Times New Roman"/>
          <w:b/>
          <w:color w:val="auto"/>
        </w:rPr>
      </w:pPr>
      <w:r w:rsidRPr="00DB5CEE">
        <w:rPr>
          <w:rFonts w:ascii="Times New Roman" w:hAnsi="Times New Roman" w:cs="Times New Roman"/>
          <w:b/>
          <w:color w:val="auto"/>
        </w:rPr>
        <w:t xml:space="preserve">Родной (татарский) язык </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В результате изучения курса р</w:t>
      </w:r>
      <w:r w:rsidRPr="00DB5CEE">
        <w:rPr>
          <w:sz w:val="24"/>
          <w:szCs w:val="24"/>
          <w:lang w:val="tt-RU"/>
        </w:rPr>
        <w:t>одного</w:t>
      </w:r>
      <w:r w:rsidRPr="00DB5CEE">
        <w:rPr>
          <w:sz w:val="24"/>
          <w:szCs w:val="24"/>
        </w:rPr>
        <w:t xml:space="preserve"> языка обучающиеся при получении начального общего образования научатся осознавать язык как основное средство человеческого общения и явление национальной культуры, у них начнет формироваться позитивное эмоционально-ценностное отношение к р</w:t>
      </w:r>
      <w:r w:rsidRPr="00DB5CEE">
        <w:rPr>
          <w:sz w:val="24"/>
          <w:szCs w:val="24"/>
          <w:lang w:val="tt-RU"/>
        </w:rPr>
        <w:t>одному</w:t>
      </w:r>
      <w:r w:rsidRPr="00DB5CEE">
        <w:rPr>
          <w:sz w:val="24"/>
          <w:szCs w:val="24"/>
        </w:rPr>
        <w:t xml:space="preserve"> языку, стремление к их грамотному использованию, р</w:t>
      </w:r>
      <w:r w:rsidRPr="00DB5CEE">
        <w:rPr>
          <w:sz w:val="24"/>
          <w:szCs w:val="24"/>
          <w:lang w:val="tt-RU"/>
        </w:rPr>
        <w:t>одной</w:t>
      </w:r>
      <w:r w:rsidRPr="00DB5CEE">
        <w:rPr>
          <w:sz w:val="24"/>
          <w:szCs w:val="24"/>
        </w:rPr>
        <w:t xml:space="preserve"> язык станет для учеников основой всего процесса обучения, средством развития их мышления, воображения, интеллектуальных и творческих способностей.</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w:t>
      </w:r>
      <w:r w:rsidRPr="00DB5CEE">
        <w:rPr>
          <w:sz w:val="24"/>
          <w:szCs w:val="24"/>
          <w:lang w:val="tt-RU"/>
        </w:rPr>
        <w:t>одного</w:t>
      </w:r>
      <w:r w:rsidRPr="00DB5CEE">
        <w:rPr>
          <w:sz w:val="24"/>
          <w:szCs w:val="24"/>
        </w:rPr>
        <w:t xml:space="preserve">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Выпускник на уровне начального общего образования:</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научится осознавать безошибочное письмо как одно из проявлений собственного уровня культуры;</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получит первоначальные представления о системе и структуре р</w:t>
      </w:r>
      <w:r w:rsidRPr="00DB5CEE">
        <w:rPr>
          <w:sz w:val="24"/>
          <w:szCs w:val="24"/>
          <w:lang w:val="tt-RU"/>
        </w:rPr>
        <w:t>одного</w:t>
      </w:r>
      <w:r w:rsidRPr="00DB5CEE">
        <w:rPr>
          <w:sz w:val="24"/>
          <w:szCs w:val="24"/>
        </w:rPr>
        <w:t xml:space="preserve"> языка: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E37B39" w:rsidRPr="00DB5CEE" w:rsidRDefault="00E37B39" w:rsidP="008C2C5B">
      <w:pPr>
        <w:pStyle w:val="24"/>
        <w:shd w:val="clear" w:color="auto" w:fill="auto"/>
        <w:tabs>
          <w:tab w:val="left" w:pos="709"/>
        </w:tabs>
        <w:spacing w:before="0" w:line="276" w:lineRule="auto"/>
        <w:rPr>
          <w:sz w:val="24"/>
          <w:szCs w:val="24"/>
        </w:rPr>
      </w:pPr>
      <w:r w:rsidRPr="00DB5CEE">
        <w:rPr>
          <w:sz w:val="24"/>
          <w:szCs w:val="24"/>
        </w:rPr>
        <w:t>В результате изучения курса у выпускников, освоивших основную образовательную программу начального общего образования, будет сформирован учебно- 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w:t>
      </w:r>
      <w:r w:rsidRPr="00DB5CEE">
        <w:rPr>
          <w:sz w:val="24"/>
          <w:szCs w:val="24"/>
          <w:lang w:val="tt-RU"/>
        </w:rPr>
        <w:t>одного</w:t>
      </w:r>
      <w:r w:rsidRPr="00DB5CEE">
        <w:rPr>
          <w:sz w:val="24"/>
          <w:szCs w:val="24"/>
        </w:rPr>
        <w:t xml:space="preserve"> языка на следующем уровне образования.</w:t>
      </w:r>
    </w:p>
    <w:p w:rsidR="00E37B39" w:rsidRPr="00DB5CEE" w:rsidRDefault="00E37B39"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Содержательная линия «Система языка» Раздел «Фонетика и графика»</w:t>
      </w:r>
    </w:p>
    <w:p w:rsidR="00E37B39" w:rsidRPr="00DB5CEE" w:rsidRDefault="00E37B39"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научится:</w:t>
      </w:r>
    </w:p>
    <w:p w:rsidR="00E37B39" w:rsidRPr="00DB5CEE" w:rsidRDefault="00E37B39" w:rsidP="008C2C5B">
      <w:pPr>
        <w:pStyle w:val="24"/>
        <w:numPr>
          <w:ilvl w:val="0"/>
          <w:numId w:val="1"/>
        </w:numPr>
        <w:shd w:val="clear" w:color="auto" w:fill="auto"/>
        <w:tabs>
          <w:tab w:val="left" w:pos="709"/>
          <w:tab w:val="left" w:pos="1008"/>
        </w:tabs>
        <w:spacing w:before="0" w:line="276" w:lineRule="auto"/>
        <w:rPr>
          <w:sz w:val="24"/>
          <w:szCs w:val="24"/>
        </w:rPr>
      </w:pPr>
      <w:r w:rsidRPr="00DB5CEE">
        <w:rPr>
          <w:sz w:val="24"/>
          <w:szCs w:val="24"/>
        </w:rPr>
        <w:t>различать звуки и буквы;</w:t>
      </w:r>
    </w:p>
    <w:p w:rsidR="00E37B39" w:rsidRPr="00DB5CEE" w:rsidRDefault="00E37B39" w:rsidP="008C2C5B">
      <w:pPr>
        <w:pStyle w:val="24"/>
        <w:numPr>
          <w:ilvl w:val="0"/>
          <w:numId w:val="1"/>
        </w:numPr>
        <w:shd w:val="clear" w:color="auto" w:fill="auto"/>
        <w:tabs>
          <w:tab w:val="left" w:pos="709"/>
          <w:tab w:val="left" w:pos="1014"/>
        </w:tabs>
        <w:spacing w:before="0" w:line="276" w:lineRule="auto"/>
        <w:rPr>
          <w:sz w:val="24"/>
          <w:szCs w:val="24"/>
        </w:rPr>
      </w:pPr>
      <w:r w:rsidRPr="00DB5CEE">
        <w:rPr>
          <w:sz w:val="24"/>
          <w:szCs w:val="24"/>
        </w:rPr>
        <w:t>характеризовать звуки р</w:t>
      </w:r>
      <w:r w:rsidRPr="00DB5CEE">
        <w:rPr>
          <w:sz w:val="24"/>
          <w:szCs w:val="24"/>
          <w:lang w:val="tt-RU"/>
        </w:rPr>
        <w:t>одного</w:t>
      </w:r>
      <w:r w:rsidRPr="00DB5CEE">
        <w:rPr>
          <w:sz w:val="24"/>
          <w:szCs w:val="24"/>
        </w:rPr>
        <w:t xml:space="preserve">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p w:rsidR="00E37B39" w:rsidRPr="00DB5CEE" w:rsidRDefault="00E37B39" w:rsidP="008C2C5B">
      <w:pPr>
        <w:pStyle w:val="24"/>
        <w:numPr>
          <w:ilvl w:val="0"/>
          <w:numId w:val="1"/>
        </w:numPr>
        <w:shd w:val="clear" w:color="auto" w:fill="auto"/>
        <w:tabs>
          <w:tab w:val="left" w:pos="709"/>
          <w:tab w:val="left" w:pos="1043"/>
        </w:tabs>
        <w:spacing w:before="0" w:line="276" w:lineRule="auto"/>
        <w:rPr>
          <w:sz w:val="24"/>
          <w:szCs w:val="24"/>
        </w:rPr>
      </w:pPr>
      <w:r w:rsidRPr="00DB5CEE">
        <w:rPr>
          <w:sz w:val="24"/>
          <w:szCs w:val="24"/>
        </w:rPr>
        <w:t xml:space="preserve">пользоваться </w:t>
      </w:r>
      <w:r w:rsidRPr="00DB5CEE">
        <w:rPr>
          <w:sz w:val="24"/>
          <w:szCs w:val="24"/>
          <w:lang w:val="tt-RU"/>
        </w:rPr>
        <w:t>татарским</w:t>
      </w:r>
      <w:r w:rsidRPr="00DB5CEE">
        <w:rPr>
          <w:sz w:val="24"/>
          <w:szCs w:val="24"/>
        </w:rPr>
        <w:t xml:space="preserve">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 xml:space="preserve">пользоваться </w:t>
      </w:r>
      <w:r w:rsidRPr="00DB5CEE">
        <w:rPr>
          <w:rFonts w:ascii="Times New Roman" w:hAnsi="Times New Roman" w:cs="Times New Roman"/>
          <w:i/>
          <w:color w:val="auto"/>
          <w:lang w:val="tt-RU"/>
        </w:rPr>
        <w:t>татарским</w:t>
      </w:r>
      <w:r w:rsidRPr="00DB5CEE">
        <w:rPr>
          <w:rFonts w:ascii="Times New Roman" w:hAnsi="Times New Roman" w:cs="Times New Roman"/>
          <w:i/>
          <w:color w:val="auto"/>
        </w:rPr>
        <w:t xml:space="preserve">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Раздел «Орфоэпия»</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соблюдать нормы  литературного языка в собственной речи и оценивать соблюдение этих норм в речи собеседников (в объеме представленного в учебнике материала);</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Раздел «Состав слова (морфемика)»</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научится: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различать изменяемые и неизменяемые слова;</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различать родственные (однокоренные) слова и формы слова;</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находить в словах с однозначно выделяемыми морфемами окончание, корень, приставку, суффикс.</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выполнять морфемный анализ слова в соответствии с предложенным учебником алгоритмом, оценивать правильность его выполнения;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использовать результаты выполненного морфемного анализа для решения орфографических и/или речевых задач.</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Раздел «Лексика»</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научится: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выявлять слова, значение которых требует уточнения;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определять значение слова по тексту или уточнять с помощью толкового словаря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подбирать синонимы для устранения повторов в тексте.</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подбирать антонимы для точной характеристики предметов при их сравнении;</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различать употребление в тексте слов в прямом и переносном значении (простые случаи);</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оценивать уместность использования слов в тексте;</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выбирать слова из ряда предложенных для успешного решения коммуникативной задачи.</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Раздел «Морфология»</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научится: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распознавать грамматические признаки слов;</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проводить морфологический разбор имен существительных, имен прилагательных, глаголов по предложенному в учебнике алгоритму; оценивать правильность проведения морфологического разбора;</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DB5CEE">
        <w:rPr>
          <w:rStyle w:val="510"/>
          <w:rFonts w:ascii="Times New Roman" w:eastAsia="Calibri" w:cs="Times New Roman"/>
          <w:i w:val="0"/>
          <w:color w:val="auto"/>
        </w:rPr>
        <w:t xml:space="preserve">и, а, но, </w:t>
      </w:r>
      <w:r w:rsidRPr="00DB5CEE">
        <w:rPr>
          <w:rFonts w:ascii="Times New Roman" w:hAnsi="Times New Roman" w:cs="Times New Roman"/>
          <w:i/>
          <w:color w:val="auto"/>
        </w:rPr>
        <w:t xml:space="preserve">частицу </w:t>
      </w:r>
      <w:r w:rsidRPr="00DB5CEE">
        <w:rPr>
          <w:rStyle w:val="510"/>
          <w:rFonts w:ascii="Times New Roman" w:eastAsia="Calibri" w:cs="Times New Roman"/>
          <w:i w:val="0"/>
          <w:color w:val="auto"/>
        </w:rPr>
        <w:t xml:space="preserve">не </w:t>
      </w:r>
      <w:r w:rsidRPr="00DB5CEE">
        <w:rPr>
          <w:rFonts w:ascii="Times New Roman" w:hAnsi="Times New Roman" w:cs="Times New Roman"/>
          <w:i/>
          <w:color w:val="auto"/>
        </w:rPr>
        <w:t>при глаголах.</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Раздел «Синтаксис»</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научится: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различать предложение, словосочетание, слово;</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устанавливать при помощи смысловых вопросов связь между словами в словосочетании и предложении;</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классифицировать предложения по цели высказывания, находить повествовательные/побудительные/вопросительные предложения;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определять восклицательную/невосклицательную интонацию предложения;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находить главные и второстепенные (без деления на виды) члены предложения;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выделять предложения с однородными членами.</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различать второстепенные члены предложения</w:t>
      </w:r>
      <w:r w:rsidRPr="00DB5CEE">
        <w:rPr>
          <w:rStyle w:val="53"/>
          <w:rFonts w:eastAsia="Calibri"/>
          <w:i w:val="0"/>
          <w:color w:val="auto"/>
        </w:rPr>
        <w:t xml:space="preserve"> —</w:t>
      </w:r>
      <w:r w:rsidRPr="00DB5CEE">
        <w:rPr>
          <w:rFonts w:ascii="Times New Roman" w:hAnsi="Times New Roman" w:cs="Times New Roman"/>
          <w:i/>
          <w:color w:val="auto"/>
        </w:rPr>
        <w:t>определения, дополнения, обстоятельства;</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различать простые и сложные предложения.</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Содержательная линия «Орфография и пунктуация»</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научится: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применять правила правописания (в объеме содержания курса);</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определять (уточнять) написание слова по орфографическому словарю учебника;</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безошибочно списывать текст объемом 80—90 слов;</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писать под диктовку тексты объемом 75—80 слов в соответствии с изученными правилами правописания;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проверять собственный и предложенный текст, находить и исправлять орфографические и пунктуационные ошибки.</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осознавать место возможного возникновения орфографической ошибки;</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подбирать примеры с определенной орфограммой;</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при составлении собственных текстов перефразировать записываемое, чтобы избежать орфографических и пунктуационных ошибок;</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при работе над ошибками осознавать причины появления ошибки и определять способы действий, помогающие предотвратить ее в последующих письменных работах.</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Содержательная линия «Развитие речи»</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научится: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соблюдать в повседневной жизни нормы речевого этикета и правила устного общения</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(умение слышать, реагировать на реплики, поддерживать разговор);</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выражать собственное мнение и аргументировать его;</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самостоятельно озаглавливать текст;</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составлять план текста;</w:t>
      </w:r>
    </w:p>
    <w:p w:rsidR="00E37B39" w:rsidRPr="00DB5CEE" w:rsidRDefault="00E37B39" w:rsidP="008C2C5B">
      <w:pPr>
        <w:pStyle w:val="af2"/>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сочинять письма, поздравительные открытки, записки и другие небольшие тексты для конкретных ситуаций общения.</w:t>
      </w:r>
    </w:p>
    <w:p w:rsidR="00E37B39" w:rsidRPr="00DB5CEE" w:rsidRDefault="00E37B39" w:rsidP="008C2C5B">
      <w:pPr>
        <w:pStyle w:val="af2"/>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Выпускник, освоивший основную образовательную программу начального общего образования, получит возможность научиться:</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создавать тексты по предложенному заголовку;</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подробно или выборочно пересказывать текст;</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пересказывать текст от другого лица;</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составлять устный рассказ на определенную тему с использованием разных типов речи: описание, повествование, рассуждение;</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анализировать и корректировать тексты с нарушенным порядком предложений, находить в тексте смысловые пропуски;</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корректировать тексты, в которых допущены нарушения культуры речи;</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E37B39" w:rsidRPr="00DB5CEE" w:rsidRDefault="00E37B39" w:rsidP="008C2C5B">
      <w:pPr>
        <w:pStyle w:val="af2"/>
        <w:tabs>
          <w:tab w:val="left" w:pos="709"/>
        </w:tabs>
        <w:spacing w:line="276" w:lineRule="auto"/>
        <w:jc w:val="both"/>
        <w:rPr>
          <w:rFonts w:ascii="Times New Roman" w:hAnsi="Times New Roman" w:cs="Times New Roman"/>
          <w:i/>
          <w:color w:val="auto"/>
        </w:rPr>
      </w:pPr>
      <w:r w:rsidRPr="00DB5CEE">
        <w:rPr>
          <w:rFonts w:ascii="Times New Roman" w:hAnsi="Times New Roman" w:cs="Times New Roman"/>
          <w:i/>
          <w:color w:val="auto"/>
        </w:rPr>
        <w:t>соблюдать нормы речевого взаимодействия при интерактивном общении (</w:t>
      </w:r>
      <w:r w:rsidRPr="00DB5CEE">
        <w:rPr>
          <w:rFonts w:ascii="Times New Roman" w:hAnsi="Times New Roman" w:cs="Times New Roman"/>
          <w:i/>
          <w:color w:val="auto"/>
          <w:lang w:val="en-US"/>
        </w:rPr>
        <w:t>sms</w:t>
      </w:r>
      <w:r w:rsidRPr="00DB5CEE">
        <w:rPr>
          <w:rFonts w:ascii="Times New Roman" w:hAnsi="Times New Roman" w:cs="Times New Roman"/>
          <w:i/>
          <w:color w:val="auto"/>
        </w:rPr>
        <w:t>-сообщения, электронная почта, Интернет и другие виды и способы связи).</w:t>
      </w:r>
    </w:p>
    <w:p w:rsidR="007F6DCD" w:rsidRPr="00DB5CEE" w:rsidRDefault="007F6DCD" w:rsidP="008C2C5B">
      <w:pPr>
        <w:numPr>
          <w:ilvl w:val="2"/>
          <w:numId w:val="25"/>
        </w:numPr>
        <w:tabs>
          <w:tab w:val="left" w:pos="709"/>
          <w:tab w:val="left" w:pos="1418"/>
        </w:tabs>
        <w:spacing w:line="276" w:lineRule="auto"/>
        <w:ind w:left="0" w:firstLine="0"/>
        <w:jc w:val="both"/>
        <w:rPr>
          <w:rFonts w:ascii="Times New Roman" w:hAnsi="Times New Roman" w:cs="Times New Roman"/>
          <w:b/>
          <w:color w:val="auto"/>
        </w:rPr>
      </w:pPr>
      <w:r w:rsidRPr="00DB5CEE">
        <w:rPr>
          <w:rFonts w:ascii="Times New Roman" w:hAnsi="Times New Roman" w:cs="Times New Roman"/>
          <w:b/>
          <w:color w:val="auto"/>
        </w:rPr>
        <w:t>Литературное чтение на родном (татарском) языке</w:t>
      </w:r>
    </w:p>
    <w:p w:rsidR="00452504" w:rsidRPr="00DB5CEE" w:rsidRDefault="00452504" w:rsidP="008C2C5B">
      <w:pPr>
        <w:tabs>
          <w:tab w:val="left" w:pos="709"/>
          <w:tab w:val="left" w:pos="1418"/>
        </w:tabs>
        <w:spacing w:line="276" w:lineRule="auto"/>
        <w:jc w:val="center"/>
        <w:rPr>
          <w:rFonts w:ascii="Times New Roman" w:hAnsi="Times New Roman" w:cs="Times New Roman"/>
          <w:b/>
          <w:color w:val="auto"/>
        </w:rPr>
      </w:pPr>
      <w:r w:rsidRPr="00DB5CEE">
        <w:rPr>
          <w:rFonts w:ascii="Times New Roman" w:hAnsi="Times New Roman" w:cs="Times New Roman"/>
          <w:b/>
          <w:color w:val="auto"/>
        </w:rPr>
        <w:t>1 класс</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Раздел «Виды речевой и читательской деятельности»: </w:t>
      </w:r>
      <w:r w:rsidRPr="00DB5CEE">
        <w:rPr>
          <w:rFonts w:ascii="Times New Roman" w:eastAsia="Times New Roman" w:hAnsi="Times New Roman" w:cs="Times New Roman"/>
          <w:color w:val="auto"/>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вслух плавно, безотрывно по слогам и целыми словами, учитывая индивидуальный темп чтения;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про себя маркированные места текста, осознавая смысл прочитанного;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color w:val="auto"/>
        </w:rPr>
        <w:t>• рассказывать наизусть 3–4 стихотворения разных авторов.</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находить в книге страницу «Содержание» или «Оглавление»;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находить нужное произведение в книге, ориентируясь на «Содержание»;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задавать вопросы по тексту произведения и отвечать на вопросы, используя текст.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«Литературоведческая пропедевтика»: </w:t>
      </w:r>
      <w:r w:rsidRPr="00DB5CEE">
        <w:rPr>
          <w:rFonts w:ascii="Times New Roman" w:eastAsia="Times New Roman" w:hAnsi="Times New Roman" w:cs="Times New Roman"/>
          <w:color w:val="auto"/>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отличать прозаическое произведение от стихотворного;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различать малые жанры фольклора: загадку, считалку, скороговорку, закличку;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различать сюжетно-композиционные особенности сказок;  </w:t>
      </w:r>
    </w:p>
    <w:p w:rsidR="00CF1F64" w:rsidRPr="00DB5CEE" w:rsidRDefault="00CF1F64" w:rsidP="008C2C5B">
      <w:pPr>
        <w:tabs>
          <w:tab w:val="left" w:pos="709"/>
        </w:tabs>
        <w:spacing w:line="276" w:lineRule="auto"/>
        <w:rPr>
          <w:rFonts w:ascii="Times New Roman" w:eastAsia="Times New Roman" w:hAnsi="Times New Roman" w:cs="Times New Roman"/>
          <w:b/>
          <w:bCs/>
          <w:i/>
          <w:color w:val="auto"/>
        </w:rPr>
      </w:pPr>
      <w:r w:rsidRPr="00DB5CEE">
        <w:rPr>
          <w:rFonts w:ascii="Times New Roman" w:eastAsia="Times New Roman" w:hAnsi="Times New Roman" w:cs="Times New Roman"/>
          <w:i/>
          <w:color w:val="auto"/>
        </w:rPr>
        <w:t>• обнаруживать подвижность границ между жанрами фольклора и литературы (прибаутка может включать в себя  и дразнилку</w:t>
      </w:r>
      <w:r w:rsidRPr="00DB5CEE">
        <w:rPr>
          <w:rFonts w:ascii="Times New Roman" w:eastAsia="Times New Roman" w:hAnsi="Times New Roman" w:cs="Times New Roman"/>
          <w:b/>
          <w:bCs/>
          <w:i/>
          <w:color w:val="auto"/>
        </w:rPr>
        <w:t>; колыбельная песенка — закличку; рассказ — сказку и т. д.).</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«Элементы творческой деятельности учащихся»: </w:t>
      </w:r>
      <w:r w:rsidRPr="00DB5CEE">
        <w:rPr>
          <w:rFonts w:ascii="Times New Roman" w:eastAsia="Times New Roman" w:hAnsi="Times New Roman" w:cs="Times New Roman"/>
          <w:color w:val="auto"/>
        </w:rPr>
        <w:t xml:space="preserve">чтение по ролям, инсценировка, драматизация, устное словесное рисование, работа с репродукциями, создание собственных текстов. </w:t>
      </w:r>
    </w:p>
    <w:p w:rsidR="0045250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художественное произведение (его фрагменты) по ролям и по цепочке;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находить  иллюстрации, подходящие к конкретным текстам, сравнивать тексты и иллюстрации.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w:t>
      </w:r>
      <w:r w:rsidR="00CF1F64" w:rsidRPr="00DB5CEE">
        <w:rPr>
          <w:rFonts w:ascii="Times New Roman" w:eastAsia="Times New Roman" w:hAnsi="Times New Roman" w:cs="Times New Roman"/>
          <w:b/>
          <w:bCs/>
          <w:color w:val="auto"/>
        </w:rPr>
        <w:t>бучающ</w:t>
      </w:r>
      <w:r w:rsidRPr="00DB5CEE">
        <w:rPr>
          <w:rFonts w:ascii="Times New Roman" w:eastAsia="Times New Roman" w:hAnsi="Times New Roman" w:cs="Times New Roman"/>
          <w:b/>
          <w:bCs/>
          <w:color w:val="auto"/>
        </w:rPr>
        <w:t>е</w:t>
      </w:r>
      <w:r w:rsidR="00CF1F64" w:rsidRPr="00DB5CEE">
        <w:rPr>
          <w:rFonts w:ascii="Times New Roman" w:eastAsia="Times New Roman" w:hAnsi="Times New Roman" w:cs="Times New Roman"/>
          <w:b/>
          <w:bCs/>
          <w:color w:val="auto"/>
        </w:rPr>
        <w:t>еся науч</w:t>
      </w:r>
      <w:r w:rsidRPr="00DB5CEE">
        <w:rPr>
          <w:rFonts w:ascii="Times New Roman" w:eastAsia="Times New Roman" w:hAnsi="Times New Roman" w:cs="Times New Roman"/>
          <w:b/>
          <w:bCs/>
          <w:color w:val="auto"/>
        </w:rPr>
        <w:t>и</w:t>
      </w:r>
      <w:r w:rsidR="00CF1F64" w:rsidRPr="00DB5CEE">
        <w:rPr>
          <w:rFonts w:ascii="Times New Roman" w:eastAsia="Times New Roman" w:hAnsi="Times New Roman" w:cs="Times New Roman"/>
          <w:b/>
          <w:bCs/>
          <w:color w:val="auto"/>
        </w:rPr>
        <w:t xml:space="preserve">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находить нужный раздел тетради для самостоятельной работы и хрестоматии.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 области коммуникативных учебных действий обучающиеся научатся: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а) в рамках коммуникации как сотрудничества: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выполнять работу по цепочке;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б) в рамках коммуникации как взаимодействия: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видеть разницу между двумя заявленными точками зрения.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w:t>
      </w:r>
      <w:r w:rsidR="00CF1F64" w:rsidRPr="00DB5CEE">
        <w:rPr>
          <w:rFonts w:ascii="Times New Roman" w:eastAsia="Times New Roman" w:hAnsi="Times New Roman" w:cs="Times New Roman"/>
          <w:b/>
          <w:bCs/>
          <w:color w:val="auto"/>
        </w:rPr>
        <w:t>бучающ</w:t>
      </w:r>
      <w:r w:rsidRPr="00DB5CEE">
        <w:rPr>
          <w:rFonts w:ascii="Times New Roman" w:eastAsia="Times New Roman" w:hAnsi="Times New Roman" w:cs="Times New Roman"/>
          <w:b/>
          <w:bCs/>
          <w:color w:val="auto"/>
        </w:rPr>
        <w:t>е</w:t>
      </w:r>
      <w:r w:rsidR="00CF1F64" w:rsidRPr="00DB5CEE">
        <w:rPr>
          <w:rFonts w:ascii="Times New Roman" w:eastAsia="Times New Roman" w:hAnsi="Times New Roman" w:cs="Times New Roman"/>
          <w:b/>
          <w:bCs/>
          <w:color w:val="auto"/>
        </w:rPr>
        <w:t>еся получ</w:t>
      </w:r>
      <w:r w:rsidRPr="00DB5CEE">
        <w:rPr>
          <w:rFonts w:ascii="Times New Roman" w:eastAsia="Times New Roman" w:hAnsi="Times New Roman" w:cs="Times New Roman"/>
          <w:b/>
          <w:bCs/>
          <w:color w:val="auto"/>
        </w:rPr>
        <w:t>и</w:t>
      </w:r>
      <w:r w:rsidR="00CF1F64"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понимать, что можно по-разному отвечать на вопросы;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i/>
          <w:color w:val="auto"/>
        </w:rPr>
        <w:t>• обращаться к тексту для подтверждения того ответа, с которым он соглашается.</w:t>
      </w:r>
    </w:p>
    <w:p w:rsidR="00CF1F64" w:rsidRPr="00DB5CEE" w:rsidRDefault="00452504" w:rsidP="008C2C5B">
      <w:pPr>
        <w:tabs>
          <w:tab w:val="left" w:pos="709"/>
        </w:tabs>
        <w:spacing w:line="276" w:lineRule="auto"/>
        <w:jc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2 класс</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Раздел «Виды речевой и читательской деятельности»: </w:t>
      </w:r>
      <w:r w:rsidRPr="00DB5CEE">
        <w:rPr>
          <w:rFonts w:ascii="Times New Roman" w:eastAsia="Times New Roman" w:hAnsi="Times New Roman" w:cs="Times New Roman"/>
          <w:color w:val="auto"/>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45250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целыми словами вслух, постепенно увеличивая скорость чтения в соответствии с индивидуальными возможностями;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про себя в процессе первичного ознакомительного чтения, выборочного чтения и повторного изучающего чтения;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строить короткое монологическое высказывание: краткий и развернутый ответ на вопрос учителя;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слушать собеседника (учителя и одноклассников): не повторять уже прозвучавший ответ, дополнять чужой ответ новым содержанием;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называть имена 2–3 классиков татарской литературы,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называть имена 2–3 современных писателей (поэтов);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перечислять названия произведений и коротко пересказывать их содержание;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перечислять названия произведений любимого автора и коротко пересказывать их содержание;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определять тему и выделять главную мысль произведения (с помощью учителя);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оценивать и характеризовать героев произведения (их имена, портреты, речь) и их поступки;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пользоваться Толковым словарем для выяснения значений слов.</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  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развивать навыки аудирования на основе целенаправленного восприятия текста, который читает учитель;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устно выражать свое отношение к содержанию прочитанного;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читать наизусть 6–8 стихотворений разных авторов (по выбору);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пересказывать текст небольшого объема;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привлекать к работе на уроках тексты хрестоматии, а также книг из домашней и школьной библиотек;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задавать вопросы по тексту произведения и отвечать на вопросы.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«Литературоведческая пропедевтика»: </w:t>
      </w:r>
      <w:r w:rsidRPr="00DB5CEE">
        <w:rPr>
          <w:rFonts w:ascii="Times New Roman" w:eastAsia="Times New Roman" w:hAnsi="Times New Roman" w:cs="Times New Roman"/>
          <w:color w:val="auto"/>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45250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различать сказку о животных и волшебную сказку;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определять особенности волшебной сказки;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различать сказку и рассказ;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color w:val="auto"/>
        </w:rPr>
        <w:t xml:space="preserve">• </w:t>
      </w:r>
      <w:r w:rsidRPr="00DB5CEE">
        <w:rPr>
          <w:rFonts w:ascii="Times New Roman" w:eastAsia="Times New Roman" w:hAnsi="Times New Roman" w:cs="Times New Roman"/>
          <w:i/>
          <w:color w:val="auto"/>
        </w:rPr>
        <w:t xml:space="preserve">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понимать, в чем особенность поэтического восприятия мира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обнаруживать, что поэтическое мировосприятие может быть выражено не только в стихотворных текстах, но и в прозе.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«Элементы творческой деятельности учащихся: </w:t>
      </w:r>
      <w:r w:rsidRPr="00DB5CEE">
        <w:rPr>
          <w:rFonts w:ascii="Times New Roman" w:eastAsia="Times New Roman" w:hAnsi="Times New Roman" w:cs="Times New Roman"/>
          <w:color w:val="auto"/>
        </w:rPr>
        <w:t xml:space="preserve">чтение по ролям, инсценировка, драматизация, устное словесное рисование, работа с репродукциями, создание собственных текстов.  </w:t>
      </w:r>
    </w:p>
    <w:p w:rsidR="0045250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понимать содержание прочитанного;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осознанно выбирать интонацию, темп чтения и необходимые паузы в соответствии с особенностями текста;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художественное произведение по ролям и по цепочке;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эмоционально воспринимать на слух художественные произведения, определенные программой.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читать выразительно поэтические и прозаические произведения;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рассматривать иллюстрации в учебнике и сравнивать их с художественными текстами;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устно делиться своими личными впечатлениями и наблюдениями.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ориентироваться в учебной книге: читать язык условных обозначений; находить нужный текст по страницам «Содержание» и «Оглавление»;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быстро находить выделенный фрагмент текста, выделенные строчки и слова на странице;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 области коммуникативных учебных действий обучающиеся научатся: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а) в рамках коммуникации как сотрудничества: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выполнять работу по цепочке;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б) в рамках коммуникации как взаимодействия: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видеть разницу между двумя точками зрения, двумя позициями и мотивированно присоединяться к одной из них;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находить в тексте подтверждение высказанным героями точкам зрения.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w:t>
      </w:r>
      <w:r w:rsidR="00CF1F64" w:rsidRPr="00DB5CEE">
        <w:rPr>
          <w:rFonts w:ascii="Times New Roman" w:eastAsia="Times New Roman" w:hAnsi="Times New Roman" w:cs="Times New Roman"/>
          <w:b/>
          <w:bCs/>
          <w:color w:val="auto"/>
        </w:rPr>
        <w:t xml:space="preserve">бучающиеся получат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подтверждать строчками из текста прозвучавшую точку зрения;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понимать, что разные точки зрения имеют разные основания.   </w:t>
      </w:r>
    </w:p>
    <w:p w:rsidR="00CF1F64" w:rsidRPr="00DB5CEE" w:rsidRDefault="00452504" w:rsidP="008C2C5B">
      <w:pPr>
        <w:tabs>
          <w:tab w:val="left" w:pos="709"/>
        </w:tabs>
        <w:spacing w:line="276" w:lineRule="auto"/>
        <w:jc w:val="center"/>
        <w:rPr>
          <w:rFonts w:ascii="Times New Roman" w:eastAsia="Times New Roman" w:hAnsi="Times New Roman" w:cs="Times New Roman"/>
          <w:b/>
          <w:bCs/>
          <w:color w:val="auto"/>
        </w:rPr>
      </w:pPr>
      <w:r w:rsidRPr="00DB5CEE">
        <w:rPr>
          <w:rFonts w:ascii="Times New Roman" w:eastAsia="Times New Roman" w:hAnsi="Times New Roman" w:cs="Times New Roman"/>
          <w:b/>
          <w:color w:val="auto"/>
        </w:rPr>
        <w:t>3 класс</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«Виды речевой и читательской деятельности»: </w:t>
      </w:r>
      <w:r w:rsidRPr="00DB5CEE">
        <w:rPr>
          <w:rFonts w:ascii="Times New Roman" w:eastAsia="Times New Roman" w:hAnsi="Times New Roman" w:cs="Times New Roman"/>
          <w:color w:val="auto"/>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45250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правильно и выразительно целыми словами вслух, учитывая индивидуальный темп чтения;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рассказывать о любимом литературном герое;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выявлять авторское отношение к герою;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характеризовать героев произведений; сравнивать характеры героев разных произведений;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наизусть 6–8 стихотворений разных авторов (по выбору);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ориентироваться в книге по ее элементам (автор, название, страница «Содержание», иллюстрации).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делать самостоятельный выбор книги и определять содержание книги по ее элементам;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самостоятельно читать выбранные книги;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высказывать оценочные суждения о героях прочитанных произведений;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•самостоятельно работать со словарями.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«Литературоведческая пропедевтика»: </w:t>
      </w:r>
      <w:r w:rsidRPr="00DB5CEE">
        <w:rPr>
          <w:rFonts w:ascii="Times New Roman" w:eastAsia="Times New Roman" w:hAnsi="Times New Roman" w:cs="Times New Roman"/>
          <w:color w:val="auto"/>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
    <w:p w:rsidR="0045250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различать сказку о животных, басню, волшебную сказку, бытовую сказку;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различать сказку и рассказ;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понимать развитие сказки о животных во времени;  </w:t>
      </w:r>
    </w:p>
    <w:p w:rsidR="00CF1F64" w:rsidRPr="00DB5CEE" w:rsidRDefault="00CF1F64" w:rsidP="008C2C5B">
      <w:pPr>
        <w:tabs>
          <w:tab w:val="left" w:pos="709"/>
        </w:tabs>
        <w:spacing w:line="276" w:lineRule="auto"/>
        <w:rPr>
          <w:rFonts w:ascii="Times New Roman" w:eastAsia="Times New Roman" w:hAnsi="Times New Roman" w:cs="Times New Roman"/>
          <w:b/>
          <w:bCs/>
          <w:i/>
          <w:color w:val="auto"/>
        </w:rPr>
      </w:pPr>
      <w:r w:rsidRPr="00DB5CEE">
        <w:rPr>
          <w:rFonts w:ascii="Times New Roman" w:eastAsia="Times New Roman" w:hAnsi="Times New Roman" w:cs="Times New Roman"/>
          <w:i/>
          <w:color w:val="auto"/>
        </w:rPr>
        <w:t>• обнаруживать «бродячие» сюжеты («бродячие сказочные истории») в сказках разных народов мира.</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«Элементы творческой деятельности учащихся»: </w:t>
      </w:r>
      <w:r w:rsidRPr="00DB5CEE">
        <w:rPr>
          <w:rFonts w:ascii="Times New Roman" w:eastAsia="Times New Roman" w:hAnsi="Times New Roman" w:cs="Times New Roman"/>
          <w:color w:val="auto"/>
        </w:rPr>
        <w:t xml:space="preserve">чтение по ролям, инсценировка, драматизация, устное словесное рисование, работа с репродукциями, создание собственных текстов.  </w:t>
      </w:r>
    </w:p>
    <w:p w:rsidR="0045250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принимать участие в инсценировке (разыгрывании по ролям) крупных диалоговых фрагментов литературных текстов.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Обучающиеся в получат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читать вслух стихотворный и прозаический тексты;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Обучающееся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свободно ориентироваться в корпусе учебных словарей, быстро находить нужную словарную статью;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Обучающ</w:t>
      </w:r>
      <w:r w:rsidR="00452504" w:rsidRPr="00DB5CEE">
        <w:rPr>
          <w:rFonts w:ascii="Times New Roman" w:eastAsia="Times New Roman" w:hAnsi="Times New Roman" w:cs="Times New Roman"/>
          <w:b/>
          <w:bCs/>
          <w:color w:val="auto"/>
        </w:rPr>
        <w:t>е</w:t>
      </w:r>
      <w:r w:rsidRPr="00DB5CEE">
        <w:rPr>
          <w:rFonts w:ascii="Times New Roman" w:eastAsia="Times New Roman" w:hAnsi="Times New Roman" w:cs="Times New Roman"/>
          <w:b/>
          <w:bCs/>
          <w:color w:val="auto"/>
        </w:rPr>
        <w:t>еся получ</w:t>
      </w:r>
      <w:r w:rsidR="00452504" w:rsidRPr="00DB5CEE">
        <w:rPr>
          <w:rFonts w:ascii="Times New Roman" w:eastAsia="Times New Roman" w:hAnsi="Times New Roman" w:cs="Times New Roman"/>
          <w:b/>
          <w:bCs/>
          <w:color w:val="auto"/>
        </w:rPr>
        <w:t>и</w:t>
      </w:r>
      <w:r w:rsidRPr="00DB5CEE">
        <w:rPr>
          <w:rFonts w:ascii="Times New Roman" w:eastAsia="Times New Roman" w:hAnsi="Times New Roman" w:cs="Times New Roman"/>
          <w:b/>
          <w:bCs/>
          <w:color w:val="auto"/>
        </w:rPr>
        <w:t xml:space="preserve">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w:t>
      </w:r>
      <w:r w:rsidR="00CF1F64" w:rsidRPr="00DB5CEE">
        <w:rPr>
          <w:rFonts w:ascii="Times New Roman" w:eastAsia="Times New Roman" w:hAnsi="Times New Roman" w:cs="Times New Roman"/>
          <w:b/>
          <w:bCs/>
          <w:color w:val="auto"/>
        </w:rPr>
        <w:t>бучающ</w:t>
      </w:r>
      <w:r w:rsidRPr="00DB5CEE">
        <w:rPr>
          <w:rFonts w:ascii="Times New Roman" w:eastAsia="Times New Roman" w:hAnsi="Times New Roman" w:cs="Times New Roman"/>
          <w:b/>
          <w:bCs/>
          <w:color w:val="auto"/>
        </w:rPr>
        <w:t>е</w:t>
      </w:r>
      <w:r w:rsidR="00CF1F64" w:rsidRPr="00DB5CEE">
        <w:rPr>
          <w:rFonts w:ascii="Times New Roman" w:eastAsia="Times New Roman" w:hAnsi="Times New Roman" w:cs="Times New Roman"/>
          <w:b/>
          <w:bCs/>
          <w:color w:val="auto"/>
        </w:rPr>
        <w:t>еся науч</w:t>
      </w:r>
      <w:r w:rsidRPr="00DB5CEE">
        <w:rPr>
          <w:rFonts w:ascii="Times New Roman" w:eastAsia="Times New Roman" w:hAnsi="Times New Roman" w:cs="Times New Roman"/>
          <w:b/>
          <w:bCs/>
          <w:color w:val="auto"/>
        </w:rPr>
        <w:t>и</w:t>
      </w:r>
      <w:r w:rsidR="00CF1F64" w:rsidRPr="00DB5CEE">
        <w:rPr>
          <w:rFonts w:ascii="Times New Roman" w:eastAsia="Times New Roman" w:hAnsi="Times New Roman" w:cs="Times New Roman"/>
          <w:b/>
          <w:bCs/>
          <w:color w:val="auto"/>
        </w:rPr>
        <w:t xml:space="preserve">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а) в рамках коммуникации как сотрудничества: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б) в рамках коммуникации как взаимодействия: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О</w:t>
      </w:r>
      <w:r w:rsidR="00CF1F64" w:rsidRPr="00DB5CEE">
        <w:rPr>
          <w:rFonts w:ascii="Times New Roman" w:eastAsia="Times New Roman" w:hAnsi="Times New Roman" w:cs="Times New Roman"/>
          <w:b/>
          <w:bCs/>
          <w:color w:val="auto"/>
        </w:rPr>
        <w:t>бучающ</w:t>
      </w:r>
      <w:r w:rsidRPr="00DB5CEE">
        <w:rPr>
          <w:rFonts w:ascii="Times New Roman" w:eastAsia="Times New Roman" w:hAnsi="Times New Roman" w:cs="Times New Roman"/>
          <w:b/>
          <w:bCs/>
          <w:color w:val="auto"/>
        </w:rPr>
        <w:t>е</w:t>
      </w:r>
      <w:r w:rsidR="00CF1F64" w:rsidRPr="00DB5CEE">
        <w:rPr>
          <w:rFonts w:ascii="Times New Roman" w:eastAsia="Times New Roman" w:hAnsi="Times New Roman" w:cs="Times New Roman"/>
          <w:b/>
          <w:bCs/>
          <w:color w:val="auto"/>
        </w:rPr>
        <w:t>еся науч</w:t>
      </w:r>
      <w:r w:rsidRPr="00DB5CEE">
        <w:rPr>
          <w:rFonts w:ascii="Times New Roman" w:eastAsia="Times New Roman" w:hAnsi="Times New Roman" w:cs="Times New Roman"/>
          <w:b/>
          <w:bCs/>
          <w:color w:val="auto"/>
        </w:rPr>
        <w:t>и</w:t>
      </w:r>
      <w:r w:rsidR="00CF1F64" w:rsidRPr="00DB5CEE">
        <w:rPr>
          <w:rFonts w:ascii="Times New Roman" w:eastAsia="Times New Roman" w:hAnsi="Times New Roman" w:cs="Times New Roman"/>
          <w:b/>
          <w:bCs/>
          <w:color w:val="auto"/>
        </w:rPr>
        <w:t xml:space="preserve">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осуществлять самоконтроль и контроль за ходом выполнения работы и полученного результата.   </w:t>
      </w:r>
    </w:p>
    <w:p w:rsidR="00CF1F64" w:rsidRPr="00DB5CEE" w:rsidRDefault="00452504" w:rsidP="008C2C5B">
      <w:pPr>
        <w:tabs>
          <w:tab w:val="left" w:pos="709"/>
        </w:tabs>
        <w:spacing w:line="276" w:lineRule="auto"/>
        <w:jc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4 класс</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«Виды  речевой и читательской деятельности»: </w:t>
      </w:r>
      <w:r w:rsidRPr="00DB5CEE">
        <w:rPr>
          <w:rFonts w:ascii="Times New Roman" w:eastAsia="Times New Roman" w:hAnsi="Times New Roman" w:cs="Times New Roman"/>
          <w:color w:val="auto"/>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Выпускник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про себя в процессе ознакомительного, просмотрового чтения, выборочного и изучающего чтения;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представлять содержание основных литературных произведений, изученных в классе, указывать их авторов и названия;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перечислять названия двух-трех детских журналов и пересказывать их основное содержание (на уровне рубрик);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высказывать оценочные суждения о героях прочитанных произведений и тактично воспринимать мнения одноклассников;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самостоятельно работать с разными источниками информации (включая словари и справочники разного направления).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Раздел «Литературоведческая пропедевтика»: </w:t>
      </w:r>
      <w:r w:rsidRPr="00DB5CEE">
        <w:rPr>
          <w:rFonts w:ascii="Times New Roman" w:eastAsia="Times New Roman" w:hAnsi="Times New Roman" w:cs="Times New Roman"/>
          <w:color w:val="auto"/>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Выпускник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представлять основной вектор движения художественной культуры: от народного творчества к авторским формам;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отличать народные произведения от авторских;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Выпускник получит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 отслеживать особенности мифологического восприятия мира в сказках народов мира, татарских и русских народных сказках;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обнаруживать связь смысла стихотворения с избранной поэтом стихотворной формой (на примере классической и современной поэзии);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понимать роль творческой биографии писателя (поэта, художника) в создании художественного произведения;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i/>
          <w:color w:val="auto"/>
        </w:rPr>
        <w:t>•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r w:rsidRPr="00DB5CEE">
        <w:rPr>
          <w:rFonts w:ascii="Times New Roman" w:eastAsia="Times New Roman" w:hAnsi="Times New Roman" w:cs="Times New Roman"/>
          <w:color w:val="auto"/>
        </w:rPr>
        <w:t xml:space="preserve">).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Раздел «Элементы творческой деятельности учащихся»: </w:t>
      </w:r>
      <w:r w:rsidRPr="00DB5CEE">
        <w:rPr>
          <w:rFonts w:ascii="Times New Roman" w:eastAsia="Times New Roman" w:hAnsi="Times New Roman" w:cs="Times New Roman"/>
          <w:color w:val="auto"/>
        </w:rPr>
        <w:t xml:space="preserve">чтение по ролям, устное словесное рисование, работа с репродукциями, создание собственных текстов.  </w:t>
      </w:r>
    </w:p>
    <w:p w:rsidR="00CF1F64" w:rsidRPr="00DB5CEE" w:rsidRDefault="00CF1F6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Выпускник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читать вслух стихотворный и прозаический тексты;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В</w:t>
      </w:r>
      <w:r w:rsidR="00CF1F64" w:rsidRPr="00DB5CEE">
        <w:rPr>
          <w:rFonts w:ascii="Times New Roman" w:eastAsia="Times New Roman" w:hAnsi="Times New Roman" w:cs="Times New Roman"/>
          <w:b/>
          <w:bCs/>
          <w:color w:val="auto"/>
        </w:rPr>
        <w:t xml:space="preserve">ыпускник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В</w:t>
      </w:r>
      <w:r w:rsidR="00CF1F64" w:rsidRPr="00DB5CEE">
        <w:rPr>
          <w:rFonts w:ascii="Times New Roman" w:eastAsia="Times New Roman" w:hAnsi="Times New Roman" w:cs="Times New Roman"/>
          <w:b/>
          <w:bCs/>
          <w:color w:val="auto"/>
        </w:rPr>
        <w:t xml:space="preserve">ыпускник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а) в рамках коммуникации как сотрудничества: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б) в рамках коммуникации как взаимодействия: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В</w:t>
      </w:r>
      <w:r w:rsidR="00CF1F64" w:rsidRPr="00DB5CEE">
        <w:rPr>
          <w:rFonts w:ascii="Times New Roman" w:eastAsia="Times New Roman" w:hAnsi="Times New Roman" w:cs="Times New Roman"/>
          <w:b/>
          <w:bCs/>
          <w:color w:val="auto"/>
        </w:rPr>
        <w:t xml:space="preserve">ыпускник научится:  </w:t>
      </w:r>
    </w:p>
    <w:p w:rsidR="00CF1F64" w:rsidRPr="00DB5CEE" w:rsidRDefault="00CF1F64" w:rsidP="008C2C5B">
      <w:pPr>
        <w:tabs>
          <w:tab w:val="left" w:pos="709"/>
        </w:tabs>
        <w:spacing w:line="276" w:lineRule="auto"/>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осуществлять самоконтроль и контроль за ходом выполнения работы и полученного результата.  </w:t>
      </w:r>
    </w:p>
    <w:p w:rsidR="00CF1F64" w:rsidRPr="00DB5CEE" w:rsidRDefault="00452504" w:rsidP="008C2C5B">
      <w:pPr>
        <w:tabs>
          <w:tab w:val="left" w:pos="709"/>
        </w:tabs>
        <w:spacing w:line="276" w:lineRule="auto"/>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В</w:t>
      </w:r>
      <w:r w:rsidR="00CF1F64" w:rsidRPr="00DB5CEE">
        <w:rPr>
          <w:rFonts w:ascii="Times New Roman" w:eastAsia="Times New Roman" w:hAnsi="Times New Roman" w:cs="Times New Roman"/>
          <w:b/>
          <w:bCs/>
          <w:color w:val="auto"/>
        </w:rPr>
        <w:t xml:space="preserve">ыпускник получит возможность научиться: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осознавать значение литературного чтения в формировании собственной культуры и мировосприятия; </w:t>
      </w:r>
    </w:p>
    <w:p w:rsidR="00CF1F64" w:rsidRPr="00DB5CEE" w:rsidRDefault="00CF1F64" w:rsidP="008C2C5B">
      <w:pPr>
        <w:tabs>
          <w:tab w:val="left" w:pos="709"/>
        </w:tabs>
        <w:spacing w:line="276" w:lineRule="auto"/>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083AF0" w:rsidRPr="00DB5CEE" w:rsidRDefault="007F6DCD" w:rsidP="008C2C5B">
      <w:pPr>
        <w:tabs>
          <w:tab w:val="left" w:pos="246"/>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1.2.6.Иностранный язык (английский)</w:t>
      </w:r>
    </w:p>
    <w:p w:rsidR="0003647B" w:rsidRPr="00DB5CEE" w:rsidRDefault="0003647B" w:rsidP="008C2C5B">
      <w:pPr>
        <w:tabs>
          <w:tab w:val="left" w:pos="709"/>
        </w:tabs>
        <w:spacing w:line="276" w:lineRule="auto"/>
        <w:jc w:val="center"/>
        <w:rPr>
          <w:rFonts w:ascii="Times New Roman" w:hAnsi="Times New Roman" w:cs="Times New Roman"/>
          <w:color w:val="auto"/>
        </w:rPr>
      </w:pPr>
      <w:r w:rsidRPr="00DB5CEE">
        <w:rPr>
          <w:rFonts w:ascii="Times New Roman" w:hAnsi="Times New Roman" w:cs="Times New Roman"/>
          <w:b/>
          <w:bCs/>
          <w:color w:val="auto"/>
        </w:rPr>
        <w:t>2 класс</w:t>
      </w:r>
    </w:p>
    <w:p w:rsidR="0003647B" w:rsidRPr="00DB5CEE" w:rsidRDefault="0003647B"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iCs/>
          <w:color w:val="auto"/>
        </w:rPr>
        <w:t>Говорение</w:t>
      </w:r>
    </w:p>
    <w:p w:rsidR="0003647B" w:rsidRPr="00DB5CEE" w:rsidRDefault="0003647B"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03647B" w:rsidRPr="00DB5CEE" w:rsidRDefault="0003647B" w:rsidP="008C2C5B">
      <w:pPr>
        <w:tabs>
          <w:tab w:val="left" w:pos="709"/>
          <w:tab w:val="left" w:pos="1277"/>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участвовать в элементарных диалогах (этикетном, диалоге расспросе, диалоге побуждение), соблюдая нормы речевого этикета, принятые в англоязычных странах;</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составлять небольшое описание предмета, картинки, персонажа;</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рассказывать о себе, своей семье, друге.</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воспроизводить наизусть небольшие произведения детского фольклора;</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составлять краткую характеристику персонажа;</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кратко излагать содержание прочитанного текста.</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Аудирование</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 xml:space="preserve"> научится</w:t>
      </w:r>
    </w:p>
    <w:p w:rsidR="0003647B" w:rsidRPr="00DB5CEE" w:rsidRDefault="0003647B" w:rsidP="008C2C5B">
      <w:pPr>
        <w:tabs>
          <w:tab w:val="left" w:pos="709"/>
          <w:tab w:val="left" w:pos="132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понимать на слух речь учителя и одноклассников при непосредственном общении и вербально/невербально реагировать на услышанное;</w:t>
      </w:r>
    </w:p>
    <w:p w:rsidR="0003647B" w:rsidRPr="00DB5CEE" w:rsidRDefault="0003647B" w:rsidP="008C2C5B">
      <w:pPr>
        <w:tabs>
          <w:tab w:val="left" w:pos="709"/>
          <w:tab w:val="left" w:pos="1277"/>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Обучающийсяполучит возможность научиться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воспринимать на слух аудиотекст и полностью понимать содержащуюся в нём информацию;</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использовать контекстуальную или языковую догадку при восприятии на слух текстов, содержащих некоторые незнакомые слова.</w:t>
      </w:r>
    </w:p>
    <w:p w:rsidR="0003647B" w:rsidRPr="00DB5CEE" w:rsidRDefault="00D47554" w:rsidP="008C2C5B">
      <w:pPr>
        <w:tabs>
          <w:tab w:val="left" w:pos="709"/>
        </w:tabs>
        <w:spacing w:line="276" w:lineRule="auto"/>
        <w:ind w:left="567"/>
        <w:jc w:val="both"/>
        <w:rPr>
          <w:rFonts w:ascii="Times New Roman" w:hAnsi="Times New Roman" w:cs="Times New Roman"/>
          <w:b/>
          <w:color w:val="auto"/>
        </w:rPr>
      </w:pPr>
      <w:r>
        <w:rPr>
          <w:rFonts w:ascii="Times New Roman" w:hAnsi="Times New Roman" w:cs="Times New Roman"/>
          <w:b/>
          <w:noProof/>
          <w:color w:val="auto"/>
        </w:rPr>
        <w:pict>
          <v:line id="Прямая соединительная линия 2" o:spid="_x0000_s1026" style="position:absolute;left:0;text-align:left;z-index:251658240;visibility:visible;mso-wrap-distance-left:0;mso-wrap-distance-top:-3e-5mm;mso-wrap-distance-right:0;mso-wrap-distance-bottom:-3e-5mm" from="63.5pt,-64.1pt" to="66.25pt,-6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" o:allowincell="f" strokeweight=".16931mm"/>
        </w:pict>
      </w:r>
      <w:r w:rsidR="0003647B" w:rsidRPr="00DB5CEE">
        <w:rPr>
          <w:rFonts w:ascii="Times New Roman" w:hAnsi="Times New Roman" w:cs="Times New Roman"/>
          <w:b/>
          <w:iCs/>
          <w:color w:val="auto"/>
        </w:rPr>
        <w:t>Чтение</w:t>
      </w:r>
    </w:p>
    <w:p w:rsidR="0003647B" w:rsidRPr="00DB5CEE" w:rsidRDefault="0003647B" w:rsidP="008C2C5B">
      <w:pPr>
        <w:tabs>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u w:val="single"/>
        </w:rPr>
        <w:t xml:space="preserve"> научится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соотносить графический образ английского слова с его звуковым образом;</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читать вслух небольшой текст, построенный на изученном языковом материале, соблюдая правила произношения и соответствующую</w:t>
      </w:r>
    </w:p>
    <w:p w:rsidR="0003647B" w:rsidRPr="00DB5CEE" w:rsidRDefault="0003647B" w:rsidP="008C2C5B">
      <w:pPr>
        <w:tabs>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интонацию;</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читать про себя и понимать содержание небольшого текста, построенного в основном на изученном языковом материале;</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читать про себя и находить необходимую информацию.</w:t>
      </w:r>
    </w:p>
    <w:p w:rsidR="0003647B" w:rsidRPr="00DB5CEE" w:rsidRDefault="0003647B" w:rsidP="008C2C5B">
      <w:pPr>
        <w:tabs>
          <w:tab w:val="left" w:pos="709"/>
        </w:tabs>
        <w:spacing w:line="276" w:lineRule="auto"/>
        <w:ind w:left="567"/>
        <w:jc w:val="both"/>
        <w:rPr>
          <w:rFonts w:ascii="Times New Roman" w:hAnsi="Times New Roman" w:cs="Times New Roman"/>
          <w:color w:val="auto"/>
          <w:u w:val="single"/>
        </w:rPr>
      </w:pPr>
      <w:r w:rsidRPr="00DB5CEE">
        <w:rPr>
          <w:rFonts w:ascii="Times New Roman" w:hAnsi="Times New Roman" w:cs="Times New Roman"/>
          <w:b/>
          <w:iCs/>
          <w:color w:val="auto"/>
        </w:rPr>
        <w:t>Обучающийсяполучит возможность научиться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догадываться о значении незнакомых слов по контексту;</w:t>
      </w:r>
    </w:p>
    <w:p w:rsidR="0003647B" w:rsidRPr="00DB5CEE" w:rsidRDefault="0003647B" w:rsidP="008C2C5B">
      <w:pPr>
        <w:tabs>
          <w:tab w:val="left" w:pos="709"/>
          <w:tab w:val="left" w:pos="1270"/>
        </w:tabs>
        <w:spacing w:line="276" w:lineRule="auto"/>
        <w:ind w:left="567"/>
        <w:jc w:val="both"/>
        <w:rPr>
          <w:rFonts w:ascii="Times New Roman" w:hAnsi="Times New Roman" w:cs="Times New Roman"/>
          <w:i/>
          <w:iCs/>
          <w:color w:val="auto"/>
        </w:rPr>
      </w:pPr>
      <w:r w:rsidRPr="00DB5CEE">
        <w:rPr>
          <w:rFonts w:ascii="Times New Roman" w:hAnsi="Times New Roman" w:cs="Times New Roman"/>
          <w:i/>
          <w:iCs/>
          <w:color w:val="auto"/>
        </w:rPr>
        <w:t xml:space="preserve">- не обращать внимания на незнакомые слова, не мешающие понимать основное содержание текста. </w:t>
      </w:r>
    </w:p>
    <w:p w:rsidR="0003647B" w:rsidRPr="00DB5CEE" w:rsidRDefault="0003647B" w:rsidP="008C2C5B">
      <w:pPr>
        <w:tabs>
          <w:tab w:val="left" w:pos="709"/>
          <w:tab w:val="left" w:pos="1270"/>
        </w:tabs>
        <w:spacing w:line="276" w:lineRule="auto"/>
        <w:ind w:left="567"/>
        <w:jc w:val="both"/>
        <w:rPr>
          <w:rFonts w:ascii="Times New Roman" w:hAnsi="Times New Roman" w:cs="Times New Roman"/>
          <w:b/>
          <w:iCs/>
          <w:color w:val="auto"/>
        </w:rPr>
      </w:pPr>
      <w:r w:rsidRPr="00DB5CEE">
        <w:rPr>
          <w:rFonts w:ascii="Times New Roman" w:hAnsi="Times New Roman" w:cs="Times New Roman"/>
          <w:b/>
          <w:iCs/>
          <w:color w:val="auto"/>
        </w:rPr>
        <w:t xml:space="preserve">Письмо </w:t>
      </w:r>
    </w:p>
    <w:p w:rsidR="0003647B" w:rsidRPr="00DB5CEE" w:rsidRDefault="0003647B" w:rsidP="008C2C5B">
      <w:pPr>
        <w:tabs>
          <w:tab w:val="left" w:pos="709"/>
          <w:tab w:val="left" w:pos="1270"/>
        </w:tabs>
        <w:spacing w:line="276" w:lineRule="auto"/>
        <w:ind w:left="567"/>
        <w:jc w:val="both"/>
        <w:rPr>
          <w:rFonts w:ascii="Times New Roman" w:hAnsi="Times New Roman" w:cs="Times New Roman"/>
          <w:color w:val="auto"/>
          <w:u w:val="single"/>
        </w:rPr>
      </w:pPr>
      <w:r w:rsidRPr="00DB5CEE">
        <w:rPr>
          <w:rFonts w:ascii="Times New Roman" w:hAnsi="Times New Roman" w:cs="Times New Roman"/>
          <w:b/>
          <w:iCs/>
          <w:color w:val="auto"/>
        </w:rPr>
        <w:t xml:space="preserve">Обучающийся </w:t>
      </w:r>
      <w:r w:rsidRPr="00DB5CEE">
        <w:rPr>
          <w:rFonts w:ascii="Times New Roman" w:hAnsi="Times New Roman" w:cs="Times New Roman"/>
          <w:b/>
          <w:color w:val="auto"/>
        </w:rPr>
        <w:t>научится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выписывать из текста слова, словосочетания и предложения;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писать поздравительную открытку к Новому году, Рождеству, дню рождения (с опорой на образец);</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писать по образцу краткое письмо зарубежному другу (с опорой на образец).</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в письменной форме кратко отвечать на вопросы к тексту;</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составлять рассказ в письменной форме по плану/ключевым словам;</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заполнять простую анкету;</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правильно оформлять конверт, сервисные поля в системе электронной почты (адрес, тема сообщения).</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color w:val="auto"/>
        </w:rPr>
        <w:t>Языковые средства и навыки оперированиями</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color w:val="auto"/>
        </w:rPr>
        <w:t>Графика, каллиграфия, орфография</w:t>
      </w:r>
    </w:p>
    <w:p w:rsidR="0003647B" w:rsidRPr="00DB5CEE" w:rsidRDefault="0003647B" w:rsidP="008C2C5B">
      <w:pPr>
        <w:tabs>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 xml:space="preserve"> научится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xml:space="preserve"> -воспроизводить графически и каллиграфически корректно все буквы английского алфавита (полупечатное написание букв, буквосочетаний, слов);</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пользоваться английским алфавитом, знать последовательность букв в нём;</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списывать текст;</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восстанавливать слово в соответствии с решаемой учебной задачей;</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отличать буквы от знаков транскрипции</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адекватно произносить и различать на слух все звуки английского языка, соблюдать правильное ударение в словах и фразах</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соблюдать особенности интонации основных типов предложений</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применять основные правила чтения и орфографии, изученные в данном курсе</w:t>
      </w:r>
    </w:p>
    <w:p w:rsidR="0003647B" w:rsidRPr="00DB5CEE" w:rsidRDefault="0003647B" w:rsidP="008C2C5B">
      <w:pPr>
        <w:tabs>
          <w:tab w:val="left" w:pos="709"/>
          <w:tab w:val="left" w:pos="1277"/>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распознавать и употреблять в речи изученные в данном курсе лексические единицы (слова, словосочетания, оценочная лексика, речевые клише) и грамматические явления.</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сравнивать и анализировать буквосочетания английского языка и их транскрипцию;</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группировать слова в соответствии с изученными правилами чтения;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уточнять написание слова по словарю;</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использовать экранный перевод отдельных слов (с русского языка на иностранный язык и обратно).</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Фонетическая сторона речи</w:t>
      </w:r>
    </w:p>
    <w:p w:rsidR="0003647B" w:rsidRPr="00DB5CEE" w:rsidRDefault="0003647B" w:rsidP="008C2C5B">
      <w:pPr>
        <w:tabs>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b/>
          <w:iCs/>
          <w:color w:val="auto"/>
        </w:rPr>
        <w:t xml:space="preserve">Обучающийся </w:t>
      </w:r>
      <w:r w:rsidRPr="00DB5CEE">
        <w:rPr>
          <w:rFonts w:ascii="Times New Roman" w:hAnsi="Times New Roman" w:cs="Times New Roman"/>
          <w:b/>
          <w:color w:val="auto"/>
        </w:rPr>
        <w:t>научится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различать на слух и адекватно произносить все звуки английского языка, соблюдая нормы произношения звуков;</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соблюдать правильное ударение в изолированном слове, фразе;</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различать коммуникативные типы предложений по интонации;</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корректно произносить предложения с точки зрения их ритмико-интонационных особенностей.</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распознавать связующее r в речи и уметь его использовать;</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соблюдать интонацию перечисления;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соблюдать правило отсутствия ударения на служебных словах (артиклях, союзах, предлогах);</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читать изучаемые слова по транскрипции.</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Лексическая сторона речи</w:t>
      </w:r>
    </w:p>
    <w:p w:rsidR="0003647B" w:rsidRPr="00DB5CEE" w:rsidRDefault="0003647B" w:rsidP="008C2C5B">
      <w:pPr>
        <w:tabs>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 xml:space="preserve"> научится</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узнавать в письменном и устном тексте изученные лексические единицы, обслуживающие ситуации общения в пределах тематики данного курса для двустороннего(рецептивного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слова(например, radio, ballerina)</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употреблять в процессе общения активную лексику в соответствии с коммуникативной задачей;</w:t>
      </w:r>
    </w:p>
    <w:p w:rsidR="0003647B" w:rsidRPr="00DB5CEE" w:rsidRDefault="0003647B" w:rsidP="008C2C5B">
      <w:pPr>
        <w:tabs>
          <w:tab w:val="left" w:pos="709"/>
          <w:tab w:val="left" w:pos="1280"/>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восстанавливать текст в соответствии с решаемой учебной задачей.</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709"/>
          <w:tab w:val="left" w:pos="1287"/>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узнавать простые словообразовательные элементы;</w:t>
      </w:r>
    </w:p>
    <w:p w:rsidR="0003647B" w:rsidRPr="00DB5CEE" w:rsidRDefault="0003647B" w:rsidP="008C2C5B">
      <w:pPr>
        <w:tabs>
          <w:tab w:val="left" w:pos="709"/>
          <w:tab w:val="left" w:pos="1287"/>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опираться на языковую догадку в процессе чтения и аудирования (интернациональные и сложные слова).</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Грамматическая сторона речи</w:t>
      </w:r>
    </w:p>
    <w:p w:rsidR="0003647B" w:rsidRPr="00DB5CEE" w:rsidRDefault="0003647B" w:rsidP="008C2C5B">
      <w:pPr>
        <w:tabs>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b/>
          <w:iCs/>
          <w:color w:val="auto"/>
        </w:rPr>
        <w:t xml:space="preserve">Обучающийся </w:t>
      </w:r>
      <w:r w:rsidRPr="00DB5CEE">
        <w:rPr>
          <w:rFonts w:ascii="Times New Roman" w:hAnsi="Times New Roman" w:cs="Times New Roman"/>
          <w:b/>
          <w:color w:val="auto"/>
        </w:rPr>
        <w:t>научится</w:t>
      </w:r>
    </w:p>
    <w:p w:rsidR="0003647B" w:rsidRPr="00DB5CEE" w:rsidRDefault="0003647B" w:rsidP="008C2C5B">
      <w:pPr>
        <w:tabs>
          <w:tab w:val="left" w:pos="709"/>
          <w:tab w:val="left" w:pos="1287"/>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распознавать и употреблять в речи основные коммуникативные типы предложений: повествовательные, вопросительные и</w:t>
      </w:r>
    </w:p>
    <w:p w:rsidR="0003647B" w:rsidRPr="00DB5CEE" w:rsidRDefault="0003647B" w:rsidP="008C2C5B">
      <w:pPr>
        <w:tabs>
          <w:tab w:val="left" w:pos="709"/>
          <w:tab w:val="left" w:pos="1287"/>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распознавать в тексте и употреблять в речи изученные части речи;</w:t>
      </w:r>
    </w:p>
    <w:p w:rsidR="0003647B" w:rsidRPr="00DB5CEE" w:rsidRDefault="0003647B" w:rsidP="008C2C5B">
      <w:pPr>
        <w:tabs>
          <w:tab w:val="left" w:pos="709"/>
          <w:tab w:val="left" w:pos="1287"/>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 наиболее употребительные предлоги для выражения временных и пространственных отношений.</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iCs/>
          <w:color w:val="auto"/>
        </w:rPr>
        <w:t>Обучающийсяполучит возможность научиться</w:t>
      </w:r>
    </w:p>
    <w:p w:rsidR="0003647B" w:rsidRPr="00DB5CEE" w:rsidRDefault="0003647B" w:rsidP="008C2C5B">
      <w:pPr>
        <w:tabs>
          <w:tab w:val="left" w:pos="709"/>
          <w:tab w:val="left" w:pos="1287"/>
        </w:tabs>
        <w:spacing w:line="276" w:lineRule="auto"/>
        <w:ind w:left="567"/>
        <w:jc w:val="both"/>
        <w:rPr>
          <w:rFonts w:ascii="Times New Roman" w:hAnsi="Times New Roman" w:cs="Times New Roman"/>
          <w:color w:val="auto"/>
        </w:rPr>
      </w:pPr>
      <w:r w:rsidRPr="00DB5CEE">
        <w:rPr>
          <w:rFonts w:ascii="Times New Roman" w:hAnsi="Times New Roman" w:cs="Times New Roman"/>
          <w:i/>
          <w:iCs/>
          <w:color w:val="auto"/>
        </w:rPr>
        <w:t>- узнавать сложносочинённые предложения с союзами and и but;</w:t>
      </w:r>
    </w:p>
    <w:p w:rsidR="0003647B" w:rsidRPr="00DB5CEE" w:rsidRDefault="0003647B" w:rsidP="008C2C5B">
      <w:pPr>
        <w:tabs>
          <w:tab w:val="left" w:pos="709"/>
          <w:tab w:val="left" w:pos="1284"/>
        </w:tabs>
        <w:spacing w:line="276" w:lineRule="auto"/>
        <w:ind w:left="567"/>
        <w:jc w:val="both"/>
        <w:rPr>
          <w:rFonts w:ascii="Times New Roman" w:hAnsi="Times New Roman" w:cs="Times New Roman"/>
          <w:i/>
          <w:iCs/>
          <w:color w:val="auto"/>
        </w:rPr>
      </w:pPr>
      <w:r w:rsidRPr="00DB5CEE">
        <w:rPr>
          <w:rFonts w:ascii="Times New Roman" w:hAnsi="Times New Roman" w:cs="Times New Roman"/>
          <w:i/>
          <w:iCs/>
          <w:color w:val="auto"/>
        </w:rPr>
        <w:t>- распознавать в тексте и дифференцировать слова по определённым признакам (существительные, прилагательные, модальные/смысловые глаголы)</w:t>
      </w:r>
    </w:p>
    <w:p w:rsidR="0003647B" w:rsidRPr="00DB5CEE" w:rsidRDefault="0003647B" w:rsidP="008C2C5B">
      <w:pPr>
        <w:tabs>
          <w:tab w:val="left" w:pos="709"/>
          <w:tab w:val="left" w:pos="1284"/>
        </w:tabs>
        <w:spacing w:line="276" w:lineRule="auto"/>
        <w:ind w:left="567"/>
        <w:jc w:val="both"/>
        <w:rPr>
          <w:rFonts w:ascii="Times New Roman" w:hAnsi="Times New Roman" w:cs="Times New Roman"/>
          <w:b/>
          <w:iCs/>
          <w:color w:val="auto"/>
        </w:rPr>
      </w:pPr>
      <w:r w:rsidRPr="00DB5CEE">
        <w:rPr>
          <w:rFonts w:ascii="Times New Roman" w:hAnsi="Times New Roman" w:cs="Times New Roman"/>
          <w:b/>
          <w:iCs/>
          <w:color w:val="auto"/>
        </w:rPr>
        <w:t>Предметные:</w:t>
      </w:r>
    </w:p>
    <w:p w:rsidR="0003647B" w:rsidRPr="00DB5CEE" w:rsidRDefault="0003647B" w:rsidP="008C2C5B">
      <w:pPr>
        <w:tabs>
          <w:tab w:val="left" w:pos="709"/>
          <w:tab w:val="left" w:pos="1284"/>
        </w:tabs>
        <w:spacing w:line="276" w:lineRule="auto"/>
        <w:ind w:left="567"/>
        <w:jc w:val="both"/>
        <w:rPr>
          <w:rFonts w:ascii="Times New Roman" w:hAnsi="Times New Roman" w:cs="Times New Roman"/>
          <w:b/>
          <w:iCs/>
          <w:color w:val="auto"/>
        </w:rPr>
      </w:pPr>
      <w:r w:rsidRPr="00DB5CEE">
        <w:rPr>
          <w:rFonts w:ascii="Times New Roman" w:hAnsi="Times New Roman" w:cs="Times New Roman"/>
          <w:b/>
          <w:iCs/>
          <w:color w:val="auto"/>
        </w:rPr>
        <w:t>3 класс</w:t>
      </w:r>
    </w:p>
    <w:p w:rsidR="0003647B" w:rsidRPr="00DB5CEE" w:rsidRDefault="0003647B" w:rsidP="008C2C5B">
      <w:pPr>
        <w:tabs>
          <w:tab w:val="left" w:pos="709"/>
        </w:tabs>
        <w:spacing w:line="276" w:lineRule="auto"/>
        <w:ind w:left="567"/>
        <w:jc w:val="both"/>
        <w:rPr>
          <w:rFonts w:ascii="Times New Roman" w:hAnsi="Times New Roman" w:cs="Times New Roman"/>
          <w:b/>
          <w:color w:val="auto"/>
        </w:rPr>
      </w:pPr>
      <w:r w:rsidRPr="00DB5CEE">
        <w:rPr>
          <w:rFonts w:ascii="Times New Roman" w:hAnsi="Times New Roman" w:cs="Times New Roman"/>
          <w:b/>
          <w:color w:val="auto"/>
        </w:rPr>
        <w:t>Говорение</w:t>
      </w:r>
    </w:p>
    <w:p w:rsidR="0003647B" w:rsidRPr="00DB5CEE" w:rsidRDefault="0003647B" w:rsidP="008C2C5B">
      <w:pPr>
        <w:tabs>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 xml:space="preserve"> научится</w:t>
      </w:r>
    </w:p>
    <w:p w:rsidR="0003647B" w:rsidRPr="00DB5CEE" w:rsidRDefault="0003647B" w:rsidP="008C2C5B">
      <w:pPr>
        <w:tabs>
          <w:tab w:val="left" w:pos="400"/>
          <w:tab w:val="left" w:pos="709"/>
        </w:tabs>
        <w:spacing w:line="276" w:lineRule="auto"/>
        <w:ind w:left="567"/>
        <w:jc w:val="both"/>
        <w:rPr>
          <w:rFonts w:ascii="Times New Roman" w:eastAsia="Symbol" w:hAnsi="Times New Roman" w:cs="Times New Roman"/>
          <w:color w:val="auto"/>
        </w:rPr>
      </w:pPr>
      <w:r w:rsidRPr="00DB5CEE">
        <w:rPr>
          <w:rFonts w:ascii="Times New Roman" w:hAnsi="Times New Roman" w:cs="Times New Roman"/>
          <w:color w:val="auto"/>
        </w:rPr>
        <w:t>- Вести элементарный этикетный диалог в ограниченном круге типичных ситуаций общения, диалог-расспрос и диалог – побуждение к действию;</w:t>
      </w:r>
    </w:p>
    <w:p w:rsidR="0003647B" w:rsidRPr="00DB5CEE" w:rsidRDefault="0003647B" w:rsidP="008C2C5B">
      <w:pPr>
        <w:tabs>
          <w:tab w:val="left" w:pos="400"/>
          <w:tab w:val="left" w:pos="709"/>
        </w:tabs>
        <w:spacing w:line="276" w:lineRule="auto"/>
        <w:ind w:left="567"/>
        <w:jc w:val="both"/>
        <w:rPr>
          <w:rFonts w:ascii="Times New Roman" w:eastAsia="Symbol" w:hAnsi="Times New Roman" w:cs="Times New Roman"/>
          <w:color w:val="auto"/>
        </w:rPr>
      </w:pPr>
      <w:r w:rsidRPr="00DB5CEE">
        <w:rPr>
          <w:rFonts w:ascii="Times New Roman" w:hAnsi="Times New Roman" w:cs="Times New Roman"/>
          <w:color w:val="auto"/>
        </w:rPr>
        <w:t>- Уметь на элементарном уровне рассказывать о себе и семье, друге, описывать предмет, картинку, кратко охарактеризовать персонаж;</w:t>
      </w:r>
    </w:p>
    <w:p w:rsidR="0003647B" w:rsidRPr="00DB5CEE" w:rsidRDefault="0003647B" w:rsidP="008C2C5B">
      <w:pPr>
        <w:tabs>
          <w:tab w:val="left" w:pos="709"/>
        </w:tabs>
        <w:spacing w:line="276" w:lineRule="auto"/>
        <w:ind w:left="567"/>
        <w:jc w:val="both"/>
        <w:rPr>
          <w:rFonts w:ascii="Times New Roman" w:eastAsia="Times New Roman" w:hAnsi="Times New Roman" w:cs="Times New Roman"/>
          <w:b/>
          <w:color w:val="auto"/>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400"/>
          <w:tab w:val="left" w:pos="709"/>
        </w:tabs>
        <w:spacing w:line="276" w:lineRule="auto"/>
        <w:ind w:left="567"/>
        <w:jc w:val="both"/>
        <w:rPr>
          <w:rFonts w:ascii="Times New Roman" w:eastAsia="Symbol" w:hAnsi="Times New Roman" w:cs="Times New Roman"/>
          <w:color w:val="auto"/>
        </w:rPr>
      </w:pPr>
      <w:r w:rsidRPr="00DB5CEE">
        <w:rPr>
          <w:rFonts w:ascii="Times New Roman" w:hAnsi="Times New Roman" w:cs="Times New Roman"/>
          <w:i/>
          <w:iCs/>
          <w:color w:val="auto"/>
        </w:rPr>
        <w:t>- воспроизводить наизусть небольшие произведения детского фольклора; составлять краткую характеристику персонажа;</w:t>
      </w:r>
    </w:p>
    <w:p w:rsidR="0003647B" w:rsidRPr="00DB5CEE" w:rsidRDefault="0003647B" w:rsidP="008C2C5B">
      <w:pPr>
        <w:tabs>
          <w:tab w:val="left" w:pos="709"/>
          <w:tab w:val="left" w:pos="860"/>
        </w:tabs>
        <w:spacing w:line="276" w:lineRule="auto"/>
        <w:ind w:left="567"/>
        <w:jc w:val="both"/>
        <w:rPr>
          <w:rFonts w:ascii="Times New Roman" w:eastAsia="Symbol" w:hAnsi="Times New Roman" w:cs="Times New Roman"/>
          <w:color w:val="auto"/>
        </w:rPr>
      </w:pPr>
      <w:r w:rsidRPr="00DB5CEE">
        <w:rPr>
          <w:rFonts w:ascii="Times New Roman" w:hAnsi="Times New Roman" w:cs="Times New Roman"/>
          <w:i/>
          <w:iCs/>
          <w:color w:val="auto"/>
        </w:rPr>
        <w:t>- кратко излагать содержание прочитанного текста.</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color w:val="auto"/>
          <w:u w:val="single"/>
        </w:rPr>
        <w:t>Аудирование</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 xml:space="preserve"> научится</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-·понимать на слух речь учителя и одноклассников при непосредственном общении и вербально/не вербально реагировать на услышанное;</w:t>
      </w:r>
    </w:p>
    <w:p w:rsidR="0003647B" w:rsidRPr="00DB5CEE" w:rsidRDefault="0003647B" w:rsidP="008C2C5B">
      <w:pPr>
        <w:tabs>
          <w:tab w:val="left" w:pos="709"/>
          <w:tab w:val="left" w:pos="868"/>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 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03647B" w:rsidRPr="00DB5CEE" w:rsidRDefault="0003647B" w:rsidP="008C2C5B">
      <w:pPr>
        <w:tabs>
          <w:tab w:val="left" w:pos="709"/>
        </w:tabs>
        <w:spacing w:line="276" w:lineRule="auto"/>
        <w:ind w:left="567"/>
        <w:rPr>
          <w:rFonts w:ascii="Times New Roman" w:eastAsia="Symbol" w:hAnsi="Times New Roman" w:cs="Times New Roman"/>
          <w:b/>
          <w:color w:val="auto"/>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340"/>
          <w:tab w:val="left" w:pos="709"/>
          <w:tab w:val="left" w:pos="3440"/>
          <w:tab w:val="left" w:pos="4100"/>
          <w:tab w:val="left" w:pos="4960"/>
          <w:tab w:val="left" w:pos="6820"/>
          <w:tab w:val="left" w:pos="7340"/>
        </w:tabs>
        <w:spacing w:line="276" w:lineRule="auto"/>
        <w:ind w:left="567"/>
        <w:rPr>
          <w:rFonts w:ascii="Times New Roman" w:eastAsia="Times New Roman" w:hAnsi="Times New Roman" w:cs="Times New Roman"/>
          <w:color w:val="auto"/>
        </w:rPr>
      </w:pPr>
      <w:r w:rsidRPr="00DB5CEE">
        <w:rPr>
          <w:rFonts w:ascii="Times New Roman" w:hAnsi="Times New Roman" w:cs="Times New Roman"/>
          <w:i/>
          <w:iCs/>
          <w:color w:val="auto"/>
        </w:rPr>
        <w:t>- воспринимать на слух аудиотекст иполностью понимать содержащуюся в нем информацию;</w:t>
      </w:r>
    </w:p>
    <w:p w:rsidR="0003647B" w:rsidRPr="00DB5CEE" w:rsidRDefault="0003647B" w:rsidP="008C2C5B">
      <w:pPr>
        <w:tabs>
          <w:tab w:val="left" w:pos="709"/>
          <w:tab w:val="left" w:pos="862"/>
        </w:tabs>
        <w:spacing w:line="276" w:lineRule="auto"/>
        <w:ind w:left="567" w:right="1340"/>
        <w:rPr>
          <w:rFonts w:ascii="Times New Roman" w:hAnsi="Times New Roman" w:cs="Times New Roman"/>
          <w:i/>
          <w:iCs/>
          <w:color w:val="auto"/>
        </w:rPr>
      </w:pPr>
      <w:r w:rsidRPr="00DB5CEE">
        <w:rPr>
          <w:rFonts w:ascii="Times New Roman" w:hAnsi="Times New Roman" w:cs="Times New Roman"/>
          <w:i/>
          <w:iCs/>
          <w:color w:val="auto"/>
        </w:rPr>
        <w:t xml:space="preserve">- использовать контекстуальную или языковую догадку при восприятии на слух текстов, содержащих некоторые незнакомые слова. </w:t>
      </w:r>
    </w:p>
    <w:p w:rsidR="0003647B" w:rsidRPr="00DB5CEE" w:rsidRDefault="0003647B" w:rsidP="008C2C5B">
      <w:pPr>
        <w:tabs>
          <w:tab w:val="left" w:pos="709"/>
          <w:tab w:val="left" w:pos="862"/>
        </w:tabs>
        <w:spacing w:line="276" w:lineRule="auto"/>
        <w:ind w:left="567" w:right="1340"/>
        <w:rPr>
          <w:rFonts w:ascii="Times New Roman" w:hAnsi="Times New Roman" w:cs="Times New Roman"/>
          <w:b/>
          <w:iCs/>
          <w:color w:val="auto"/>
        </w:rPr>
      </w:pPr>
      <w:r w:rsidRPr="00DB5CEE">
        <w:rPr>
          <w:rFonts w:ascii="Times New Roman" w:hAnsi="Times New Roman" w:cs="Times New Roman"/>
          <w:b/>
          <w:iCs/>
          <w:color w:val="auto"/>
        </w:rPr>
        <w:t xml:space="preserve">Чтение </w:t>
      </w:r>
    </w:p>
    <w:p w:rsidR="0003647B" w:rsidRPr="00DB5CEE" w:rsidRDefault="0003647B" w:rsidP="008C2C5B">
      <w:pPr>
        <w:tabs>
          <w:tab w:val="left" w:pos="709"/>
          <w:tab w:val="left" w:pos="862"/>
        </w:tabs>
        <w:spacing w:line="276" w:lineRule="auto"/>
        <w:ind w:left="567" w:right="1340"/>
        <w:rPr>
          <w:rFonts w:ascii="Times New Roman" w:eastAsia="Symbol"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научится</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-·соотносить графический образ английского слова с его звуковым образом;</w:t>
      </w:r>
    </w:p>
    <w:p w:rsidR="0003647B" w:rsidRPr="00DB5CEE" w:rsidRDefault="0003647B" w:rsidP="008C2C5B">
      <w:pPr>
        <w:tabs>
          <w:tab w:val="left" w:pos="709"/>
          <w:tab w:val="left" w:pos="868"/>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-·читать вслух небольшой текст, построенный на изученном языковом материале, соблюдая правила произношения и соответствующую интонацию;</w:t>
      </w:r>
    </w:p>
    <w:p w:rsidR="0003647B" w:rsidRPr="00DB5CEE" w:rsidRDefault="0003647B" w:rsidP="008C2C5B">
      <w:pPr>
        <w:tabs>
          <w:tab w:val="left" w:pos="709"/>
          <w:tab w:val="left" w:pos="868"/>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-·читать про себя и понимать основное содержание небольшого текстов, включающих как изученный языковой материал, таки и отдельные новые слова, находить в тексте необходимую информацию.</w:t>
      </w:r>
    </w:p>
    <w:p w:rsidR="0003647B" w:rsidRPr="00DB5CEE" w:rsidRDefault="0003647B" w:rsidP="008C2C5B">
      <w:pPr>
        <w:tabs>
          <w:tab w:val="left" w:pos="709"/>
        </w:tabs>
        <w:spacing w:line="276" w:lineRule="auto"/>
        <w:ind w:left="567"/>
        <w:rPr>
          <w:rFonts w:ascii="Times New Roman" w:eastAsia="Symbol" w:hAnsi="Times New Roman" w:cs="Times New Roman"/>
          <w:color w:val="auto"/>
          <w:u w:val="single"/>
        </w:rPr>
      </w:pPr>
      <w:r w:rsidRPr="00DB5CEE">
        <w:rPr>
          <w:rFonts w:ascii="Times New Roman" w:hAnsi="Times New Roman" w:cs="Times New Roman"/>
          <w:b/>
          <w:iCs/>
          <w:color w:val="auto"/>
        </w:rPr>
        <w:t>Обучающийся получит возможность</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научиться: догадываться о значении незнакомых слов по контексту;</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не обращать внимания на незнакомые слова, не мешающие понимать основное содержание текста.</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Письмо</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iCs/>
          <w:color w:val="auto"/>
        </w:rPr>
        <w:t xml:space="preserve">Обучающийся </w:t>
      </w:r>
      <w:r w:rsidRPr="00DB5CEE">
        <w:rPr>
          <w:rFonts w:ascii="Times New Roman" w:hAnsi="Times New Roman" w:cs="Times New Roman"/>
          <w:b/>
          <w:color w:val="auto"/>
        </w:rPr>
        <w:t>научится</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 Владеть техникой письма;</w:t>
      </w:r>
    </w:p>
    <w:p w:rsidR="0003647B" w:rsidRPr="00DB5CEE" w:rsidRDefault="0003647B" w:rsidP="008C2C5B">
      <w:pPr>
        <w:tabs>
          <w:tab w:val="left" w:pos="709"/>
          <w:tab w:val="left" w:pos="862"/>
        </w:tabs>
        <w:spacing w:line="276" w:lineRule="auto"/>
        <w:ind w:left="567" w:right="-50"/>
        <w:rPr>
          <w:rFonts w:ascii="Times New Roman" w:hAnsi="Times New Roman" w:cs="Times New Roman"/>
          <w:color w:val="auto"/>
        </w:rPr>
      </w:pPr>
      <w:r w:rsidRPr="00DB5CEE">
        <w:rPr>
          <w:rFonts w:ascii="Times New Roman" w:hAnsi="Times New Roman" w:cs="Times New Roman"/>
          <w:color w:val="auto"/>
        </w:rPr>
        <w:t xml:space="preserve">- Писать с опорой на образец поздравления с праздником и короткое личное письмо </w:t>
      </w:r>
    </w:p>
    <w:p w:rsidR="0003647B" w:rsidRPr="00DB5CEE" w:rsidRDefault="0003647B" w:rsidP="008C2C5B">
      <w:pPr>
        <w:tabs>
          <w:tab w:val="left" w:pos="709"/>
          <w:tab w:val="left" w:pos="862"/>
        </w:tabs>
        <w:spacing w:line="276" w:lineRule="auto"/>
        <w:ind w:left="567" w:right="-50"/>
        <w:rPr>
          <w:rFonts w:ascii="Times New Roman" w:eastAsia="Symbol" w:hAnsi="Times New Roman" w:cs="Times New Roman"/>
          <w:color w:val="auto"/>
          <w:u w:val="single"/>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709"/>
          <w:tab w:val="left" w:pos="868"/>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в письменной форме кратко отвечать на вопросы к тексту; составлять рассказ в письменной форме по плану/ключевым словам; заполнять простую анкету;</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правильно оформлять конверт, сервисные поля в системе электронной почты (адрес, тема сообщения).</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Графика, каллиграфия, орфография</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 xml:space="preserve"> научится</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-·списывать текст;</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-·восстанавливать слово в соответствии с решаемой учебной задачей;</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-·отличать буквы от знаков транскрипции.</w:t>
      </w:r>
    </w:p>
    <w:p w:rsidR="0003647B" w:rsidRPr="00DB5CEE" w:rsidRDefault="0003647B" w:rsidP="008C2C5B">
      <w:pPr>
        <w:tabs>
          <w:tab w:val="left" w:pos="709"/>
        </w:tabs>
        <w:spacing w:line="276" w:lineRule="auto"/>
        <w:ind w:left="567"/>
        <w:rPr>
          <w:rFonts w:ascii="Times New Roman" w:eastAsia="Times New Roman" w:hAnsi="Times New Roman" w:cs="Times New Roman"/>
          <w:color w:val="auto"/>
          <w:u w:val="single"/>
        </w:rPr>
      </w:pPr>
      <w:r w:rsidRPr="00DB5CEE">
        <w:rPr>
          <w:rFonts w:ascii="Times New Roman" w:hAnsi="Times New Roman" w:cs="Times New Roman"/>
          <w:b/>
          <w:iCs/>
          <w:color w:val="auto"/>
        </w:rPr>
        <w:t>Обучающийся получит возможность научиться:</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сравнивать и анализировать буквосочетания английского языка и их транскрипцию;</w:t>
      </w:r>
    </w:p>
    <w:p w:rsidR="0003647B" w:rsidRPr="00DB5CEE" w:rsidRDefault="0003647B" w:rsidP="008C2C5B">
      <w:pPr>
        <w:tabs>
          <w:tab w:val="left" w:pos="709"/>
          <w:tab w:val="left" w:pos="860"/>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группировать слова в соответствии с изученными правилами чтения;</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уточнять написание слова по словарю;</w:t>
      </w:r>
    </w:p>
    <w:p w:rsidR="0003647B" w:rsidRPr="00DB5CEE" w:rsidRDefault="0003647B" w:rsidP="008C2C5B">
      <w:pPr>
        <w:tabs>
          <w:tab w:val="left" w:pos="709"/>
          <w:tab w:val="left" w:pos="786"/>
          <w:tab w:val="left" w:pos="6096"/>
        </w:tabs>
        <w:spacing w:line="276" w:lineRule="auto"/>
        <w:ind w:left="567" w:right="-50"/>
        <w:rPr>
          <w:rFonts w:ascii="Times New Roman" w:hAnsi="Times New Roman" w:cs="Times New Roman"/>
          <w:i/>
          <w:iCs/>
          <w:color w:val="auto"/>
        </w:rPr>
      </w:pPr>
      <w:r w:rsidRPr="00DB5CEE">
        <w:rPr>
          <w:rFonts w:ascii="Times New Roman" w:hAnsi="Times New Roman" w:cs="Times New Roman"/>
          <w:i/>
          <w:iCs/>
          <w:color w:val="auto"/>
        </w:rPr>
        <w:t xml:space="preserve">- использовать экранный перевод отдельных слов (с русского языка на иностранный язык и обратно). </w:t>
      </w:r>
    </w:p>
    <w:p w:rsidR="0003647B" w:rsidRPr="00DB5CEE" w:rsidRDefault="0003647B" w:rsidP="008C2C5B">
      <w:pPr>
        <w:tabs>
          <w:tab w:val="left" w:pos="709"/>
          <w:tab w:val="left" w:pos="786"/>
          <w:tab w:val="left" w:pos="6096"/>
        </w:tabs>
        <w:spacing w:line="276" w:lineRule="auto"/>
        <w:ind w:left="567" w:right="-50"/>
        <w:rPr>
          <w:rFonts w:ascii="Times New Roman" w:hAnsi="Times New Roman" w:cs="Times New Roman"/>
          <w:b/>
          <w:iCs/>
          <w:color w:val="auto"/>
        </w:rPr>
      </w:pPr>
      <w:r w:rsidRPr="00DB5CEE">
        <w:rPr>
          <w:rFonts w:ascii="Times New Roman" w:hAnsi="Times New Roman" w:cs="Times New Roman"/>
          <w:b/>
          <w:iCs/>
          <w:color w:val="auto"/>
        </w:rPr>
        <w:t xml:space="preserve">Фонетическая сторона речи </w:t>
      </w:r>
    </w:p>
    <w:p w:rsidR="0003647B" w:rsidRPr="00DB5CEE" w:rsidRDefault="0003647B" w:rsidP="008C2C5B">
      <w:pPr>
        <w:tabs>
          <w:tab w:val="left" w:pos="709"/>
          <w:tab w:val="left" w:pos="786"/>
          <w:tab w:val="left" w:pos="6096"/>
        </w:tabs>
        <w:spacing w:line="276" w:lineRule="auto"/>
        <w:ind w:left="567" w:right="-50"/>
        <w:rPr>
          <w:rFonts w:ascii="Times New Roman" w:eastAsia="Symbol"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научится</w:t>
      </w:r>
    </w:p>
    <w:p w:rsidR="0003647B" w:rsidRPr="00DB5CEE" w:rsidRDefault="0003647B" w:rsidP="008C2C5B">
      <w:pPr>
        <w:tabs>
          <w:tab w:val="left" w:pos="709"/>
          <w:tab w:val="left" w:pos="792"/>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-·различать на слух и адекватно произносить все звуки и звукосочетания английского языка, соблюдая нормы произношения звуков(долгота и краткость гласных, отсутствие оглушения звонких согласных в конце слова или слога);</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-·соблюдать правильное ударение в изолированном слове, фразе;</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-·различать коммуникативные типы предложений по интонации;</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-·корректно произносить предложения с точки зрения их ритмико-интонационных особенностей.</w:t>
      </w:r>
    </w:p>
    <w:p w:rsidR="0003647B" w:rsidRPr="00DB5CEE" w:rsidRDefault="0003647B" w:rsidP="008C2C5B">
      <w:pPr>
        <w:tabs>
          <w:tab w:val="left" w:pos="709"/>
        </w:tabs>
        <w:spacing w:line="276" w:lineRule="auto"/>
        <w:ind w:left="567"/>
        <w:rPr>
          <w:rFonts w:ascii="Times New Roman" w:eastAsia="Times New Roman" w:hAnsi="Times New Roman" w:cs="Times New Roman"/>
          <w:color w:val="auto"/>
          <w:u w:val="single"/>
        </w:rPr>
      </w:pPr>
      <w:r w:rsidRPr="00DB5CEE">
        <w:rPr>
          <w:rFonts w:ascii="Times New Roman" w:hAnsi="Times New Roman" w:cs="Times New Roman"/>
          <w:b/>
          <w:iCs/>
          <w:color w:val="auto"/>
        </w:rPr>
        <w:t>Обучающийсяполучит возможность научиться:</w:t>
      </w:r>
    </w:p>
    <w:p w:rsidR="0003647B" w:rsidRPr="00DB5CEE" w:rsidRDefault="0003647B" w:rsidP="008C2C5B">
      <w:pPr>
        <w:tabs>
          <w:tab w:val="left" w:pos="709"/>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xml:space="preserve">- распознавать связующее </w:t>
      </w:r>
      <w:r w:rsidRPr="00DB5CEE">
        <w:rPr>
          <w:rFonts w:ascii="Times New Roman" w:hAnsi="Times New Roman" w:cs="Times New Roman"/>
          <w:b/>
          <w:bCs/>
          <w:i/>
          <w:iCs/>
          <w:color w:val="auto"/>
        </w:rPr>
        <w:t>r</w:t>
      </w:r>
      <w:r w:rsidRPr="00DB5CEE">
        <w:rPr>
          <w:rFonts w:ascii="Times New Roman" w:hAnsi="Times New Roman" w:cs="Times New Roman"/>
          <w:i/>
          <w:iCs/>
          <w:color w:val="auto"/>
        </w:rPr>
        <w:t xml:space="preserve"> в речи и уметь его использовать; соблюдать интонацию перечисления;</w:t>
      </w:r>
    </w:p>
    <w:p w:rsidR="0003647B" w:rsidRPr="00DB5CEE" w:rsidRDefault="0003647B" w:rsidP="008C2C5B">
      <w:pPr>
        <w:tabs>
          <w:tab w:val="left" w:pos="344"/>
          <w:tab w:val="left" w:pos="709"/>
          <w:tab w:val="left" w:pos="2864"/>
          <w:tab w:val="left" w:pos="4084"/>
          <w:tab w:val="left" w:pos="5864"/>
        </w:tabs>
        <w:spacing w:line="276" w:lineRule="auto"/>
        <w:ind w:left="567"/>
        <w:rPr>
          <w:rFonts w:ascii="Times New Roman" w:hAnsi="Times New Roman" w:cs="Times New Roman"/>
          <w:color w:val="auto"/>
        </w:rPr>
      </w:pPr>
      <w:r w:rsidRPr="00DB5CEE">
        <w:rPr>
          <w:rFonts w:ascii="Times New Roman" w:hAnsi="Times New Roman" w:cs="Times New Roman"/>
          <w:i/>
          <w:iCs/>
          <w:color w:val="auto"/>
        </w:rPr>
        <w:t>- соблюдать правило отсутствия ударения на служебныхсловах (артиклях, союзах, предлогах);</w:t>
      </w:r>
    </w:p>
    <w:p w:rsidR="0003647B" w:rsidRPr="00DB5CEE" w:rsidRDefault="0003647B" w:rsidP="008C2C5B">
      <w:pPr>
        <w:tabs>
          <w:tab w:val="left" w:pos="709"/>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читать изучаемые слова по транскрипции.</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Лексическая сторона речи</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научится</w:t>
      </w:r>
    </w:p>
    <w:p w:rsidR="0003647B" w:rsidRPr="00DB5CEE" w:rsidRDefault="0003647B" w:rsidP="008C2C5B">
      <w:pPr>
        <w:tabs>
          <w:tab w:val="left" w:pos="709"/>
          <w:tab w:val="left" w:pos="792"/>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 узнавать в письменном и устном тексте изученные лексические единицы, обслуживающие ситуации общения в пределах тематики данного курса для двустороннего(рецептивного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music, computer)</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 употреблять в процессе общения активную лексику в соответствии с коммуникативной задачей;</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-·восстанавливать текст в соответствии с решаемой учебной задачей.</w:t>
      </w:r>
    </w:p>
    <w:p w:rsidR="0003647B" w:rsidRPr="00DB5CEE" w:rsidRDefault="0003647B" w:rsidP="008C2C5B">
      <w:pPr>
        <w:tabs>
          <w:tab w:val="left" w:pos="709"/>
        </w:tabs>
        <w:spacing w:line="276" w:lineRule="auto"/>
        <w:ind w:left="567"/>
        <w:rPr>
          <w:rFonts w:ascii="Times New Roman" w:eastAsia="Times New Roman" w:hAnsi="Times New Roman" w:cs="Times New Roman"/>
          <w:color w:val="auto"/>
          <w:u w:val="single"/>
        </w:rPr>
      </w:pPr>
      <w:r w:rsidRPr="00DB5CEE">
        <w:rPr>
          <w:rFonts w:ascii="Times New Roman" w:hAnsi="Times New Roman" w:cs="Times New Roman"/>
          <w:b/>
          <w:iCs/>
          <w:color w:val="auto"/>
        </w:rPr>
        <w:t>Обучающийсяполучит возможность</w:t>
      </w:r>
    </w:p>
    <w:p w:rsidR="0003647B" w:rsidRPr="00DB5CEE" w:rsidRDefault="0003647B" w:rsidP="008C2C5B">
      <w:pPr>
        <w:tabs>
          <w:tab w:val="left" w:pos="709"/>
          <w:tab w:val="left" w:pos="1364"/>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научиться: узнавать простые словообразовательные элементы;</w:t>
      </w:r>
    </w:p>
    <w:p w:rsidR="0003647B" w:rsidRPr="00DB5CEE" w:rsidRDefault="0003647B" w:rsidP="008C2C5B">
      <w:pPr>
        <w:tabs>
          <w:tab w:val="left" w:pos="709"/>
          <w:tab w:val="left" w:pos="1344"/>
          <w:tab w:val="left" w:pos="2724"/>
          <w:tab w:val="left" w:pos="3124"/>
          <w:tab w:val="left" w:pos="4184"/>
          <w:tab w:val="left" w:pos="5064"/>
          <w:tab w:val="left" w:pos="5324"/>
          <w:tab w:val="left" w:pos="7264"/>
          <w:tab w:val="left" w:pos="8324"/>
        </w:tabs>
        <w:spacing w:line="276" w:lineRule="auto"/>
        <w:ind w:left="567"/>
        <w:rPr>
          <w:rFonts w:ascii="Times New Roman" w:eastAsia="Times New Roman" w:hAnsi="Times New Roman" w:cs="Times New Roman"/>
          <w:color w:val="auto"/>
        </w:rPr>
      </w:pPr>
      <w:r w:rsidRPr="00DB5CEE">
        <w:rPr>
          <w:rFonts w:ascii="Times New Roman" w:eastAsia="Symbol" w:hAnsi="Times New Roman" w:cs="Times New Roman"/>
          <w:color w:val="auto"/>
        </w:rPr>
        <w:t xml:space="preserve">- </w:t>
      </w:r>
      <w:r w:rsidRPr="00DB5CEE">
        <w:rPr>
          <w:rFonts w:ascii="Times New Roman" w:hAnsi="Times New Roman" w:cs="Times New Roman"/>
          <w:i/>
          <w:iCs/>
          <w:color w:val="auto"/>
        </w:rPr>
        <w:t>опираться</w:t>
      </w:r>
      <w:r w:rsidRPr="00DB5CEE">
        <w:rPr>
          <w:rFonts w:ascii="Times New Roman" w:hAnsi="Times New Roman" w:cs="Times New Roman"/>
          <w:color w:val="auto"/>
        </w:rPr>
        <w:tab/>
      </w:r>
      <w:r w:rsidRPr="00DB5CEE">
        <w:rPr>
          <w:rFonts w:ascii="Times New Roman" w:hAnsi="Times New Roman" w:cs="Times New Roman"/>
          <w:i/>
          <w:iCs/>
          <w:color w:val="auto"/>
        </w:rPr>
        <w:t>на языковую</w:t>
      </w:r>
      <w:r w:rsidRPr="00DB5CEE">
        <w:rPr>
          <w:rFonts w:ascii="Times New Roman" w:hAnsi="Times New Roman" w:cs="Times New Roman"/>
          <w:i/>
          <w:iCs/>
          <w:color w:val="auto"/>
        </w:rPr>
        <w:tab/>
        <w:t>догадку в процессе чтения и аудирования (интернациональные и сложные слова).</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Грамматическая сторона речи</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iCs/>
          <w:color w:val="auto"/>
        </w:rPr>
        <w:t>Обучающийся</w:t>
      </w:r>
      <w:r w:rsidRPr="00DB5CEE">
        <w:rPr>
          <w:rFonts w:ascii="Times New Roman" w:hAnsi="Times New Roman" w:cs="Times New Roman"/>
          <w:b/>
          <w:color w:val="auto"/>
        </w:rPr>
        <w:t xml:space="preserve"> научится</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 распознавать и употреблять в речи основные коммуникативные типы предложений;</w:t>
      </w:r>
    </w:p>
    <w:p w:rsidR="0003647B" w:rsidRPr="00DB5CEE" w:rsidRDefault="0003647B" w:rsidP="008C2C5B">
      <w:pPr>
        <w:tabs>
          <w:tab w:val="left" w:pos="709"/>
          <w:tab w:val="left" w:pos="792"/>
        </w:tabs>
        <w:spacing w:line="276" w:lineRule="auto"/>
        <w:ind w:left="567"/>
        <w:rPr>
          <w:rFonts w:ascii="Times New Roman" w:eastAsia="Symbol" w:hAnsi="Times New Roman" w:cs="Times New Roman"/>
          <w:color w:val="auto"/>
        </w:rPr>
      </w:pPr>
      <w:r w:rsidRPr="00DB5CEE">
        <w:rPr>
          <w:rFonts w:ascii="Times New Roman" w:hAnsi="Times New Roman" w:cs="Times New Roman"/>
          <w:color w:val="auto"/>
        </w:rPr>
        <w:t>- распознавать в тексте и употреблять в речи изученные части речи: существительные с определенным/неопределенным/нулевым артиклем, существительные в единственном и множественном числе; глагол-связку to be; глаголы в Present; личные, притяжательные и указательные местоимения; прилагательные в положительной, сравнительной, превосходной степени; количественные (до 50) числительные; наиболее употребительные предлоги для выражения временных и пространственных отношений.</w:t>
      </w:r>
    </w:p>
    <w:p w:rsidR="0003647B" w:rsidRPr="00DB5CEE" w:rsidRDefault="0003647B" w:rsidP="008C2C5B">
      <w:pPr>
        <w:tabs>
          <w:tab w:val="left" w:pos="709"/>
        </w:tabs>
        <w:spacing w:line="276" w:lineRule="auto"/>
        <w:ind w:left="567"/>
        <w:rPr>
          <w:rFonts w:ascii="Times New Roman" w:hAnsi="Times New Roman" w:cs="Times New Roman"/>
          <w:color w:val="auto"/>
          <w:u w:val="single"/>
        </w:rPr>
      </w:pPr>
      <w:r w:rsidRPr="00DB5CEE">
        <w:rPr>
          <w:rFonts w:ascii="Times New Roman" w:hAnsi="Times New Roman" w:cs="Times New Roman"/>
          <w:b/>
          <w:iCs/>
          <w:color w:val="auto"/>
        </w:rPr>
        <w:t>Обучающийсяполучит возможность научиться:</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xml:space="preserve">- узнавать сложносочиненные предложения с союзами and и but; использовать в речи безличные предложения (It’s cold. </w:t>
      </w:r>
      <w:r w:rsidRPr="00DB5CEE">
        <w:rPr>
          <w:rFonts w:ascii="Times New Roman" w:hAnsi="Times New Roman" w:cs="Times New Roman"/>
          <w:i/>
          <w:iCs/>
          <w:color w:val="auto"/>
          <w:lang w:val="en-US"/>
        </w:rPr>
        <w:t>It</w:t>
      </w:r>
      <w:r w:rsidRPr="00DB5CEE">
        <w:rPr>
          <w:rFonts w:ascii="Times New Roman" w:hAnsi="Times New Roman" w:cs="Times New Roman"/>
          <w:i/>
          <w:iCs/>
          <w:color w:val="auto"/>
        </w:rPr>
        <w:t>’</w:t>
      </w:r>
      <w:r w:rsidRPr="00DB5CEE">
        <w:rPr>
          <w:rFonts w:ascii="Times New Roman" w:hAnsi="Times New Roman" w:cs="Times New Roman"/>
          <w:i/>
          <w:iCs/>
          <w:color w:val="auto"/>
          <w:lang w:val="en-US"/>
        </w:rPr>
        <w:t>s</w:t>
      </w:r>
      <w:r w:rsidRPr="00DB5CEE">
        <w:rPr>
          <w:rFonts w:ascii="Times New Roman" w:hAnsi="Times New Roman" w:cs="Times New Roman"/>
          <w:i/>
          <w:iCs/>
          <w:color w:val="auto"/>
        </w:rPr>
        <w:t xml:space="preserve"> 5 </w:t>
      </w:r>
      <w:r w:rsidRPr="00DB5CEE">
        <w:rPr>
          <w:rFonts w:ascii="Times New Roman" w:hAnsi="Times New Roman" w:cs="Times New Roman"/>
          <w:i/>
          <w:iCs/>
          <w:color w:val="auto"/>
          <w:lang w:val="en-US"/>
        </w:rPr>
        <w:t>o</w:t>
      </w:r>
      <w:r w:rsidRPr="00DB5CEE">
        <w:rPr>
          <w:rFonts w:ascii="Times New Roman" w:hAnsi="Times New Roman" w:cs="Times New Roman"/>
          <w:i/>
          <w:iCs/>
          <w:color w:val="auto"/>
        </w:rPr>
        <w:t>’</w:t>
      </w:r>
      <w:r w:rsidRPr="00DB5CEE">
        <w:rPr>
          <w:rFonts w:ascii="Times New Roman" w:hAnsi="Times New Roman" w:cs="Times New Roman"/>
          <w:i/>
          <w:iCs/>
          <w:color w:val="auto"/>
          <w:lang w:val="en-US"/>
        </w:rPr>
        <w:t>clock</w:t>
      </w:r>
      <w:r w:rsidRPr="00DB5CEE">
        <w:rPr>
          <w:rFonts w:ascii="Times New Roman" w:hAnsi="Times New Roman" w:cs="Times New Roman"/>
          <w:i/>
          <w:iCs/>
          <w:color w:val="auto"/>
        </w:rPr>
        <w:t xml:space="preserve">. </w:t>
      </w:r>
      <w:r w:rsidRPr="00DB5CEE">
        <w:rPr>
          <w:rFonts w:ascii="Times New Roman" w:hAnsi="Times New Roman" w:cs="Times New Roman"/>
          <w:i/>
          <w:iCs/>
          <w:color w:val="auto"/>
          <w:lang w:val="en-US"/>
        </w:rPr>
        <w:t>It</w:t>
      </w:r>
      <w:r w:rsidRPr="00DB5CEE">
        <w:rPr>
          <w:rFonts w:ascii="Times New Roman" w:hAnsi="Times New Roman" w:cs="Times New Roman"/>
          <w:i/>
          <w:iCs/>
          <w:color w:val="auto"/>
        </w:rPr>
        <w:t>’</w:t>
      </w:r>
      <w:r w:rsidRPr="00DB5CEE">
        <w:rPr>
          <w:rFonts w:ascii="Times New Roman" w:hAnsi="Times New Roman" w:cs="Times New Roman"/>
          <w:i/>
          <w:iCs/>
          <w:color w:val="auto"/>
          <w:lang w:val="en-US"/>
        </w:rPr>
        <w:t>s</w:t>
      </w:r>
    </w:p>
    <w:p w:rsidR="0003647B" w:rsidRPr="00DB5CEE" w:rsidRDefault="0003647B" w:rsidP="008C2C5B">
      <w:pPr>
        <w:tabs>
          <w:tab w:val="left" w:pos="709"/>
          <w:tab w:val="left" w:pos="784"/>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xml:space="preserve">- </w:t>
      </w:r>
      <w:r w:rsidRPr="00DB5CEE">
        <w:rPr>
          <w:rFonts w:ascii="Times New Roman" w:hAnsi="Times New Roman" w:cs="Times New Roman"/>
          <w:i/>
          <w:iCs/>
          <w:color w:val="auto"/>
          <w:lang w:val="en-US"/>
        </w:rPr>
        <w:t>interesting</w:t>
      </w:r>
      <w:r w:rsidRPr="00DB5CEE">
        <w:rPr>
          <w:rFonts w:ascii="Times New Roman" w:hAnsi="Times New Roman" w:cs="Times New Roman"/>
          <w:i/>
          <w:iCs/>
          <w:color w:val="auto"/>
        </w:rPr>
        <w:t>), предложениясконструкцией</w:t>
      </w:r>
      <w:r w:rsidRPr="00DB5CEE">
        <w:rPr>
          <w:rFonts w:ascii="Times New Roman" w:hAnsi="Times New Roman" w:cs="Times New Roman"/>
          <w:i/>
          <w:iCs/>
          <w:color w:val="auto"/>
          <w:lang w:val="en-US"/>
        </w:rPr>
        <w:t>thereis</w:t>
      </w:r>
      <w:r w:rsidRPr="00DB5CEE">
        <w:rPr>
          <w:rFonts w:ascii="Times New Roman" w:hAnsi="Times New Roman" w:cs="Times New Roman"/>
          <w:i/>
          <w:iCs/>
          <w:color w:val="auto"/>
        </w:rPr>
        <w:t>/</w:t>
      </w:r>
      <w:r w:rsidRPr="00DB5CEE">
        <w:rPr>
          <w:rFonts w:ascii="Times New Roman" w:hAnsi="Times New Roman" w:cs="Times New Roman"/>
          <w:i/>
          <w:iCs/>
          <w:color w:val="auto"/>
          <w:lang w:val="en-US"/>
        </w:rPr>
        <w:t>thereare</w:t>
      </w:r>
      <w:r w:rsidRPr="00DB5CEE">
        <w:rPr>
          <w:rFonts w:ascii="Times New Roman" w:hAnsi="Times New Roman" w:cs="Times New Roman"/>
          <w:i/>
          <w:iCs/>
          <w:color w:val="auto"/>
        </w:rPr>
        <w:t>;</w:t>
      </w:r>
    </w:p>
    <w:p w:rsidR="0003647B" w:rsidRPr="00DB5CEE" w:rsidRDefault="0003647B" w:rsidP="008C2C5B">
      <w:pPr>
        <w:tabs>
          <w:tab w:val="left" w:pos="709"/>
        </w:tabs>
        <w:spacing w:line="276" w:lineRule="auto"/>
        <w:ind w:left="567"/>
        <w:rPr>
          <w:rFonts w:ascii="Times New Roman" w:eastAsia="Symbol" w:hAnsi="Times New Roman" w:cs="Times New Roman"/>
          <w:color w:val="auto"/>
          <w:lang w:val="en-US"/>
        </w:rPr>
      </w:pPr>
      <w:r w:rsidRPr="00DB5CEE">
        <w:rPr>
          <w:rFonts w:ascii="Times New Roman" w:hAnsi="Times New Roman" w:cs="Times New Roman"/>
          <w:i/>
          <w:iCs/>
          <w:color w:val="auto"/>
        </w:rPr>
        <w:t xml:space="preserve">- оперировать в речи неопределенными местоимениями some, any (некоторые случаи употребления: Can I have some tea? </w:t>
      </w:r>
      <w:r w:rsidRPr="00DB5CEE">
        <w:rPr>
          <w:rFonts w:ascii="Times New Roman" w:hAnsi="Times New Roman" w:cs="Times New Roman"/>
          <w:i/>
          <w:iCs/>
          <w:color w:val="auto"/>
          <w:lang w:val="en-US"/>
        </w:rPr>
        <w:t>Is there any milk in the fridge? – No, there isn’t any);</w:t>
      </w:r>
    </w:p>
    <w:p w:rsidR="0003647B" w:rsidRPr="00DB5CEE" w:rsidRDefault="0003647B" w:rsidP="008C2C5B">
      <w:pPr>
        <w:tabs>
          <w:tab w:val="left" w:pos="709"/>
        </w:tabs>
        <w:spacing w:line="276" w:lineRule="auto"/>
        <w:ind w:left="567"/>
        <w:rPr>
          <w:rFonts w:ascii="Times New Roman" w:eastAsia="Symbol" w:hAnsi="Times New Roman" w:cs="Times New Roman"/>
          <w:color w:val="auto"/>
        </w:rPr>
      </w:pPr>
      <w:r w:rsidRPr="00DB5CEE">
        <w:rPr>
          <w:rFonts w:ascii="Times New Roman" w:hAnsi="Times New Roman" w:cs="Times New Roman"/>
          <w:i/>
          <w:iCs/>
          <w:color w:val="auto"/>
        </w:rPr>
        <w:t>- распознавать в тексте и дифференцировать слова по определенным признакам (существительные, прилагательные, модальные/смысловые глаголы).</w:t>
      </w:r>
    </w:p>
    <w:p w:rsidR="0003647B" w:rsidRPr="00DB5CEE" w:rsidRDefault="0003647B" w:rsidP="008C2C5B">
      <w:pPr>
        <w:tabs>
          <w:tab w:val="left" w:pos="709"/>
        </w:tabs>
        <w:spacing w:line="276" w:lineRule="auto"/>
        <w:ind w:left="567"/>
        <w:rPr>
          <w:rFonts w:ascii="Times New Roman" w:eastAsia="Times New Roman" w:hAnsi="Times New Roman" w:cs="Times New Roman"/>
          <w:color w:val="auto"/>
        </w:rPr>
      </w:pPr>
    </w:p>
    <w:p w:rsidR="0003647B" w:rsidRPr="00DB5CEE" w:rsidRDefault="0003647B" w:rsidP="00C06131">
      <w:pPr>
        <w:widowControl/>
        <w:numPr>
          <w:ilvl w:val="0"/>
          <w:numId w:val="103"/>
        </w:numPr>
        <w:tabs>
          <w:tab w:val="left" w:pos="709"/>
        </w:tabs>
        <w:spacing w:line="276" w:lineRule="auto"/>
        <w:ind w:left="567" w:firstLine="0"/>
        <w:jc w:val="center"/>
        <w:rPr>
          <w:rFonts w:ascii="Times New Roman" w:eastAsia="Times New Roman" w:hAnsi="Times New Roman" w:cs="Times New Roman"/>
          <w:b/>
          <w:color w:val="auto"/>
        </w:rPr>
      </w:pPr>
      <w:r w:rsidRPr="00DB5CEE">
        <w:rPr>
          <w:rFonts w:ascii="Times New Roman" w:eastAsia="Times New Roman" w:hAnsi="Times New Roman" w:cs="Times New Roman"/>
          <w:b/>
          <w:color w:val="auto"/>
        </w:rPr>
        <w:t>класс</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bCs/>
          <w:color w:val="auto"/>
        </w:rPr>
        <w:t>Предметные</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bCs/>
          <w:color w:val="auto"/>
        </w:rPr>
        <w:t>Говорение</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Выпускник научится:</w:t>
      </w:r>
    </w:p>
    <w:p w:rsidR="0003647B" w:rsidRPr="00DB5CEE" w:rsidRDefault="0003647B" w:rsidP="00C06131">
      <w:pPr>
        <w:widowControl/>
        <w:numPr>
          <w:ilvl w:val="0"/>
          <w:numId w:val="100"/>
        </w:numPr>
        <w:tabs>
          <w:tab w:val="left" w:pos="447"/>
          <w:tab w:val="left" w:pos="709"/>
        </w:tabs>
        <w:spacing w:line="276" w:lineRule="auto"/>
        <w:ind w:left="567"/>
        <w:rPr>
          <w:rFonts w:ascii="Times New Roman" w:hAnsi="Times New Roman" w:cs="Times New Roman"/>
          <w:color w:val="auto"/>
        </w:rPr>
      </w:pPr>
      <w:r w:rsidRPr="00DB5CEE">
        <w:rPr>
          <w:rFonts w:ascii="Times New Roman" w:hAnsi="Times New Roman" w:cs="Times New Roman"/>
          <w:color w:val="auto"/>
        </w:rPr>
        <w:t>участвовать в элементарных диалогах (этикетном, диалоге-расспросе, диалоге-побуждении), соблюдая нормы речевого этикета, принятые в англоязычных странах;</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color w:val="auto"/>
        </w:rPr>
        <w:t>составлять небольшое описание предмета, картинки, персонажа; рассказывать о себе, своей семье, друге.</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Выпускник получит возможность научиться:</w:t>
      </w:r>
    </w:p>
    <w:p w:rsidR="0003647B" w:rsidRPr="00DB5CEE" w:rsidRDefault="0003647B" w:rsidP="00C06131">
      <w:pPr>
        <w:widowControl/>
        <w:numPr>
          <w:ilvl w:val="0"/>
          <w:numId w:val="100"/>
        </w:numPr>
        <w:tabs>
          <w:tab w:val="left" w:pos="380"/>
          <w:tab w:val="left" w:pos="709"/>
        </w:tabs>
        <w:spacing w:line="276" w:lineRule="auto"/>
        <w:ind w:left="567"/>
        <w:rPr>
          <w:rFonts w:ascii="Times New Roman" w:hAnsi="Times New Roman" w:cs="Times New Roman"/>
          <w:i/>
          <w:iCs/>
          <w:color w:val="auto"/>
        </w:rPr>
      </w:pPr>
      <w:r w:rsidRPr="00DB5CEE">
        <w:rPr>
          <w:rFonts w:ascii="Times New Roman" w:hAnsi="Times New Roman" w:cs="Times New Roman"/>
          <w:i/>
          <w:iCs/>
          <w:color w:val="auto"/>
        </w:rPr>
        <w:t>Воспроизводить наизусть небольшие произведения детского фольклора; составлять краткую характеристику персонажа;</w:t>
      </w:r>
    </w:p>
    <w:p w:rsidR="0003647B" w:rsidRPr="00DB5CEE" w:rsidRDefault="0003647B" w:rsidP="00C06131">
      <w:pPr>
        <w:widowControl/>
        <w:numPr>
          <w:ilvl w:val="0"/>
          <w:numId w:val="100"/>
        </w:numPr>
        <w:tabs>
          <w:tab w:val="left" w:pos="380"/>
          <w:tab w:val="left" w:pos="709"/>
        </w:tabs>
        <w:spacing w:line="276" w:lineRule="auto"/>
        <w:ind w:left="567"/>
        <w:rPr>
          <w:rFonts w:ascii="Times New Roman" w:hAnsi="Times New Roman" w:cs="Times New Roman"/>
          <w:i/>
          <w:iCs/>
          <w:color w:val="auto"/>
        </w:rPr>
      </w:pPr>
      <w:r w:rsidRPr="00DB5CEE">
        <w:rPr>
          <w:rFonts w:ascii="Times New Roman" w:hAnsi="Times New Roman" w:cs="Times New Roman"/>
          <w:i/>
          <w:iCs/>
          <w:color w:val="auto"/>
        </w:rPr>
        <w:t>кратко излагать содержание прочитанного текста.</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bCs/>
          <w:color w:val="auto"/>
        </w:rPr>
        <w:t>Аудирование</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Выпускник научится:</w:t>
      </w:r>
    </w:p>
    <w:p w:rsidR="0003647B" w:rsidRPr="00DB5CEE" w:rsidRDefault="0003647B" w:rsidP="00C06131">
      <w:pPr>
        <w:widowControl/>
        <w:numPr>
          <w:ilvl w:val="0"/>
          <w:numId w:val="101"/>
        </w:numPr>
        <w:tabs>
          <w:tab w:val="left" w:pos="380"/>
          <w:tab w:val="left" w:pos="709"/>
        </w:tabs>
        <w:spacing w:line="276" w:lineRule="auto"/>
        <w:ind w:left="567"/>
        <w:rPr>
          <w:rFonts w:ascii="Times New Roman" w:hAnsi="Times New Roman" w:cs="Times New Roman"/>
          <w:color w:val="auto"/>
        </w:rPr>
      </w:pPr>
      <w:r w:rsidRPr="00DB5CEE">
        <w:rPr>
          <w:rFonts w:ascii="Times New Roman" w:hAnsi="Times New Roman" w:cs="Times New Roman"/>
          <w:color w:val="auto"/>
        </w:rPr>
        <w:t>понимать на слух речь учителя и одноклассников при непосредственном общении и вербально/невербально реагировать на услышанное;</w:t>
      </w:r>
    </w:p>
    <w:p w:rsidR="0003647B" w:rsidRPr="00DB5CEE" w:rsidRDefault="0003647B" w:rsidP="00C06131">
      <w:pPr>
        <w:widowControl/>
        <w:numPr>
          <w:ilvl w:val="0"/>
          <w:numId w:val="101"/>
        </w:numPr>
        <w:tabs>
          <w:tab w:val="left" w:pos="435"/>
          <w:tab w:val="left" w:pos="709"/>
        </w:tabs>
        <w:spacing w:line="276" w:lineRule="auto"/>
        <w:ind w:left="567"/>
        <w:rPr>
          <w:rFonts w:ascii="Times New Roman" w:hAnsi="Times New Roman" w:cs="Times New Roman"/>
          <w:color w:val="auto"/>
        </w:rPr>
      </w:pPr>
      <w:r w:rsidRPr="00DB5CEE">
        <w:rPr>
          <w:rFonts w:ascii="Times New Roman" w:hAnsi="Times New Roman" w:cs="Times New Roman"/>
          <w:color w:val="auto"/>
        </w:rPr>
        <w:t>воспринимать на слух аудиозаписи и понимать основное содержание небольших сообщений, рассказов, сказок, построенных в основном на знакомом языковом материале.</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Выпускник получит возможность научиться:</w:t>
      </w:r>
    </w:p>
    <w:p w:rsidR="0003647B" w:rsidRPr="00DB5CEE" w:rsidRDefault="0003647B" w:rsidP="008C2C5B">
      <w:pPr>
        <w:tabs>
          <w:tab w:val="left" w:pos="709"/>
          <w:tab w:val="left" w:pos="2980"/>
          <w:tab w:val="left" w:pos="3640"/>
          <w:tab w:val="left" w:pos="4500"/>
          <w:tab w:val="left" w:pos="6360"/>
          <w:tab w:val="left" w:pos="6880"/>
        </w:tabs>
        <w:spacing w:line="276" w:lineRule="auto"/>
        <w:ind w:left="567"/>
        <w:rPr>
          <w:rFonts w:ascii="Times New Roman" w:hAnsi="Times New Roman" w:cs="Times New Roman"/>
          <w:color w:val="auto"/>
        </w:rPr>
      </w:pPr>
      <w:r w:rsidRPr="00DB5CEE">
        <w:rPr>
          <w:rFonts w:ascii="Times New Roman" w:hAnsi="Times New Roman" w:cs="Times New Roman"/>
          <w:i/>
          <w:iCs/>
          <w:color w:val="auto"/>
        </w:rPr>
        <w:t>- воспринимать на слух аудиотекст иполностью понимать содержащуюся в нем информацию;</w:t>
      </w:r>
    </w:p>
    <w:p w:rsidR="0003647B" w:rsidRPr="00DB5CEE" w:rsidRDefault="0003647B" w:rsidP="00C06131">
      <w:pPr>
        <w:widowControl/>
        <w:numPr>
          <w:ilvl w:val="0"/>
          <w:numId w:val="102"/>
        </w:numPr>
        <w:tabs>
          <w:tab w:val="left" w:pos="380"/>
          <w:tab w:val="left" w:pos="709"/>
        </w:tabs>
        <w:spacing w:line="276" w:lineRule="auto"/>
        <w:ind w:left="567"/>
        <w:rPr>
          <w:rFonts w:ascii="Times New Roman" w:hAnsi="Times New Roman" w:cs="Times New Roman"/>
          <w:i/>
          <w:iCs/>
          <w:color w:val="auto"/>
        </w:rPr>
      </w:pPr>
      <w:r w:rsidRPr="00DB5CEE">
        <w:rPr>
          <w:rFonts w:ascii="Times New Roman" w:hAnsi="Times New Roman" w:cs="Times New Roman"/>
          <w:i/>
          <w:iCs/>
          <w:color w:val="auto"/>
        </w:rPr>
        <w:t>использовать контекстуальную или языковую догадку при восприятии на слух текстов, содержащих некоторые незнакомые слова.</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b/>
          <w:bCs/>
          <w:color w:val="auto"/>
        </w:rPr>
        <w:t>Чтение</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Выпускник научится:</w:t>
      </w:r>
    </w:p>
    <w:p w:rsidR="0003647B" w:rsidRPr="00DB5CEE" w:rsidRDefault="0003647B" w:rsidP="008C2C5B">
      <w:pPr>
        <w:tabs>
          <w:tab w:val="left" w:pos="709"/>
          <w:tab w:val="left" w:pos="2727"/>
          <w:tab w:val="left" w:pos="4507"/>
          <w:tab w:val="left" w:pos="5387"/>
          <w:tab w:val="left" w:pos="7087"/>
          <w:tab w:val="left" w:pos="7987"/>
          <w:tab w:val="left" w:pos="8327"/>
          <w:tab w:val="left" w:pos="8927"/>
        </w:tabs>
        <w:spacing w:line="276" w:lineRule="auto"/>
        <w:ind w:left="567"/>
        <w:rPr>
          <w:rFonts w:ascii="Times New Roman" w:hAnsi="Times New Roman" w:cs="Times New Roman"/>
          <w:color w:val="auto"/>
        </w:rPr>
      </w:pPr>
      <w:r w:rsidRPr="00DB5CEE">
        <w:rPr>
          <w:rFonts w:ascii="Times New Roman" w:hAnsi="Times New Roman" w:cs="Times New Roman"/>
          <w:color w:val="auto"/>
        </w:rPr>
        <w:t>- соотносить графическийобраз английского словас его звуковым образом;</w:t>
      </w:r>
    </w:p>
    <w:p w:rsidR="0003647B" w:rsidRPr="00DB5CEE" w:rsidRDefault="0003647B" w:rsidP="008C2C5B">
      <w:pPr>
        <w:tabs>
          <w:tab w:val="left" w:pos="709"/>
          <w:tab w:val="left" w:pos="783"/>
        </w:tabs>
        <w:spacing w:line="276" w:lineRule="auto"/>
        <w:ind w:left="567"/>
        <w:rPr>
          <w:rFonts w:ascii="Times New Roman" w:hAnsi="Times New Roman" w:cs="Times New Roman"/>
          <w:color w:val="auto"/>
        </w:rPr>
      </w:pPr>
      <w:r w:rsidRPr="00DB5CEE">
        <w:rPr>
          <w:rFonts w:ascii="Times New Roman" w:hAnsi="Times New Roman" w:cs="Times New Roman"/>
          <w:color w:val="auto"/>
        </w:rPr>
        <w:t>- читать вслух небольшой текст, построенный на изученном языковом материале, соблюдая правила произношения и соответствующую интонацию;</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color w:val="auto"/>
        </w:rPr>
        <w:t>- читать про себя и понимать содержание небольшого текста, построенного в основном на изученном языковом материале;</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color w:val="auto"/>
        </w:rPr>
        <w:t>- читать про себя и находить необходимую информацию.</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Выпускник получит возможность научиться:</w:t>
      </w:r>
    </w:p>
    <w:p w:rsidR="0003647B" w:rsidRPr="00DB5CEE" w:rsidRDefault="0003647B" w:rsidP="008C2C5B">
      <w:pPr>
        <w:tabs>
          <w:tab w:val="left" w:pos="709"/>
        </w:tabs>
        <w:spacing w:line="276" w:lineRule="auto"/>
        <w:ind w:left="567"/>
        <w:rPr>
          <w:rFonts w:ascii="Times New Roman" w:hAnsi="Times New Roman" w:cs="Times New Roman"/>
          <w:i/>
          <w:iCs/>
          <w:color w:val="auto"/>
        </w:rPr>
      </w:pPr>
      <w:r w:rsidRPr="00DB5CEE">
        <w:rPr>
          <w:rFonts w:ascii="Times New Roman" w:hAnsi="Times New Roman" w:cs="Times New Roman"/>
          <w:i/>
          <w:iCs/>
          <w:color w:val="auto"/>
        </w:rPr>
        <w:t>- догадываться о значении незнакомых слов по контексту;</w:t>
      </w:r>
    </w:p>
    <w:p w:rsidR="0003647B" w:rsidRPr="00DB5CEE" w:rsidRDefault="0003647B" w:rsidP="008C2C5B">
      <w:pPr>
        <w:tabs>
          <w:tab w:val="left" w:pos="709"/>
        </w:tabs>
        <w:spacing w:line="276" w:lineRule="auto"/>
        <w:ind w:left="567"/>
        <w:rPr>
          <w:rFonts w:ascii="Times New Roman" w:hAnsi="Times New Roman" w:cs="Times New Roman"/>
          <w:i/>
          <w:iCs/>
          <w:color w:val="auto"/>
        </w:rPr>
      </w:pPr>
      <w:r w:rsidRPr="00DB5CEE">
        <w:rPr>
          <w:rFonts w:ascii="Times New Roman" w:hAnsi="Times New Roman" w:cs="Times New Roman"/>
          <w:i/>
          <w:iCs/>
          <w:color w:val="auto"/>
        </w:rPr>
        <w:t>- не обращать внимания на незнакомые слова, не мешающие понимать основное содержание текста.</w:t>
      </w:r>
    </w:p>
    <w:p w:rsidR="0003647B" w:rsidRPr="00DB5CEE" w:rsidRDefault="0003647B" w:rsidP="008C2C5B">
      <w:pPr>
        <w:tabs>
          <w:tab w:val="left" w:pos="709"/>
        </w:tabs>
        <w:spacing w:line="276" w:lineRule="auto"/>
        <w:ind w:left="567"/>
        <w:rPr>
          <w:rFonts w:ascii="Times New Roman" w:hAnsi="Times New Roman" w:cs="Times New Roman"/>
          <w:i/>
          <w:iCs/>
          <w:color w:val="auto"/>
        </w:rPr>
      </w:pPr>
      <w:r w:rsidRPr="00DB5CEE">
        <w:rPr>
          <w:rFonts w:ascii="Times New Roman" w:hAnsi="Times New Roman" w:cs="Times New Roman"/>
          <w:b/>
          <w:bCs/>
          <w:color w:val="auto"/>
        </w:rPr>
        <w:t>Письмо</w:t>
      </w:r>
    </w:p>
    <w:p w:rsidR="0003647B" w:rsidRPr="00DB5CEE" w:rsidRDefault="0003647B" w:rsidP="008C2C5B">
      <w:pPr>
        <w:tabs>
          <w:tab w:val="left" w:pos="709"/>
        </w:tabs>
        <w:spacing w:line="276" w:lineRule="auto"/>
        <w:ind w:left="567"/>
        <w:rPr>
          <w:rFonts w:ascii="Times New Roman" w:hAnsi="Times New Roman" w:cs="Times New Roman"/>
          <w:b/>
          <w:i/>
          <w:iCs/>
          <w:color w:val="auto"/>
        </w:rPr>
      </w:pPr>
      <w:r w:rsidRPr="00DB5CEE">
        <w:rPr>
          <w:rFonts w:ascii="Times New Roman" w:hAnsi="Times New Roman" w:cs="Times New Roman"/>
          <w:b/>
          <w:color w:val="auto"/>
        </w:rPr>
        <w:t>Выпускник научится:</w:t>
      </w:r>
    </w:p>
    <w:p w:rsidR="0003647B" w:rsidRPr="00DB5CEE" w:rsidRDefault="0003647B" w:rsidP="008C2C5B">
      <w:pPr>
        <w:tabs>
          <w:tab w:val="left" w:pos="709"/>
        </w:tabs>
        <w:spacing w:line="276" w:lineRule="auto"/>
        <w:ind w:left="567"/>
        <w:rPr>
          <w:rFonts w:ascii="Times New Roman" w:hAnsi="Times New Roman" w:cs="Times New Roman"/>
          <w:i/>
          <w:iCs/>
          <w:color w:val="auto"/>
        </w:rPr>
      </w:pPr>
      <w:r w:rsidRPr="00DB5CEE">
        <w:rPr>
          <w:rFonts w:ascii="Times New Roman" w:hAnsi="Times New Roman" w:cs="Times New Roman"/>
          <w:color w:val="auto"/>
        </w:rPr>
        <w:t>-выписывать из текста слова, словосочетания и предложения;</w:t>
      </w:r>
    </w:p>
    <w:p w:rsidR="0003647B" w:rsidRPr="00DB5CEE" w:rsidRDefault="0003647B" w:rsidP="008C2C5B">
      <w:pPr>
        <w:tabs>
          <w:tab w:val="left" w:pos="709"/>
        </w:tabs>
        <w:spacing w:line="276" w:lineRule="auto"/>
        <w:ind w:left="567" w:right="-50"/>
        <w:rPr>
          <w:rFonts w:ascii="Times New Roman" w:hAnsi="Times New Roman" w:cs="Times New Roman"/>
          <w:color w:val="auto"/>
        </w:rPr>
      </w:pPr>
      <w:r w:rsidRPr="00DB5CEE">
        <w:rPr>
          <w:rFonts w:ascii="Times New Roman" w:hAnsi="Times New Roman" w:cs="Times New Roman"/>
          <w:color w:val="auto"/>
        </w:rPr>
        <w:t>-писать поздравительную открытку к Новому году, Рождеству, дню рождения (с опорой на образец); -писать по образцу краткое письмо зарубежному другу (с опорой на образец).</w:t>
      </w:r>
    </w:p>
    <w:p w:rsidR="0003647B" w:rsidRPr="00DB5CEE" w:rsidRDefault="0003647B" w:rsidP="008C2C5B">
      <w:pPr>
        <w:tabs>
          <w:tab w:val="left" w:pos="709"/>
        </w:tabs>
        <w:spacing w:line="276" w:lineRule="auto"/>
        <w:ind w:left="567"/>
        <w:rPr>
          <w:rFonts w:ascii="Times New Roman" w:hAnsi="Times New Roman" w:cs="Times New Roman"/>
          <w:b/>
          <w:color w:val="auto"/>
        </w:rPr>
      </w:pPr>
      <w:r w:rsidRPr="00DB5CEE">
        <w:rPr>
          <w:rFonts w:ascii="Times New Roman" w:hAnsi="Times New Roman" w:cs="Times New Roman"/>
          <w:b/>
          <w:iCs/>
          <w:color w:val="auto"/>
        </w:rPr>
        <w:t>Выпускник получит возможность научиться:</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i/>
          <w:iCs/>
          <w:color w:val="auto"/>
        </w:rPr>
        <w:t>-в письменной форме кратко отвечать на вопросы к тексту; составлять рассказ в письменной форме по плану/ключевым словам; заполнять простую анкету;</w:t>
      </w:r>
    </w:p>
    <w:p w:rsidR="0003647B" w:rsidRPr="00DB5CEE" w:rsidRDefault="0003647B" w:rsidP="008C2C5B">
      <w:pPr>
        <w:tabs>
          <w:tab w:val="left" w:pos="709"/>
        </w:tabs>
        <w:spacing w:line="276" w:lineRule="auto"/>
        <w:ind w:left="567"/>
        <w:rPr>
          <w:rFonts w:ascii="Times New Roman" w:hAnsi="Times New Roman" w:cs="Times New Roman"/>
          <w:color w:val="auto"/>
        </w:rPr>
      </w:pPr>
      <w:r w:rsidRPr="00DB5CEE">
        <w:rPr>
          <w:rFonts w:ascii="Times New Roman" w:hAnsi="Times New Roman" w:cs="Times New Roman"/>
          <w:i/>
          <w:iCs/>
          <w:color w:val="auto"/>
        </w:rPr>
        <w:t>- правильно оформлять конверт, сервисные поля в системе электронной почты (адрес, тема сообщения).</w:t>
      </w:r>
    </w:p>
    <w:p w:rsidR="0003647B" w:rsidRPr="00DB5CEE" w:rsidRDefault="0003647B" w:rsidP="008C2C5B">
      <w:pPr>
        <w:keepNext/>
        <w:tabs>
          <w:tab w:val="left" w:pos="709"/>
        </w:tabs>
        <w:autoSpaceDE w:val="0"/>
        <w:autoSpaceDN w:val="0"/>
        <w:adjustRightInd w:val="0"/>
        <w:spacing w:line="276" w:lineRule="auto"/>
        <w:ind w:left="567"/>
        <w:textAlignment w:val="center"/>
        <w:rPr>
          <w:rFonts w:ascii="Times New Roman" w:eastAsia="Times New Roman" w:hAnsi="Times New Roman" w:cs="Times New Roman"/>
          <w:b/>
          <w:iCs/>
          <w:color w:val="auto"/>
        </w:rPr>
      </w:pPr>
      <w:r w:rsidRPr="00DB5CEE">
        <w:rPr>
          <w:rFonts w:ascii="Times New Roman" w:eastAsia="Times New Roman" w:hAnsi="Times New Roman" w:cs="Times New Roman"/>
          <w:b/>
          <w:iCs/>
          <w:color w:val="auto"/>
        </w:rPr>
        <w:t>Языковые средства и навыки оперирования ими</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iCs/>
          <w:color w:val="auto"/>
        </w:rPr>
        <w:t>Графика, каллиграфия, орфография</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color w:val="auto"/>
        </w:rPr>
      </w:pPr>
      <w:r w:rsidRPr="00DB5CEE">
        <w:rPr>
          <w:rFonts w:ascii="Times New Roman" w:eastAsia="Times New Roman" w:hAnsi="Times New Roman" w:cs="Times New Roman"/>
          <w:b/>
          <w:color w:val="auto"/>
        </w:rPr>
        <w:t>Выпускник научится: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воспроизводить графически и каллиграфически корректно все буквы английского алфавита (полупечатное написание букв, буквосочетаний, слов);</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spacing w:val="2"/>
        </w:rPr>
        <w:t>- пользоваться английским алфавитом, знать последова</w:t>
      </w:r>
      <w:r w:rsidRPr="00DB5CEE">
        <w:rPr>
          <w:rFonts w:ascii="Times New Roman" w:eastAsia="Times New Roman" w:hAnsi="Times New Roman" w:cs="Times New Roman"/>
          <w:color w:val="auto"/>
        </w:rPr>
        <w:t>тельность букв в нем;</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списывать текст;</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восстанавливать слово в соответствии с решаемой учебной задачей;</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отличать буквы от знаков транскрипции.</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iCs/>
          <w:color w:val="auto"/>
        </w:rPr>
      </w:pPr>
      <w:r w:rsidRPr="00DB5CEE">
        <w:rPr>
          <w:rFonts w:ascii="Times New Roman" w:eastAsia="Times New Roman" w:hAnsi="Times New Roman" w:cs="Times New Roman"/>
          <w:b/>
          <w:iCs/>
          <w:color w:val="auto"/>
        </w:rPr>
        <w:t>Выпускник получит возможность научиться: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сравнивать и анализировать буквосочетания английского языка и их транскрипцию;</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spacing w:val="-2"/>
        </w:rPr>
        <w:t>-группировать слова в соответствии с изученными пра</w:t>
      </w:r>
      <w:r w:rsidRPr="00DB5CEE">
        <w:rPr>
          <w:rFonts w:ascii="Times New Roman" w:eastAsia="Times New Roman" w:hAnsi="Times New Roman" w:cs="Times New Roman"/>
          <w:i/>
          <w:color w:val="auto"/>
        </w:rPr>
        <w:t>вилами чтения;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уточнять написание слова по словарю;</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использовать экранный перевод отдельных слов (с русского языка на иностранный и обратно).</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iCs/>
          <w:color w:val="auto"/>
        </w:rPr>
        <w:t>Фонетическая сторона речи</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color w:val="auto"/>
        </w:rPr>
      </w:pPr>
      <w:r w:rsidRPr="00DB5CEE">
        <w:rPr>
          <w:rFonts w:ascii="Times New Roman" w:eastAsia="Times New Roman" w:hAnsi="Times New Roman" w:cs="Times New Roman"/>
          <w:b/>
          <w:color w:val="auto"/>
        </w:rPr>
        <w:t>Выпускник научится: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spacing w:val="2"/>
        </w:rPr>
        <w:t xml:space="preserve">- различать на слух и адекватно произносить все звуки </w:t>
      </w:r>
      <w:r w:rsidRPr="00DB5CEE">
        <w:rPr>
          <w:rFonts w:ascii="Times New Roman" w:eastAsia="Times New Roman" w:hAnsi="Times New Roman" w:cs="Times New Roman"/>
          <w:color w:val="auto"/>
        </w:rPr>
        <w:t>английского языка, соблюдая нормы произношения звуков;</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соблюдать правильное ударение в изолированном слове, фразе;</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различать коммуникативные типы предложений по интонации;</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корректно произносить предложения с точки зрения их ритмико</w:t>
      </w:r>
      <w:r w:rsidRPr="00DB5CEE">
        <w:rPr>
          <w:rFonts w:ascii="Times New Roman" w:eastAsia="Times New Roman" w:hAnsi="Times New Roman" w:cs="Times New Roman"/>
          <w:color w:val="auto"/>
        </w:rPr>
        <w:noBreakHyphen/>
        <w:t>интонационных особенностей.</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iCs/>
          <w:color w:val="auto"/>
        </w:rPr>
      </w:pPr>
      <w:r w:rsidRPr="00DB5CEE">
        <w:rPr>
          <w:rFonts w:ascii="Times New Roman" w:eastAsia="Times New Roman" w:hAnsi="Times New Roman" w:cs="Times New Roman"/>
          <w:b/>
          <w:iCs/>
          <w:color w:val="auto"/>
        </w:rPr>
        <w:t>Выпускник получит возможность научиться: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xml:space="preserve">- распознавать связующее </w:t>
      </w:r>
      <w:r w:rsidRPr="00DB5CEE">
        <w:rPr>
          <w:rFonts w:ascii="Times New Roman" w:eastAsia="Times New Roman" w:hAnsi="Times New Roman" w:cs="Times New Roman"/>
          <w:b/>
          <w:bCs/>
          <w:i/>
          <w:color w:val="auto"/>
        </w:rPr>
        <w:t>r</w:t>
      </w:r>
      <w:r w:rsidRPr="00DB5CEE">
        <w:rPr>
          <w:rFonts w:ascii="Times New Roman" w:eastAsia="Times New Roman" w:hAnsi="Times New Roman" w:cs="Times New Roman"/>
          <w:i/>
          <w:color w:val="auto"/>
        </w:rPr>
        <w:t xml:space="preserve"> в речи и уметь его использовать;</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соблюдать интонацию перечисления;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соблюдать правило отсутствия ударения на служебных словах (артиклях, союзах, предлогах);</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читать изучаемые слова по транскрипции.</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iCs/>
          <w:color w:val="auto"/>
        </w:rPr>
        <w:t>Лексическая сторона речи</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color w:val="auto"/>
        </w:rPr>
      </w:pPr>
      <w:r w:rsidRPr="00DB5CEE">
        <w:rPr>
          <w:rFonts w:ascii="Times New Roman" w:eastAsia="Times New Roman" w:hAnsi="Times New Roman" w:cs="Times New Roman"/>
          <w:b/>
          <w:color w:val="auto"/>
        </w:rPr>
        <w:t>Выпускник научится: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узнавать в письменном и устном тексте изученные лексические единицы, в том числе словосочетания, в пределах тематики на уровне  начального образования;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spacing w:val="2"/>
        </w:rPr>
        <w:t xml:space="preserve">- оперировать в процессе общения активной лексикой в </w:t>
      </w:r>
      <w:r w:rsidRPr="00DB5CEE">
        <w:rPr>
          <w:rFonts w:ascii="Times New Roman" w:eastAsia="Times New Roman" w:hAnsi="Times New Roman" w:cs="Times New Roman"/>
          <w:color w:val="auto"/>
        </w:rPr>
        <w:t>соответствии с коммуникативной задачей;</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восстанавливать текст в соответствии с решаемой учебной задачей.</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iCs/>
          <w:color w:val="auto"/>
        </w:rPr>
      </w:pPr>
      <w:r w:rsidRPr="00DB5CEE">
        <w:rPr>
          <w:rFonts w:ascii="Times New Roman" w:eastAsia="Times New Roman" w:hAnsi="Times New Roman" w:cs="Times New Roman"/>
          <w:b/>
          <w:iCs/>
          <w:color w:val="auto"/>
        </w:rPr>
        <w:t>Выпускник получит возможность научиться: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узнавать простые словообразовательные элементы;</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опираться на языковую догадку в процессе чтения и аудирования (интернациональные и сложные слова).</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bCs/>
          <w:iCs/>
          <w:color w:val="auto"/>
        </w:rPr>
      </w:pP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iCs/>
          <w:color w:val="auto"/>
        </w:rPr>
        <w:t>Грамматическая сторона речи</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color w:val="auto"/>
        </w:rPr>
      </w:pPr>
      <w:r w:rsidRPr="00DB5CEE">
        <w:rPr>
          <w:rFonts w:ascii="Times New Roman" w:eastAsia="Times New Roman" w:hAnsi="Times New Roman" w:cs="Times New Roman"/>
          <w:b/>
          <w:color w:val="auto"/>
        </w:rPr>
        <w:t>Выпускник научится: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распознавать и употреблять в речи основные коммуникативные типы предложений;</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распознавать в тексте и употреблять в речи изученные </w:t>
      </w:r>
      <w:r w:rsidRPr="00DB5CEE">
        <w:rPr>
          <w:rFonts w:ascii="Times New Roman" w:eastAsia="Times New Roman" w:hAnsi="Times New Roman" w:cs="Times New Roman"/>
          <w:color w:val="auto"/>
          <w:spacing w:val="2"/>
        </w:rPr>
        <w:t>части речи: существительные с определенным/неопределен</w:t>
      </w:r>
      <w:r w:rsidRPr="00DB5CEE">
        <w:rPr>
          <w:rFonts w:ascii="Times New Roman" w:eastAsia="Times New Roman" w:hAnsi="Times New Roman" w:cs="Times New Roman"/>
          <w:color w:val="auto"/>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DB5CEE">
        <w:rPr>
          <w:rFonts w:ascii="Times New Roman" w:eastAsia="Times New Roman" w:hAnsi="Times New Roman" w:cs="Times New Roman"/>
          <w:color w:val="auto"/>
          <w:spacing w:val="2"/>
        </w:rPr>
        <w:t>ные, притяжательные и указательные местоимения; прила</w:t>
      </w:r>
      <w:r w:rsidRPr="00DB5CEE">
        <w:rPr>
          <w:rFonts w:ascii="Times New Roman" w:eastAsia="Times New Roman" w:hAnsi="Times New Roman" w:cs="Times New Roman"/>
          <w:color w:val="auto"/>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DB5CEE">
        <w:rPr>
          <w:rFonts w:ascii="Times New Roman" w:eastAsia="Times New Roman" w:hAnsi="Times New Roman" w:cs="Times New Roman"/>
          <w:color w:val="auto"/>
          <w:spacing w:val="-128"/>
        </w:rPr>
        <w:t>ы</w:t>
      </w:r>
      <w:r w:rsidRPr="00DB5CEE">
        <w:rPr>
          <w:rFonts w:ascii="Times New Roman" w:eastAsia="Times New Roman" w:hAnsi="Times New Roman" w:cs="Times New Roman"/>
          <w:color w:val="auto"/>
          <w:spacing w:val="26"/>
        </w:rPr>
        <w:t>´</w:t>
      </w:r>
      <w:r w:rsidRPr="00DB5CEE">
        <w:rPr>
          <w:rFonts w:ascii="Times New Roman" w:eastAsia="Times New Roman" w:hAnsi="Times New Roman" w:cs="Times New Roman"/>
          <w:color w:val="auto"/>
        </w:rPr>
        <w:t>х и пространственных отношений.</w:t>
      </w:r>
    </w:p>
    <w:p w:rsidR="0003647B" w:rsidRPr="00DB5CEE" w:rsidRDefault="0003647B" w:rsidP="008C2C5B">
      <w:pPr>
        <w:tabs>
          <w:tab w:val="left" w:pos="709"/>
        </w:tabs>
        <w:autoSpaceDE w:val="0"/>
        <w:autoSpaceDN w:val="0"/>
        <w:adjustRightInd w:val="0"/>
        <w:spacing w:line="276" w:lineRule="auto"/>
        <w:ind w:left="567"/>
        <w:textAlignment w:val="center"/>
        <w:rPr>
          <w:rFonts w:ascii="Times New Roman" w:eastAsia="Times New Roman" w:hAnsi="Times New Roman" w:cs="Times New Roman"/>
          <w:b/>
          <w:iCs/>
          <w:color w:val="auto"/>
        </w:rPr>
      </w:pPr>
      <w:r w:rsidRPr="00DB5CEE">
        <w:rPr>
          <w:rFonts w:ascii="Times New Roman" w:eastAsia="Times New Roman" w:hAnsi="Times New Roman" w:cs="Times New Roman"/>
          <w:b/>
          <w:iCs/>
          <w:color w:val="auto"/>
        </w:rPr>
        <w:t>Выпускник получит возможность научиться:</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узнавать сложносочиненные предложения с союзами and и but;</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lang w:val="en-US"/>
        </w:rPr>
      </w:pPr>
      <w:r w:rsidRPr="00DB5CEE">
        <w:rPr>
          <w:rFonts w:ascii="Times New Roman" w:eastAsia="Times New Roman" w:hAnsi="Times New Roman" w:cs="Times New Roman"/>
          <w:i/>
          <w:color w:val="auto"/>
        </w:rPr>
        <w:t xml:space="preserve">- использовать в речи безличные предложения (It’s cold. </w:t>
      </w:r>
      <w:r w:rsidRPr="00DB5CEE">
        <w:rPr>
          <w:rFonts w:ascii="Times New Roman" w:eastAsia="Times New Roman" w:hAnsi="Times New Roman" w:cs="Times New Roman"/>
          <w:i/>
          <w:color w:val="auto"/>
          <w:lang w:val="en-US"/>
        </w:rPr>
        <w:t xml:space="preserve">It’s 5 o’clock. It’s interesting), </w:t>
      </w:r>
      <w:r w:rsidRPr="00DB5CEE">
        <w:rPr>
          <w:rFonts w:ascii="Times New Roman" w:eastAsia="Times New Roman" w:hAnsi="Times New Roman" w:cs="Times New Roman"/>
          <w:i/>
          <w:color w:val="auto"/>
        </w:rPr>
        <w:t>предложениясконструкцией</w:t>
      </w:r>
      <w:r w:rsidRPr="00DB5CEE">
        <w:rPr>
          <w:rFonts w:ascii="Times New Roman" w:eastAsia="Times New Roman" w:hAnsi="Times New Roman" w:cs="Times New Roman"/>
          <w:i/>
          <w:color w:val="auto"/>
          <w:lang w:val="en-US"/>
        </w:rPr>
        <w:t xml:space="preserve"> there is/there are;</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lang w:val="en-US"/>
        </w:rPr>
      </w:pPr>
      <w:r w:rsidRPr="00DB5CEE">
        <w:rPr>
          <w:rFonts w:ascii="Times New Roman" w:eastAsia="Times New Roman" w:hAnsi="Times New Roman" w:cs="Times New Roman"/>
          <w:i/>
          <w:color w:val="auto"/>
        </w:rPr>
        <w:t xml:space="preserve">- оперировать в речи неопределенными местоимениями some, any (некоторые случаи употребления: Can I have some tea? </w:t>
      </w:r>
      <w:r w:rsidRPr="00DB5CEE">
        <w:rPr>
          <w:rFonts w:ascii="Times New Roman" w:eastAsia="Times New Roman" w:hAnsi="Times New Roman" w:cs="Times New Roman"/>
          <w:i/>
          <w:color w:val="auto"/>
          <w:lang w:val="en-US"/>
        </w:rPr>
        <w:t>Is there any milk in the fridge? — No, there isn’t any);</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lang w:val="en-US"/>
        </w:rPr>
      </w:pPr>
      <w:r w:rsidRPr="00DB5CEE">
        <w:rPr>
          <w:rFonts w:ascii="Times New Roman" w:eastAsia="Times New Roman" w:hAnsi="Times New Roman" w:cs="Times New Roman"/>
          <w:i/>
          <w:color w:val="auto"/>
        </w:rPr>
        <w:t>оперироватьвречинаречиямивремени</w:t>
      </w:r>
      <w:r w:rsidRPr="00DB5CEE">
        <w:rPr>
          <w:rFonts w:ascii="Times New Roman" w:eastAsia="Times New Roman" w:hAnsi="Times New Roman" w:cs="Times New Roman"/>
          <w:i/>
          <w:color w:val="auto"/>
          <w:lang w:val="en-US"/>
        </w:rPr>
        <w:t xml:space="preserve"> (yesterday, tomorrow, never, usually, often, sometimes); </w:t>
      </w:r>
      <w:r w:rsidRPr="00DB5CEE">
        <w:rPr>
          <w:rFonts w:ascii="Times New Roman" w:eastAsia="Times New Roman" w:hAnsi="Times New Roman" w:cs="Times New Roman"/>
          <w:i/>
          <w:color w:val="auto"/>
        </w:rPr>
        <w:t>наречиямистепени</w:t>
      </w:r>
      <w:r w:rsidRPr="00DB5CEE">
        <w:rPr>
          <w:rFonts w:ascii="Times New Roman" w:eastAsia="Times New Roman" w:hAnsi="Times New Roman" w:cs="Times New Roman"/>
          <w:i/>
          <w:color w:val="auto"/>
          <w:lang w:val="en-US"/>
        </w:rPr>
        <w:t xml:space="preserve"> (much, little, very);</w:t>
      </w:r>
    </w:p>
    <w:p w:rsidR="0003647B" w:rsidRPr="00DB5CEE" w:rsidRDefault="0003647B" w:rsidP="008C2C5B">
      <w:pPr>
        <w:tabs>
          <w:tab w:val="left" w:pos="709"/>
        </w:tabs>
        <w:spacing w:line="276" w:lineRule="auto"/>
        <w:ind w:left="567"/>
        <w:contextualSpacing/>
        <w:rPr>
          <w:rFonts w:ascii="Times New Roman" w:eastAsia="Times New Roman" w:hAnsi="Times New Roman" w:cs="Times New Roman"/>
          <w:i/>
          <w:color w:val="auto"/>
        </w:rPr>
      </w:pPr>
      <w:r w:rsidRPr="00DB5CEE">
        <w:rPr>
          <w:rFonts w:ascii="Times New Roman" w:eastAsia="Times New Roman" w:hAnsi="Times New Roman" w:cs="Times New Roman"/>
          <w:i/>
          <w:color w:val="auto"/>
        </w:rPr>
        <w:t>- распознавать в тексте и дифференцировать слова по определенным признакам (существительные, прилагательные, модальные/смысловые глаголы).</w:t>
      </w:r>
    </w:p>
    <w:p w:rsidR="007F6DCD" w:rsidRPr="00DB5CEE" w:rsidRDefault="007F6DCD" w:rsidP="008C2C5B">
      <w:pPr>
        <w:tabs>
          <w:tab w:val="left" w:pos="246"/>
          <w:tab w:val="left" w:pos="709"/>
        </w:tabs>
        <w:spacing w:line="276" w:lineRule="auto"/>
        <w:ind w:left="567"/>
        <w:jc w:val="both"/>
        <w:rPr>
          <w:rFonts w:ascii="Times New Roman" w:hAnsi="Times New Roman" w:cs="Times New Roman"/>
          <w:b/>
          <w:color w:val="auto"/>
        </w:rPr>
      </w:pPr>
    </w:p>
    <w:p w:rsidR="00CF3848" w:rsidRPr="00DB5CEE" w:rsidRDefault="007F6DCD" w:rsidP="008C2C5B">
      <w:pPr>
        <w:tabs>
          <w:tab w:val="left" w:pos="709"/>
        </w:tabs>
        <w:spacing w:line="276" w:lineRule="auto"/>
        <w:ind w:left="567"/>
        <w:jc w:val="both"/>
        <w:rPr>
          <w:rStyle w:val="4115pt"/>
          <w:rFonts w:eastAsia="Courier New"/>
          <w:b w:val="0"/>
          <w:bCs w:val="0"/>
          <w:color w:val="auto"/>
          <w:sz w:val="24"/>
          <w:szCs w:val="24"/>
        </w:rPr>
      </w:pPr>
      <w:r w:rsidRPr="00DB5CEE">
        <w:rPr>
          <w:rStyle w:val="4115pt"/>
          <w:rFonts w:eastAsia="Courier New"/>
          <w:color w:val="auto"/>
          <w:sz w:val="24"/>
          <w:szCs w:val="24"/>
        </w:rPr>
        <w:t>1.2.7.</w:t>
      </w:r>
      <w:r w:rsidR="00CF3848" w:rsidRPr="00DB5CEE">
        <w:rPr>
          <w:rStyle w:val="4115pt"/>
          <w:rFonts w:eastAsia="Courier New"/>
          <w:color w:val="auto"/>
          <w:sz w:val="24"/>
          <w:szCs w:val="24"/>
        </w:rPr>
        <w:t>Математика и информатика</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jc w:val="center"/>
        <w:rPr>
          <w:rStyle w:val="115pt"/>
          <w:b/>
          <w:color w:val="auto"/>
          <w:sz w:val="24"/>
          <w:szCs w:val="24"/>
        </w:rPr>
      </w:pPr>
      <w:r w:rsidRPr="00DB5CEE">
        <w:rPr>
          <w:rStyle w:val="115pt"/>
          <w:b/>
          <w:color w:val="auto"/>
          <w:sz w:val="24"/>
          <w:szCs w:val="24"/>
        </w:rPr>
        <w:t>1 класс</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ЧИСЛА И ВЕЛИЧИНЫ</w:t>
      </w:r>
    </w:p>
    <w:p w:rsidR="007A2C93" w:rsidRPr="00DB5CEE" w:rsidRDefault="007A2C93" w:rsidP="008C2C5B">
      <w:pPr>
        <w:pStyle w:val="24"/>
        <w:shd w:val="clear" w:color="auto" w:fill="auto"/>
        <w:tabs>
          <w:tab w:val="left" w:pos="709"/>
        </w:tabs>
        <w:spacing w:before="0" w:line="276" w:lineRule="auto"/>
        <w:ind w:left="567"/>
        <w:rPr>
          <w:b/>
          <w:i/>
          <w:sz w:val="24"/>
          <w:szCs w:val="24"/>
        </w:rPr>
      </w:pPr>
      <w:r w:rsidRPr="00DB5CEE">
        <w:rPr>
          <w:rStyle w:val="115pt"/>
          <w:b/>
          <w:color w:val="auto"/>
          <w:sz w:val="24"/>
          <w:szCs w:val="24"/>
        </w:rPr>
        <w:t>Обучающийся научится:</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понятия «число» и «цифра»;</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-читать и записывать числа в пределах 20 с помощью цифр;</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-понимать отношения между числами («больше»,«меньше»,«равно»);</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 xml:space="preserve">-сравнивать изученные числа с помощью знаков «больше» («&gt;»), «меньше» («&lt;»), «равно» </w:t>
      </w:r>
      <w:r w:rsidRPr="00DB5CEE">
        <w:rPr>
          <w:rStyle w:val="115pt"/>
          <w:color w:val="auto"/>
          <w:sz w:val="24"/>
          <w:szCs w:val="24"/>
          <w:vertAlign w:val="superscript"/>
        </w:rPr>
        <w:t>(</w:t>
      </w:r>
      <w:r w:rsidRPr="00DB5CEE">
        <w:rPr>
          <w:rStyle w:val="115pt"/>
          <w:color w:val="auto"/>
          <w:sz w:val="24"/>
          <w:szCs w:val="24"/>
        </w:rPr>
        <w:t>«=»</w:t>
      </w:r>
      <w:r w:rsidRPr="00DB5CEE">
        <w:rPr>
          <w:rStyle w:val="115pt"/>
          <w:color w:val="auto"/>
          <w:sz w:val="24"/>
          <w:szCs w:val="24"/>
          <w:vertAlign w:val="superscript"/>
        </w:rPr>
        <w:t>)</w:t>
      </w:r>
      <w:r w:rsidRPr="00DB5CEE">
        <w:rPr>
          <w:rStyle w:val="115pt"/>
          <w:color w:val="auto"/>
          <w:sz w:val="24"/>
          <w:szCs w:val="24"/>
        </w:rPr>
        <w:t>;</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 xml:space="preserve">-упорядочивать натуральные числа и число </w:t>
      </w:r>
      <w:r w:rsidRPr="00DB5CEE">
        <w:rPr>
          <w:rStyle w:val="ac"/>
          <w:color w:val="auto"/>
          <w:sz w:val="24"/>
          <w:szCs w:val="24"/>
        </w:rPr>
        <w:t>нуль</w:t>
      </w:r>
      <w:r w:rsidRPr="00DB5CEE">
        <w:rPr>
          <w:rStyle w:val="115pt"/>
          <w:color w:val="auto"/>
          <w:sz w:val="24"/>
          <w:szCs w:val="24"/>
        </w:rPr>
        <w:t>всоответствии с указанным порядком;</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-понимать десятичный состав чисел от 11 до 20;</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 xml:space="preserve">-понимать и использовать термины: </w:t>
      </w:r>
      <w:r w:rsidRPr="00DB5CEE">
        <w:rPr>
          <w:rStyle w:val="ac"/>
          <w:color w:val="auto"/>
          <w:sz w:val="24"/>
          <w:szCs w:val="24"/>
        </w:rPr>
        <w:t>предыдущее</w:t>
      </w:r>
      <w:r w:rsidRPr="00DB5CEE">
        <w:rPr>
          <w:rStyle w:val="115pt"/>
          <w:color w:val="auto"/>
          <w:sz w:val="24"/>
          <w:szCs w:val="24"/>
        </w:rPr>
        <w:t>и</w:t>
      </w:r>
      <w:r w:rsidRPr="00DB5CEE">
        <w:rPr>
          <w:rStyle w:val="ac"/>
          <w:color w:val="auto"/>
          <w:sz w:val="24"/>
          <w:szCs w:val="24"/>
        </w:rPr>
        <w:t>последующее</w:t>
      </w:r>
      <w:r w:rsidRPr="00DB5CEE">
        <w:rPr>
          <w:rStyle w:val="115pt"/>
          <w:color w:val="auto"/>
          <w:sz w:val="24"/>
          <w:szCs w:val="24"/>
        </w:rPr>
        <w:t>число;</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единицы величин: сантиметр, дециметр, килограмм, литр;</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-практически измерять длину.</w:t>
      </w:r>
    </w:p>
    <w:p w:rsidR="007A2C93" w:rsidRPr="00DB5CEE" w:rsidRDefault="007A2C93" w:rsidP="008C2C5B">
      <w:pPr>
        <w:tabs>
          <w:tab w:val="left" w:pos="709"/>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 xml:space="preserve"> получит возможность научиться:</w:t>
      </w:r>
    </w:p>
    <w:p w:rsidR="007A2C93" w:rsidRPr="00DB5CEE" w:rsidRDefault="007A2C93" w:rsidP="008C2C5B">
      <w:pPr>
        <w:tabs>
          <w:tab w:val="left" w:pos="709"/>
        </w:tabs>
        <w:spacing w:after="240" w:line="276" w:lineRule="auto"/>
        <w:ind w:left="567"/>
        <w:jc w:val="both"/>
        <w:rPr>
          <w:rStyle w:val="60"/>
          <w:rFonts w:eastAsia="Courier New"/>
          <w:b w:val="0"/>
          <w:color w:val="auto"/>
          <w:sz w:val="24"/>
          <w:szCs w:val="24"/>
        </w:rPr>
      </w:pPr>
      <w:r w:rsidRPr="00DB5CEE">
        <w:rPr>
          <w:rStyle w:val="60"/>
          <w:rFonts w:eastAsia="Courier New"/>
          <w:b w:val="0"/>
          <w:color w:val="auto"/>
          <w:sz w:val="24"/>
          <w:szCs w:val="24"/>
        </w:rPr>
        <w:t>-практически измерять величины: массу, вместимость.</w:t>
      </w:r>
    </w:p>
    <w:p w:rsidR="007A2C93" w:rsidRPr="00DB5CEE" w:rsidRDefault="007A2C93" w:rsidP="008C2C5B">
      <w:pPr>
        <w:tabs>
          <w:tab w:val="left" w:pos="709"/>
        </w:tabs>
        <w:spacing w:line="276" w:lineRule="auto"/>
        <w:ind w:left="567"/>
        <w:jc w:val="both"/>
        <w:rPr>
          <w:rStyle w:val="115pt"/>
          <w:rFonts w:eastAsia="Courier New"/>
          <w:b/>
          <w:i/>
          <w:color w:val="auto"/>
          <w:sz w:val="24"/>
          <w:szCs w:val="24"/>
          <w:shd w:val="clear" w:color="auto" w:fill="auto"/>
        </w:rPr>
      </w:pPr>
      <w:r w:rsidRPr="00DB5CEE">
        <w:rPr>
          <w:rStyle w:val="115pt"/>
          <w:rFonts w:eastAsia="Courier New"/>
          <w:color w:val="auto"/>
          <w:sz w:val="24"/>
          <w:szCs w:val="24"/>
        </w:rPr>
        <w:t>АРИФМЕТИЧЕСКИЕ ДЕЙСТВИЯ</w:t>
      </w:r>
    </w:p>
    <w:p w:rsidR="007A2C93" w:rsidRPr="00DB5CEE" w:rsidRDefault="007A2C93"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-понимать и использовать знаки, связанные со сложением и вычитанием;</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-складывать и вычитать числа в пределах 20 без перехода через десяток;</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-складывать два однозначных числа, сумма которых больше, чем 10, выполнять соответствующие случаи вычитания;</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-применять таблицу сложения в пределах 20;</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-выполнять сложение и вычитание с переходом через десяток в пределах 20;</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-вычислять значение числового выражения в одно—два действия на сложение и вычитание (без скобок).</w:t>
      </w:r>
    </w:p>
    <w:p w:rsidR="007A2C93" w:rsidRPr="00DB5CEE" w:rsidRDefault="007A2C93" w:rsidP="008C2C5B">
      <w:pPr>
        <w:tabs>
          <w:tab w:val="left" w:pos="709"/>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-понимать и использовать терминологию сложения и вычитания;</w:t>
      </w:r>
    </w:p>
    <w:p w:rsidR="007A2C93" w:rsidRPr="00DB5CEE" w:rsidRDefault="007A2C93"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-применять переместительное свойство сложения;</w:t>
      </w:r>
    </w:p>
    <w:p w:rsidR="007A2C93" w:rsidRPr="00DB5CEE" w:rsidRDefault="007A2C93"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-понимать взаимосвязь сложения и вычитания;</w:t>
      </w:r>
    </w:p>
    <w:p w:rsidR="007A2C93" w:rsidRPr="00DB5CEE" w:rsidRDefault="007A2C93"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-сравнивать, проверять, исправлять выполнение действий в предлагаемых заданиях;</w:t>
      </w:r>
    </w:p>
    <w:p w:rsidR="007A2C93" w:rsidRPr="00DB5CEE" w:rsidRDefault="007A2C93" w:rsidP="008C2C5B">
      <w:pPr>
        <w:tabs>
          <w:tab w:val="left" w:pos="709"/>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-выделять неизвестный компонент сложения или вычитания и вычислять его значение;</w:t>
      </w:r>
    </w:p>
    <w:p w:rsidR="007A2C93" w:rsidRPr="00DB5CEE" w:rsidRDefault="007A2C93" w:rsidP="008C2C5B">
      <w:pPr>
        <w:tabs>
          <w:tab w:val="left" w:pos="709"/>
        </w:tabs>
        <w:spacing w:after="248"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-составлять выражения в одно-два действия по описанию в задании.</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РАБОТА С ТЕКСТОВЫМИ ЗАДАЧАМИ</w:t>
      </w:r>
    </w:p>
    <w:p w:rsidR="007A2C93" w:rsidRPr="00DB5CEE" w:rsidRDefault="007A2C93" w:rsidP="008C2C5B">
      <w:pPr>
        <w:pStyle w:val="24"/>
        <w:shd w:val="clear" w:color="auto" w:fill="auto"/>
        <w:tabs>
          <w:tab w:val="left" w:pos="709"/>
        </w:tabs>
        <w:spacing w:before="0" w:line="276" w:lineRule="auto"/>
        <w:ind w:left="567"/>
        <w:rPr>
          <w:b/>
          <w:i/>
          <w:sz w:val="24"/>
          <w:szCs w:val="24"/>
        </w:rPr>
      </w:pPr>
      <w:r w:rsidRPr="00DB5CEE">
        <w:rPr>
          <w:rStyle w:val="115pt"/>
          <w:b/>
          <w:color w:val="auto"/>
          <w:sz w:val="24"/>
          <w:szCs w:val="24"/>
        </w:rPr>
        <w:t>Обучающийся научится:</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-восстанавливать сюжет по серии рисунков;</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-составлять по рисунку или серии рисунков связный математический рассказ;</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-изменять математический рассказ в зависимости от выбора недостающего рисунка;</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математический рассказ и задачу;</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-выбирать действие для решения задач, в том числе содержащих отношения «больше на...»,</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«меньше на...»;</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-составлять задачу по рисунку, схеме;</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-понимать структуру задачи, взаимосвязь между условием и вопросом;</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 различать текстовые задачи на нахождение суммы, остатка, разностное сравнение, нахождение</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неизвестного слагаемого, увеличение (уменьшение) числа на несколько единиц;</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-решать задачи в одно действие на сложение и вычитание.</w:t>
      </w:r>
    </w:p>
    <w:p w:rsidR="007A2C93" w:rsidRPr="00DB5CEE" w:rsidRDefault="007A2C93" w:rsidP="008C2C5B">
      <w:pPr>
        <w:tabs>
          <w:tab w:val="left" w:pos="709"/>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709"/>
        </w:tabs>
        <w:spacing w:line="276" w:lineRule="auto"/>
        <w:ind w:left="567"/>
        <w:jc w:val="both"/>
        <w:rPr>
          <w:rStyle w:val="60"/>
          <w:rFonts w:eastAsia="Courier New"/>
          <w:b w:val="0"/>
          <w:color w:val="auto"/>
          <w:sz w:val="24"/>
          <w:szCs w:val="24"/>
        </w:rPr>
      </w:pPr>
      <w:r w:rsidRPr="00DB5CEE">
        <w:rPr>
          <w:rStyle w:val="60"/>
          <w:rFonts w:eastAsia="Courier New"/>
          <w:b w:val="0"/>
          <w:color w:val="auto"/>
          <w:sz w:val="24"/>
          <w:szCs w:val="24"/>
        </w:rPr>
        <w:t>-рассматривать один и тот же рисунок с разных точек зрения и составлять по нему разные</w:t>
      </w:r>
    </w:p>
    <w:p w:rsidR="007A2C93" w:rsidRPr="00DB5CEE" w:rsidRDefault="007A2C93"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математические рассказы;</w:t>
      </w:r>
    </w:p>
    <w:p w:rsidR="007A2C93" w:rsidRPr="00DB5CEE" w:rsidRDefault="007A2C93" w:rsidP="008C2C5B">
      <w:pPr>
        <w:tabs>
          <w:tab w:val="left" w:pos="709"/>
        </w:tabs>
        <w:spacing w:line="276" w:lineRule="auto"/>
        <w:ind w:left="567"/>
        <w:jc w:val="both"/>
        <w:rPr>
          <w:rStyle w:val="60"/>
          <w:rFonts w:eastAsia="Courier New"/>
          <w:b w:val="0"/>
          <w:color w:val="auto"/>
          <w:sz w:val="24"/>
          <w:szCs w:val="24"/>
        </w:rPr>
      </w:pPr>
      <w:r w:rsidRPr="00DB5CEE">
        <w:rPr>
          <w:rStyle w:val="60"/>
          <w:rFonts w:eastAsia="Courier New"/>
          <w:b w:val="0"/>
          <w:color w:val="auto"/>
          <w:sz w:val="24"/>
          <w:szCs w:val="24"/>
        </w:rPr>
        <w:t>-соотносить содержание задачи и схему к ней; составлять по тексту задачи схему и, обратно,</w:t>
      </w:r>
    </w:p>
    <w:p w:rsidR="007A2C93" w:rsidRPr="00DB5CEE" w:rsidRDefault="007A2C93" w:rsidP="008C2C5B">
      <w:pPr>
        <w:tabs>
          <w:tab w:val="left" w:pos="709"/>
        </w:tabs>
        <w:spacing w:line="276" w:lineRule="auto"/>
        <w:ind w:left="567"/>
        <w:jc w:val="both"/>
        <w:rPr>
          <w:rFonts w:ascii="Times New Roman" w:hAnsi="Times New Roman" w:cs="Times New Roman"/>
          <w:bCs/>
          <w:iCs/>
          <w:color w:val="auto"/>
        </w:rPr>
      </w:pPr>
      <w:r w:rsidRPr="00DB5CEE">
        <w:rPr>
          <w:rStyle w:val="60"/>
          <w:rFonts w:eastAsia="Courier New"/>
          <w:b w:val="0"/>
          <w:color w:val="auto"/>
          <w:sz w:val="24"/>
          <w:szCs w:val="24"/>
        </w:rPr>
        <w:t>по схеме составлять задачу;</w:t>
      </w:r>
    </w:p>
    <w:p w:rsidR="007A2C93" w:rsidRPr="00DB5CEE" w:rsidRDefault="007A2C93" w:rsidP="008C2C5B">
      <w:pPr>
        <w:tabs>
          <w:tab w:val="left" w:pos="709"/>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-составлять разные задачи по предлагаемым рисункам, схемам, выполненному решению;</w:t>
      </w:r>
    </w:p>
    <w:p w:rsidR="007A2C93" w:rsidRPr="00DB5CEE" w:rsidRDefault="007A2C93" w:rsidP="008C2C5B">
      <w:pPr>
        <w:tabs>
          <w:tab w:val="left" w:pos="709"/>
        </w:tabs>
        <w:spacing w:line="276" w:lineRule="auto"/>
        <w:ind w:left="567"/>
        <w:jc w:val="both"/>
        <w:rPr>
          <w:rStyle w:val="60"/>
          <w:rFonts w:eastAsia="Courier New"/>
          <w:b w:val="0"/>
          <w:color w:val="auto"/>
          <w:sz w:val="24"/>
          <w:szCs w:val="24"/>
        </w:rPr>
      </w:pPr>
      <w:r w:rsidRPr="00DB5CEE">
        <w:rPr>
          <w:rStyle w:val="60"/>
          <w:rFonts w:eastAsia="Courier New"/>
          <w:b w:val="0"/>
          <w:color w:val="auto"/>
          <w:sz w:val="24"/>
          <w:szCs w:val="24"/>
        </w:rPr>
        <w:t>-рассматривать разные варианты решения задачи, дополнения текста до задачи, выбирать из них правильные, исправлять неверные.</w:t>
      </w:r>
    </w:p>
    <w:p w:rsidR="007A2C93" w:rsidRPr="00DB5CEE" w:rsidRDefault="007A2C93" w:rsidP="008C2C5B">
      <w:pPr>
        <w:tabs>
          <w:tab w:val="left" w:pos="709"/>
        </w:tabs>
        <w:spacing w:line="276" w:lineRule="auto"/>
        <w:ind w:left="567"/>
        <w:jc w:val="both"/>
        <w:rPr>
          <w:rFonts w:ascii="Times New Roman" w:hAnsi="Times New Roman" w:cs="Times New Roman"/>
          <w:bCs/>
          <w:iCs/>
          <w:color w:val="auto"/>
        </w:rPr>
      </w:pP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ПРОСТРАНСТВЕННЫЕ ОТНОШЕНИЯ. ГЕОМЕТРИЧЕСКИЕ ФИГУРЫ</w:t>
      </w:r>
    </w:p>
    <w:p w:rsidR="007A2C93" w:rsidRPr="00DB5CEE" w:rsidRDefault="007A2C93" w:rsidP="008C2C5B">
      <w:pPr>
        <w:pStyle w:val="24"/>
        <w:shd w:val="clear" w:color="auto" w:fill="auto"/>
        <w:tabs>
          <w:tab w:val="left" w:pos="709"/>
        </w:tabs>
        <w:spacing w:before="0" w:line="276" w:lineRule="auto"/>
        <w:ind w:left="567"/>
        <w:rPr>
          <w:b/>
          <w:i/>
          <w:sz w:val="24"/>
          <w:szCs w:val="24"/>
        </w:rPr>
      </w:pPr>
      <w:r w:rsidRPr="00DB5CEE">
        <w:rPr>
          <w:rStyle w:val="115pt"/>
          <w:b/>
          <w:color w:val="auto"/>
          <w:sz w:val="24"/>
          <w:szCs w:val="24"/>
        </w:rPr>
        <w:t>Обучающийся научится:</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-понимать взаимное расположение предметов в пространстве и на плоскости (выше — ниже, слева — справа, сверху — снизу, ближе — дальше, между и др.);</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-распознавать геометрические фигуры: точка, линия, прямая, кривая, замкнутая или незамкнутая линия, отрезок, треугольник, квадрат;</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-изображать точки, прямые, кривые, отрезки;</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-обозначать знакомые геометрические фигуры буквами русского алфавита;</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-чертить отрезок заданной длины с помощью измерительной линейки.</w:t>
      </w:r>
    </w:p>
    <w:p w:rsidR="007A2C93" w:rsidRPr="00DB5CEE" w:rsidRDefault="007A2C93" w:rsidP="008C2C5B">
      <w:pPr>
        <w:tabs>
          <w:tab w:val="left" w:pos="709"/>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709"/>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-различать геометрические формы в окружающем мире: круглая, треугольная, квадратная;</w:t>
      </w:r>
    </w:p>
    <w:p w:rsidR="007A2C93" w:rsidRPr="00DB5CEE" w:rsidRDefault="007A2C93"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-распознавать на чертеже замкнутые и незамкнутые линии;</w:t>
      </w:r>
    </w:p>
    <w:p w:rsidR="007A2C93" w:rsidRPr="00DB5CEE" w:rsidRDefault="007A2C93" w:rsidP="008C2C5B">
      <w:pPr>
        <w:tabs>
          <w:tab w:val="left" w:pos="709"/>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-изображать на клетчатой бумаге простейшие орнаменты, бордюры.</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ГЕОМЕТРИЧЕСКИЕ ВЕЛИЧИНЫ</w:t>
      </w:r>
    </w:p>
    <w:p w:rsidR="007A2C93" w:rsidRPr="00DB5CEE" w:rsidRDefault="007A2C93" w:rsidP="008C2C5B">
      <w:pPr>
        <w:pStyle w:val="24"/>
        <w:shd w:val="clear" w:color="auto" w:fill="auto"/>
        <w:tabs>
          <w:tab w:val="left" w:pos="709"/>
        </w:tabs>
        <w:spacing w:before="0" w:line="276" w:lineRule="auto"/>
        <w:ind w:left="567"/>
        <w:rPr>
          <w:b/>
          <w:i/>
          <w:sz w:val="24"/>
          <w:szCs w:val="24"/>
        </w:rPr>
      </w:pPr>
      <w:r w:rsidRPr="00DB5CEE">
        <w:rPr>
          <w:rStyle w:val="115pt"/>
          <w:b/>
          <w:color w:val="auto"/>
          <w:sz w:val="24"/>
          <w:szCs w:val="24"/>
        </w:rPr>
        <w:t>Обучающийся научится:</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-определять длину данного отрезка с помощью измерительной линейки;</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-применять единицы длины: метр (м), дециметр (дм), сантиметр (см) - и соотношения между ними: м = 1 дм, 10 дм = 1 м;</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-выражать длину отрезка, используя разные единицы её измерения (например, 2 дм и 20 см,</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1 м</w:t>
      </w:r>
      <w:r w:rsidRPr="00DB5CEE">
        <w:rPr>
          <w:sz w:val="24"/>
          <w:szCs w:val="24"/>
        </w:rPr>
        <w:t xml:space="preserve">, 3 </w:t>
      </w:r>
      <w:r w:rsidRPr="00DB5CEE">
        <w:rPr>
          <w:rStyle w:val="115pt"/>
          <w:color w:val="auto"/>
          <w:sz w:val="24"/>
          <w:szCs w:val="24"/>
        </w:rPr>
        <w:t>дм и 13 дм).</w:t>
      </w: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shd w:val="clear" w:color="auto" w:fill="auto"/>
        </w:rPr>
      </w:pPr>
    </w:p>
    <w:p w:rsidR="007A2C93" w:rsidRPr="00DB5CEE" w:rsidRDefault="007A2C93"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РАБОТА С ИНФОРМАЦИЕЙ</w:t>
      </w:r>
    </w:p>
    <w:p w:rsidR="007A2C93" w:rsidRPr="00DB5CEE" w:rsidRDefault="007A2C93" w:rsidP="008C2C5B">
      <w:pPr>
        <w:pStyle w:val="24"/>
        <w:shd w:val="clear" w:color="auto" w:fill="auto"/>
        <w:tabs>
          <w:tab w:val="left" w:pos="709"/>
        </w:tabs>
        <w:spacing w:before="0" w:line="276" w:lineRule="auto"/>
        <w:ind w:left="567"/>
        <w:rPr>
          <w:b/>
          <w:i/>
          <w:sz w:val="24"/>
          <w:szCs w:val="24"/>
        </w:rPr>
      </w:pPr>
      <w:r w:rsidRPr="00DB5CEE">
        <w:rPr>
          <w:rStyle w:val="115pt"/>
          <w:b/>
          <w:color w:val="auto"/>
          <w:sz w:val="24"/>
          <w:szCs w:val="24"/>
        </w:rPr>
        <w:t>Обучающийся научится:</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-получать информацию из рисунка, текста, схемы, практической ситуации и интерпретировать её в виде текста задачи, числового выражения, схемы, чертежа;</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 дополнять группу объектов с соответствии с выявленной закономерностью;</w:t>
      </w:r>
    </w:p>
    <w:p w:rsidR="007A2C93" w:rsidRPr="00DB5CEE" w:rsidRDefault="007A2C93"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 изменять объект в соответствии с закономерностью, указанной в схеме.</w:t>
      </w:r>
    </w:p>
    <w:p w:rsidR="007A2C93" w:rsidRPr="00DB5CEE" w:rsidRDefault="00DB55AF" w:rsidP="008C2C5B">
      <w:pPr>
        <w:tabs>
          <w:tab w:val="left" w:pos="709"/>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007A2C93" w:rsidRPr="00DB5CEE">
        <w:rPr>
          <w:rStyle w:val="60"/>
          <w:rFonts w:eastAsia="Courier New"/>
          <w:i w:val="0"/>
          <w:color w:val="auto"/>
          <w:sz w:val="24"/>
          <w:szCs w:val="24"/>
        </w:rPr>
        <w:t xml:space="preserve"> получит возможность научиться:</w:t>
      </w:r>
    </w:p>
    <w:p w:rsidR="007A2C93" w:rsidRPr="00DB5CEE" w:rsidRDefault="007A2C93" w:rsidP="008C2C5B">
      <w:pPr>
        <w:pStyle w:val="af4"/>
        <w:tabs>
          <w:tab w:val="left" w:pos="709"/>
        </w:tabs>
        <w:spacing w:line="276" w:lineRule="auto"/>
        <w:ind w:left="567"/>
        <w:jc w:val="both"/>
        <w:rPr>
          <w:rFonts w:ascii="Times New Roman" w:hAnsi="Times New Roman" w:cs="Times New Roman"/>
          <w:color w:val="auto"/>
        </w:rPr>
      </w:pPr>
      <w:r w:rsidRPr="00DB5CEE">
        <w:rPr>
          <w:rStyle w:val="60"/>
          <w:rFonts w:eastAsia="Courier New"/>
          <w:b w:val="0"/>
          <w:color w:val="auto"/>
          <w:sz w:val="24"/>
          <w:szCs w:val="24"/>
        </w:rPr>
        <w:t>-читать простейшие готовые схемы, таблицы;</w:t>
      </w:r>
    </w:p>
    <w:p w:rsidR="007A2C93" w:rsidRPr="00DB5CEE" w:rsidRDefault="007A2C93" w:rsidP="008C2C5B">
      <w:pPr>
        <w:pStyle w:val="af4"/>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-выявлять простейшие закономерности, работать с табличными данными.</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p>
    <w:p w:rsidR="007A2C93" w:rsidRPr="00DB5CEE" w:rsidRDefault="007A2C93" w:rsidP="008C2C5B">
      <w:pPr>
        <w:tabs>
          <w:tab w:val="left" w:pos="284"/>
          <w:tab w:val="left" w:pos="502"/>
          <w:tab w:val="left" w:pos="709"/>
          <w:tab w:val="left" w:pos="851"/>
        </w:tabs>
        <w:spacing w:line="276" w:lineRule="auto"/>
        <w:ind w:left="567"/>
        <w:jc w:val="center"/>
        <w:rPr>
          <w:rStyle w:val="115pt"/>
          <w:rFonts w:eastAsia="Courier New"/>
          <w:b/>
          <w:color w:val="auto"/>
          <w:sz w:val="24"/>
          <w:szCs w:val="24"/>
        </w:rPr>
      </w:pPr>
      <w:r w:rsidRPr="00DB5CEE">
        <w:rPr>
          <w:rStyle w:val="115pt"/>
          <w:rFonts w:eastAsia="Courier New"/>
          <w:b/>
          <w:color w:val="auto"/>
          <w:sz w:val="24"/>
          <w:szCs w:val="24"/>
        </w:rPr>
        <w:t>2 класс</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ЧИСЛА И ВЕЛИЧИНЫ</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b/>
          <w:i/>
          <w:sz w:val="24"/>
          <w:szCs w:val="24"/>
        </w:rPr>
      </w:pPr>
      <w:r w:rsidRPr="00DB5CEE">
        <w:rPr>
          <w:rStyle w:val="115pt"/>
          <w:b/>
          <w:color w:val="auto"/>
          <w:sz w:val="24"/>
          <w:szCs w:val="24"/>
        </w:rPr>
        <w:t>Обучающийся научится: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-моделировать ситуации, требующие умения считать десятками;</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-выполнять счёт десятками в пределах 100 как прямой, так и обратный;</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shd w:val="clear" w:color="auto" w:fill="auto"/>
        </w:rPr>
      </w:pPr>
      <w:r w:rsidRPr="00DB5CEE">
        <w:rPr>
          <w:rStyle w:val="115pt"/>
          <w:color w:val="auto"/>
          <w:sz w:val="24"/>
          <w:szCs w:val="24"/>
        </w:rPr>
        <w:t>-образовывать круглые десятки в пределах 100 на основе принципа умножения (30 — это 3</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раза по 10) и все другие числа от 20 до 100 из десятков и нескольких единиц (67 - это 6 десятков и 7единиц);</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-сравнивать числа в пределах 100, опираясь на порядок их следования при счёте;</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-читать и записывать числа первой сотни, объясняя, что обозначает каждая цифра вих</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записи;</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-упорядочивать натуральные числа от 0 до 100 в соответствии с заданным порядком;</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-выполнять измерение длин предметов в метрах;</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shd w:val="clear" w:color="auto" w:fill="auto"/>
        </w:rPr>
      </w:pPr>
      <w:r w:rsidRPr="00DB5CEE">
        <w:rPr>
          <w:rStyle w:val="115pt"/>
          <w:color w:val="auto"/>
          <w:sz w:val="24"/>
          <w:szCs w:val="24"/>
        </w:rPr>
        <w:t>-выражать длину, используя различные единицы измерения: сантиметр, дециметр, метр;</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применять изученные соотношения между единицами длины: 1 м = 100 см, 1 м = 10 дм; -сравнивать величины, выраженные в метрах, дециметрах и сантиметрах;</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-заменять крупные единицы длины мелкими (5м = 50 дм) и наоборот (100 см = 1 дм);</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-сравнивать промежутки времени, выраженные в часах и минутах;</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shd w:val="clear" w:color="auto" w:fill="auto"/>
        </w:rPr>
      </w:pPr>
      <w:r w:rsidRPr="00DB5CEE">
        <w:rPr>
          <w:rStyle w:val="115pt"/>
          <w:color w:val="auto"/>
          <w:sz w:val="24"/>
          <w:szCs w:val="24"/>
        </w:rPr>
        <w:t>-использовать различные инструменты и технические средства для проведения измерений</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времени в часах и минутах;</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shd w:val="clear" w:color="auto" w:fill="auto"/>
        </w:rPr>
      </w:pPr>
      <w:r w:rsidRPr="00DB5CEE">
        <w:rPr>
          <w:rStyle w:val="115pt"/>
          <w:color w:val="auto"/>
          <w:sz w:val="24"/>
          <w:szCs w:val="24"/>
        </w:rPr>
        <w:t>-использовать основные единицы измерения величин и соотношения между ними (час</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минута, метр — дециметр, дециметр — сантиметр, метр — сантиметр), выполнять арифметические действия с этими величинами.</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Fonts w:ascii="Times New Roman" w:hAnsi="Times New Roman" w:cs="Times New Roman"/>
          <w:i/>
          <w:color w:val="auto"/>
        </w:rPr>
        <w:t>-устанавливать закономерность ряда чисел и дополнять его в соответствии с этой закономерностью;</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Fonts w:ascii="Times New Roman" w:hAnsi="Times New Roman" w:cs="Times New Roman"/>
          <w:i/>
          <w:color w:val="auto"/>
        </w:rPr>
        <w:t>-составлять числовую последовательность по указанному правилу;</w:t>
      </w:r>
    </w:p>
    <w:p w:rsidR="007A2C93" w:rsidRPr="00DB5CEE" w:rsidRDefault="007A2C93" w:rsidP="008C2C5B">
      <w:pPr>
        <w:tabs>
          <w:tab w:val="left" w:pos="284"/>
          <w:tab w:val="left" w:pos="502"/>
          <w:tab w:val="left" w:pos="709"/>
          <w:tab w:val="left" w:pos="851"/>
        </w:tabs>
        <w:spacing w:after="240" w:line="276" w:lineRule="auto"/>
        <w:ind w:left="567"/>
        <w:jc w:val="both"/>
        <w:rPr>
          <w:rFonts w:ascii="Times New Roman" w:hAnsi="Times New Roman" w:cs="Times New Roman"/>
          <w:i/>
          <w:color w:val="auto"/>
        </w:rPr>
      </w:pPr>
      <w:r w:rsidRPr="00DB5CEE">
        <w:rPr>
          <w:rFonts w:ascii="Times New Roman" w:hAnsi="Times New Roman" w:cs="Times New Roman"/>
          <w:i/>
          <w:color w:val="auto"/>
        </w:rPr>
        <w:t>-группировать числа по заданному или самостоятельно выявленному правилу.</w:t>
      </w:r>
    </w:p>
    <w:p w:rsidR="007A2C93" w:rsidRPr="00DB5CEE" w:rsidRDefault="007A2C93" w:rsidP="008C2C5B">
      <w:pPr>
        <w:tabs>
          <w:tab w:val="left" w:pos="284"/>
          <w:tab w:val="left" w:pos="502"/>
          <w:tab w:val="left" w:pos="709"/>
          <w:tab w:val="left" w:pos="851"/>
        </w:tabs>
        <w:spacing w:line="276" w:lineRule="auto"/>
        <w:ind w:left="567"/>
        <w:jc w:val="both"/>
        <w:rPr>
          <w:rStyle w:val="4115pt"/>
          <w:rFonts w:eastAsia="Courier New"/>
          <w:b w:val="0"/>
          <w:color w:val="auto"/>
          <w:sz w:val="24"/>
          <w:szCs w:val="24"/>
        </w:rPr>
      </w:pPr>
      <w:r w:rsidRPr="00DB5CEE">
        <w:rPr>
          <w:rStyle w:val="4115pt"/>
          <w:rFonts w:eastAsia="Courier New"/>
          <w:b w:val="0"/>
          <w:color w:val="auto"/>
          <w:sz w:val="24"/>
          <w:szCs w:val="24"/>
        </w:rPr>
        <w:t>АРИФМЕТИЧЕСКИЕ ДЕЙСТВИЯ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-составлять числовые выражения на нахождение суммы одинаковых слагаемых и записывать их с помощью знака умножения и наоборот;</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-понимать и использовать знаки и термины, связанные с действиями умножения и деления;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-складывать и вычитать однозначные и двузначные числа на основе использования таблицы сложения, выполняя записи в строку или в столбик;</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-выполнять умножение и деление в пределах табличных случаев на основе использования таблицы умножения;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-устанавливать порядок выполнения действий в выражениях без скобок и со скобками, содержащих действия одной или разных ступеней;</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-выполнять устно сложение, вычитание, умножение и деление однозначных и двузначных чисел в случаях, сводимых к знанию таблицы сложения и таблицы умножения в пределах 20 (в том числе с нулем и единицей);</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-выделять неизвестный компонент арифметического действия и находить его значение;</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-вычислять значения выражений, содержащих два-три действия со скобками и без скобок;</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 xml:space="preserve">-понимать и использовать термины </w:t>
      </w:r>
      <w:r w:rsidRPr="00DB5CEE">
        <w:rPr>
          <w:rStyle w:val="12pt"/>
          <w:color w:val="auto"/>
        </w:rPr>
        <w:t>выражение</w:t>
      </w:r>
      <w:r w:rsidRPr="00DB5CEE">
        <w:rPr>
          <w:rStyle w:val="115pt"/>
          <w:color w:val="auto"/>
          <w:sz w:val="24"/>
          <w:szCs w:val="24"/>
        </w:rPr>
        <w:t xml:space="preserve"> и </w:t>
      </w:r>
      <w:r w:rsidRPr="00DB5CEE">
        <w:rPr>
          <w:rStyle w:val="12pt"/>
          <w:color w:val="auto"/>
        </w:rPr>
        <w:t>значение выражения</w:t>
      </w:r>
      <w:r w:rsidRPr="00DB5CEE">
        <w:rPr>
          <w:rStyle w:val="115pt"/>
          <w:color w:val="auto"/>
          <w:sz w:val="24"/>
          <w:szCs w:val="24"/>
        </w:rPr>
        <w:t>, находить значения выражений в одно-два действия.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Fonts w:ascii="Times New Roman" w:hAnsi="Times New Roman" w:cs="Times New Roman"/>
          <w:i/>
          <w:color w:val="auto"/>
        </w:rPr>
        <w:t>-моделировать ситуации, иллюстрирующие действия умножения и деления;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Fonts w:ascii="Times New Roman" w:hAnsi="Times New Roman" w:cs="Times New Roman"/>
          <w:i/>
          <w:color w:val="auto"/>
        </w:rPr>
        <w:t>-использовать изученные свойства арифметических действий для рационализации вычислений;</w:t>
      </w:r>
    </w:p>
    <w:p w:rsidR="007A2C93" w:rsidRPr="00DB5CEE" w:rsidRDefault="007A2C93" w:rsidP="008C2C5B">
      <w:pPr>
        <w:tabs>
          <w:tab w:val="left" w:pos="284"/>
          <w:tab w:val="left" w:pos="502"/>
          <w:tab w:val="left" w:pos="709"/>
          <w:tab w:val="left" w:pos="851"/>
        </w:tabs>
        <w:spacing w:after="244" w:line="276" w:lineRule="auto"/>
        <w:ind w:left="567"/>
        <w:jc w:val="both"/>
        <w:rPr>
          <w:rFonts w:ascii="Times New Roman" w:hAnsi="Times New Roman" w:cs="Times New Roman"/>
          <w:i/>
          <w:color w:val="auto"/>
        </w:rPr>
      </w:pPr>
      <w:r w:rsidRPr="00DB5CEE">
        <w:rPr>
          <w:rFonts w:ascii="Times New Roman" w:hAnsi="Times New Roman" w:cs="Times New Roman"/>
          <w:i/>
          <w:color w:val="auto"/>
        </w:rPr>
        <w:t>-выполнять проверку действий с помощью вычислений</w:t>
      </w:r>
    </w:p>
    <w:p w:rsidR="007A2C93" w:rsidRPr="00DB5CEE" w:rsidRDefault="007A2C93" w:rsidP="008C2C5B">
      <w:pPr>
        <w:tabs>
          <w:tab w:val="left" w:pos="284"/>
          <w:tab w:val="left" w:pos="502"/>
          <w:tab w:val="left" w:pos="709"/>
          <w:tab w:val="left" w:pos="851"/>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РАБОТА С ТЕКСТОВЫМИ ЗАДАЧАМИ</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-выделять в задаче условие, вопрос, данные, искомое;</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-выбирать и обосновывать выбор действий для решения задач на увеличение (уменьшение) числа в несколько раз, на нахождение неизвестного компонента действия;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-решать простые и составные (в два действия) задачи на выполнение четырёх арифметических действий.</w:t>
      </w:r>
    </w:p>
    <w:p w:rsidR="007A2C93" w:rsidRPr="00DB5CEE" w:rsidRDefault="007A2C93" w:rsidP="008C2C5B">
      <w:pPr>
        <w:tabs>
          <w:tab w:val="left" w:pos="284"/>
          <w:tab w:val="left" w:pos="502"/>
          <w:tab w:val="left" w:pos="709"/>
          <w:tab w:val="left" w:pos="851"/>
        </w:tabs>
        <w:spacing w:line="276" w:lineRule="auto"/>
        <w:ind w:left="567"/>
        <w:jc w:val="both"/>
        <w:rPr>
          <w:rStyle w:val="60"/>
          <w:rFonts w:eastAsia="Courier New"/>
          <w:b w:val="0"/>
          <w:bCs w:val="0"/>
          <w:i w:val="0"/>
          <w:iCs w:val="0"/>
          <w:color w:val="auto"/>
          <w:sz w:val="24"/>
          <w:szCs w:val="24"/>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-дополнять текст до задачи на основе знаний о структуре задачи;</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-выполнять краткую запись задачи, используя условные знаки;</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-составлять задачу, обратную данной;</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-составлять задачу по рисунку, краткой записи, схеме, числовому выражению;</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-выбирать выражение, соответствующее решению задачи, из ряда предложенных (для задач в одно-два действия);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-проверять правильность решения задачи и исправлять ошибки;</w:t>
      </w:r>
    </w:p>
    <w:p w:rsidR="007A2C93" w:rsidRPr="00DB5CEE" w:rsidRDefault="007A2C93" w:rsidP="008C2C5B">
      <w:pPr>
        <w:tabs>
          <w:tab w:val="left" w:pos="284"/>
          <w:tab w:val="left" w:pos="502"/>
          <w:tab w:val="left" w:pos="709"/>
          <w:tab w:val="left" w:pos="851"/>
        </w:tabs>
        <w:spacing w:after="244"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-сравнивать и проверять правильность предложенных решений или ответов задачи (для задач в два действия).</w:t>
      </w:r>
    </w:p>
    <w:p w:rsidR="007A2C93" w:rsidRPr="00DB5CEE" w:rsidRDefault="007A2C93" w:rsidP="008C2C5B">
      <w:pPr>
        <w:tabs>
          <w:tab w:val="left" w:pos="284"/>
          <w:tab w:val="left" w:pos="502"/>
          <w:tab w:val="left" w:pos="709"/>
          <w:tab w:val="left" w:pos="851"/>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ПРОСТРАНСТВЕННЫЕ ОТНОШЕНИЯ. ГЕОМЕТРИЧЕСКИЕ ФИГУРЫ</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-распознавать, называть, изображать геометрические фигуры (луч, угол, ломаная, прямоугольник, квадрат);</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-обозначать буквами русского алфавита знакомые геометрические фигуры: луч, угол, ломаная, многоугольник;</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-чертить отрезок заданной длины с помощью измерительной линейки;</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-описывать взаимное расположение предметов в пространстве и на плоскости;</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-соотносить реальные предметы и их элементы с изученными геометрическими линиями и фигурами;</w:t>
      </w:r>
    </w:p>
    <w:p w:rsidR="007A2C93" w:rsidRPr="00DB5CEE" w:rsidRDefault="007A2C93" w:rsidP="008C2C5B">
      <w:pPr>
        <w:tabs>
          <w:tab w:val="left" w:pos="284"/>
          <w:tab w:val="left" w:pos="502"/>
          <w:tab w:val="left" w:pos="709"/>
          <w:tab w:val="left" w:pos="851"/>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-распознавать куб, пирамиду, различные виды пирамид: треугольную, четырёхугольную и т. д.;</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-находить на модели куба, пирамиды их элементы: вершины, грани, ребра; находить в окружающей обстановке предметы в форме куба, пирамиды.</w:t>
      </w:r>
    </w:p>
    <w:p w:rsidR="007A2C93" w:rsidRPr="00DB5CEE" w:rsidRDefault="007A2C93" w:rsidP="008C2C5B">
      <w:pPr>
        <w:tabs>
          <w:tab w:val="left" w:pos="284"/>
          <w:tab w:val="left" w:pos="502"/>
          <w:tab w:val="left" w:pos="709"/>
          <w:tab w:val="left" w:pos="851"/>
        </w:tabs>
        <w:spacing w:line="276" w:lineRule="auto"/>
        <w:ind w:left="567"/>
        <w:jc w:val="both"/>
        <w:rPr>
          <w:rStyle w:val="4115pt"/>
          <w:rFonts w:eastAsia="Courier New"/>
          <w:color w:val="auto"/>
          <w:sz w:val="24"/>
          <w:szCs w:val="24"/>
        </w:rPr>
      </w:pPr>
    </w:p>
    <w:p w:rsidR="007A2C93" w:rsidRPr="00DB5CEE" w:rsidRDefault="007A2C93" w:rsidP="008C2C5B">
      <w:pPr>
        <w:tabs>
          <w:tab w:val="left" w:pos="284"/>
          <w:tab w:val="left" w:pos="502"/>
          <w:tab w:val="left" w:pos="709"/>
          <w:tab w:val="left" w:pos="851"/>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ГЕОМЕТРИЧЕСКИЕ ВЕЛИЧИНЫ</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-определять длину данного отрезка с помощью измерительной линейки;</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-находить длину ломаной;</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rStyle w:val="115pt"/>
          <w:color w:val="auto"/>
          <w:sz w:val="24"/>
          <w:szCs w:val="24"/>
        </w:rPr>
      </w:pPr>
      <w:r w:rsidRPr="00DB5CEE">
        <w:rPr>
          <w:rStyle w:val="115pt"/>
          <w:color w:val="auto"/>
          <w:sz w:val="24"/>
          <w:szCs w:val="24"/>
        </w:rPr>
        <w:t>-находить периметр многоугольника, в том числе треугольника, прямоугольника и квадрата;</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-применять единицу измерения длины - метр (м) и соотношения: 10 см = 1 дм, 10 дм = 1 м, 100 мм = 1 дм, 100 см = 1 м.</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-выбирать удобные единицы длины для измерения длины отрезка, длины ломаной; периметра многоугольника;</w:t>
      </w:r>
    </w:p>
    <w:p w:rsidR="007A2C93" w:rsidRPr="00DB5CEE" w:rsidRDefault="007A2C93" w:rsidP="008C2C5B">
      <w:pPr>
        <w:tabs>
          <w:tab w:val="left" w:pos="284"/>
          <w:tab w:val="left" w:pos="502"/>
          <w:tab w:val="left" w:pos="709"/>
          <w:tab w:val="left" w:pos="851"/>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-оценивать длину отрезка приближённо (на глаз).</w:t>
      </w:r>
    </w:p>
    <w:p w:rsidR="007A2C93" w:rsidRPr="00DB5CEE" w:rsidRDefault="007A2C93" w:rsidP="008C2C5B">
      <w:pPr>
        <w:tabs>
          <w:tab w:val="left" w:pos="284"/>
          <w:tab w:val="left" w:pos="502"/>
          <w:tab w:val="left" w:pos="709"/>
          <w:tab w:val="left" w:pos="851"/>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РАБОТА С ИНФОРМАЦИЕЙ</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r w:rsidRPr="00DB5CEE">
        <w:rPr>
          <w:rStyle w:val="4115pt"/>
          <w:rFonts w:eastAsia="Courier New"/>
          <w:i/>
          <w:color w:val="auto"/>
          <w:sz w:val="24"/>
          <w:szCs w:val="24"/>
        </w:rPr>
        <w:t>:</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-читать несложные готовые таблицы;</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-заполнять таблицы с пропусками на нахождение неизвестного компонента действия; -составлять простейшие таблицы по результатам выполнения практической работы;</w:t>
      </w:r>
    </w:p>
    <w:p w:rsidR="007A2C93" w:rsidRPr="00DB5CEE" w:rsidRDefault="007A2C93" w:rsidP="008C2C5B">
      <w:pPr>
        <w:pStyle w:val="24"/>
        <w:shd w:val="clear" w:color="auto" w:fill="auto"/>
        <w:tabs>
          <w:tab w:val="left" w:pos="284"/>
          <w:tab w:val="left" w:pos="502"/>
          <w:tab w:val="left" w:pos="709"/>
          <w:tab w:val="left" w:pos="851"/>
        </w:tabs>
        <w:spacing w:before="0" w:line="276" w:lineRule="auto"/>
        <w:ind w:left="567"/>
        <w:rPr>
          <w:sz w:val="24"/>
          <w:szCs w:val="24"/>
        </w:rPr>
      </w:pPr>
      <w:r w:rsidRPr="00DB5CEE">
        <w:rPr>
          <w:rStyle w:val="115pt"/>
          <w:color w:val="auto"/>
          <w:sz w:val="24"/>
          <w:szCs w:val="24"/>
        </w:rPr>
        <w:t>-понимать информацию, представленную с помощью диаграммы.</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i/>
          <w:color w:val="auto"/>
        </w:rPr>
      </w:pPr>
      <w:r w:rsidRPr="00DB5CEE">
        <w:rPr>
          <w:rStyle w:val="60"/>
          <w:rFonts w:eastAsia="Courier New"/>
          <w:i w:val="0"/>
          <w:color w:val="auto"/>
          <w:sz w:val="24"/>
          <w:szCs w:val="24"/>
        </w:rPr>
        <w:t>Учащийся получит возможность научиться:</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-строить простейшие высказывания с использованием логических связок «если., то.», «верно/неверно, что...»;</w:t>
      </w:r>
    </w:p>
    <w:p w:rsidR="007A2C93" w:rsidRPr="00DB5CEE" w:rsidRDefault="007A2C93" w:rsidP="008C2C5B">
      <w:pPr>
        <w:tabs>
          <w:tab w:val="left" w:pos="284"/>
          <w:tab w:val="left" w:pos="502"/>
          <w:tab w:val="left" w:pos="709"/>
          <w:tab w:val="left" w:pos="851"/>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-составлять схему рассуждений в текстовой задаче от вопроса к данным;</w:t>
      </w:r>
    </w:p>
    <w:p w:rsidR="007A2C93" w:rsidRPr="00DB5CEE" w:rsidRDefault="007A2C93" w:rsidP="008C2C5B">
      <w:pPr>
        <w:tabs>
          <w:tab w:val="left" w:pos="284"/>
          <w:tab w:val="left" w:pos="502"/>
          <w:tab w:val="left" w:pos="709"/>
          <w:tab w:val="left" w:pos="851"/>
        </w:tabs>
        <w:spacing w:after="240" w:line="276" w:lineRule="auto"/>
        <w:ind w:left="567"/>
        <w:jc w:val="both"/>
        <w:rPr>
          <w:rStyle w:val="60"/>
          <w:rFonts w:eastAsia="Courier New"/>
          <w:b w:val="0"/>
          <w:color w:val="auto"/>
          <w:sz w:val="24"/>
          <w:szCs w:val="24"/>
        </w:rPr>
      </w:pPr>
      <w:r w:rsidRPr="00DB5CEE">
        <w:rPr>
          <w:rStyle w:val="60"/>
          <w:rFonts w:eastAsia="Courier New"/>
          <w:b w:val="0"/>
          <w:color w:val="auto"/>
          <w:sz w:val="24"/>
          <w:szCs w:val="24"/>
        </w:rPr>
        <w:t>-находить и использовать нужную информацию, пользуясь данными диаграммы.</w:t>
      </w:r>
    </w:p>
    <w:p w:rsidR="007A2C93" w:rsidRPr="00DB5CEE" w:rsidRDefault="007A2C93" w:rsidP="008C2C5B">
      <w:pPr>
        <w:tabs>
          <w:tab w:val="left" w:pos="709"/>
        </w:tabs>
        <w:spacing w:line="276" w:lineRule="auto"/>
        <w:ind w:left="567"/>
        <w:jc w:val="center"/>
        <w:rPr>
          <w:rFonts w:ascii="Times New Roman" w:hAnsi="Times New Roman" w:cs="Times New Roman"/>
          <w:b/>
          <w:color w:val="auto"/>
        </w:rPr>
      </w:pPr>
      <w:r w:rsidRPr="00DB5CEE">
        <w:rPr>
          <w:rFonts w:ascii="Times New Roman" w:hAnsi="Times New Roman" w:cs="Times New Roman"/>
          <w:b/>
          <w:color w:val="auto"/>
        </w:rPr>
        <w:t>3 класс</w:t>
      </w:r>
    </w:p>
    <w:p w:rsidR="007A2C93" w:rsidRPr="00DB5CEE" w:rsidRDefault="007A2C93" w:rsidP="008C2C5B">
      <w:pPr>
        <w:tabs>
          <w:tab w:val="left" w:pos="0"/>
          <w:tab w:val="left" w:pos="709"/>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ЧИСЛА И ВЕЛИЧИНЫ</w:t>
      </w:r>
    </w:p>
    <w:p w:rsidR="007A2C93" w:rsidRPr="00DB5CEE" w:rsidRDefault="007A2C93" w:rsidP="008C2C5B">
      <w:pPr>
        <w:tabs>
          <w:tab w:val="left" w:pos="0"/>
          <w:tab w:val="left" w:pos="709"/>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-моделировать ситуации, требующие умения считать сотнями;</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-выполнять счёт сотнями в пределах 1000 как прямой, так и обратный;</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-образовывать круглые сотни в пределах 1000 на основе принципа умножения (300 — это 3 раза по 100) и все другие числа от 100 до 1000 из сотен, десятков и нескольких единиц (267 - это 2 сотни, 6 десятков и 7 единиц);</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-сравнивать числа в пределах 1000, опираясь на порядок их следования при счёте;</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-читать и записывать трёхзначные числа, объясняя, что обозначает каждая цифра в их записи;</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-упорядочивать натуральные числа от 0 до 1000 в соответствии с заданным порядком;</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-выявлять закономерность ряда чисел, дополнять его в соответствии с этой закономерностью;</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-составлять или продолжать последовательность по заданному или самостоятельно выбранному правилу;</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-работать в паре при решении задач на поиск закономерностей;</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-группировать числа по заданному или самостоятельно установленному признаку;</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-измерять площадь фигуры в квадратных сантиметрах, квадратных дециметрах, квадратных метрах;</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-сравнивать площади фигур, выраженные в разных единицах;</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-заменять крупные единицы площади мелкими: (1 дм2 = 100 см2) и обратно (100 дм2 = 1 м2);</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-используя основные единицы измерения величин и соотношения между ними (килограмм— грамм; час — минута; километр — метр, метр — дециметр, дециметр — сантиметр, метр — сантиметр), сравнивать названные величины, выполнять арифметические действия с этими величинами.</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-классифицировать изученные числа по разным основаниям;</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-использовать различные мерки для вычисления площади фигуры;</w:t>
      </w:r>
    </w:p>
    <w:p w:rsidR="007A2C93" w:rsidRPr="00DB5CEE" w:rsidRDefault="007A2C93" w:rsidP="008C2C5B">
      <w:pPr>
        <w:tabs>
          <w:tab w:val="left" w:pos="0"/>
          <w:tab w:val="left" w:pos="709"/>
        </w:tabs>
        <w:spacing w:after="233"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-выполнять разными способами подсчёт единичных квадратов (единичных кубиков) в плоской (пространственной) фигуре, составленной из них.</w:t>
      </w:r>
    </w:p>
    <w:p w:rsidR="007A2C93" w:rsidRPr="00DB5CEE" w:rsidRDefault="007A2C93" w:rsidP="008C2C5B">
      <w:pPr>
        <w:tabs>
          <w:tab w:val="left" w:pos="0"/>
          <w:tab w:val="left" w:pos="709"/>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АРИФМЕТИЧЕСКИЕ ДЕЙСТВИЯ</w:t>
      </w:r>
    </w:p>
    <w:p w:rsidR="007A2C93" w:rsidRPr="00DB5CEE" w:rsidRDefault="007A2C93" w:rsidP="008C2C5B">
      <w:pPr>
        <w:tabs>
          <w:tab w:val="left" w:pos="0"/>
          <w:tab w:val="left" w:pos="709"/>
        </w:tabs>
        <w:spacing w:line="276" w:lineRule="auto"/>
        <w:ind w:left="567"/>
        <w:jc w:val="both"/>
        <w:rPr>
          <w:rFonts w:ascii="Times New Roman" w:hAnsi="Times New Roman" w:cs="Times New Roman"/>
          <w:i/>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-выполнять сложение и вычитание чисел в пределах 1000;</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-выполнять умножение и деление трёхзначных чисел на однозначное число, когда результат не превышает 1000;</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-выполнять деление с остатком в пределах 1000;</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-письменно выполнять умножение и деление на однозначное число в пределах 1000;</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нулем и единицей);</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-выделять неизвестный компонент арифметического действия и находить его значение;</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-находить значения выражений, содержащих два-три действия со скобками и без скобок.</w:t>
      </w:r>
    </w:p>
    <w:p w:rsidR="007A2C93" w:rsidRPr="00DB5CEE" w:rsidRDefault="007A2C93" w:rsidP="008C2C5B">
      <w:pPr>
        <w:pStyle w:val="24"/>
        <w:shd w:val="clear" w:color="auto" w:fill="auto"/>
        <w:tabs>
          <w:tab w:val="left" w:pos="0"/>
          <w:tab w:val="left" w:pos="709"/>
        </w:tabs>
        <w:spacing w:before="0" w:line="276" w:lineRule="auto"/>
        <w:ind w:left="567"/>
        <w:rPr>
          <w:b/>
          <w:sz w:val="24"/>
          <w:szCs w:val="24"/>
          <w:u w:val="single"/>
        </w:rPr>
      </w:pPr>
      <w:r w:rsidRPr="00DB5CEE">
        <w:rPr>
          <w:rStyle w:val="115pt"/>
          <w:b/>
          <w:color w:val="auto"/>
          <w:sz w:val="24"/>
          <w:szCs w:val="24"/>
        </w:rPr>
        <w:t>Обучающийся</w:t>
      </w:r>
      <w:r w:rsidRPr="00DB5CEE">
        <w:rPr>
          <w:rStyle w:val="ac"/>
          <w:i w:val="0"/>
          <w:color w:val="auto"/>
          <w:sz w:val="24"/>
          <w:szCs w:val="24"/>
        </w:rPr>
        <w:t>получит возможность научиться</w:t>
      </w:r>
      <w:r w:rsidRPr="00DB5CEE">
        <w:rPr>
          <w:rStyle w:val="ac"/>
          <w:b w:val="0"/>
          <w:i w:val="0"/>
          <w:color w:val="auto"/>
          <w:sz w:val="24"/>
          <w:szCs w:val="24"/>
          <w:u w:val="single"/>
        </w:rPr>
        <w:t>:</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-оценивать приближённо результаты арифметических действий;</w:t>
      </w:r>
    </w:p>
    <w:p w:rsidR="007A2C93" w:rsidRPr="00DB5CEE" w:rsidRDefault="007A2C93" w:rsidP="008C2C5B">
      <w:pPr>
        <w:tabs>
          <w:tab w:val="left" w:pos="0"/>
          <w:tab w:val="left" w:pos="709"/>
        </w:tabs>
        <w:spacing w:line="276" w:lineRule="auto"/>
        <w:ind w:left="567"/>
        <w:jc w:val="both"/>
        <w:rPr>
          <w:rStyle w:val="60"/>
          <w:rFonts w:eastAsia="Courier New"/>
          <w:b w:val="0"/>
          <w:color w:val="auto"/>
          <w:sz w:val="24"/>
          <w:szCs w:val="24"/>
        </w:rPr>
      </w:pPr>
      <w:r w:rsidRPr="00DB5CEE">
        <w:rPr>
          <w:rStyle w:val="60"/>
          <w:rFonts w:eastAsia="Courier New"/>
          <w:b w:val="0"/>
          <w:color w:val="auto"/>
          <w:sz w:val="24"/>
          <w:szCs w:val="24"/>
        </w:rPr>
        <w:t>-использовать приёмы округления для рационализации вычислений или проверки полученного результата.</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p>
    <w:p w:rsidR="007A2C93" w:rsidRPr="00DB5CEE" w:rsidRDefault="007A2C93" w:rsidP="008C2C5B">
      <w:pPr>
        <w:tabs>
          <w:tab w:val="left" w:pos="0"/>
          <w:tab w:val="left" w:pos="709"/>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РАБОТА С ТЕКСТОВЫМИ ЗАДАЧАМИ</w:t>
      </w:r>
    </w:p>
    <w:p w:rsidR="007A2C93" w:rsidRPr="00DB5CEE" w:rsidRDefault="007A2C93" w:rsidP="008C2C5B">
      <w:pPr>
        <w:tabs>
          <w:tab w:val="left" w:pos="0"/>
          <w:tab w:val="left" w:pos="709"/>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4115pt"/>
          <w:rFonts w:eastAsia="Courier New"/>
          <w:color w:val="auto"/>
          <w:sz w:val="24"/>
          <w:szCs w:val="24"/>
        </w:rPr>
        <w:t>научится:</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-выполнять краткую запись задачи, используя различные формы: таблицу, чертёж, схему и т. д.;</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-выбирать и обосновывать выбор действий для решения задач на кратное сравнение, на нахождение четвёртого пропорционального (методом приведения к единице, методом сравнения), задач на расчёт стоимости (цена, количество, стоимость), на нахождение промежутка времени (начало, конец, продолжительность события);</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-составлять задачу по её краткой записи, представленной в различных формах (таблица, схема, чертёж и т. д.);</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-оценивать правильность хода решения задачи;</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-выполнять проверку решения задачи разными способами.</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-сравнивать задачи по фабуле и решению;</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-преобразовывать данную задачу в новую с помощью изменения вопроса или условия;</w:t>
      </w:r>
    </w:p>
    <w:p w:rsidR="007A2C93" w:rsidRPr="00DB5CEE" w:rsidRDefault="007A2C93" w:rsidP="008C2C5B">
      <w:pPr>
        <w:tabs>
          <w:tab w:val="left" w:pos="0"/>
          <w:tab w:val="left" w:pos="709"/>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-находить разные способы решения одной задачи.</w:t>
      </w:r>
    </w:p>
    <w:p w:rsidR="007A2C93" w:rsidRPr="00DB5CEE" w:rsidRDefault="007A2C93" w:rsidP="008C2C5B">
      <w:pPr>
        <w:keepNext/>
        <w:keepLines/>
        <w:tabs>
          <w:tab w:val="left" w:pos="0"/>
          <w:tab w:val="left" w:pos="709"/>
        </w:tabs>
        <w:spacing w:line="276" w:lineRule="auto"/>
        <w:ind w:left="567"/>
        <w:jc w:val="both"/>
        <w:rPr>
          <w:rFonts w:ascii="Times New Roman" w:hAnsi="Times New Roman" w:cs="Times New Roman"/>
          <w:color w:val="auto"/>
        </w:rPr>
      </w:pPr>
      <w:r w:rsidRPr="00DB5CEE">
        <w:rPr>
          <w:rFonts w:ascii="Times New Roman" w:hAnsi="Times New Roman" w:cs="Times New Roman"/>
          <w:color w:val="auto"/>
        </w:rPr>
        <w:t>ПРОСТРАНСТВЕННЫЕ ОТНОШЕНИЯ. ГЕОМЕТРИЧЕСКИЕ ФИГУРЫ</w:t>
      </w:r>
    </w:p>
    <w:p w:rsidR="007A2C93" w:rsidRPr="00DB5CEE" w:rsidRDefault="007A2C93" w:rsidP="008C2C5B">
      <w:pPr>
        <w:keepNext/>
        <w:keepLines/>
        <w:tabs>
          <w:tab w:val="left" w:pos="0"/>
          <w:tab w:val="left" w:pos="709"/>
        </w:tabs>
        <w:spacing w:line="276" w:lineRule="auto"/>
        <w:ind w:left="567"/>
        <w:jc w:val="both"/>
        <w:rPr>
          <w:rFonts w:ascii="Times New Roman" w:hAnsi="Times New Roman" w:cs="Times New Roman"/>
          <w:b/>
          <w:i/>
          <w:color w:val="auto"/>
        </w:rPr>
      </w:pPr>
      <w:r w:rsidRPr="00DB5CEE">
        <w:rPr>
          <w:rStyle w:val="115pt"/>
          <w:rFonts w:eastAsia="Courier New"/>
          <w:b/>
          <w:color w:val="auto"/>
          <w:sz w:val="24"/>
          <w:szCs w:val="24"/>
        </w:rPr>
        <w:t>Обучающийся</w:t>
      </w:r>
      <w:r w:rsidRPr="00DB5CEE">
        <w:rPr>
          <w:rFonts w:ascii="Times New Roman" w:hAnsi="Times New Roman" w:cs="Times New Roman"/>
          <w:b/>
          <w:color w:val="auto"/>
        </w:rPr>
        <w:t>научится:</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-описывать взаимное расположение предметов в пространстве и на плоскости;</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-находить равные фигуры, используя приёмы наложения, сравнения фигур на клетчатой бумаге;</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-классифицировать треугольники на равнобедренные и разносторонние, различать равносторонние треугольники;</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-строить квадрат и прямоугольник по заданным значениям длин сторон с помощью линейки и угольника;</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-распознавать прямоугольный параллелепипед, находить на модели прямоугольного параллелепипеда его элементы: вершины, грани, ребра;</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-находить в окружающей обстановке предметы в форме прямоугольного параллелепипеда.</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b/>
          <w:color w:val="auto"/>
          <w:sz w:val="24"/>
          <w:szCs w:val="24"/>
        </w:rPr>
        <w:t>Обучающийся</w:t>
      </w:r>
      <w:r w:rsidRPr="00DB5CEE">
        <w:rPr>
          <w:rStyle w:val="ac"/>
          <w:i w:val="0"/>
          <w:color w:val="auto"/>
          <w:sz w:val="24"/>
          <w:szCs w:val="24"/>
        </w:rPr>
        <w:t>получит возможность научиться:</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-копировать изображение прямоугольного параллелепипеда на клетчатой бумаге;</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-располагать модель прямоугольного параллелепипеда в пространстве, согласно заданному описанию;</w:t>
      </w:r>
    </w:p>
    <w:p w:rsidR="007A2C93" w:rsidRPr="00DB5CEE" w:rsidRDefault="007A2C93" w:rsidP="008C2C5B">
      <w:pPr>
        <w:tabs>
          <w:tab w:val="left" w:pos="0"/>
          <w:tab w:val="left" w:pos="709"/>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конструировать модель прямоугольного параллелепипеда по его развёртке</w:t>
      </w:r>
      <w:r w:rsidRPr="00DB5CEE">
        <w:rPr>
          <w:rStyle w:val="60"/>
          <w:rFonts w:eastAsia="Courier New"/>
          <w:color w:val="auto"/>
          <w:sz w:val="24"/>
          <w:szCs w:val="24"/>
        </w:rPr>
        <w:t>.</w:t>
      </w:r>
    </w:p>
    <w:p w:rsidR="007A2C93" w:rsidRPr="00DB5CEE" w:rsidRDefault="007A2C93" w:rsidP="008C2C5B">
      <w:pPr>
        <w:tabs>
          <w:tab w:val="left" w:pos="0"/>
          <w:tab w:val="left" w:pos="709"/>
        </w:tabs>
        <w:spacing w:line="276" w:lineRule="auto"/>
        <w:ind w:left="567"/>
        <w:jc w:val="both"/>
        <w:rPr>
          <w:rStyle w:val="6115pt"/>
          <w:rFonts w:eastAsia="Courier New"/>
          <w:color w:val="auto"/>
          <w:sz w:val="24"/>
          <w:szCs w:val="24"/>
        </w:rPr>
      </w:pPr>
    </w:p>
    <w:p w:rsidR="007A2C93" w:rsidRPr="00DB5CEE" w:rsidRDefault="007A2C93" w:rsidP="008C2C5B">
      <w:pPr>
        <w:tabs>
          <w:tab w:val="left" w:pos="0"/>
          <w:tab w:val="left" w:pos="709"/>
        </w:tabs>
        <w:spacing w:line="276" w:lineRule="auto"/>
        <w:ind w:left="567"/>
        <w:jc w:val="both"/>
        <w:rPr>
          <w:rStyle w:val="6115pt"/>
          <w:rFonts w:eastAsia="Courier New"/>
          <w:b w:val="0"/>
          <w:bCs w:val="0"/>
          <w:i w:val="0"/>
          <w:color w:val="auto"/>
          <w:sz w:val="24"/>
          <w:szCs w:val="24"/>
        </w:rPr>
      </w:pPr>
      <w:r w:rsidRPr="00DB5CEE">
        <w:rPr>
          <w:rStyle w:val="6115pt"/>
          <w:rFonts w:eastAsia="Courier New"/>
          <w:b w:val="0"/>
          <w:color w:val="auto"/>
          <w:sz w:val="24"/>
          <w:szCs w:val="24"/>
        </w:rPr>
        <w:t>ГЕОМЕТРИЧЕСКИЕ ВЕЛИЧИНЫ</w:t>
      </w:r>
    </w:p>
    <w:p w:rsidR="007A2C93" w:rsidRPr="00DB5CEE" w:rsidRDefault="007A2C93" w:rsidP="008C2C5B">
      <w:pPr>
        <w:tabs>
          <w:tab w:val="left" w:pos="0"/>
          <w:tab w:val="left" w:pos="709"/>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115pt"/>
          <w:rFonts w:eastAsia="Courier New"/>
          <w:i w:val="0"/>
          <w:color w:val="auto"/>
          <w:sz w:val="24"/>
          <w:szCs w:val="24"/>
        </w:rPr>
        <w:t>научится:</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-определять длину данного отрезка с помощью измерительной линейки;</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-вычислять периметр многоугольника, в том числе треугольника, прямоугольника и квадрата;</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-применять единицу измерения длины километр и соотношения: 1 км = 1000 м, 1 м = 1000 мм;</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-вычислять площадь прямоугольника и квадрата;</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-использовать единицы измерения площади: квадратный сантиметр, квадратный дециметр,</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квадратный метр, и соотношения между  ними: 1 см</w:t>
      </w:r>
      <w:r w:rsidRPr="00DB5CEE">
        <w:rPr>
          <w:rStyle w:val="115pt"/>
          <w:color w:val="auto"/>
          <w:sz w:val="24"/>
          <w:szCs w:val="24"/>
          <w:vertAlign w:val="superscript"/>
        </w:rPr>
        <w:t>2</w:t>
      </w:r>
      <w:r w:rsidRPr="00DB5CEE">
        <w:rPr>
          <w:rStyle w:val="115pt"/>
          <w:color w:val="auto"/>
          <w:sz w:val="24"/>
          <w:szCs w:val="24"/>
        </w:rPr>
        <w:t xml:space="preserve"> = 100 мм</w:t>
      </w:r>
      <w:r w:rsidRPr="00DB5CEE">
        <w:rPr>
          <w:rStyle w:val="115pt"/>
          <w:color w:val="auto"/>
          <w:sz w:val="24"/>
          <w:szCs w:val="24"/>
          <w:vertAlign w:val="superscript"/>
        </w:rPr>
        <w:t>2</w:t>
      </w:r>
      <w:r w:rsidRPr="00DB5CEE">
        <w:rPr>
          <w:rStyle w:val="115pt"/>
          <w:color w:val="auto"/>
          <w:sz w:val="24"/>
          <w:szCs w:val="24"/>
        </w:rPr>
        <w:t>, 1 дм</w:t>
      </w:r>
      <w:r w:rsidRPr="00DB5CEE">
        <w:rPr>
          <w:rStyle w:val="115pt"/>
          <w:color w:val="auto"/>
          <w:sz w:val="24"/>
          <w:szCs w:val="24"/>
          <w:vertAlign w:val="superscript"/>
        </w:rPr>
        <w:t>2</w:t>
      </w:r>
      <w:r w:rsidRPr="00DB5CEE">
        <w:rPr>
          <w:rStyle w:val="115pt"/>
          <w:color w:val="auto"/>
          <w:sz w:val="24"/>
          <w:szCs w:val="24"/>
        </w:rPr>
        <w:t xml:space="preserve"> = 100 см</w:t>
      </w:r>
      <w:r w:rsidRPr="00DB5CEE">
        <w:rPr>
          <w:rStyle w:val="115pt"/>
          <w:color w:val="auto"/>
          <w:sz w:val="24"/>
          <w:szCs w:val="24"/>
          <w:vertAlign w:val="superscript"/>
        </w:rPr>
        <w:t>2</w:t>
      </w:r>
      <w:r w:rsidRPr="00DB5CEE">
        <w:rPr>
          <w:rStyle w:val="115pt"/>
          <w:color w:val="auto"/>
          <w:sz w:val="24"/>
          <w:szCs w:val="24"/>
        </w:rPr>
        <w:t>, 1 м</w:t>
      </w:r>
      <w:r w:rsidRPr="00DB5CEE">
        <w:rPr>
          <w:rStyle w:val="115pt"/>
          <w:color w:val="auto"/>
          <w:sz w:val="24"/>
          <w:szCs w:val="24"/>
          <w:vertAlign w:val="superscript"/>
        </w:rPr>
        <w:t>2</w:t>
      </w:r>
      <w:r w:rsidRPr="00DB5CEE">
        <w:rPr>
          <w:rStyle w:val="115pt"/>
          <w:color w:val="auto"/>
          <w:sz w:val="24"/>
          <w:szCs w:val="24"/>
        </w:rPr>
        <w:t xml:space="preserve"> = 100 дм</w:t>
      </w:r>
      <w:r w:rsidRPr="00DB5CEE">
        <w:rPr>
          <w:rStyle w:val="115pt"/>
          <w:color w:val="auto"/>
          <w:sz w:val="24"/>
          <w:szCs w:val="24"/>
          <w:vertAlign w:val="superscript"/>
        </w:rPr>
        <w:t>2</w:t>
      </w:r>
      <w:r w:rsidRPr="00DB5CEE">
        <w:rPr>
          <w:rStyle w:val="115pt"/>
          <w:color w:val="auto"/>
          <w:sz w:val="24"/>
          <w:szCs w:val="24"/>
        </w:rPr>
        <w:t>;</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-оценивать длины сторон прямоугольника; расстояние приближённо (на глаз).</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-сравнивать фигуры по площади;</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-находить и объединять равновеликие плоские фигуры в группы;</w:t>
      </w:r>
    </w:p>
    <w:p w:rsidR="007A2C93" w:rsidRPr="00DB5CEE" w:rsidRDefault="007A2C93" w:rsidP="008C2C5B">
      <w:pPr>
        <w:tabs>
          <w:tab w:val="left" w:pos="0"/>
          <w:tab w:val="left" w:pos="709"/>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-находить площадь ступенчатой фигуры разными способами.</w:t>
      </w:r>
    </w:p>
    <w:p w:rsidR="007A2C93" w:rsidRPr="00DB5CEE" w:rsidRDefault="007A2C93" w:rsidP="008C2C5B">
      <w:pPr>
        <w:tabs>
          <w:tab w:val="left" w:pos="0"/>
          <w:tab w:val="left" w:pos="709"/>
        </w:tabs>
        <w:spacing w:line="276" w:lineRule="auto"/>
        <w:ind w:left="567"/>
        <w:jc w:val="both"/>
        <w:rPr>
          <w:rStyle w:val="60"/>
          <w:rFonts w:eastAsia="Courier New"/>
          <w:color w:val="auto"/>
          <w:sz w:val="24"/>
          <w:szCs w:val="24"/>
        </w:rPr>
      </w:pPr>
    </w:p>
    <w:p w:rsidR="007A2C93" w:rsidRPr="00DB5CEE" w:rsidRDefault="007A2C93" w:rsidP="008C2C5B">
      <w:pPr>
        <w:tabs>
          <w:tab w:val="left" w:pos="0"/>
          <w:tab w:val="left" w:pos="709"/>
        </w:tabs>
        <w:spacing w:line="276" w:lineRule="auto"/>
        <w:ind w:left="567"/>
        <w:jc w:val="both"/>
        <w:rPr>
          <w:rStyle w:val="6115pt"/>
          <w:rFonts w:eastAsia="Courier New"/>
          <w:b w:val="0"/>
          <w:bCs w:val="0"/>
          <w:i w:val="0"/>
          <w:color w:val="auto"/>
          <w:sz w:val="24"/>
          <w:szCs w:val="24"/>
        </w:rPr>
      </w:pPr>
      <w:r w:rsidRPr="00DB5CEE">
        <w:rPr>
          <w:rStyle w:val="6115pt"/>
          <w:rFonts w:eastAsia="Courier New"/>
          <w:b w:val="0"/>
          <w:color w:val="auto"/>
          <w:sz w:val="24"/>
          <w:szCs w:val="24"/>
        </w:rPr>
        <w:t>РАБОТА С ИНФОРМАЦИЕЙ</w:t>
      </w:r>
    </w:p>
    <w:p w:rsidR="007A2C93" w:rsidRPr="00DB5CEE" w:rsidRDefault="007A2C93" w:rsidP="008C2C5B">
      <w:pPr>
        <w:tabs>
          <w:tab w:val="left" w:pos="0"/>
          <w:tab w:val="left" w:pos="709"/>
        </w:tabs>
        <w:spacing w:line="276" w:lineRule="auto"/>
        <w:ind w:left="567"/>
        <w:jc w:val="both"/>
        <w:rPr>
          <w:rFonts w:ascii="Times New Roman" w:hAnsi="Times New Roman" w:cs="Times New Roman"/>
          <w:color w:val="auto"/>
        </w:rPr>
      </w:pPr>
      <w:r w:rsidRPr="00DB5CEE">
        <w:rPr>
          <w:rStyle w:val="115pt"/>
          <w:rFonts w:eastAsia="Courier New"/>
          <w:b/>
          <w:color w:val="auto"/>
          <w:sz w:val="24"/>
          <w:szCs w:val="24"/>
        </w:rPr>
        <w:t>Обучающийся</w:t>
      </w:r>
      <w:r w:rsidRPr="00DB5CEE">
        <w:rPr>
          <w:rStyle w:val="6115pt"/>
          <w:rFonts w:eastAsia="Courier New"/>
          <w:i w:val="0"/>
          <w:color w:val="auto"/>
          <w:sz w:val="24"/>
          <w:szCs w:val="24"/>
        </w:rPr>
        <w:t>научится:</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-устанавливать закономерность по данным таблицы;</w:t>
      </w:r>
    </w:p>
    <w:p w:rsidR="007A2C93" w:rsidRPr="00DB5CEE" w:rsidRDefault="007A2C93" w:rsidP="008C2C5B">
      <w:pPr>
        <w:pStyle w:val="24"/>
        <w:shd w:val="clear" w:color="auto" w:fill="auto"/>
        <w:tabs>
          <w:tab w:val="left" w:pos="0"/>
          <w:tab w:val="left" w:pos="709"/>
        </w:tabs>
        <w:spacing w:before="0" w:line="276" w:lineRule="auto"/>
        <w:ind w:left="567"/>
        <w:rPr>
          <w:rStyle w:val="115pt"/>
          <w:color w:val="auto"/>
          <w:sz w:val="24"/>
          <w:szCs w:val="24"/>
        </w:rPr>
      </w:pPr>
      <w:r w:rsidRPr="00DB5CEE">
        <w:rPr>
          <w:rStyle w:val="115pt"/>
          <w:color w:val="auto"/>
          <w:sz w:val="24"/>
          <w:szCs w:val="24"/>
        </w:rPr>
        <w:t>-использовать данные готовых столбчатых и линейных диаграмм при решении текстовых задач;</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-заполнять таблицу в соответствии с выявленной закономерностью;</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-находить данные, представлять их в виде диаграммы, обобщать и интерпретировать эту информацию;</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-строить диаграмму по данным текста, таблицы;</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-понимать выражения, содержащие логические связки и слова («... и...», «... или...», «не»,</w:t>
      </w:r>
    </w:p>
    <w:p w:rsidR="007A2C93" w:rsidRPr="00DB5CEE" w:rsidRDefault="007A2C93" w:rsidP="008C2C5B">
      <w:pPr>
        <w:pStyle w:val="24"/>
        <w:shd w:val="clear" w:color="auto" w:fill="auto"/>
        <w:tabs>
          <w:tab w:val="left" w:pos="0"/>
          <w:tab w:val="left" w:pos="709"/>
        </w:tabs>
        <w:spacing w:before="0" w:line="276" w:lineRule="auto"/>
        <w:ind w:left="567"/>
        <w:rPr>
          <w:sz w:val="24"/>
          <w:szCs w:val="24"/>
        </w:rPr>
      </w:pPr>
      <w:r w:rsidRPr="00DB5CEE">
        <w:rPr>
          <w:rStyle w:val="115pt"/>
          <w:color w:val="auto"/>
          <w:sz w:val="24"/>
          <w:szCs w:val="24"/>
        </w:rPr>
        <w:t>«если.., то... », «верно/неверно, что...», «каждый», «все»).</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115pt"/>
          <w:rFonts w:eastAsia="Courier New"/>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-читать несложные готовые столбчатые диаграммы, анализировать их данные;</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-составлять простейшие таблицы, диаграммы по результатам выполнения практической работы;</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-рисовать столбчатую диаграмму по данным опроса; текста, таблицы, задачи;</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-определять масштаб столбчатой диаграммы;</w:t>
      </w:r>
    </w:p>
    <w:p w:rsidR="007A2C93" w:rsidRPr="00DB5CEE" w:rsidRDefault="007A2C93" w:rsidP="008C2C5B">
      <w:pPr>
        <w:tabs>
          <w:tab w:val="left" w:pos="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-строить простейшие умозаключения с использованием логических связок: («... и...», «... или...», «не», «если.., то... », «верно/неверно, что...», «каждый», «все»);</w:t>
      </w:r>
    </w:p>
    <w:p w:rsidR="007A2C93" w:rsidRPr="00DB5CEE" w:rsidRDefault="007A2C93" w:rsidP="008C2C5B">
      <w:pPr>
        <w:tabs>
          <w:tab w:val="left" w:pos="0"/>
          <w:tab w:val="left" w:pos="709"/>
        </w:tabs>
        <w:spacing w:after="240" w:line="276" w:lineRule="auto"/>
        <w:ind w:left="567"/>
        <w:jc w:val="both"/>
        <w:rPr>
          <w:rStyle w:val="60"/>
          <w:rFonts w:eastAsia="Courier New"/>
          <w:b w:val="0"/>
          <w:color w:val="auto"/>
          <w:sz w:val="24"/>
          <w:szCs w:val="24"/>
        </w:rPr>
      </w:pPr>
      <w:r w:rsidRPr="00DB5CEE">
        <w:rPr>
          <w:rStyle w:val="60"/>
          <w:rFonts w:eastAsia="Courier New"/>
          <w:b w:val="0"/>
          <w:color w:val="auto"/>
          <w:sz w:val="24"/>
          <w:szCs w:val="24"/>
        </w:rPr>
        <w:t>-вносить коррективы в инструкцию, алгоритм выполнения действий и обосновывать их.</w:t>
      </w:r>
    </w:p>
    <w:p w:rsidR="007A2C93" w:rsidRPr="00DB5CEE" w:rsidRDefault="007A2C93" w:rsidP="008C2C5B">
      <w:pPr>
        <w:tabs>
          <w:tab w:val="left" w:pos="0"/>
          <w:tab w:val="left" w:pos="709"/>
          <w:tab w:val="left" w:pos="993"/>
        </w:tabs>
        <w:spacing w:line="276" w:lineRule="auto"/>
        <w:ind w:left="567"/>
        <w:jc w:val="center"/>
        <w:rPr>
          <w:rFonts w:ascii="Times New Roman" w:hAnsi="Times New Roman" w:cs="Times New Roman"/>
          <w:color w:val="auto"/>
        </w:rPr>
      </w:pPr>
      <w:r w:rsidRPr="00DB5CEE">
        <w:rPr>
          <w:rStyle w:val="4115pt"/>
          <w:rFonts w:eastAsia="Courier New"/>
          <w:color w:val="auto"/>
          <w:sz w:val="24"/>
          <w:szCs w:val="24"/>
        </w:rPr>
        <w:t>4 класс</w:t>
      </w:r>
    </w:p>
    <w:p w:rsidR="007A2C93" w:rsidRPr="00DB5CEE" w:rsidRDefault="007A2C93" w:rsidP="008C2C5B">
      <w:pPr>
        <w:tabs>
          <w:tab w:val="left" w:pos="709"/>
          <w:tab w:val="left" w:pos="993"/>
        </w:tabs>
        <w:spacing w:line="276" w:lineRule="auto"/>
        <w:ind w:left="567"/>
        <w:jc w:val="both"/>
        <w:rPr>
          <w:rStyle w:val="4115pt"/>
          <w:rFonts w:eastAsia="Courier New"/>
          <w:b w:val="0"/>
          <w:bCs w:val="0"/>
          <w:color w:val="auto"/>
          <w:sz w:val="24"/>
          <w:szCs w:val="24"/>
        </w:rPr>
      </w:pPr>
      <w:r w:rsidRPr="00DB5CEE">
        <w:rPr>
          <w:rStyle w:val="4115pt"/>
          <w:rFonts w:eastAsia="Courier New"/>
          <w:b w:val="0"/>
          <w:color w:val="auto"/>
          <w:sz w:val="24"/>
          <w:szCs w:val="24"/>
        </w:rPr>
        <w:t>ЧИСЛА И ВЕЛИЧИНЫ</w:t>
      </w:r>
    </w:p>
    <w:p w:rsidR="007A2C93" w:rsidRPr="00DB5CEE" w:rsidRDefault="007A2C93" w:rsidP="008C2C5B">
      <w:pPr>
        <w:tabs>
          <w:tab w:val="left" w:pos="709"/>
          <w:tab w:val="left" w:pos="993"/>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Выпускник научится:</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-моделировать ситуации, требующие умения считать тысячами, десятками тысяч, сотнями тысяч;</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-выполнять счёт тысячами, десятками тысяч, сотнями тысяч как прямой, так и обратный;</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-выполнять сложение и вычитание тысяч, десятков тысяч, сотен тысяч с опорой на знание нумерации;</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-образовывать числа, которые больше тысячи, из сотен тысяч, десятков тысяч, единиц тысяч, сотен, десятков и единиц;</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-сравнивать числа в пределах миллиона, опираясь на порядок следования этих чисел при счёте;</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-читать и записывать числа в пределах миллиона, объясняя, что обозначает каждая цифра в их записи, сколько единиц каждого класса в числе;</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-упорядочивать натуральные числа от нуля до миллиона в соответствии с указанным порядком;</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-моделировать ситуации, требующие умения находить доли предмета; называть и обозначать дробью доли предмета, разделённого на равные части;</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-активно работать в паре или группе при решении задач на поиск закономерностей;</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-группировать числа по заданному или самостоятельно установленному признаку;</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-выражать массу, используя различные единицы измерения: грамм, килограмм, центнер, тонну;</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-применять изученные соотношения между единицами измерения массы: 1 кг = 1000 г, 1 ц =100 кг, 1 т = 10 ц, 1 т = 1000 кг;</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-используя основные единицы измерения величин и соотношения между ними (килограмм — грамм; год — месяц — неделя — сутки - час — минута, минута — секунда; километр — метр, метр — дециметр, дециметр — сантиметр, метр — сантиметр, сантиметр — миллиметр), сравнивать названные величины, выполнять арифметические действия с этими величинами.</w:t>
      </w:r>
    </w:p>
    <w:p w:rsidR="007A2C93" w:rsidRPr="00DB5CEE" w:rsidRDefault="007A2C93" w:rsidP="008C2C5B">
      <w:pPr>
        <w:tabs>
          <w:tab w:val="left" w:pos="709"/>
          <w:tab w:val="left" w:pos="993"/>
        </w:tabs>
        <w:spacing w:line="276" w:lineRule="auto"/>
        <w:ind w:left="567"/>
        <w:jc w:val="both"/>
        <w:rPr>
          <w:rFonts w:ascii="Times New Roman" w:hAnsi="Times New Roman" w:cs="Times New Roman"/>
          <w:i/>
          <w:color w:val="auto"/>
        </w:rPr>
      </w:pPr>
      <w:r w:rsidRPr="00DB5CEE">
        <w:rPr>
          <w:rStyle w:val="60"/>
          <w:rFonts w:eastAsia="Courier New"/>
          <w:i w:val="0"/>
          <w:color w:val="auto"/>
          <w:sz w:val="24"/>
          <w:szCs w:val="24"/>
        </w:rPr>
        <w:t>Выпускник получит возможность научиться:</w:t>
      </w:r>
    </w:p>
    <w:p w:rsidR="007A2C93" w:rsidRPr="00DB5CEE" w:rsidRDefault="007A2C93" w:rsidP="008C2C5B">
      <w:pPr>
        <w:tabs>
          <w:tab w:val="left" w:pos="709"/>
          <w:tab w:val="left" w:pos="993"/>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-классифицировать числа по одному или нескольким основаниям, объяснять свои действия;</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-читать и записывать дробные числа, правильно понимать и употреблять термины: дробь, числитель, знаменатель;</w:t>
      </w:r>
    </w:p>
    <w:p w:rsidR="007A2C93" w:rsidRPr="00DB5CEE" w:rsidRDefault="007A2C93" w:rsidP="008C2C5B">
      <w:pPr>
        <w:tabs>
          <w:tab w:val="left" w:pos="709"/>
          <w:tab w:val="left" w:pos="993"/>
        </w:tabs>
        <w:spacing w:line="276" w:lineRule="auto"/>
        <w:ind w:left="567"/>
        <w:jc w:val="both"/>
        <w:rPr>
          <w:rFonts w:ascii="Times New Roman" w:hAnsi="Times New Roman" w:cs="Times New Roman"/>
          <w:color w:val="auto"/>
        </w:rPr>
      </w:pPr>
      <w:r w:rsidRPr="00DB5CEE">
        <w:rPr>
          <w:rStyle w:val="60"/>
          <w:rFonts w:eastAsia="Courier New"/>
          <w:b w:val="0"/>
          <w:color w:val="auto"/>
          <w:sz w:val="24"/>
          <w:szCs w:val="24"/>
        </w:rPr>
        <w:t>-сравнивать доли предмета</w:t>
      </w:r>
      <w:r w:rsidRPr="00DB5CEE">
        <w:rPr>
          <w:rStyle w:val="60"/>
          <w:rFonts w:eastAsia="Courier New"/>
          <w:color w:val="auto"/>
          <w:sz w:val="24"/>
          <w:szCs w:val="24"/>
        </w:rPr>
        <w:t>.</w:t>
      </w:r>
    </w:p>
    <w:p w:rsidR="007A2C93" w:rsidRPr="00DB5CEE" w:rsidRDefault="007A2C93" w:rsidP="008C2C5B">
      <w:pPr>
        <w:tabs>
          <w:tab w:val="left" w:pos="709"/>
          <w:tab w:val="left" w:pos="993"/>
        </w:tabs>
        <w:spacing w:line="276" w:lineRule="auto"/>
        <w:ind w:left="567"/>
        <w:jc w:val="both"/>
        <w:rPr>
          <w:rStyle w:val="4115pt"/>
          <w:rFonts w:eastAsia="Courier New"/>
          <w:b w:val="0"/>
          <w:bCs w:val="0"/>
          <w:color w:val="auto"/>
          <w:sz w:val="24"/>
          <w:szCs w:val="24"/>
        </w:rPr>
      </w:pPr>
    </w:p>
    <w:p w:rsidR="007A2C93" w:rsidRPr="00DB5CEE" w:rsidRDefault="007A2C93" w:rsidP="008C2C5B">
      <w:pPr>
        <w:tabs>
          <w:tab w:val="left" w:pos="709"/>
          <w:tab w:val="left" w:pos="993"/>
        </w:tabs>
        <w:spacing w:line="276" w:lineRule="auto"/>
        <w:ind w:left="567"/>
        <w:jc w:val="both"/>
        <w:rPr>
          <w:rStyle w:val="4115pt"/>
          <w:rFonts w:eastAsia="Courier New"/>
          <w:b w:val="0"/>
          <w:color w:val="auto"/>
          <w:sz w:val="24"/>
          <w:szCs w:val="24"/>
        </w:rPr>
      </w:pPr>
      <w:r w:rsidRPr="00DB5CEE">
        <w:rPr>
          <w:rStyle w:val="4115pt"/>
          <w:rFonts w:eastAsia="Courier New"/>
          <w:b w:val="0"/>
          <w:color w:val="auto"/>
          <w:sz w:val="24"/>
          <w:szCs w:val="24"/>
        </w:rPr>
        <w:t>АРИФМЕТИЧЕСКИЕ ДЕЙСТВИЯ</w:t>
      </w:r>
    </w:p>
    <w:p w:rsidR="007A2C93" w:rsidRPr="00DB5CEE" w:rsidRDefault="007A2C93" w:rsidP="008C2C5B">
      <w:pPr>
        <w:tabs>
          <w:tab w:val="left" w:pos="709"/>
          <w:tab w:val="left" w:pos="993"/>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Выпускник научится:</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-использовать названия компонентов изученных действий, знаки, обозначающие эти операции, свойства изученных действий;</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-выполнять действия с многозначными числами (сложение, вычитание, умножение и деление на однозначное, двузначное числа в пределах 10 000) с использованием таблиц сложения и умножения чисел, алгоритмов письменных арифметических действий (в том числе деления с остатком);</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-выделять неизвестный компонент арифметического действия и находить его значение;</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единицей);</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-вычислять значение числового выражения, содержащего два-три арифметических действия, со скобками и без скобок.</w:t>
      </w:r>
    </w:p>
    <w:p w:rsidR="007A2C93" w:rsidRPr="00DB5CEE" w:rsidRDefault="007A2C93" w:rsidP="008C2C5B">
      <w:pPr>
        <w:tabs>
          <w:tab w:val="left" w:pos="709"/>
          <w:tab w:val="left" w:pos="993"/>
        </w:tabs>
        <w:spacing w:line="276" w:lineRule="auto"/>
        <w:ind w:left="567"/>
        <w:jc w:val="both"/>
        <w:rPr>
          <w:rFonts w:ascii="Times New Roman" w:hAnsi="Times New Roman" w:cs="Times New Roman"/>
          <w:i/>
          <w:color w:val="auto"/>
        </w:rPr>
      </w:pPr>
      <w:r w:rsidRPr="00DB5CEE">
        <w:rPr>
          <w:rStyle w:val="60"/>
          <w:rFonts w:eastAsia="Courier New"/>
          <w:i w:val="0"/>
          <w:color w:val="auto"/>
          <w:sz w:val="24"/>
          <w:szCs w:val="24"/>
        </w:rPr>
        <w:t>Выпускник получит возможность научиться:</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-выполнять умножение и деление на трёхзначное число;</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-использовать свойства арифметических действий для рационализации вычислений; -прогнозировать результаты вычислений;</w:t>
      </w:r>
    </w:p>
    <w:p w:rsidR="007A2C93" w:rsidRPr="00DB5CEE" w:rsidRDefault="007A2C93" w:rsidP="008C2C5B">
      <w:pPr>
        <w:tabs>
          <w:tab w:val="left" w:pos="709"/>
          <w:tab w:val="left" w:pos="993"/>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-оценивать результаты арифметических действий разными способами.</w:t>
      </w:r>
    </w:p>
    <w:p w:rsidR="007A2C93" w:rsidRPr="00DB5CEE" w:rsidRDefault="007A2C93" w:rsidP="008C2C5B">
      <w:pPr>
        <w:pStyle w:val="26"/>
        <w:keepNext/>
        <w:keepLines/>
        <w:shd w:val="clear" w:color="auto" w:fill="auto"/>
        <w:tabs>
          <w:tab w:val="left" w:pos="709"/>
          <w:tab w:val="left" w:pos="993"/>
        </w:tabs>
        <w:spacing w:before="0" w:line="276" w:lineRule="auto"/>
        <w:ind w:left="567" w:firstLine="0"/>
        <w:jc w:val="both"/>
        <w:outlineLvl w:val="9"/>
        <w:rPr>
          <w:rStyle w:val="2115pt"/>
          <w:color w:val="auto"/>
          <w:sz w:val="24"/>
          <w:szCs w:val="24"/>
        </w:rPr>
      </w:pPr>
      <w:bookmarkStart w:id="5" w:name="bookmark8"/>
      <w:r w:rsidRPr="00DB5CEE">
        <w:rPr>
          <w:rStyle w:val="2115pt"/>
          <w:color w:val="auto"/>
          <w:sz w:val="24"/>
          <w:szCs w:val="24"/>
        </w:rPr>
        <w:t>РАБОТА С ТЕКСТОВЫМИ ЗАДАЧАМИ</w:t>
      </w:r>
    </w:p>
    <w:p w:rsidR="007A2C93" w:rsidRPr="00DB5CEE" w:rsidRDefault="007A2C93" w:rsidP="008C2C5B">
      <w:pPr>
        <w:pStyle w:val="26"/>
        <w:keepNext/>
        <w:keepLines/>
        <w:shd w:val="clear" w:color="auto" w:fill="auto"/>
        <w:tabs>
          <w:tab w:val="left" w:pos="709"/>
          <w:tab w:val="left" w:pos="993"/>
        </w:tabs>
        <w:spacing w:before="0" w:line="276" w:lineRule="auto"/>
        <w:ind w:left="567" w:firstLine="0"/>
        <w:jc w:val="both"/>
        <w:outlineLvl w:val="9"/>
        <w:rPr>
          <w:b w:val="0"/>
          <w:i/>
          <w:sz w:val="24"/>
          <w:szCs w:val="24"/>
        </w:rPr>
      </w:pPr>
      <w:r w:rsidRPr="00DB5CEE">
        <w:rPr>
          <w:rStyle w:val="60"/>
          <w:rFonts w:eastAsia="Courier New"/>
          <w:b/>
          <w:i w:val="0"/>
          <w:color w:val="auto"/>
          <w:sz w:val="24"/>
          <w:szCs w:val="24"/>
        </w:rPr>
        <w:t>Выпускник</w:t>
      </w:r>
      <w:r w:rsidRPr="00DB5CEE">
        <w:rPr>
          <w:rStyle w:val="2115pt"/>
          <w:b/>
          <w:color w:val="auto"/>
          <w:sz w:val="24"/>
          <w:szCs w:val="24"/>
        </w:rPr>
        <w:t>научится:</w:t>
      </w:r>
      <w:bookmarkEnd w:id="5"/>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-оценивать правильность хода решения и реальность ответа на вопрос задачи;</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-решать задачи, в которых рассматриваются процессы движения одного тела (скорость, время, расстояние), работы производительность труда, время, объём работы);</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-решать учебные задачи и задачи, связанные с повседневной жизнью арифметическим способом (в одно-два действия);</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-оценивать правильность хода решения и реальность ответа на вопрос задачи;</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-выполнять проверку решения задачи разными способами.</w:t>
      </w:r>
    </w:p>
    <w:p w:rsidR="007A2C93" w:rsidRPr="00DB5CEE" w:rsidRDefault="007A2C93" w:rsidP="008C2C5B">
      <w:pPr>
        <w:tabs>
          <w:tab w:val="left" w:pos="709"/>
          <w:tab w:val="left" w:pos="993"/>
        </w:tabs>
        <w:spacing w:line="276" w:lineRule="auto"/>
        <w:ind w:left="567"/>
        <w:jc w:val="both"/>
        <w:rPr>
          <w:rFonts w:ascii="Times New Roman" w:hAnsi="Times New Roman" w:cs="Times New Roman"/>
          <w:i/>
          <w:color w:val="auto"/>
        </w:rPr>
      </w:pPr>
      <w:r w:rsidRPr="00DB5CEE">
        <w:rPr>
          <w:rStyle w:val="60"/>
          <w:rFonts w:eastAsia="Courier New"/>
          <w:i w:val="0"/>
          <w:color w:val="auto"/>
          <w:sz w:val="24"/>
          <w:szCs w:val="24"/>
        </w:rPr>
        <w:t>Выпускник получит возможность научиться:</w:t>
      </w:r>
    </w:p>
    <w:p w:rsidR="007A2C93" w:rsidRPr="00DB5CEE" w:rsidRDefault="007A2C93" w:rsidP="008C2C5B">
      <w:pPr>
        <w:tabs>
          <w:tab w:val="left" w:pos="709"/>
          <w:tab w:val="left" w:pos="993"/>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-составлять задачу по её краткой записи, таблице, чертежу, схеме, диаграмме и т. д.;</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-преобразовывать данную задачу в новую посредством изменения вопроса, данного в условии задачи, дополнения условия и т. д.;</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-решать задачи в 4—5 действий;</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-решать текстовые задачи на нахождение дроби от числа и числа по его дроби;</w:t>
      </w:r>
    </w:p>
    <w:p w:rsidR="007A2C93" w:rsidRPr="00DB5CEE" w:rsidRDefault="007A2C93" w:rsidP="008C2C5B">
      <w:pPr>
        <w:tabs>
          <w:tab w:val="left" w:pos="709"/>
          <w:tab w:val="left" w:pos="993"/>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-находить разные способы решения одной задачи.</w:t>
      </w:r>
    </w:p>
    <w:p w:rsidR="007A2C93" w:rsidRPr="00DB5CEE" w:rsidRDefault="007A2C93" w:rsidP="008C2C5B">
      <w:pPr>
        <w:pStyle w:val="26"/>
        <w:keepNext/>
        <w:keepLines/>
        <w:shd w:val="clear" w:color="auto" w:fill="auto"/>
        <w:tabs>
          <w:tab w:val="left" w:pos="709"/>
          <w:tab w:val="left" w:pos="993"/>
        </w:tabs>
        <w:spacing w:before="0" w:line="276" w:lineRule="auto"/>
        <w:ind w:left="567" w:firstLine="0"/>
        <w:jc w:val="both"/>
        <w:outlineLvl w:val="9"/>
        <w:rPr>
          <w:rStyle w:val="2115pt"/>
          <w:color w:val="auto"/>
          <w:sz w:val="24"/>
          <w:szCs w:val="24"/>
        </w:rPr>
      </w:pPr>
      <w:bookmarkStart w:id="6" w:name="bookmark9"/>
      <w:r w:rsidRPr="00DB5CEE">
        <w:rPr>
          <w:rStyle w:val="2115pt"/>
          <w:color w:val="auto"/>
          <w:sz w:val="24"/>
          <w:szCs w:val="24"/>
        </w:rPr>
        <w:t>ПРОСТРАНСТВЕННЫЕ ОТНОШЕНИЯ. ГЕОМЕТРИЧЕСКИЕ ФИГУРЫ</w:t>
      </w:r>
    </w:p>
    <w:p w:rsidR="007A2C93" w:rsidRPr="00DB5CEE" w:rsidRDefault="007A2C93" w:rsidP="008C2C5B">
      <w:pPr>
        <w:pStyle w:val="26"/>
        <w:keepNext/>
        <w:keepLines/>
        <w:shd w:val="clear" w:color="auto" w:fill="auto"/>
        <w:tabs>
          <w:tab w:val="left" w:pos="709"/>
          <w:tab w:val="left" w:pos="993"/>
        </w:tabs>
        <w:spacing w:before="0" w:line="276" w:lineRule="auto"/>
        <w:ind w:left="567" w:firstLine="0"/>
        <w:jc w:val="both"/>
        <w:outlineLvl w:val="9"/>
        <w:rPr>
          <w:b w:val="0"/>
          <w:i/>
          <w:sz w:val="24"/>
          <w:szCs w:val="24"/>
        </w:rPr>
      </w:pPr>
      <w:r w:rsidRPr="00DB5CEE">
        <w:rPr>
          <w:rStyle w:val="60"/>
          <w:rFonts w:eastAsia="Courier New"/>
          <w:b/>
          <w:i w:val="0"/>
          <w:color w:val="auto"/>
          <w:sz w:val="24"/>
          <w:szCs w:val="24"/>
        </w:rPr>
        <w:t>Выпускник</w:t>
      </w:r>
      <w:r w:rsidRPr="00DB5CEE">
        <w:rPr>
          <w:rStyle w:val="2115pt"/>
          <w:b/>
          <w:color w:val="auto"/>
          <w:sz w:val="24"/>
          <w:szCs w:val="24"/>
        </w:rPr>
        <w:t>научится:</w:t>
      </w:r>
      <w:bookmarkEnd w:id="6"/>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-описывать взаимное расположение предметов в пространстве и на плоскости;</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-распознавать на чертеже окружность и круг, называть и показывать их элементы (центр, радиус, диаметр), характеризовать свойства этих фигур;</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-классифицировать углы на острые, прямые и тупые;</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-использовать чертёжный треугольник для определения вида угла на чертеже;</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-выполнять построение геометрических фигур с заданными измерениями (отрезок, квадрат, прямоугольник) с помощью линейки, угольника;</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-использовать свойства прямоугольника и квадрата для решения задач;</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-распознавать шар, цилиндр, конус;</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-конструировать модель шара из пластилина, исследовать и характеризовать свойства цилиндра, конуса;</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-находить в окружающей обстановке предметы шарообразной, цилиндрической или конической формы.</w:t>
      </w:r>
    </w:p>
    <w:p w:rsidR="007A2C93" w:rsidRPr="00DB5CEE" w:rsidRDefault="007A2C93" w:rsidP="008C2C5B">
      <w:pPr>
        <w:tabs>
          <w:tab w:val="left" w:pos="709"/>
          <w:tab w:val="left" w:pos="993"/>
        </w:tabs>
        <w:spacing w:line="276" w:lineRule="auto"/>
        <w:ind w:left="567"/>
        <w:jc w:val="both"/>
        <w:rPr>
          <w:rFonts w:ascii="Times New Roman" w:hAnsi="Times New Roman" w:cs="Times New Roman"/>
          <w:i/>
          <w:color w:val="auto"/>
        </w:rPr>
      </w:pPr>
      <w:r w:rsidRPr="00DB5CEE">
        <w:rPr>
          <w:rStyle w:val="60"/>
          <w:rFonts w:eastAsia="Courier New"/>
          <w:i w:val="0"/>
          <w:color w:val="auto"/>
          <w:sz w:val="24"/>
          <w:szCs w:val="24"/>
        </w:rPr>
        <w:t>Выпускник получит возможность научиться:</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-копировать и преобразовывать изображение прямоугольного параллелепипеда (пирамиды) на клетчатой бумаге, дорисовывая недостающие элементы;</w:t>
      </w:r>
    </w:p>
    <w:p w:rsidR="007A2C93" w:rsidRPr="00DB5CEE" w:rsidRDefault="007A2C93" w:rsidP="008C2C5B">
      <w:pPr>
        <w:tabs>
          <w:tab w:val="left" w:pos="709"/>
          <w:tab w:val="left" w:pos="993"/>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-располагать модель цилиндра (конуса) в пространстве согласно заданному описанию;</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-конструировать модель цилиндра (конуса) по его развёртке;</w:t>
      </w:r>
    </w:p>
    <w:p w:rsidR="007A2C93" w:rsidRPr="00DB5CEE" w:rsidRDefault="007A2C93" w:rsidP="008C2C5B">
      <w:pPr>
        <w:tabs>
          <w:tab w:val="left" w:pos="709"/>
          <w:tab w:val="left" w:pos="993"/>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-исследовать свойства цилиндра, конуса.</w:t>
      </w:r>
    </w:p>
    <w:p w:rsidR="007A2C93" w:rsidRPr="00DB5CEE" w:rsidRDefault="007A2C93" w:rsidP="008C2C5B">
      <w:pPr>
        <w:pStyle w:val="26"/>
        <w:keepNext/>
        <w:keepLines/>
        <w:shd w:val="clear" w:color="auto" w:fill="auto"/>
        <w:tabs>
          <w:tab w:val="left" w:pos="709"/>
          <w:tab w:val="left" w:pos="993"/>
        </w:tabs>
        <w:spacing w:before="0" w:line="276" w:lineRule="auto"/>
        <w:ind w:left="567" w:firstLine="0"/>
        <w:jc w:val="both"/>
        <w:outlineLvl w:val="9"/>
        <w:rPr>
          <w:rStyle w:val="2115pt"/>
          <w:color w:val="auto"/>
          <w:sz w:val="24"/>
          <w:szCs w:val="24"/>
        </w:rPr>
      </w:pPr>
      <w:bookmarkStart w:id="7" w:name="bookmark10"/>
      <w:r w:rsidRPr="00DB5CEE">
        <w:rPr>
          <w:rStyle w:val="2115pt"/>
          <w:color w:val="auto"/>
          <w:sz w:val="24"/>
          <w:szCs w:val="24"/>
        </w:rPr>
        <w:t>ГЕОМЕТРИЧЕСКИЕ ВЕЛИЧИНЫ</w:t>
      </w:r>
    </w:p>
    <w:p w:rsidR="007A2C93" w:rsidRPr="00DB5CEE" w:rsidRDefault="007A2C93" w:rsidP="008C2C5B">
      <w:pPr>
        <w:pStyle w:val="26"/>
        <w:keepNext/>
        <w:keepLines/>
        <w:shd w:val="clear" w:color="auto" w:fill="auto"/>
        <w:tabs>
          <w:tab w:val="left" w:pos="709"/>
          <w:tab w:val="left" w:pos="993"/>
        </w:tabs>
        <w:spacing w:before="0" w:line="276" w:lineRule="auto"/>
        <w:ind w:left="567" w:firstLine="0"/>
        <w:jc w:val="both"/>
        <w:outlineLvl w:val="9"/>
        <w:rPr>
          <w:b w:val="0"/>
          <w:i/>
          <w:sz w:val="24"/>
          <w:szCs w:val="24"/>
        </w:rPr>
      </w:pPr>
      <w:r w:rsidRPr="00DB5CEE">
        <w:rPr>
          <w:rStyle w:val="60"/>
          <w:rFonts w:eastAsia="Courier New"/>
          <w:b/>
          <w:i w:val="0"/>
          <w:color w:val="auto"/>
          <w:sz w:val="24"/>
          <w:szCs w:val="24"/>
        </w:rPr>
        <w:t>Выпускник</w:t>
      </w:r>
      <w:r w:rsidRPr="00DB5CEE">
        <w:rPr>
          <w:rStyle w:val="2115pt"/>
          <w:b/>
          <w:i/>
          <w:color w:val="auto"/>
          <w:sz w:val="24"/>
          <w:szCs w:val="24"/>
        </w:rPr>
        <w:t xml:space="preserve"> научится:</w:t>
      </w:r>
      <w:bookmarkEnd w:id="7"/>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-определять длину данного отрезка с помощью измерительной линейки;</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-вычислять периметр треугольника, прямоугольника и квадрата, площадь прямоугольника и квадрата;</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-применять единицу измерения длины — миллиметр и соотношения: 1 м = 1000 мм; 10 мм = 1 см, 1 000 000 мм = 1 км;</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-применять единицы измерения площади: квадратный миллиметр (мм2), квадратный километр (км2), ар (а), гектар (га) и соотношения:</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1 см2 = 100 мм2, 100 м2 = 1 а, 10 000 м2 = 1 га, 1 км2 = 100 га;</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-оценивать размеры геометрических объектов, расстояния приближённо (на глаз).</w:t>
      </w:r>
    </w:p>
    <w:p w:rsidR="007A2C93" w:rsidRPr="00DB5CEE" w:rsidRDefault="007A2C93" w:rsidP="008C2C5B">
      <w:pPr>
        <w:tabs>
          <w:tab w:val="left" w:pos="709"/>
          <w:tab w:val="left" w:pos="993"/>
        </w:tabs>
        <w:spacing w:line="276" w:lineRule="auto"/>
        <w:ind w:left="567"/>
        <w:jc w:val="both"/>
        <w:rPr>
          <w:rFonts w:ascii="Times New Roman" w:hAnsi="Times New Roman" w:cs="Times New Roman"/>
          <w:i/>
          <w:color w:val="auto"/>
        </w:rPr>
      </w:pPr>
      <w:r w:rsidRPr="00DB5CEE">
        <w:rPr>
          <w:rStyle w:val="60"/>
          <w:rFonts w:eastAsia="Courier New"/>
          <w:i w:val="0"/>
          <w:color w:val="auto"/>
          <w:sz w:val="24"/>
          <w:szCs w:val="24"/>
        </w:rPr>
        <w:t>Выпускник получит возможность научиться:</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-находить периметр и площадь плоской ступенчатой фигуры по указанным на чертеже размерам;</w:t>
      </w:r>
    </w:p>
    <w:p w:rsidR="007A2C93" w:rsidRPr="00DB5CEE" w:rsidRDefault="007A2C93" w:rsidP="008C2C5B">
      <w:pPr>
        <w:tabs>
          <w:tab w:val="left" w:pos="709"/>
          <w:tab w:val="left" w:pos="993"/>
        </w:tabs>
        <w:spacing w:after="236"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-решать задачи практического характера на вычисление периметра и площади комнаты, квартиры, класса и т. д.</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РАБОТА С ИНФОРМАЦИЕЙ</w:t>
      </w:r>
    </w:p>
    <w:p w:rsidR="007A2C93" w:rsidRPr="00DB5CEE" w:rsidRDefault="007A2C93" w:rsidP="008C2C5B">
      <w:pPr>
        <w:pStyle w:val="24"/>
        <w:shd w:val="clear" w:color="auto" w:fill="auto"/>
        <w:tabs>
          <w:tab w:val="left" w:pos="709"/>
          <w:tab w:val="left" w:pos="993"/>
        </w:tabs>
        <w:spacing w:before="0" w:line="276" w:lineRule="auto"/>
        <w:ind w:left="567"/>
        <w:rPr>
          <w:b/>
          <w:sz w:val="24"/>
          <w:szCs w:val="24"/>
        </w:rPr>
      </w:pPr>
      <w:r w:rsidRPr="00DB5CEE">
        <w:rPr>
          <w:rStyle w:val="60"/>
          <w:rFonts w:eastAsia="Courier New"/>
          <w:i w:val="0"/>
          <w:color w:val="auto"/>
          <w:sz w:val="24"/>
          <w:szCs w:val="24"/>
        </w:rPr>
        <w:t>Выпускник</w:t>
      </w:r>
      <w:r w:rsidRPr="00DB5CEE">
        <w:rPr>
          <w:rStyle w:val="115pt"/>
          <w:b/>
          <w:color w:val="auto"/>
          <w:sz w:val="24"/>
          <w:szCs w:val="24"/>
        </w:rPr>
        <w:t>научится</w:t>
      </w:r>
      <w:r w:rsidRPr="00DB5CEE">
        <w:rPr>
          <w:rStyle w:val="115pt"/>
          <w:color w:val="auto"/>
          <w:sz w:val="24"/>
          <w:szCs w:val="24"/>
        </w:rPr>
        <w:t>:</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-читать и заполнять несложные готовые таблицы;</w:t>
      </w:r>
    </w:p>
    <w:p w:rsidR="007A2C93" w:rsidRPr="00DB5CEE" w:rsidRDefault="007A2C93" w:rsidP="008C2C5B">
      <w:pPr>
        <w:pStyle w:val="24"/>
        <w:shd w:val="clear" w:color="auto" w:fill="auto"/>
        <w:tabs>
          <w:tab w:val="left" w:pos="709"/>
          <w:tab w:val="left" w:pos="993"/>
        </w:tabs>
        <w:spacing w:before="0" w:line="276" w:lineRule="auto"/>
        <w:ind w:left="567"/>
        <w:rPr>
          <w:sz w:val="24"/>
          <w:szCs w:val="24"/>
        </w:rPr>
      </w:pPr>
      <w:r w:rsidRPr="00DB5CEE">
        <w:rPr>
          <w:rStyle w:val="115pt"/>
          <w:color w:val="auto"/>
          <w:sz w:val="24"/>
          <w:szCs w:val="24"/>
        </w:rPr>
        <w:t>-читать несложные готовые столбчатые диаграммы;</w:t>
      </w:r>
    </w:p>
    <w:p w:rsidR="007A2C93" w:rsidRPr="00DB5CEE" w:rsidRDefault="007A2C93" w:rsidP="008C2C5B">
      <w:pPr>
        <w:pStyle w:val="24"/>
        <w:shd w:val="clear" w:color="auto" w:fill="auto"/>
        <w:tabs>
          <w:tab w:val="left" w:pos="709"/>
          <w:tab w:val="left" w:pos="993"/>
        </w:tabs>
        <w:spacing w:before="0" w:line="276" w:lineRule="auto"/>
        <w:ind w:left="567"/>
        <w:rPr>
          <w:rStyle w:val="115pt"/>
          <w:color w:val="auto"/>
          <w:sz w:val="24"/>
          <w:szCs w:val="24"/>
        </w:rPr>
      </w:pPr>
      <w:r w:rsidRPr="00DB5CEE">
        <w:rPr>
          <w:rStyle w:val="115pt"/>
          <w:color w:val="auto"/>
          <w:sz w:val="24"/>
          <w:szCs w:val="24"/>
        </w:rPr>
        <w:t>-понимать и использовать в речи простейшие выражения, содержащие логические связки и слова («...и...», «если..., то...», «верно/неверно, что...», «каждый», «все», «некоторые», «не»).</w:t>
      </w:r>
    </w:p>
    <w:p w:rsidR="007A2C93" w:rsidRPr="00DB5CEE" w:rsidRDefault="007A2C93" w:rsidP="008C2C5B">
      <w:pPr>
        <w:pStyle w:val="24"/>
        <w:shd w:val="clear" w:color="auto" w:fill="auto"/>
        <w:tabs>
          <w:tab w:val="left" w:pos="709"/>
          <w:tab w:val="left" w:pos="993"/>
        </w:tabs>
        <w:spacing w:before="0" w:line="276" w:lineRule="auto"/>
        <w:ind w:left="567"/>
        <w:rPr>
          <w:i/>
          <w:sz w:val="24"/>
          <w:szCs w:val="24"/>
        </w:rPr>
      </w:pPr>
      <w:r w:rsidRPr="00DB5CEE">
        <w:rPr>
          <w:rStyle w:val="60"/>
          <w:rFonts w:eastAsia="Courier New"/>
          <w:i w:val="0"/>
          <w:color w:val="auto"/>
          <w:sz w:val="24"/>
          <w:szCs w:val="24"/>
        </w:rPr>
        <w:t>Выпускник</w:t>
      </w:r>
      <w:r w:rsidRPr="00DB5CEE">
        <w:rPr>
          <w:rStyle w:val="ac"/>
          <w:i w:val="0"/>
          <w:color w:val="auto"/>
          <w:sz w:val="24"/>
          <w:szCs w:val="24"/>
        </w:rPr>
        <w:t xml:space="preserve"> получит возможность научиться:</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-сравнивать и обобщать информацию, представленную в виде таблицы или диаграммы; — понимать и строить простейшие умозаключения с использованием кванторных слов («все», «любые», «каждый», «некоторые», «найдётся») и логических связок: («для того чтобы ..., нужно...», «когда..., то...»);</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-правильно употреблять в речи модальность («можно», «нужно»);</w:t>
      </w:r>
    </w:p>
    <w:p w:rsidR="007A2C93" w:rsidRPr="00DB5CEE" w:rsidRDefault="007A2C93" w:rsidP="008C2C5B">
      <w:pPr>
        <w:tabs>
          <w:tab w:val="left" w:pos="709"/>
          <w:tab w:val="left" w:pos="993"/>
        </w:tabs>
        <w:spacing w:line="276" w:lineRule="auto"/>
        <w:ind w:left="567"/>
        <w:jc w:val="both"/>
        <w:rPr>
          <w:rStyle w:val="60"/>
          <w:rFonts w:eastAsia="Courier New"/>
          <w:b w:val="0"/>
          <w:bCs w:val="0"/>
          <w:iCs w:val="0"/>
          <w:color w:val="auto"/>
          <w:sz w:val="24"/>
          <w:szCs w:val="24"/>
        </w:rPr>
      </w:pPr>
      <w:r w:rsidRPr="00DB5CEE">
        <w:rPr>
          <w:rStyle w:val="60"/>
          <w:rFonts w:eastAsia="Courier New"/>
          <w:b w:val="0"/>
          <w:color w:val="auto"/>
          <w:sz w:val="24"/>
          <w:szCs w:val="24"/>
        </w:rPr>
        <w:t>-составлять и записывать несложную инструкцию (алгоритм, план выполнения действий);</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-собирать и представлять информацию, полученную в ходе опроса или практико</w:t>
      </w:r>
      <w:r w:rsidRPr="00DB5CEE">
        <w:rPr>
          <w:rStyle w:val="60"/>
          <w:rFonts w:eastAsia="Courier New"/>
          <w:b w:val="0"/>
          <w:color w:val="auto"/>
          <w:sz w:val="24"/>
          <w:szCs w:val="24"/>
        </w:rPr>
        <w:softHyphen/>
        <w:t>экспериментальной работы, таблиц и диаграмм;</w:t>
      </w:r>
    </w:p>
    <w:p w:rsidR="007A2C93" w:rsidRPr="00DB5CEE" w:rsidRDefault="007A2C93" w:rsidP="008C2C5B">
      <w:pPr>
        <w:tabs>
          <w:tab w:val="left" w:pos="709"/>
          <w:tab w:val="left" w:pos="993"/>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-объяснять, сравнивать и обобщать данные практико-экспериментальной работы, высказывать предположения и делать выводы).</w:t>
      </w:r>
    </w:p>
    <w:p w:rsidR="007F6DCD" w:rsidRPr="00DB5CEE" w:rsidRDefault="007F6DCD" w:rsidP="008C2C5B">
      <w:pPr>
        <w:tabs>
          <w:tab w:val="left" w:pos="0"/>
          <w:tab w:val="left" w:pos="709"/>
        </w:tabs>
        <w:spacing w:line="276" w:lineRule="auto"/>
        <w:ind w:left="567"/>
        <w:jc w:val="both"/>
        <w:rPr>
          <w:rFonts w:ascii="Times New Roman" w:hAnsi="Times New Roman" w:cs="Times New Roman"/>
          <w:color w:val="auto"/>
        </w:rPr>
      </w:pPr>
    </w:p>
    <w:p w:rsidR="00CF3848" w:rsidRPr="00DB5CEE" w:rsidRDefault="00CF3848"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1.2.8.Основы религиозных культур и светской этики</w:t>
      </w:r>
    </w:p>
    <w:p w:rsidR="00CF3848" w:rsidRPr="00DB5CEE" w:rsidRDefault="00CF3848"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CF3848" w:rsidRPr="00DB5CEE" w:rsidRDefault="00CF3848" w:rsidP="008C2C5B">
      <w:pPr>
        <w:pStyle w:val="24"/>
        <w:shd w:val="clear" w:color="auto" w:fill="auto"/>
        <w:tabs>
          <w:tab w:val="left" w:pos="709"/>
        </w:tabs>
        <w:spacing w:before="0" w:line="276" w:lineRule="auto"/>
        <w:ind w:left="567"/>
        <w:rPr>
          <w:b/>
          <w:sz w:val="24"/>
          <w:szCs w:val="24"/>
        </w:rPr>
      </w:pPr>
      <w:r w:rsidRPr="00DB5CEE">
        <w:rPr>
          <w:rStyle w:val="115pt"/>
          <w:color w:val="auto"/>
          <w:sz w:val="24"/>
          <w:szCs w:val="24"/>
        </w:rPr>
        <w:t>Общие планируемые результаты.</w:t>
      </w:r>
    </w:p>
    <w:p w:rsidR="00CF3848" w:rsidRPr="00DB5CEE" w:rsidRDefault="00CF3848"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 xml:space="preserve">В результате освоения каждого модуля курса выпускник МБОУ </w:t>
      </w:r>
      <w:r w:rsidR="00B746D6" w:rsidRPr="00DB5CEE">
        <w:rPr>
          <w:sz w:val="24"/>
          <w:szCs w:val="24"/>
        </w:rPr>
        <w:t>«Верхнесиметская СОШ»</w:t>
      </w:r>
      <w:r w:rsidRPr="00DB5CEE">
        <w:rPr>
          <w:rStyle w:val="115pt"/>
          <w:color w:val="auto"/>
          <w:sz w:val="24"/>
          <w:szCs w:val="24"/>
        </w:rPr>
        <w:t>, освоивший основную образовательную программу начального общего образования, научится:</w:t>
      </w:r>
    </w:p>
    <w:p w:rsidR="00CF3848" w:rsidRPr="00DB5CEE" w:rsidRDefault="00CF3848" w:rsidP="008C2C5B">
      <w:pPr>
        <w:pStyle w:val="24"/>
        <w:numPr>
          <w:ilvl w:val="0"/>
          <w:numId w:val="15"/>
        </w:numPr>
        <w:shd w:val="clear" w:color="auto" w:fill="auto"/>
        <w:tabs>
          <w:tab w:val="left" w:pos="709"/>
          <w:tab w:val="left" w:pos="890"/>
        </w:tabs>
        <w:spacing w:before="0" w:line="276" w:lineRule="auto"/>
        <w:ind w:left="567"/>
        <w:rPr>
          <w:sz w:val="24"/>
          <w:szCs w:val="24"/>
        </w:rPr>
      </w:pPr>
      <w:r w:rsidRPr="00DB5CEE">
        <w:rPr>
          <w:rStyle w:val="115pt"/>
          <w:color w:val="auto"/>
          <w:sz w:val="24"/>
          <w:szCs w:val="24"/>
        </w:rPr>
        <w:t>понимать значение нравственных норм и ценностей для достойной жизни личности, семьи, общества;</w:t>
      </w:r>
    </w:p>
    <w:p w:rsidR="00CF3848" w:rsidRPr="00DB5CEE" w:rsidRDefault="00CF3848" w:rsidP="008C2C5B">
      <w:pPr>
        <w:pStyle w:val="24"/>
        <w:numPr>
          <w:ilvl w:val="0"/>
          <w:numId w:val="15"/>
        </w:numPr>
        <w:shd w:val="clear" w:color="auto" w:fill="auto"/>
        <w:tabs>
          <w:tab w:val="left" w:pos="709"/>
          <w:tab w:val="left" w:pos="890"/>
        </w:tabs>
        <w:spacing w:before="0" w:line="276" w:lineRule="auto"/>
        <w:ind w:left="567"/>
        <w:rPr>
          <w:sz w:val="24"/>
          <w:szCs w:val="24"/>
        </w:rPr>
      </w:pPr>
      <w:r w:rsidRPr="00DB5CEE">
        <w:rPr>
          <w:rStyle w:val="115pt"/>
          <w:color w:val="auto"/>
          <w:sz w:val="24"/>
          <w:szCs w:val="24"/>
        </w:rPr>
        <w:t>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CF3848" w:rsidRPr="00DB5CEE" w:rsidRDefault="00CF3848" w:rsidP="008C2C5B">
      <w:pPr>
        <w:pStyle w:val="24"/>
        <w:numPr>
          <w:ilvl w:val="0"/>
          <w:numId w:val="15"/>
        </w:numPr>
        <w:shd w:val="clear" w:color="auto" w:fill="auto"/>
        <w:tabs>
          <w:tab w:val="left" w:pos="709"/>
          <w:tab w:val="left" w:pos="890"/>
        </w:tabs>
        <w:spacing w:before="0" w:line="276" w:lineRule="auto"/>
        <w:ind w:left="567"/>
        <w:rPr>
          <w:sz w:val="24"/>
          <w:szCs w:val="24"/>
        </w:rPr>
      </w:pPr>
      <w:r w:rsidRPr="00DB5CEE">
        <w:rPr>
          <w:rStyle w:val="115pt"/>
          <w:color w:val="auto"/>
          <w:sz w:val="24"/>
          <w:szCs w:val="24"/>
        </w:rPr>
        <w:t>осознавать ценность человеческой жизни, необходимость стремления к нравственному совершенствованию и духовному развитию;</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ориентироваться в вопросах нравственного выбора на внутреннюю установку личности поступать согласно своей совести;</w:t>
      </w:r>
    </w:p>
    <w:p w:rsidR="00675103" w:rsidRPr="00DB5CEE" w:rsidRDefault="00675103" w:rsidP="008C2C5B">
      <w:pPr>
        <w:tabs>
          <w:tab w:val="left" w:pos="709"/>
        </w:tabs>
        <w:spacing w:line="276" w:lineRule="auto"/>
        <w:ind w:left="567"/>
        <w:jc w:val="both"/>
        <w:rPr>
          <w:rStyle w:val="4115pt"/>
          <w:rFonts w:eastAsia="Courier New"/>
          <w:color w:val="auto"/>
          <w:sz w:val="24"/>
          <w:szCs w:val="24"/>
        </w:rPr>
      </w:pPr>
    </w:p>
    <w:p w:rsidR="00CF3848" w:rsidRPr="00DB5CEE" w:rsidRDefault="00CF3848" w:rsidP="008C2C5B">
      <w:pPr>
        <w:tabs>
          <w:tab w:val="left" w:pos="709"/>
        </w:tabs>
        <w:spacing w:line="276" w:lineRule="auto"/>
        <w:ind w:left="567"/>
        <w:jc w:val="both"/>
        <w:rPr>
          <w:rStyle w:val="4115pt"/>
          <w:rFonts w:eastAsia="Courier New"/>
          <w:b w:val="0"/>
          <w:bCs w:val="0"/>
          <w:color w:val="auto"/>
          <w:sz w:val="24"/>
          <w:szCs w:val="24"/>
        </w:rPr>
      </w:pPr>
      <w:r w:rsidRPr="00DB5CEE">
        <w:rPr>
          <w:rStyle w:val="4115pt"/>
          <w:rFonts w:eastAsia="Courier New"/>
          <w:color w:val="auto"/>
          <w:sz w:val="24"/>
          <w:szCs w:val="24"/>
        </w:rPr>
        <w:t xml:space="preserve">Планируемые результаты по учебным модулям. </w:t>
      </w:r>
    </w:p>
    <w:p w:rsidR="00CF3848" w:rsidRPr="00DB5CEE" w:rsidRDefault="00CF3848" w:rsidP="008C2C5B">
      <w:pPr>
        <w:tabs>
          <w:tab w:val="left" w:pos="709"/>
        </w:tabs>
        <w:spacing w:line="276" w:lineRule="auto"/>
        <w:ind w:left="567"/>
        <w:jc w:val="both"/>
        <w:rPr>
          <w:rStyle w:val="4115pt"/>
          <w:rFonts w:eastAsia="Courier New"/>
          <w:b w:val="0"/>
          <w:bCs w:val="0"/>
          <w:color w:val="auto"/>
          <w:sz w:val="24"/>
          <w:szCs w:val="24"/>
        </w:rPr>
      </w:pPr>
      <w:r w:rsidRPr="00DB5CEE">
        <w:rPr>
          <w:rStyle w:val="4115pt"/>
          <w:rFonts w:eastAsia="Courier New"/>
          <w:color w:val="auto"/>
          <w:sz w:val="24"/>
          <w:szCs w:val="24"/>
        </w:rPr>
        <w:t xml:space="preserve">Основы православной культуры </w:t>
      </w:r>
    </w:p>
    <w:p w:rsidR="00675103" w:rsidRPr="00DB5CEE" w:rsidRDefault="00675103" w:rsidP="008C2C5B">
      <w:pPr>
        <w:tabs>
          <w:tab w:val="left" w:pos="709"/>
        </w:tabs>
        <w:spacing w:line="276" w:lineRule="auto"/>
        <w:ind w:left="567"/>
        <w:jc w:val="both"/>
        <w:rPr>
          <w:rStyle w:val="4115pt"/>
          <w:rFonts w:eastAsia="Courier New"/>
          <w:color w:val="auto"/>
          <w:sz w:val="24"/>
          <w:szCs w:val="24"/>
        </w:rPr>
      </w:pP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научится:</w:t>
      </w:r>
    </w:p>
    <w:p w:rsidR="00CF3848" w:rsidRPr="00DB5CEE" w:rsidRDefault="00CF3848" w:rsidP="008C2C5B">
      <w:pPr>
        <w:pStyle w:val="24"/>
        <w:numPr>
          <w:ilvl w:val="0"/>
          <w:numId w:val="15"/>
        </w:numPr>
        <w:shd w:val="clear" w:color="auto" w:fill="auto"/>
        <w:tabs>
          <w:tab w:val="left" w:pos="709"/>
          <w:tab w:val="left" w:pos="865"/>
        </w:tabs>
        <w:spacing w:before="0" w:line="276" w:lineRule="auto"/>
        <w:ind w:left="567"/>
        <w:rPr>
          <w:sz w:val="24"/>
          <w:szCs w:val="24"/>
        </w:rPr>
      </w:pPr>
      <w:r w:rsidRPr="00DB5CEE">
        <w:rPr>
          <w:rStyle w:val="115pt"/>
          <w:color w:val="auto"/>
          <w:sz w:val="24"/>
          <w:szCs w:val="24"/>
        </w:rPr>
        <w:t>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F3848" w:rsidRPr="00DB5CEE" w:rsidRDefault="00CF3848" w:rsidP="008C2C5B">
      <w:pPr>
        <w:pStyle w:val="24"/>
        <w:numPr>
          <w:ilvl w:val="0"/>
          <w:numId w:val="15"/>
        </w:numPr>
        <w:shd w:val="clear" w:color="auto" w:fill="auto"/>
        <w:tabs>
          <w:tab w:val="left" w:pos="709"/>
          <w:tab w:val="left" w:pos="879"/>
        </w:tabs>
        <w:spacing w:before="0" w:line="276" w:lineRule="auto"/>
        <w:ind w:left="567"/>
        <w:rPr>
          <w:sz w:val="24"/>
          <w:szCs w:val="24"/>
        </w:rPr>
      </w:pPr>
      <w:r w:rsidRPr="00DB5CEE">
        <w:rPr>
          <w:rStyle w:val="115pt"/>
          <w:color w:val="auto"/>
          <w:sz w:val="24"/>
          <w:szCs w:val="24"/>
        </w:rPr>
        <w:t>ориентироваться в истории возникновения православной христианской религиозной традиции, истории ее формирования в России;</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излагать свое мнение по поводу значения религии, религиозной культуры в жизни людей и общества;</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соотносить нравственные формы поведения с нормами православной христианской религиозной морали;</w:t>
      </w:r>
    </w:p>
    <w:p w:rsidR="00CF3848" w:rsidRPr="00DB5CEE" w:rsidRDefault="00CF3848" w:rsidP="008C2C5B">
      <w:pPr>
        <w:pStyle w:val="24"/>
        <w:numPr>
          <w:ilvl w:val="0"/>
          <w:numId w:val="15"/>
        </w:numPr>
        <w:shd w:val="clear" w:color="auto" w:fill="auto"/>
        <w:tabs>
          <w:tab w:val="left" w:pos="709"/>
          <w:tab w:val="left" w:pos="879"/>
        </w:tabs>
        <w:spacing w:before="0" w:line="276" w:lineRule="auto"/>
        <w:ind w:left="567"/>
        <w:rPr>
          <w:sz w:val="24"/>
          <w:szCs w:val="24"/>
        </w:rPr>
      </w:pPr>
      <w:r w:rsidRPr="00DB5CEE">
        <w:rPr>
          <w:rStyle w:val="115pt"/>
          <w:color w:val="auto"/>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-устанавливать взаимосвязь между содержанием православной культуры и поведением людей, общественными явлениями;</w:t>
      </w:r>
    </w:p>
    <w:p w:rsidR="00CF3848" w:rsidRPr="00DB5CEE" w:rsidRDefault="00CF3848" w:rsidP="008C2C5B">
      <w:pPr>
        <w:numPr>
          <w:ilvl w:val="0"/>
          <w:numId w:val="15"/>
        </w:numPr>
        <w:tabs>
          <w:tab w:val="left" w:pos="709"/>
          <w:tab w:val="left" w:pos="87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F3848" w:rsidRPr="00DB5CEE" w:rsidRDefault="00CF3848" w:rsidP="008C2C5B">
      <w:pPr>
        <w:numPr>
          <w:ilvl w:val="0"/>
          <w:numId w:val="15"/>
        </w:numPr>
        <w:tabs>
          <w:tab w:val="left" w:pos="709"/>
          <w:tab w:val="left" w:pos="865"/>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675103" w:rsidRPr="00DB5CEE" w:rsidRDefault="00675103" w:rsidP="008C2C5B">
      <w:pPr>
        <w:tabs>
          <w:tab w:val="left" w:pos="709"/>
        </w:tabs>
        <w:spacing w:line="276" w:lineRule="auto"/>
        <w:ind w:left="567"/>
        <w:jc w:val="both"/>
        <w:rPr>
          <w:rStyle w:val="4115pt"/>
          <w:rFonts w:eastAsia="Courier New"/>
          <w:color w:val="auto"/>
          <w:sz w:val="24"/>
          <w:szCs w:val="24"/>
        </w:rPr>
      </w:pP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Основы исламской культуры</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xml:space="preserve">, освоивший основную образовательную программу начального общего образования, </w:t>
      </w:r>
      <w:r w:rsidRPr="00DB5CEE">
        <w:rPr>
          <w:rStyle w:val="4115pt"/>
          <w:rFonts w:eastAsia="Courier New"/>
          <w:color w:val="auto"/>
          <w:sz w:val="24"/>
          <w:szCs w:val="24"/>
        </w:rPr>
        <w:t>научится:</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ориентироваться в истории возникновения исламской религиозной традиции, истории ее формирования в России;</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излагать свое мнение по поводу значения религии, религиозной культуры в жизни</w:t>
      </w:r>
    </w:p>
    <w:p w:rsidR="00CF3848" w:rsidRPr="00DB5CEE" w:rsidRDefault="00CF3848"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людей и общества;</w:t>
      </w:r>
    </w:p>
    <w:p w:rsidR="00CF3848" w:rsidRPr="00DB5CEE" w:rsidRDefault="00CF3848" w:rsidP="008C2C5B">
      <w:pPr>
        <w:pStyle w:val="24"/>
        <w:numPr>
          <w:ilvl w:val="0"/>
          <w:numId w:val="15"/>
        </w:numPr>
        <w:shd w:val="clear" w:color="auto" w:fill="auto"/>
        <w:tabs>
          <w:tab w:val="left" w:pos="402"/>
          <w:tab w:val="left" w:pos="709"/>
        </w:tabs>
        <w:spacing w:before="0" w:line="276" w:lineRule="auto"/>
        <w:ind w:left="567"/>
        <w:rPr>
          <w:sz w:val="24"/>
          <w:szCs w:val="24"/>
        </w:rPr>
      </w:pPr>
      <w:r w:rsidRPr="00DB5CEE">
        <w:rPr>
          <w:rStyle w:val="115pt"/>
          <w:color w:val="auto"/>
          <w:sz w:val="24"/>
          <w:szCs w:val="24"/>
        </w:rPr>
        <w:t>соотносить нравственные формы поведения с нормами исламской религиозной морали;</w:t>
      </w:r>
    </w:p>
    <w:p w:rsidR="00CF3848" w:rsidRPr="00DB5CEE" w:rsidRDefault="00CF3848" w:rsidP="008C2C5B">
      <w:pPr>
        <w:pStyle w:val="24"/>
        <w:numPr>
          <w:ilvl w:val="0"/>
          <w:numId w:val="15"/>
        </w:numPr>
        <w:shd w:val="clear" w:color="auto" w:fill="auto"/>
        <w:tabs>
          <w:tab w:val="left" w:pos="709"/>
          <w:tab w:val="left" w:pos="1059"/>
        </w:tabs>
        <w:spacing w:before="0" w:line="276" w:lineRule="auto"/>
        <w:ind w:left="567"/>
        <w:rPr>
          <w:sz w:val="24"/>
          <w:szCs w:val="24"/>
        </w:rPr>
      </w:pPr>
      <w:r w:rsidRPr="00DB5CEE">
        <w:rPr>
          <w:rStyle w:val="115pt"/>
          <w:color w:val="auto"/>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60"/>
          <w:rFonts w:eastAsia="Courier New"/>
          <w:b w:val="0"/>
          <w:i w:val="0"/>
          <w:color w:val="auto"/>
          <w:sz w:val="24"/>
          <w:szCs w:val="24"/>
        </w:rPr>
        <w:t>«Верхнесиметская СОШ»</w:t>
      </w:r>
      <w:r w:rsidRPr="00DB5CEE">
        <w:rPr>
          <w:rStyle w:val="60"/>
          <w:rFonts w:eastAsia="Courier New"/>
          <w:b w:val="0"/>
          <w:i w:val="0"/>
          <w:color w:val="auto"/>
          <w:sz w:val="24"/>
          <w:szCs w:val="24"/>
        </w:rPr>
        <w:t>,</w:t>
      </w:r>
      <w:r w:rsidRPr="00DB5CEE">
        <w:rPr>
          <w:rStyle w:val="4115pt"/>
          <w:rFonts w:eastAsia="Courier New"/>
          <w:b w:val="0"/>
          <w:color w:val="auto"/>
          <w:sz w:val="24"/>
          <w:szCs w:val="24"/>
        </w:rPr>
        <w:t xml:space="preserve">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-устанавливать взаимосвязь между содержанием исламской культуры и поведением людей, общественными явлениями;</w:t>
      </w:r>
    </w:p>
    <w:p w:rsidR="00CF3848" w:rsidRPr="00DB5CEE" w:rsidRDefault="00CF3848" w:rsidP="008C2C5B">
      <w:pPr>
        <w:numPr>
          <w:ilvl w:val="0"/>
          <w:numId w:val="15"/>
        </w:numPr>
        <w:tabs>
          <w:tab w:val="left" w:pos="709"/>
          <w:tab w:val="left" w:pos="1078"/>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F3848" w:rsidRPr="00DB5CEE" w:rsidRDefault="00CF3848" w:rsidP="008C2C5B">
      <w:pPr>
        <w:numPr>
          <w:ilvl w:val="0"/>
          <w:numId w:val="15"/>
        </w:numPr>
        <w:tabs>
          <w:tab w:val="left" w:pos="709"/>
          <w:tab w:val="left" w:pos="1030"/>
        </w:tabs>
        <w:spacing w:line="276" w:lineRule="auto"/>
        <w:ind w:left="567"/>
        <w:jc w:val="both"/>
        <w:rPr>
          <w:rStyle w:val="60"/>
          <w:rFonts w:eastAsia="Courier New"/>
          <w:bCs w:val="0"/>
          <w:i w:val="0"/>
          <w:iCs w:val="0"/>
          <w:color w:val="auto"/>
          <w:sz w:val="24"/>
          <w:szCs w:val="24"/>
        </w:rPr>
      </w:pPr>
      <w:r w:rsidRPr="00DB5CEE">
        <w:rPr>
          <w:rStyle w:val="60"/>
          <w:rFonts w:eastAsia="Courier New"/>
          <w:b w:val="0"/>
          <w:iCs w:val="0"/>
          <w:color w:val="auto"/>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675103" w:rsidRPr="00DB5CEE" w:rsidRDefault="00675103" w:rsidP="008C2C5B">
      <w:pPr>
        <w:tabs>
          <w:tab w:val="left" w:pos="709"/>
          <w:tab w:val="left" w:pos="1030"/>
        </w:tabs>
        <w:spacing w:line="276" w:lineRule="auto"/>
        <w:ind w:left="567"/>
        <w:jc w:val="both"/>
        <w:rPr>
          <w:rFonts w:ascii="Times New Roman" w:hAnsi="Times New Roman" w:cs="Times New Roman"/>
          <w:b/>
          <w:color w:val="auto"/>
        </w:rPr>
      </w:pP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Основы буддийской культуры</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научится:</w:t>
      </w:r>
    </w:p>
    <w:p w:rsidR="00CF3848" w:rsidRPr="00DB5CEE" w:rsidRDefault="00CF3848" w:rsidP="008C2C5B">
      <w:pPr>
        <w:pStyle w:val="24"/>
        <w:numPr>
          <w:ilvl w:val="0"/>
          <w:numId w:val="15"/>
        </w:numPr>
        <w:shd w:val="clear" w:color="auto" w:fill="auto"/>
        <w:tabs>
          <w:tab w:val="left" w:pos="709"/>
          <w:tab w:val="left" w:pos="1054"/>
        </w:tabs>
        <w:spacing w:before="0" w:line="276" w:lineRule="auto"/>
        <w:ind w:left="567"/>
        <w:rPr>
          <w:sz w:val="24"/>
          <w:szCs w:val="24"/>
        </w:rPr>
      </w:pPr>
      <w:r w:rsidRPr="00DB5CEE">
        <w:rPr>
          <w:rStyle w:val="115pt"/>
          <w:color w:val="auto"/>
          <w:sz w:val="24"/>
          <w:szCs w:val="24"/>
        </w:rPr>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F3848" w:rsidRPr="00DB5CEE" w:rsidRDefault="00CF3848" w:rsidP="008C2C5B">
      <w:pPr>
        <w:pStyle w:val="24"/>
        <w:numPr>
          <w:ilvl w:val="0"/>
          <w:numId w:val="15"/>
        </w:numPr>
        <w:shd w:val="clear" w:color="auto" w:fill="auto"/>
        <w:tabs>
          <w:tab w:val="left" w:pos="709"/>
          <w:tab w:val="left" w:pos="1050"/>
        </w:tabs>
        <w:spacing w:before="0" w:line="276" w:lineRule="auto"/>
        <w:ind w:left="567"/>
        <w:rPr>
          <w:sz w:val="24"/>
          <w:szCs w:val="24"/>
        </w:rPr>
      </w:pPr>
      <w:r w:rsidRPr="00DB5CEE">
        <w:rPr>
          <w:rStyle w:val="115pt"/>
          <w:color w:val="auto"/>
          <w:sz w:val="24"/>
          <w:szCs w:val="24"/>
        </w:rPr>
        <w:t>ориентироваться в истории возникновения буддийской религиозной традиции, истории ее формирования в России;</w:t>
      </w:r>
    </w:p>
    <w:p w:rsidR="00CF3848" w:rsidRPr="00DB5CEE" w:rsidRDefault="00CF3848" w:rsidP="008C2C5B">
      <w:pPr>
        <w:pStyle w:val="24"/>
        <w:numPr>
          <w:ilvl w:val="0"/>
          <w:numId w:val="15"/>
        </w:numPr>
        <w:shd w:val="clear" w:color="auto" w:fill="auto"/>
        <w:tabs>
          <w:tab w:val="left" w:pos="709"/>
          <w:tab w:val="left" w:pos="1054"/>
        </w:tabs>
        <w:spacing w:before="0" w:line="276" w:lineRule="auto"/>
        <w:ind w:left="567"/>
        <w:rPr>
          <w:sz w:val="24"/>
          <w:szCs w:val="24"/>
        </w:rPr>
      </w:pPr>
      <w:r w:rsidRPr="00DB5CEE">
        <w:rPr>
          <w:rStyle w:val="115pt"/>
          <w:color w:val="auto"/>
          <w:sz w:val="24"/>
          <w:szCs w:val="24"/>
        </w:rPr>
        <w:t>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CF3848" w:rsidRPr="00DB5CEE" w:rsidRDefault="00CF3848" w:rsidP="008C2C5B">
      <w:pPr>
        <w:pStyle w:val="24"/>
        <w:numPr>
          <w:ilvl w:val="0"/>
          <w:numId w:val="15"/>
        </w:numPr>
        <w:shd w:val="clear" w:color="auto" w:fill="auto"/>
        <w:tabs>
          <w:tab w:val="left" w:pos="709"/>
          <w:tab w:val="left" w:pos="1054"/>
        </w:tabs>
        <w:spacing w:before="0" w:line="276" w:lineRule="auto"/>
        <w:ind w:left="567"/>
        <w:rPr>
          <w:sz w:val="24"/>
          <w:szCs w:val="24"/>
        </w:rPr>
      </w:pPr>
      <w:r w:rsidRPr="00DB5CEE">
        <w:rPr>
          <w:rStyle w:val="115pt"/>
          <w:color w:val="auto"/>
          <w:sz w:val="24"/>
          <w:szCs w:val="24"/>
        </w:rPr>
        <w:t>излагать свое мнение по поводу значения религии, религиозной культуры в жизни людей и общества;</w:t>
      </w:r>
    </w:p>
    <w:p w:rsidR="00CF3848" w:rsidRPr="00DB5CEE" w:rsidRDefault="00CF3848" w:rsidP="008C2C5B">
      <w:pPr>
        <w:pStyle w:val="24"/>
        <w:numPr>
          <w:ilvl w:val="0"/>
          <w:numId w:val="15"/>
        </w:numPr>
        <w:shd w:val="clear" w:color="auto" w:fill="auto"/>
        <w:tabs>
          <w:tab w:val="left" w:pos="709"/>
          <w:tab w:val="left" w:pos="1050"/>
        </w:tabs>
        <w:spacing w:before="0" w:line="276" w:lineRule="auto"/>
        <w:ind w:left="567"/>
        <w:rPr>
          <w:sz w:val="24"/>
          <w:szCs w:val="24"/>
        </w:rPr>
      </w:pPr>
      <w:r w:rsidRPr="00DB5CEE">
        <w:rPr>
          <w:rStyle w:val="115pt"/>
          <w:color w:val="auto"/>
          <w:sz w:val="24"/>
          <w:szCs w:val="24"/>
        </w:rPr>
        <w:t>соотносить нравственные формы поведения с нормами буддийской религиозной морали;</w:t>
      </w:r>
    </w:p>
    <w:p w:rsidR="00CF3848" w:rsidRPr="00DB5CEE" w:rsidRDefault="00CF3848" w:rsidP="008C2C5B">
      <w:pPr>
        <w:pStyle w:val="24"/>
        <w:numPr>
          <w:ilvl w:val="0"/>
          <w:numId w:val="15"/>
        </w:numPr>
        <w:shd w:val="clear" w:color="auto" w:fill="auto"/>
        <w:tabs>
          <w:tab w:val="left" w:pos="709"/>
          <w:tab w:val="left" w:pos="1059"/>
        </w:tabs>
        <w:spacing w:before="0" w:line="276" w:lineRule="auto"/>
        <w:ind w:left="567"/>
        <w:rPr>
          <w:sz w:val="24"/>
          <w:szCs w:val="24"/>
        </w:rPr>
      </w:pPr>
      <w:r w:rsidRPr="00DB5CEE">
        <w:rPr>
          <w:rStyle w:val="115pt"/>
          <w:color w:val="auto"/>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60"/>
          <w:rFonts w:eastAsia="Courier New"/>
          <w:b w:val="0"/>
          <w:i w:val="0"/>
          <w:color w:val="auto"/>
          <w:sz w:val="24"/>
          <w:szCs w:val="24"/>
        </w:rPr>
        <w:t>«Верхнесиметская СОШ»</w:t>
      </w:r>
      <w:r w:rsidRPr="00DB5CEE">
        <w:rPr>
          <w:rStyle w:val="60"/>
          <w:rFonts w:eastAsia="Courier New"/>
          <w:b w:val="0"/>
          <w:i w:val="0"/>
          <w:color w:val="auto"/>
          <w:sz w:val="24"/>
          <w:szCs w:val="24"/>
        </w:rPr>
        <w:t>,</w:t>
      </w:r>
      <w:r w:rsidRPr="00DB5CEE">
        <w:rPr>
          <w:rStyle w:val="4115pt"/>
          <w:rFonts w:eastAsia="Courier New"/>
          <w:b w:val="0"/>
          <w:color w:val="auto"/>
          <w:sz w:val="24"/>
          <w:szCs w:val="24"/>
        </w:rPr>
        <w:t xml:space="preserve">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tabs>
          <w:tab w:val="left" w:pos="709"/>
        </w:tabs>
        <w:spacing w:after="60"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-устанавливать взаимосвязь между содержанием буддийской культуры и поведением людей, общественными явлениями;</w:t>
      </w:r>
    </w:p>
    <w:p w:rsidR="00CF3848" w:rsidRPr="00DB5CEE" w:rsidRDefault="00CF3848" w:rsidP="008C2C5B">
      <w:pPr>
        <w:numPr>
          <w:ilvl w:val="0"/>
          <w:numId w:val="15"/>
        </w:numPr>
        <w:tabs>
          <w:tab w:val="left" w:pos="709"/>
          <w:tab w:val="left" w:pos="1078"/>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F3848" w:rsidRPr="00DB5CEE" w:rsidRDefault="00CF3848" w:rsidP="008C2C5B">
      <w:pPr>
        <w:numPr>
          <w:ilvl w:val="0"/>
          <w:numId w:val="15"/>
        </w:numPr>
        <w:tabs>
          <w:tab w:val="left" w:pos="709"/>
          <w:tab w:val="left" w:pos="1030"/>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Основы иудейской культуры</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научится:</w:t>
      </w:r>
    </w:p>
    <w:p w:rsidR="00CF3848" w:rsidRPr="00DB5CEE" w:rsidRDefault="00CF3848" w:rsidP="008C2C5B">
      <w:pPr>
        <w:pStyle w:val="24"/>
        <w:numPr>
          <w:ilvl w:val="0"/>
          <w:numId w:val="15"/>
        </w:numPr>
        <w:shd w:val="clear" w:color="auto" w:fill="auto"/>
        <w:tabs>
          <w:tab w:val="left" w:pos="709"/>
          <w:tab w:val="left" w:pos="1054"/>
        </w:tabs>
        <w:spacing w:before="0" w:line="276" w:lineRule="auto"/>
        <w:ind w:left="567"/>
        <w:rPr>
          <w:sz w:val="24"/>
          <w:szCs w:val="24"/>
        </w:rPr>
      </w:pPr>
      <w:r w:rsidRPr="00DB5CEE">
        <w:rPr>
          <w:rStyle w:val="115pt"/>
          <w:color w:val="auto"/>
          <w:sz w:val="24"/>
          <w:szCs w:val="24"/>
        </w:rPr>
        <w:t>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CF3848" w:rsidRPr="00DB5CEE" w:rsidRDefault="00CF3848" w:rsidP="008C2C5B">
      <w:pPr>
        <w:pStyle w:val="24"/>
        <w:numPr>
          <w:ilvl w:val="0"/>
          <w:numId w:val="15"/>
        </w:numPr>
        <w:shd w:val="clear" w:color="auto" w:fill="auto"/>
        <w:tabs>
          <w:tab w:val="left" w:pos="709"/>
          <w:tab w:val="left" w:pos="1050"/>
        </w:tabs>
        <w:spacing w:before="0" w:line="276" w:lineRule="auto"/>
        <w:ind w:left="567"/>
        <w:rPr>
          <w:sz w:val="24"/>
          <w:szCs w:val="24"/>
        </w:rPr>
      </w:pPr>
      <w:r w:rsidRPr="00DB5CEE">
        <w:rPr>
          <w:rStyle w:val="115pt"/>
          <w:color w:val="auto"/>
          <w:sz w:val="24"/>
          <w:szCs w:val="24"/>
        </w:rPr>
        <w:t>ориентироваться в истории возникновения иудейской религиозной традиции, истории ее формирования в России;</w:t>
      </w:r>
    </w:p>
    <w:p w:rsidR="00CF3848" w:rsidRPr="00DB5CEE" w:rsidRDefault="00CF3848" w:rsidP="008C2C5B">
      <w:pPr>
        <w:pStyle w:val="24"/>
        <w:numPr>
          <w:ilvl w:val="0"/>
          <w:numId w:val="15"/>
        </w:numPr>
        <w:shd w:val="clear" w:color="auto" w:fill="auto"/>
        <w:tabs>
          <w:tab w:val="left" w:pos="709"/>
          <w:tab w:val="left" w:pos="1054"/>
        </w:tabs>
        <w:spacing w:before="0" w:line="276" w:lineRule="auto"/>
        <w:ind w:left="567"/>
        <w:rPr>
          <w:sz w:val="24"/>
          <w:szCs w:val="24"/>
        </w:rPr>
      </w:pPr>
      <w:r w:rsidRPr="00DB5CEE">
        <w:rPr>
          <w:rStyle w:val="115pt"/>
          <w:color w:val="auto"/>
          <w:sz w:val="24"/>
          <w:szCs w:val="24"/>
        </w:rPr>
        <w:t>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w:t>
      </w:r>
    </w:p>
    <w:p w:rsidR="00CF3848" w:rsidRPr="00DB5CEE" w:rsidRDefault="00CF3848" w:rsidP="008C2C5B">
      <w:pPr>
        <w:pStyle w:val="24"/>
        <w:numPr>
          <w:ilvl w:val="0"/>
          <w:numId w:val="15"/>
        </w:numPr>
        <w:shd w:val="clear" w:color="auto" w:fill="auto"/>
        <w:tabs>
          <w:tab w:val="left" w:pos="709"/>
          <w:tab w:val="left" w:pos="1054"/>
        </w:tabs>
        <w:spacing w:before="0" w:line="276" w:lineRule="auto"/>
        <w:ind w:left="567"/>
        <w:rPr>
          <w:sz w:val="24"/>
          <w:szCs w:val="24"/>
        </w:rPr>
      </w:pPr>
      <w:r w:rsidRPr="00DB5CEE">
        <w:rPr>
          <w:rStyle w:val="115pt"/>
          <w:color w:val="auto"/>
          <w:sz w:val="24"/>
          <w:szCs w:val="24"/>
        </w:rPr>
        <w:t>излагать свое мнение по поводу значения религии, религиозной культуры в жизни людей и общества;</w:t>
      </w:r>
    </w:p>
    <w:p w:rsidR="00CF3848" w:rsidRPr="00DB5CEE" w:rsidRDefault="00CF3848" w:rsidP="008C2C5B">
      <w:pPr>
        <w:pStyle w:val="24"/>
        <w:numPr>
          <w:ilvl w:val="0"/>
          <w:numId w:val="15"/>
        </w:numPr>
        <w:shd w:val="clear" w:color="auto" w:fill="auto"/>
        <w:tabs>
          <w:tab w:val="left" w:pos="402"/>
          <w:tab w:val="left" w:pos="709"/>
        </w:tabs>
        <w:spacing w:before="0" w:line="276" w:lineRule="auto"/>
        <w:ind w:left="567"/>
        <w:rPr>
          <w:sz w:val="24"/>
          <w:szCs w:val="24"/>
        </w:rPr>
      </w:pPr>
      <w:r w:rsidRPr="00DB5CEE">
        <w:rPr>
          <w:rStyle w:val="115pt"/>
          <w:color w:val="auto"/>
          <w:sz w:val="24"/>
          <w:szCs w:val="24"/>
        </w:rPr>
        <w:t>соотносить нравственные формы поведения с нормами иудейской религиозной морали;</w:t>
      </w:r>
    </w:p>
    <w:p w:rsidR="00CF3848" w:rsidRPr="00DB5CEE" w:rsidRDefault="00CF3848" w:rsidP="008C2C5B">
      <w:pPr>
        <w:pStyle w:val="24"/>
        <w:numPr>
          <w:ilvl w:val="0"/>
          <w:numId w:val="15"/>
        </w:numPr>
        <w:shd w:val="clear" w:color="auto" w:fill="auto"/>
        <w:tabs>
          <w:tab w:val="left" w:pos="709"/>
          <w:tab w:val="left" w:pos="1059"/>
        </w:tabs>
        <w:spacing w:before="0" w:line="276" w:lineRule="auto"/>
        <w:ind w:left="567"/>
        <w:rPr>
          <w:sz w:val="24"/>
          <w:szCs w:val="24"/>
        </w:rPr>
      </w:pPr>
      <w:r w:rsidRPr="00DB5CEE">
        <w:rPr>
          <w:rStyle w:val="115pt"/>
          <w:color w:val="auto"/>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-устанавливать взаимосвязь между содержанием иудейской культуры и поведением людей, общественными явлениями;</w:t>
      </w:r>
    </w:p>
    <w:p w:rsidR="00CF3848" w:rsidRPr="00DB5CEE" w:rsidRDefault="00CF3848" w:rsidP="008C2C5B">
      <w:pPr>
        <w:numPr>
          <w:ilvl w:val="0"/>
          <w:numId w:val="15"/>
        </w:numPr>
        <w:tabs>
          <w:tab w:val="left" w:pos="709"/>
          <w:tab w:val="left" w:pos="105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F3848" w:rsidRPr="00DB5CEE" w:rsidRDefault="00CF3848" w:rsidP="008C2C5B">
      <w:pPr>
        <w:numPr>
          <w:ilvl w:val="0"/>
          <w:numId w:val="15"/>
        </w:numPr>
        <w:tabs>
          <w:tab w:val="left" w:pos="709"/>
          <w:tab w:val="left" w:pos="1045"/>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Основы мировых религиозных культур</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научится:</w:t>
      </w:r>
    </w:p>
    <w:p w:rsidR="00CF3848" w:rsidRPr="00DB5CEE" w:rsidRDefault="00CF3848" w:rsidP="008C2C5B">
      <w:pPr>
        <w:pStyle w:val="24"/>
        <w:numPr>
          <w:ilvl w:val="0"/>
          <w:numId w:val="15"/>
        </w:numPr>
        <w:shd w:val="clear" w:color="auto" w:fill="auto"/>
        <w:tabs>
          <w:tab w:val="left" w:pos="0"/>
          <w:tab w:val="left" w:pos="709"/>
        </w:tabs>
        <w:spacing w:before="0" w:line="276" w:lineRule="auto"/>
        <w:ind w:left="567"/>
        <w:rPr>
          <w:sz w:val="24"/>
          <w:szCs w:val="24"/>
        </w:rPr>
      </w:pPr>
      <w:r w:rsidRPr="00DB5CEE">
        <w:rPr>
          <w:rStyle w:val="115pt"/>
          <w:color w:val="auto"/>
          <w:sz w:val="24"/>
          <w:szCs w:val="24"/>
        </w:rPr>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CF3848" w:rsidRPr="00DB5CEE" w:rsidRDefault="00CF3848" w:rsidP="008C2C5B">
      <w:pPr>
        <w:pStyle w:val="24"/>
        <w:numPr>
          <w:ilvl w:val="0"/>
          <w:numId w:val="15"/>
        </w:numPr>
        <w:shd w:val="clear" w:color="auto" w:fill="auto"/>
        <w:tabs>
          <w:tab w:val="left" w:pos="0"/>
          <w:tab w:val="left" w:pos="709"/>
        </w:tabs>
        <w:spacing w:before="0" w:line="276" w:lineRule="auto"/>
        <w:ind w:left="567"/>
        <w:rPr>
          <w:sz w:val="24"/>
          <w:szCs w:val="24"/>
        </w:rPr>
      </w:pPr>
      <w:r w:rsidRPr="00DB5CEE">
        <w:rPr>
          <w:rStyle w:val="115pt"/>
          <w:color w:val="auto"/>
          <w:sz w:val="24"/>
          <w:szCs w:val="24"/>
        </w:rPr>
        <w:t>ориентироваться в истории возникновения религиозных традиций православия, ислама, буддизма, иудаизма, истории их формирования в России;</w:t>
      </w:r>
    </w:p>
    <w:p w:rsidR="00CF3848" w:rsidRPr="00DB5CEE" w:rsidRDefault="00CF3848" w:rsidP="008C2C5B">
      <w:pPr>
        <w:pStyle w:val="24"/>
        <w:numPr>
          <w:ilvl w:val="0"/>
          <w:numId w:val="15"/>
        </w:numPr>
        <w:shd w:val="clear" w:color="auto" w:fill="auto"/>
        <w:tabs>
          <w:tab w:val="left" w:pos="0"/>
          <w:tab w:val="left" w:pos="709"/>
        </w:tabs>
        <w:spacing w:before="0" w:line="276" w:lineRule="auto"/>
        <w:ind w:left="567"/>
        <w:rPr>
          <w:sz w:val="24"/>
          <w:szCs w:val="24"/>
        </w:rPr>
      </w:pPr>
      <w:r w:rsidRPr="00DB5CEE">
        <w:rPr>
          <w:rStyle w:val="115pt"/>
          <w:color w:val="auto"/>
          <w:sz w:val="24"/>
          <w:szCs w:val="24"/>
        </w:rPr>
        <w:t>понимать значение традиционных религий, религиозных культур в жизни людей, семей, народов, российского общества, в истории России;</w:t>
      </w:r>
    </w:p>
    <w:p w:rsidR="00CF3848" w:rsidRPr="00DB5CEE" w:rsidRDefault="00CF3848" w:rsidP="008C2C5B">
      <w:pPr>
        <w:pStyle w:val="24"/>
        <w:numPr>
          <w:ilvl w:val="0"/>
          <w:numId w:val="15"/>
        </w:numPr>
        <w:shd w:val="clear" w:color="auto" w:fill="auto"/>
        <w:tabs>
          <w:tab w:val="left" w:pos="0"/>
          <w:tab w:val="left" w:pos="709"/>
        </w:tabs>
        <w:spacing w:before="0" w:line="276" w:lineRule="auto"/>
        <w:ind w:left="567"/>
        <w:rPr>
          <w:sz w:val="24"/>
          <w:szCs w:val="24"/>
        </w:rPr>
      </w:pPr>
      <w:r w:rsidRPr="00DB5CEE">
        <w:rPr>
          <w:rStyle w:val="115pt"/>
          <w:color w:val="auto"/>
          <w:sz w:val="24"/>
          <w:szCs w:val="24"/>
        </w:rPr>
        <w:t>излагать свое мнение по поводу значения религии, религиозной культуры в жизни людей и общества;</w:t>
      </w:r>
    </w:p>
    <w:p w:rsidR="00CF3848" w:rsidRPr="00DB5CEE" w:rsidRDefault="00CF3848" w:rsidP="008C2C5B">
      <w:pPr>
        <w:pStyle w:val="24"/>
        <w:numPr>
          <w:ilvl w:val="0"/>
          <w:numId w:val="15"/>
        </w:numPr>
        <w:shd w:val="clear" w:color="auto" w:fill="auto"/>
        <w:tabs>
          <w:tab w:val="left" w:pos="0"/>
          <w:tab w:val="left" w:pos="709"/>
        </w:tabs>
        <w:spacing w:before="0" w:line="276" w:lineRule="auto"/>
        <w:ind w:left="567"/>
        <w:rPr>
          <w:sz w:val="24"/>
          <w:szCs w:val="24"/>
        </w:rPr>
      </w:pPr>
      <w:r w:rsidRPr="00DB5CEE">
        <w:rPr>
          <w:rStyle w:val="115pt"/>
          <w:color w:val="auto"/>
          <w:sz w:val="24"/>
          <w:szCs w:val="24"/>
        </w:rPr>
        <w:t>соотносить нравственные формы поведения с нормами религиозной морали;</w:t>
      </w:r>
    </w:p>
    <w:p w:rsidR="00CF3848" w:rsidRPr="00DB5CEE" w:rsidRDefault="00CF3848" w:rsidP="008C2C5B">
      <w:pPr>
        <w:pStyle w:val="24"/>
        <w:numPr>
          <w:ilvl w:val="0"/>
          <w:numId w:val="15"/>
        </w:numPr>
        <w:shd w:val="clear" w:color="auto" w:fill="auto"/>
        <w:tabs>
          <w:tab w:val="left" w:pos="0"/>
          <w:tab w:val="left" w:pos="709"/>
        </w:tabs>
        <w:spacing w:before="0" w:line="276" w:lineRule="auto"/>
        <w:ind w:left="567"/>
        <w:rPr>
          <w:sz w:val="24"/>
          <w:szCs w:val="24"/>
        </w:rPr>
      </w:pPr>
      <w:r w:rsidRPr="00DB5CEE">
        <w:rPr>
          <w:rStyle w:val="115pt"/>
          <w:color w:val="auto"/>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-устанавливать взаимосвязь между содержанием религиозной культуры и поведением людей, общественными явлениями;</w:t>
      </w:r>
    </w:p>
    <w:p w:rsidR="00CF3848" w:rsidRPr="00DB5CEE" w:rsidRDefault="00CF3848" w:rsidP="008C2C5B">
      <w:pPr>
        <w:numPr>
          <w:ilvl w:val="0"/>
          <w:numId w:val="15"/>
        </w:numPr>
        <w:tabs>
          <w:tab w:val="left" w:pos="709"/>
          <w:tab w:val="left" w:pos="87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F3848" w:rsidRPr="00DB5CEE" w:rsidRDefault="00CF3848" w:rsidP="008C2C5B">
      <w:pPr>
        <w:numPr>
          <w:ilvl w:val="0"/>
          <w:numId w:val="15"/>
        </w:numPr>
        <w:tabs>
          <w:tab w:val="left" w:pos="709"/>
          <w:tab w:val="left" w:pos="865"/>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Основы светской этики</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научится:</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на примере российской светской этики понимать значение нравственных ценностей, идеалов в жизни людей, общества;</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излагать свое мнение по поводу значения российской светской этики в жизни людей и общества;</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соотносить нравственные формы поведения с нормами российской светской (гражданской) этики;</w:t>
      </w:r>
    </w:p>
    <w:p w:rsidR="00CF3848" w:rsidRPr="00DB5CEE" w:rsidRDefault="00CF3848" w:rsidP="008C2C5B">
      <w:pPr>
        <w:pStyle w:val="24"/>
        <w:numPr>
          <w:ilvl w:val="0"/>
          <w:numId w:val="15"/>
        </w:numPr>
        <w:shd w:val="clear" w:color="auto" w:fill="auto"/>
        <w:tabs>
          <w:tab w:val="left" w:pos="709"/>
          <w:tab w:val="left" w:pos="879"/>
        </w:tabs>
        <w:spacing w:before="0" w:line="276" w:lineRule="auto"/>
        <w:ind w:left="567"/>
        <w:rPr>
          <w:sz w:val="24"/>
          <w:szCs w:val="24"/>
        </w:rPr>
      </w:pPr>
      <w:r w:rsidRPr="00DB5CEE">
        <w:rPr>
          <w:rStyle w:val="115pt"/>
          <w:color w:val="auto"/>
          <w:sz w:val="24"/>
          <w:szCs w:val="24"/>
        </w:rPr>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Style w:val="4115pt"/>
          <w:rFonts w:eastAsia="Courier New"/>
          <w:b w:val="0"/>
          <w:color w:val="auto"/>
          <w:sz w:val="24"/>
          <w:szCs w:val="24"/>
        </w:rPr>
        <w:t>«Верхнесиметская СОШ»</w:t>
      </w:r>
      <w:r w:rsidRPr="00DB5CEE">
        <w:rPr>
          <w:rStyle w:val="4115pt"/>
          <w:rFonts w:eastAsia="Courier New"/>
          <w:b w:val="0"/>
          <w:color w:val="auto"/>
          <w:sz w:val="24"/>
          <w:szCs w:val="24"/>
        </w:rPr>
        <w:t>,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CF3848" w:rsidRPr="00DB5CEE" w:rsidRDefault="00CF3848"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-устанавливать взаимосвязь между содержанием российской светской этики и поведением людей, общественными явлениями;</w:t>
      </w:r>
    </w:p>
    <w:p w:rsidR="00CF3848" w:rsidRPr="00DB5CEE" w:rsidRDefault="00CF3848" w:rsidP="008C2C5B">
      <w:pPr>
        <w:numPr>
          <w:ilvl w:val="0"/>
          <w:numId w:val="15"/>
        </w:numPr>
        <w:tabs>
          <w:tab w:val="left" w:pos="709"/>
          <w:tab w:val="left" w:pos="87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выстраивать отношения с представителями разных мировоззрений и культурных традиций на основе взаимного уважения прав и законных интересов сограждан;</w:t>
      </w:r>
    </w:p>
    <w:p w:rsidR="00CF3848" w:rsidRPr="00DB5CEE" w:rsidRDefault="00CF3848" w:rsidP="008C2C5B">
      <w:pPr>
        <w:numPr>
          <w:ilvl w:val="0"/>
          <w:numId w:val="15"/>
        </w:numPr>
        <w:tabs>
          <w:tab w:val="left" w:pos="709"/>
          <w:tab w:val="left" w:pos="865"/>
        </w:tabs>
        <w:spacing w:after="339"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1.2.9.</w:t>
      </w:r>
      <w:r w:rsidR="007F6DCD" w:rsidRPr="00DB5CEE">
        <w:rPr>
          <w:rStyle w:val="4115pt"/>
          <w:rFonts w:eastAsia="Courier New"/>
          <w:color w:val="auto"/>
          <w:sz w:val="24"/>
          <w:szCs w:val="24"/>
        </w:rPr>
        <w:t>Обществознание и естествознание (</w:t>
      </w:r>
      <w:r w:rsidRPr="00DB5CEE">
        <w:rPr>
          <w:rStyle w:val="4115pt"/>
          <w:rFonts w:eastAsia="Courier New"/>
          <w:color w:val="auto"/>
          <w:sz w:val="24"/>
          <w:szCs w:val="24"/>
        </w:rPr>
        <w:t>Окружающий мир</w:t>
      </w:r>
      <w:r w:rsidR="007F6DCD" w:rsidRPr="00DB5CEE">
        <w:rPr>
          <w:rStyle w:val="4115pt"/>
          <w:rFonts w:eastAsia="Courier New"/>
          <w:color w:val="auto"/>
          <w:sz w:val="24"/>
          <w:szCs w:val="24"/>
        </w:rPr>
        <w:t>)</w:t>
      </w:r>
    </w:p>
    <w:p w:rsidR="00CF3848" w:rsidRPr="00DB5CEE" w:rsidRDefault="00CF3848"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В результате изучения курса «Окружающий мир» обучающиеся</w:t>
      </w:r>
      <w:r w:rsidR="00B746D6" w:rsidRPr="00DB5CEE">
        <w:rPr>
          <w:rStyle w:val="115pt"/>
          <w:color w:val="auto"/>
          <w:sz w:val="24"/>
          <w:szCs w:val="24"/>
        </w:rPr>
        <w:t xml:space="preserve"> МБОУ</w:t>
      </w:r>
      <w:r w:rsidR="00B746D6" w:rsidRPr="00DB5CEE">
        <w:rPr>
          <w:sz w:val="24"/>
          <w:szCs w:val="24"/>
        </w:rPr>
        <w:t xml:space="preserve">«Верхнесиметская СОШ» </w:t>
      </w:r>
      <w:r w:rsidRPr="00DB5CEE">
        <w:rPr>
          <w:rStyle w:val="115pt"/>
          <w:color w:val="auto"/>
          <w:sz w:val="24"/>
          <w:szCs w:val="24"/>
        </w:rPr>
        <w:t>на уровне начального общего образования:</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получат возможность осознать свое место в мире на основе единства рационально</w:t>
      </w:r>
      <w:r w:rsidR="00B746D6" w:rsidRPr="00DB5CEE">
        <w:rPr>
          <w:rStyle w:val="115pt"/>
          <w:color w:val="auto"/>
          <w:sz w:val="24"/>
          <w:szCs w:val="24"/>
        </w:rPr>
        <w:t>-</w:t>
      </w:r>
      <w:r w:rsidRPr="00DB5CEE">
        <w:rPr>
          <w:rStyle w:val="115pt"/>
          <w:color w:val="auto"/>
          <w:sz w:val="24"/>
          <w:szCs w:val="24"/>
        </w:rPr>
        <w:softHyphen/>
        <w:t>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CF3848" w:rsidRPr="00DB5CEE" w:rsidRDefault="00CF3848"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CF3848" w:rsidRPr="00DB5CEE" w:rsidRDefault="004B32D3"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Человек и природа</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Fonts w:ascii="Times New Roman" w:hAnsi="Times New Roman" w:cs="Times New Roman"/>
          <w:color w:val="auto"/>
        </w:rPr>
        <w:t>«Верхнесиметская СОШ»</w:t>
      </w:r>
      <w:r w:rsidRPr="00DB5CEE">
        <w:rPr>
          <w:rStyle w:val="4115pt"/>
          <w:rFonts w:eastAsia="Courier New"/>
          <w:color w:val="auto"/>
          <w:sz w:val="24"/>
          <w:szCs w:val="24"/>
        </w:rPr>
        <w:t>,</w:t>
      </w:r>
      <w:r w:rsidRPr="00DB5CEE">
        <w:rPr>
          <w:rStyle w:val="4115pt"/>
          <w:rFonts w:eastAsia="Courier New"/>
          <w:b w:val="0"/>
          <w:color w:val="auto"/>
          <w:sz w:val="24"/>
          <w:szCs w:val="24"/>
        </w:rPr>
        <w:t xml:space="preserve">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научится:</w:t>
      </w:r>
    </w:p>
    <w:p w:rsidR="00CF3848" w:rsidRPr="00DB5CEE" w:rsidRDefault="00CF3848" w:rsidP="008C2C5B">
      <w:pPr>
        <w:pStyle w:val="24"/>
        <w:numPr>
          <w:ilvl w:val="0"/>
          <w:numId w:val="15"/>
        </w:numPr>
        <w:shd w:val="clear" w:color="auto" w:fill="auto"/>
        <w:tabs>
          <w:tab w:val="left" w:pos="709"/>
          <w:tab w:val="left" w:pos="873"/>
        </w:tabs>
        <w:spacing w:before="0" w:line="276" w:lineRule="auto"/>
        <w:ind w:left="567"/>
        <w:rPr>
          <w:sz w:val="24"/>
          <w:szCs w:val="24"/>
        </w:rPr>
      </w:pPr>
      <w:r w:rsidRPr="00DB5CEE">
        <w:rPr>
          <w:rStyle w:val="115pt"/>
          <w:color w:val="auto"/>
          <w:sz w:val="24"/>
          <w:szCs w:val="24"/>
        </w:rPr>
        <w:t>узнавать изученные объекты и явления живой и неживой природы;</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описывать на основе предложенного плана изученные объекты и явления живой и неживой природы, выделять их существенные признаки;</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CF3848" w:rsidRPr="00DB5CEE" w:rsidRDefault="00CF3848" w:rsidP="008C2C5B">
      <w:pPr>
        <w:pStyle w:val="24"/>
        <w:numPr>
          <w:ilvl w:val="0"/>
          <w:numId w:val="15"/>
        </w:numPr>
        <w:shd w:val="clear" w:color="auto" w:fill="auto"/>
        <w:tabs>
          <w:tab w:val="left" w:pos="709"/>
          <w:tab w:val="left" w:pos="882"/>
        </w:tabs>
        <w:spacing w:before="0" w:line="276" w:lineRule="auto"/>
        <w:ind w:left="567"/>
        <w:rPr>
          <w:sz w:val="24"/>
          <w:szCs w:val="24"/>
        </w:rPr>
      </w:pPr>
      <w:r w:rsidRPr="00DB5CEE">
        <w:rPr>
          <w:rStyle w:val="115pt"/>
          <w:color w:val="auto"/>
          <w:sz w:val="24"/>
          <w:szCs w:val="24"/>
        </w:rPr>
        <w:t>и правилам техники безопасности при проведении наблюдений и опытов;</w:t>
      </w:r>
    </w:p>
    <w:p w:rsidR="00CF3848" w:rsidRPr="00DB5CEE" w:rsidRDefault="00CF3848" w:rsidP="008C2C5B">
      <w:pPr>
        <w:pStyle w:val="24"/>
        <w:numPr>
          <w:ilvl w:val="0"/>
          <w:numId w:val="15"/>
        </w:numPr>
        <w:shd w:val="clear" w:color="auto" w:fill="auto"/>
        <w:tabs>
          <w:tab w:val="left" w:pos="709"/>
          <w:tab w:val="left" w:pos="879"/>
        </w:tabs>
        <w:spacing w:before="0" w:line="276" w:lineRule="auto"/>
        <w:ind w:left="567"/>
        <w:rPr>
          <w:sz w:val="24"/>
          <w:szCs w:val="24"/>
        </w:rPr>
      </w:pPr>
      <w:r w:rsidRPr="00DB5CEE">
        <w:rPr>
          <w:rStyle w:val="115pt"/>
          <w:color w:val="auto"/>
          <w:sz w:val="24"/>
          <w:szCs w:val="24"/>
        </w:rPr>
        <w:t>использовать естественно-научные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использовать готовые модели (глобус, карту, план) для объяснения явлений или описания свойств объектов;</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длясохранения и укрепления своего здоровья.</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Fonts w:ascii="Times New Roman" w:hAnsi="Times New Roman" w:cs="Times New Roman"/>
          <w:color w:val="auto"/>
        </w:rPr>
        <w:t>«Верхнесиметская СОШ»</w:t>
      </w:r>
      <w:r w:rsidRPr="00DB5CEE">
        <w:rPr>
          <w:rStyle w:val="4115pt"/>
          <w:rFonts w:eastAsia="Courier New"/>
          <w:color w:val="auto"/>
          <w:sz w:val="24"/>
          <w:szCs w:val="24"/>
        </w:rPr>
        <w:t>,</w:t>
      </w:r>
      <w:r w:rsidRPr="00DB5CEE">
        <w:rPr>
          <w:rStyle w:val="4115pt"/>
          <w:rFonts w:eastAsia="Courier New"/>
          <w:b w:val="0"/>
          <w:color w:val="auto"/>
          <w:sz w:val="24"/>
          <w:szCs w:val="24"/>
        </w:rPr>
        <w:t xml:space="preserve">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numPr>
          <w:ilvl w:val="0"/>
          <w:numId w:val="15"/>
        </w:numPr>
        <w:tabs>
          <w:tab w:val="left" w:pos="709"/>
          <w:tab w:val="left" w:pos="87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w:t>
      </w:r>
    </w:p>
    <w:p w:rsidR="00CF3848" w:rsidRPr="00DB5CEE" w:rsidRDefault="00CF3848" w:rsidP="008C2C5B">
      <w:pPr>
        <w:numPr>
          <w:ilvl w:val="0"/>
          <w:numId w:val="15"/>
        </w:numPr>
        <w:tabs>
          <w:tab w:val="left" w:pos="709"/>
          <w:tab w:val="left" w:pos="855"/>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CF3848" w:rsidRPr="00DB5CEE" w:rsidRDefault="00CF3848" w:rsidP="008C2C5B">
      <w:pPr>
        <w:numPr>
          <w:ilvl w:val="0"/>
          <w:numId w:val="15"/>
        </w:numPr>
        <w:tabs>
          <w:tab w:val="left" w:pos="709"/>
          <w:tab w:val="left" w:pos="88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осознавать ценность природы и необходимость нести ответственность за ее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CF3848" w:rsidRPr="00DB5CEE" w:rsidRDefault="00CF3848" w:rsidP="008C2C5B">
      <w:pPr>
        <w:numPr>
          <w:ilvl w:val="0"/>
          <w:numId w:val="15"/>
        </w:numPr>
        <w:tabs>
          <w:tab w:val="left" w:pos="709"/>
          <w:tab w:val="left" w:pos="87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CF3848" w:rsidRPr="00DB5CEE" w:rsidRDefault="00CF3848" w:rsidP="008C2C5B">
      <w:pPr>
        <w:numPr>
          <w:ilvl w:val="0"/>
          <w:numId w:val="15"/>
        </w:numPr>
        <w:tabs>
          <w:tab w:val="left" w:pos="709"/>
          <w:tab w:val="left" w:pos="870"/>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выполнять правила безопасного поведения в доме, на улице, природной среде, оказывать первую помощь при несложных несчастных случаях;</w:t>
      </w:r>
    </w:p>
    <w:p w:rsidR="00CF3848" w:rsidRPr="00DB5CEE" w:rsidRDefault="00CF3848" w:rsidP="008C2C5B">
      <w:pPr>
        <w:numPr>
          <w:ilvl w:val="0"/>
          <w:numId w:val="15"/>
        </w:numPr>
        <w:tabs>
          <w:tab w:val="left" w:pos="709"/>
          <w:tab w:val="left" w:pos="865"/>
        </w:tabs>
        <w:spacing w:after="95"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планировать, 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p w:rsidR="00CF3848" w:rsidRPr="00DB5CEE" w:rsidRDefault="00675103" w:rsidP="008C2C5B">
      <w:pPr>
        <w:tabs>
          <w:tab w:val="left" w:pos="709"/>
        </w:tabs>
        <w:spacing w:line="276" w:lineRule="auto"/>
        <w:ind w:left="567"/>
        <w:jc w:val="both"/>
        <w:rPr>
          <w:rFonts w:ascii="Times New Roman" w:hAnsi="Times New Roman" w:cs="Times New Roman"/>
          <w:b/>
          <w:color w:val="auto"/>
        </w:rPr>
      </w:pPr>
      <w:r w:rsidRPr="00DB5CEE">
        <w:rPr>
          <w:rStyle w:val="4115pt"/>
          <w:rFonts w:eastAsia="Courier New"/>
          <w:b w:val="0"/>
          <w:color w:val="auto"/>
          <w:sz w:val="24"/>
          <w:szCs w:val="24"/>
        </w:rPr>
        <w:t>ЧЕЛОВЕК И ОБЩЕСТВО</w:t>
      </w:r>
    </w:p>
    <w:p w:rsidR="00CF3848" w:rsidRPr="00DB5CEE" w:rsidRDefault="00CF3848" w:rsidP="008C2C5B">
      <w:pPr>
        <w:tabs>
          <w:tab w:val="left" w:pos="709"/>
          <w:tab w:val="left" w:pos="10348"/>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Fonts w:ascii="Times New Roman" w:hAnsi="Times New Roman" w:cs="Times New Roman"/>
          <w:color w:val="auto"/>
        </w:rPr>
        <w:t>«Верхнесиметская СОШ»</w:t>
      </w:r>
      <w:r w:rsidRPr="00DB5CEE">
        <w:rPr>
          <w:rStyle w:val="4115pt"/>
          <w:rFonts w:eastAsia="Courier New"/>
          <w:color w:val="auto"/>
          <w:sz w:val="24"/>
          <w:szCs w:val="24"/>
        </w:rPr>
        <w:t>,</w:t>
      </w:r>
      <w:r w:rsidRPr="00DB5CEE">
        <w:rPr>
          <w:rStyle w:val="4115pt"/>
          <w:rFonts w:eastAsia="Courier New"/>
          <w:b w:val="0"/>
          <w:color w:val="auto"/>
          <w:sz w:val="24"/>
          <w:szCs w:val="24"/>
        </w:rPr>
        <w:t xml:space="preserve"> освоивший основную образовательную программу начального общего образования, </w:t>
      </w:r>
      <w:r w:rsidRPr="00DB5CEE">
        <w:rPr>
          <w:rStyle w:val="4115pt"/>
          <w:rFonts w:eastAsia="Courier New"/>
          <w:color w:val="auto"/>
          <w:sz w:val="24"/>
          <w:szCs w:val="24"/>
        </w:rPr>
        <w:t>научится:</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CF3848" w:rsidRPr="00DB5CEE" w:rsidRDefault="00CF3848" w:rsidP="008C2C5B">
      <w:pPr>
        <w:pStyle w:val="24"/>
        <w:numPr>
          <w:ilvl w:val="0"/>
          <w:numId w:val="15"/>
        </w:numPr>
        <w:shd w:val="clear" w:color="auto" w:fill="auto"/>
        <w:tabs>
          <w:tab w:val="left" w:pos="709"/>
          <w:tab w:val="left" w:pos="870"/>
        </w:tabs>
        <w:spacing w:before="0" w:line="276" w:lineRule="auto"/>
        <w:ind w:left="567"/>
        <w:rPr>
          <w:sz w:val="24"/>
          <w:szCs w:val="24"/>
        </w:rPr>
      </w:pPr>
      <w:r w:rsidRPr="00DB5CEE">
        <w:rPr>
          <w:rStyle w:val="115pt"/>
          <w:color w:val="auto"/>
          <w:sz w:val="24"/>
          <w:szCs w:val="24"/>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CF3848" w:rsidRPr="00DB5CEE" w:rsidRDefault="00CF3848" w:rsidP="008C2C5B">
      <w:pPr>
        <w:pStyle w:val="24"/>
        <w:numPr>
          <w:ilvl w:val="0"/>
          <w:numId w:val="15"/>
        </w:numPr>
        <w:shd w:val="clear" w:color="auto" w:fill="auto"/>
        <w:tabs>
          <w:tab w:val="left" w:pos="709"/>
          <w:tab w:val="left" w:pos="874"/>
        </w:tabs>
        <w:spacing w:before="0" w:line="276" w:lineRule="auto"/>
        <w:ind w:left="567"/>
        <w:rPr>
          <w:sz w:val="24"/>
          <w:szCs w:val="24"/>
        </w:rPr>
      </w:pPr>
      <w:r w:rsidRPr="00DB5CEE">
        <w:rPr>
          <w:rStyle w:val="115pt"/>
          <w:color w:val="auto"/>
          <w:sz w:val="24"/>
          <w:szCs w:val="24"/>
        </w:rPr>
        <w:t>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 высказываний.</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b w:val="0"/>
          <w:color w:val="auto"/>
          <w:sz w:val="24"/>
          <w:szCs w:val="24"/>
        </w:rPr>
        <w:t xml:space="preserve">Выпускник МБОУ </w:t>
      </w:r>
      <w:r w:rsidR="00B746D6" w:rsidRPr="00DB5CEE">
        <w:rPr>
          <w:rFonts w:ascii="Times New Roman" w:hAnsi="Times New Roman" w:cs="Times New Roman"/>
          <w:color w:val="auto"/>
        </w:rPr>
        <w:t>«Верхнесиметская СОШ»</w:t>
      </w:r>
      <w:r w:rsidRPr="00DB5CEE">
        <w:rPr>
          <w:rStyle w:val="4115pt"/>
          <w:rFonts w:eastAsia="Courier New"/>
          <w:color w:val="auto"/>
          <w:sz w:val="24"/>
          <w:szCs w:val="24"/>
        </w:rPr>
        <w:t>,</w:t>
      </w:r>
      <w:r w:rsidRPr="00DB5CEE">
        <w:rPr>
          <w:rStyle w:val="4115pt"/>
          <w:rFonts w:eastAsia="Courier New"/>
          <w:b w:val="0"/>
          <w:color w:val="auto"/>
          <w:sz w:val="24"/>
          <w:szCs w:val="24"/>
        </w:rPr>
        <w:t xml:space="preserve"> освоивший основную образовательную программу начального общего образования,</w:t>
      </w:r>
      <w:r w:rsidRPr="00DB5CEE">
        <w:rPr>
          <w:rStyle w:val="4115pt"/>
          <w:rFonts w:eastAsia="Courier New"/>
          <w:color w:val="auto"/>
          <w:sz w:val="24"/>
          <w:szCs w:val="24"/>
        </w:rPr>
        <w:t xml:space="preserve"> получит возможность научиться:</w:t>
      </w:r>
    </w:p>
    <w:p w:rsidR="00CF3848" w:rsidRPr="00DB5CEE" w:rsidRDefault="00CF3848" w:rsidP="008C2C5B">
      <w:pPr>
        <w:numPr>
          <w:ilvl w:val="0"/>
          <w:numId w:val="15"/>
        </w:numPr>
        <w:tabs>
          <w:tab w:val="left" w:pos="709"/>
          <w:tab w:val="left" w:pos="87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осознавать свою неразрывную связь с разнообразными окружающими социальными группами;</w:t>
      </w:r>
    </w:p>
    <w:p w:rsidR="00CF3848" w:rsidRPr="00DB5CEE" w:rsidRDefault="00CF3848" w:rsidP="008C2C5B">
      <w:pPr>
        <w:numPr>
          <w:ilvl w:val="0"/>
          <w:numId w:val="15"/>
        </w:numPr>
        <w:tabs>
          <w:tab w:val="left" w:pos="709"/>
          <w:tab w:val="left" w:pos="865"/>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CF3848" w:rsidRPr="00DB5CEE" w:rsidRDefault="00CF3848" w:rsidP="008C2C5B">
      <w:pPr>
        <w:numPr>
          <w:ilvl w:val="0"/>
          <w:numId w:val="15"/>
        </w:numPr>
        <w:tabs>
          <w:tab w:val="left" w:pos="709"/>
          <w:tab w:val="left" w:pos="884"/>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CF3848" w:rsidRPr="00DB5CEE" w:rsidRDefault="00CF3848" w:rsidP="008C2C5B">
      <w:pPr>
        <w:numPr>
          <w:ilvl w:val="0"/>
          <w:numId w:val="15"/>
        </w:numPr>
        <w:tabs>
          <w:tab w:val="left" w:pos="709"/>
          <w:tab w:val="left" w:pos="865"/>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CF3848" w:rsidRPr="00DB5CEE" w:rsidRDefault="00CF3848" w:rsidP="008C2C5B">
      <w:pPr>
        <w:numPr>
          <w:ilvl w:val="0"/>
          <w:numId w:val="15"/>
        </w:numPr>
        <w:tabs>
          <w:tab w:val="left" w:pos="709"/>
          <w:tab w:val="left" w:pos="878"/>
        </w:tabs>
        <w:spacing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определять общую цель в совместной деятельности и пути ее достижения;</w:t>
      </w:r>
    </w:p>
    <w:p w:rsidR="00CF3848" w:rsidRPr="00DB5CEE" w:rsidRDefault="00CF3848" w:rsidP="008C2C5B">
      <w:pPr>
        <w:tabs>
          <w:tab w:val="left" w:pos="709"/>
        </w:tabs>
        <w:spacing w:after="180" w:line="276" w:lineRule="auto"/>
        <w:ind w:left="567"/>
        <w:jc w:val="both"/>
        <w:rPr>
          <w:rFonts w:ascii="Times New Roman" w:hAnsi="Times New Roman" w:cs="Times New Roman"/>
          <w:b/>
          <w:color w:val="auto"/>
        </w:rPr>
      </w:pPr>
      <w:r w:rsidRPr="00DB5CEE">
        <w:rPr>
          <w:rStyle w:val="60"/>
          <w:rFonts w:eastAsia="Courier New"/>
          <w:b w:val="0"/>
          <w:iCs w:val="0"/>
          <w:color w:val="auto"/>
          <w:sz w:val="24"/>
          <w:szCs w:val="24"/>
        </w:rPr>
        <w:t>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CF3848" w:rsidRPr="00DB5CEE" w:rsidRDefault="00CF3848" w:rsidP="008C2C5B">
      <w:pPr>
        <w:tabs>
          <w:tab w:val="left" w:pos="709"/>
        </w:tabs>
        <w:spacing w:line="276" w:lineRule="auto"/>
        <w:ind w:left="567"/>
        <w:jc w:val="both"/>
        <w:rPr>
          <w:rFonts w:ascii="Times New Roman" w:hAnsi="Times New Roman" w:cs="Times New Roman"/>
          <w:color w:val="auto"/>
        </w:rPr>
      </w:pPr>
      <w:r w:rsidRPr="00DB5CEE">
        <w:rPr>
          <w:rStyle w:val="4115pt"/>
          <w:rFonts w:eastAsia="Courier New"/>
          <w:color w:val="auto"/>
          <w:sz w:val="24"/>
          <w:szCs w:val="24"/>
        </w:rPr>
        <w:t>По годам обучения предметные результаты освоения основной образовательной программы начального общего образования по окружающему миру структурированыследующим образом:</w:t>
      </w:r>
    </w:p>
    <w:p w:rsidR="00CF3848" w:rsidRPr="00DB5CEE" w:rsidRDefault="00CF3848" w:rsidP="008C2C5B">
      <w:pPr>
        <w:tabs>
          <w:tab w:val="left" w:pos="709"/>
        </w:tabs>
        <w:spacing w:line="276" w:lineRule="auto"/>
        <w:ind w:left="567"/>
        <w:jc w:val="both"/>
        <w:rPr>
          <w:rStyle w:val="43"/>
          <w:rFonts w:eastAsia="Courier New"/>
          <w:b w:val="0"/>
          <w:bCs w:val="0"/>
          <w:color w:val="auto"/>
          <w:sz w:val="24"/>
          <w:szCs w:val="24"/>
        </w:rPr>
      </w:pPr>
      <w:r w:rsidRPr="00DB5CEE">
        <w:rPr>
          <w:rStyle w:val="43"/>
          <w:rFonts w:eastAsia="Courier New"/>
          <w:b w:val="0"/>
          <w:bCs w:val="0"/>
          <w:color w:val="auto"/>
          <w:sz w:val="24"/>
          <w:szCs w:val="24"/>
        </w:rPr>
        <w:t>УМК «Школа России»</w:t>
      </w:r>
    </w:p>
    <w:p w:rsidR="00B75CC6" w:rsidRPr="00DB5CEE" w:rsidRDefault="001C5233" w:rsidP="008C2C5B">
      <w:pPr>
        <w:shd w:val="clear" w:color="auto" w:fill="FFFFFF"/>
        <w:tabs>
          <w:tab w:val="left" w:pos="709"/>
        </w:tabs>
        <w:spacing w:line="276" w:lineRule="auto"/>
        <w:ind w:left="567"/>
        <w:jc w:val="center"/>
        <w:rPr>
          <w:rFonts w:ascii="Times New Roman" w:eastAsia="Times New Roman" w:hAnsi="Times New Roman" w:cs="Times New Roman"/>
          <w:b/>
          <w:color w:val="auto"/>
          <w:lang w:val="tt-RU"/>
        </w:rPr>
      </w:pPr>
      <w:r w:rsidRPr="00DB5CEE">
        <w:rPr>
          <w:rFonts w:ascii="Times New Roman" w:eastAsia="Times New Roman" w:hAnsi="Times New Roman" w:cs="Times New Roman"/>
          <w:b/>
          <w:color w:val="auto"/>
          <w:lang w:val="tt-RU"/>
        </w:rPr>
        <w:t>1 класс</w:t>
      </w:r>
    </w:p>
    <w:p w:rsidR="001C5233" w:rsidRPr="00DB5CEE" w:rsidRDefault="001C5233" w:rsidP="008C2C5B">
      <w:pPr>
        <w:shd w:val="clear" w:color="auto" w:fill="FFFFFF"/>
        <w:tabs>
          <w:tab w:val="left" w:pos="709"/>
        </w:tabs>
        <w:spacing w:line="276" w:lineRule="auto"/>
        <w:ind w:left="567"/>
        <w:rPr>
          <w:rFonts w:ascii="Times New Roman" w:eastAsia="Times New Roman" w:hAnsi="Times New Roman" w:cs="Times New Roman"/>
          <w:b/>
          <w:color w:val="auto"/>
        </w:rPr>
      </w:pPr>
      <w:r w:rsidRPr="00DB5CEE">
        <w:rPr>
          <w:rFonts w:ascii="Times New Roman" w:eastAsia="Times New Roman" w:hAnsi="Times New Roman" w:cs="Times New Roman"/>
          <w:b/>
          <w:iCs/>
          <w:color w:val="auto"/>
        </w:rPr>
        <w:t>Обучающийся научится:</w:t>
      </w:r>
    </w:p>
    <w:p w:rsidR="001C5233" w:rsidRPr="00DB5CEE" w:rsidRDefault="001C5233" w:rsidP="00C06131">
      <w:pPr>
        <w:widowControl/>
        <w:numPr>
          <w:ilvl w:val="0"/>
          <w:numId w:val="81"/>
        </w:numPr>
        <w:shd w:val="clear" w:color="auto" w:fill="FFFFFF"/>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правильно называть родную страну, родной город, село (малую родину);</w:t>
      </w:r>
    </w:p>
    <w:p w:rsidR="001C5233" w:rsidRPr="00DB5CEE" w:rsidRDefault="001C5233" w:rsidP="00C06131">
      <w:pPr>
        <w:widowControl/>
        <w:numPr>
          <w:ilvl w:val="0"/>
          <w:numId w:val="81"/>
        </w:numPr>
        <w:shd w:val="clear" w:color="auto" w:fill="FFFFFF"/>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флаг и герб России;</w:t>
      </w:r>
    </w:p>
    <w:p w:rsidR="001C5233" w:rsidRPr="00DB5CEE" w:rsidRDefault="001C5233" w:rsidP="00C06131">
      <w:pPr>
        <w:widowControl/>
        <w:numPr>
          <w:ilvl w:val="0"/>
          <w:numId w:val="81"/>
        </w:numPr>
        <w:shd w:val="clear" w:color="auto" w:fill="FFFFFF"/>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узнавать некоторые достопримечательности столицы;</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называть по именам, отчествам и фамилиям членов своей семьи;</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проводить наблюдения в окружающем мире с помощью взрослого;</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проводить опыты с водой, снегом и льдом;</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изученные объекты природы (камни, растения, животных, созвездия);</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овощи и фрукты;</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определять с помощью атласа-определителя растения и животных;</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описывать по плану дерево, рыбу, птицу, своего домашнего питомца (кошку, собаку);</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сравнивать растения, животных, относить их к определённым группам;</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сравнивать реку и море;</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использовать глобус для знакомства с формой нашей планеты;</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на глобусе холодные и жаркие районы;</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животных холодных и жарких районов;</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изготавливать модели Солнца, звёзд, созвездий, Луны;</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прошлое, настоящее и будущее;</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называть дни недели и времена года в правильной последовательности;</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соотносить времена года и месяцы;</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некоторые взаимосвязи в окружающем мире;</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объяснять причины возникновения дождя и ветра;</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перечислять цвета радуги в правильной последовательности;</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ухаживать за комнатными растениями, животными живого уголка;</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мастерить простейшие кормушки и подкармливать птиц;</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раздельно собирать мусор в быту;</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поведения в природе;</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правильно готовиться ко сну, чистить зубы и мыть руки;</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подбирать одежду для разных случаев;</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правильно обращаться с электричеством и электроприборами;</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правильно переходить улицу;</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безопасной езды на велосипеде;</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виды транспорта;</w:t>
      </w:r>
    </w:p>
    <w:p w:rsidR="001C5233" w:rsidRPr="00DB5CEE" w:rsidRDefault="001C5233" w:rsidP="00C06131">
      <w:pPr>
        <w:widowControl/>
        <w:numPr>
          <w:ilvl w:val="0"/>
          <w:numId w:val="81"/>
        </w:numPr>
        <w:shd w:val="clear" w:color="auto" w:fill="FFFFFF"/>
        <w:tabs>
          <w:tab w:val="left" w:pos="284"/>
          <w:tab w:val="left" w:pos="709"/>
        </w:tabs>
        <w:spacing w:before="100" w:beforeAutospacing="1" w:after="100" w:afterAutospacing="1"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безопасности в транспорте</w:t>
      </w:r>
    </w:p>
    <w:p w:rsidR="001C5233" w:rsidRPr="00DB5CEE" w:rsidRDefault="002156E7" w:rsidP="008C2C5B">
      <w:pPr>
        <w:pStyle w:val="af4"/>
        <w:tabs>
          <w:tab w:val="left" w:pos="709"/>
        </w:tabs>
        <w:autoSpaceDE w:val="0"/>
        <w:autoSpaceDN w:val="0"/>
        <w:adjustRightInd w:val="0"/>
        <w:spacing w:line="276" w:lineRule="auto"/>
        <w:ind w:left="567"/>
        <w:jc w:val="both"/>
        <w:textAlignment w:val="center"/>
        <w:rPr>
          <w:rFonts w:ascii="Times New Roman" w:eastAsia="Times New Roman" w:hAnsi="Times New Roman" w:cs="Times New Roman"/>
          <w:b/>
          <w:iCs/>
          <w:color w:val="auto"/>
        </w:rPr>
      </w:pPr>
      <w:r w:rsidRPr="00DB5CEE">
        <w:rPr>
          <w:rFonts w:ascii="Times New Roman" w:eastAsia="Times New Roman" w:hAnsi="Times New Roman" w:cs="Times New Roman"/>
          <w:b/>
          <w:iCs/>
          <w:color w:val="auto"/>
        </w:rPr>
        <w:t>Обучающийся</w:t>
      </w:r>
      <w:r w:rsidR="001C5233" w:rsidRPr="00DB5CEE">
        <w:rPr>
          <w:rFonts w:ascii="Times New Roman" w:eastAsia="Times New Roman" w:hAnsi="Times New Roman" w:cs="Times New Roman"/>
          <w:b/>
          <w:iCs/>
          <w:color w:val="auto"/>
        </w:rPr>
        <w:t xml:space="preserve"> получит возможность научиться:</w:t>
      </w:r>
    </w:p>
    <w:p w:rsidR="00B75CC6" w:rsidRPr="00DB5CEE" w:rsidRDefault="001C5233"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i/>
          <w:color w:val="auto"/>
          <w:spacing w:val="-2"/>
        </w:rPr>
      </w:pPr>
      <w:r w:rsidRPr="00DB5CEE">
        <w:rPr>
          <w:rFonts w:ascii="Times New Roman" w:eastAsia="Times New Roman" w:hAnsi="Times New Roman" w:cs="Times New Roman"/>
          <w:i/>
          <w:color w:val="auto"/>
        </w:rPr>
        <w:t>осознавать свою неразрывную связь с разнообразными окружающими социальными группами;</w:t>
      </w:r>
    </w:p>
    <w:p w:rsidR="00B75CC6" w:rsidRPr="00DB5CEE" w:rsidRDefault="00B75CC6"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i/>
          <w:color w:val="auto"/>
          <w:spacing w:val="-2"/>
        </w:rPr>
      </w:pPr>
      <w:r w:rsidRPr="00DB5CEE">
        <w:rPr>
          <w:rFonts w:ascii="Times New Roman" w:eastAsia="Times New Roman" w:hAnsi="Times New Roman" w:cs="Times New Roman"/>
          <w:i/>
          <w:color w:val="auto"/>
          <w:spacing w:val="-2"/>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w:t>
      </w:r>
      <w:r w:rsidRPr="00DB5CEE">
        <w:rPr>
          <w:rFonts w:ascii="Times New Roman" w:eastAsia="Times New Roman" w:hAnsi="Times New Roman" w:cs="Times New Roman"/>
          <w:i/>
          <w:color w:val="auto"/>
        </w:rPr>
        <w:t xml:space="preserve">тивной деятельности в информационной образовательной </w:t>
      </w:r>
      <w:r w:rsidRPr="00DB5CEE">
        <w:rPr>
          <w:rFonts w:ascii="Times New Roman" w:eastAsia="Times New Roman" w:hAnsi="Times New Roman" w:cs="Times New Roman"/>
          <w:i/>
          <w:color w:val="auto"/>
          <w:spacing w:val="-2"/>
        </w:rPr>
        <w:t>среде;</w:t>
      </w:r>
    </w:p>
    <w:p w:rsidR="00B75CC6" w:rsidRPr="00DB5CEE" w:rsidRDefault="00B75CC6"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color w:val="auto"/>
        </w:rPr>
      </w:pPr>
      <w:r w:rsidRPr="00DB5CEE">
        <w:rPr>
          <w:rFonts w:ascii="Times New Roman" w:eastAsia="Times New Roman" w:hAnsi="Times New Roman" w:cs="Times New Roman"/>
          <w:i/>
          <w:color w:val="auto"/>
          <w:spacing w:val="2"/>
        </w:rPr>
        <w:t xml:space="preserve">определять общую цель в совместной деятельности </w:t>
      </w:r>
      <w:r w:rsidRPr="00DB5CEE">
        <w:rPr>
          <w:rFonts w:ascii="Times New Roman" w:eastAsia="Times New Roman" w:hAnsi="Times New Roman" w:cs="Times New Roman"/>
          <w:i/>
          <w:color w:val="auto"/>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1C5233" w:rsidRPr="00DB5CEE" w:rsidRDefault="001C5233" w:rsidP="008C2C5B">
      <w:pPr>
        <w:pStyle w:val="af4"/>
        <w:tabs>
          <w:tab w:val="num" w:pos="0"/>
          <w:tab w:val="left" w:pos="284"/>
          <w:tab w:val="left" w:pos="709"/>
        </w:tabs>
        <w:spacing w:line="276" w:lineRule="auto"/>
        <w:ind w:left="567"/>
        <w:jc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2 класс</w:t>
      </w:r>
    </w:p>
    <w:p w:rsidR="001C5233" w:rsidRPr="00DB5CEE" w:rsidRDefault="001C5233" w:rsidP="008C2C5B">
      <w:pPr>
        <w:pStyle w:val="af4"/>
        <w:tabs>
          <w:tab w:val="num" w:pos="0"/>
          <w:tab w:val="left" w:pos="284"/>
          <w:tab w:val="left" w:pos="709"/>
        </w:tabs>
        <w:spacing w:line="276" w:lineRule="auto"/>
        <w:ind w:left="567"/>
        <w:rPr>
          <w:rFonts w:ascii="Times New Roman" w:eastAsia="Times New Roman" w:hAnsi="Times New Roman" w:cs="Times New Roman"/>
          <w:b/>
          <w:color w:val="auto"/>
        </w:rPr>
      </w:pPr>
      <w:r w:rsidRPr="00DB5CEE">
        <w:rPr>
          <w:rFonts w:ascii="Times New Roman" w:eastAsia="Times New Roman" w:hAnsi="Times New Roman" w:cs="Times New Roman"/>
          <w:b/>
          <w:iCs/>
          <w:color w:val="auto"/>
        </w:rPr>
        <w:t>Обучающийся научится:</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на карте Российскую Федерацию, Москву — столицу России;</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называть субъект Российской Федерации, в котором находится город (село), где живут учащиеся;</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государственные символы России — флаг, герб, гимн;</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приводить примеры народов России;</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сравнивать город и село, городской и сельский дома;</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объекты природы и предметы рукотворного мира;</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оценивать отношение людей к окружающему миру;</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объекты и явления неживой и живой природы;</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связи в природе, между природой и человеком;</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проводить наблюдения и ставить опыты;</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измерять температуру воздуха, воды, тела человека;</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определять объекты природы с помощью атласа-определителя;</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сравнивать объекты природы, делить их на группы;</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ухаживать за комнатными растениями и животными живого уголка;</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нужную информацию в учебнике и дополнительной литературе;</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поведения в природе, читать и рисовать экологические знаки;</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составные части экономики, объяснять их взаимосвязь;</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прослеживать производственные цепочки, изображать их с помощью моделей;</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узнавать различные строительные машины и материалы, объяснять их назначение;</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виды транспорта;</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приводить примеры учреждений культуры и образования;</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определять профессии людей по фотографиям и описаниям, находить взаимосвязи между трудом людей различных профессий;</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внешнее и внутреннее строение тела человека;</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правильно строить режим дня, соблюдать правила личной гигиены;</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безопасного поведения на улице и в быту, на воде и в лесу;</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основные дорожные знаки, необходимые пешеходу;</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основные правила противопожарной безопасности;</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правильно вести себя при контактах с незнакомцами;</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оценивать характер взаимоотношений людей в семье, в школе, в кругу сверстников;</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приводить примеры семейных традиций;</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вежливости при общении со взрослыми и сверстниками, правила культурного поведения в школе и других общественных местах;</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стороны горизонта, обозначать их на схеме;</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ориентироваться на местности разными способами;</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формы земной поверхности, сравнивать холм и гору;</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водоёмы, узнавать их по описанию;</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читать карту и план, правильно показывать на настенной карте;</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и показывать на глобусе и карте мира материки и океаны;</w:t>
      </w:r>
    </w:p>
    <w:p w:rsidR="001C5233" w:rsidRPr="00DB5CEE" w:rsidRDefault="001C5233" w:rsidP="00C06131">
      <w:pPr>
        <w:widowControl/>
        <w:numPr>
          <w:ilvl w:val="0"/>
          <w:numId w:val="81"/>
        </w:numPr>
        <w:tabs>
          <w:tab w:val="left" w:pos="284"/>
          <w:tab w:val="left" w:pos="709"/>
        </w:tabs>
        <w:spacing w:line="276" w:lineRule="auto"/>
        <w:ind w:left="567"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физическую и политическую карты, находить и показывать на политической карте мира разные страны.</w:t>
      </w:r>
    </w:p>
    <w:p w:rsidR="00617023" w:rsidRPr="00DB5CEE" w:rsidRDefault="00617023" w:rsidP="00C06131">
      <w:pPr>
        <w:pStyle w:val="af4"/>
        <w:numPr>
          <w:ilvl w:val="0"/>
          <w:numId w:val="81"/>
        </w:numPr>
        <w:tabs>
          <w:tab w:val="left" w:pos="709"/>
        </w:tabs>
        <w:autoSpaceDE w:val="0"/>
        <w:autoSpaceDN w:val="0"/>
        <w:adjustRightInd w:val="0"/>
        <w:spacing w:line="276" w:lineRule="auto"/>
        <w:ind w:left="567" w:firstLine="0"/>
        <w:jc w:val="both"/>
        <w:textAlignment w:val="center"/>
        <w:rPr>
          <w:rFonts w:ascii="Times New Roman" w:eastAsia="Times New Roman" w:hAnsi="Times New Roman" w:cs="Times New Roman"/>
          <w:b/>
          <w:iCs/>
          <w:color w:val="auto"/>
        </w:rPr>
      </w:pPr>
      <w:bookmarkStart w:id="8" w:name="_Hlk33821567"/>
      <w:r w:rsidRPr="00DB5CEE">
        <w:rPr>
          <w:rFonts w:ascii="Times New Roman" w:eastAsia="Times New Roman" w:hAnsi="Times New Roman" w:cs="Times New Roman"/>
          <w:b/>
          <w:iCs/>
          <w:color w:val="auto"/>
        </w:rPr>
        <w:t>Обучающийся получит возможность научиться:</w:t>
      </w:r>
    </w:p>
    <w:p w:rsidR="00617023" w:rsidRPr="00DB5CEE" w:rsidRDefault="00617023"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i/>
          <w:color w:val="auto"/>
        </w:rPr>
      </w:pPr>
      <w:r w:rsidRPr="00DB5CEE">
        <w:rPr>
          <w:rFonts w:ascii="Times New Roman" w:eastAsia="Times New Roman" w:hAnsi="Times New Roman" w:cs="Times New Roman"/>
          <w:i/>
          <w:color w:val="auto"/>
        </w:rPr>
        <w:t>осознавать свою неразрывную связь с разнообразными окружающими социальными группами;</w:t>
      </w:r>
    </w:p>
    <w:bookmarkEnd w:id="8"/>
    <w:p w:rsidR="00617023" w:rsidRPr="00DB5CEE" w:rsidRDefault="00617023"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i/>
          <w:color w:val="auto"/>
          <w:spacing w:val="-2"/>
        </w:rPr>
      </w:pPr>
      <w:r w:rsidRPr="00DB5CEE">
        <w:rPr>
          <w:rFonts w:ascii="Times New Roman" w:eastAsia="Times New Roman" w:hAnsi="Times New Roman" w:cs="Times New Roman"/>
          <w:i/>
          <w:color w:val="auto"/>
          <w:spacing w:val="-2"/>
        </w:rPr>
        <w:t>проявлять уважение и готовность выполнять совместно установленные договоренности и правила, в том числе правила общения со взрослыми и сверстниками в официальной обстановке; участвовать в коллективной коммуника</w:t>
      </w:r>
      <w:r w:rsidRPr="00DB5CEE">
        <w:rPr>
          <w:rFonts w:ascii="Times New Roman" w:eastAsia="Times New Roman" w:hAnsi="Times New Roman" w:cs="Times New Roman"/>
          <w:i/>
          <w:color w:val="auto"/>
        </w:rPr>
        <w:t xml:space="preserve">тивной деятельности в информационной образовательной </w:t>
      </w:r>
      <w:r w:rsidRPr="00DB5CEE">
        <w:rPr>
          <w:rFonts w:ascii="Times New Roman" w:eastAsia="Times New Roman" w:hAnsi="Times New Roman" w:cs="Times New Roman"/>
          <w:i/>
          <w:color w:val="auto"/>
          <w:spacing w:val="-2"/>
        </w:rPr>
        <w:t>среде;</w:t>
      </w:r>
    </w:p>
    <w:p w:rsidR="00617023" w:rsidRPr="00DB5CEE" w:rsidRDefault="00617023"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color w:val="auto"/>
        </w:rPr>
      </w:pPr>
      <w:r w:rsidRPr="00DB5CEE">
        <w:rPr>
          <w:rFonts w:ascii="Times New Roman" w:eastAsia="Times New Roman" w:hAnsi="Times New Roman" w:cs="Times New Roman"/>
          <w:i/>
          <w:color w:val="auto"/>
          <w:spacing w:val="2"/>
        </w:rPr>
        <w:t xml:space="preserve">определять общую цель в совместной деятельности </w:t>
      </w:r>
      <w:r w:rsidRPr="00DB5CEE">
        <w:rPr>
          <w:rFonts w:ascii="Times New Roman" w:eastAsia="Times New Roman" w:hAnsi="Times New Roman" w:cs="Times New Roman"/>
          <w:i/>
          <w:color w:val="auto"/>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1C5233" w:rsidRPr="00DB5CEE" w:rsidRDefault="001C5233" w:rsidP="008C2C5B">
      <w:pPr>
        <w:pStyle w:val="af4"/>
        <w:tabs>
          <w:tab w:val="num" w:pos="0"/>
          <w:tab w:val="left" w:pos="284"/>
          <w:tab w:val="left" w:pos="709"/>
        </w:tabs>
        <w:spacing w:line="276" w:lineRule="auto"/>
        <w:ind w:left="567"/>
        <w:jc w:val="center"/>
        <w:rPr>
          <w:rFonts w:ascii="Times New Roman" w:eastAsia="Times New Roman" w:hAnsi="Times New Roman" w:cs="Times New Roman"/>
          <w:b/>
          <w:color w:val="auto"/>
          <w:lang w:val="tt-RU"/>
        </w:rPr>
      </w:pPr>
      <w:r w:rsidRPr="00DB5CEE">
        <w:rPr>
          <w:rFonts w:ascii="Times New Roman" w:eastAsia="Times New Roman" w:hAnsi="Times New Roman" w:cs="Times New Roman"/>
          <w:b/>
          <w:color w:val="auto"/>
          <w:lang w:val="tt-RU"/>
        </w:rPr>
        <w:t>3 класс</w:t>
      </w:r>
    </w:p>
    <w:p w:rsidR="001C5233" w:rsidRPr="00DB5CEE" w:rsidRDefault="001C5233" w:rsidP="008C2C5B">
      <w:pPr>
        <w:pStyle w:val="af4"/>
        <w:tabs>
          <w:tab w:val="num" w:pos="0"/>
          <w:tab w:val="left" w:pos="284"/>
          <w:tab w:val="left" w:pos="709"/>
        </w:tabs>
        <w:spacing w:line="276" w:lineRule="auto"/>
        <w:ind w:left="567"/>
        <w:jc w:val="both"/>
        <w:rPr>
          <w:rFonts w:ascii="Times New Roman" w:eastAsia="Times New Roman" w:hAnsi="Times New Roman" w:cs="Times New Roman"/>
          <w:b/>
          <w:color w:val="auto"/>
          <w:lang w:val="tt-RU"/>
        </w:rPr>
      </w:pPr>
      <w:r w:rsidRPr="00DB5CEE">
        <w:rPr>
          <w:rFonts w:ascii="Times New Roman" w:eastAsia="Times New Roman" w:hAnsi="Times New Roman" w:cs="Times New Roman"/>
          <w:b/>
          <w:color w:val="auto"/>
        </w:rPr>
        <w:t xml:space="preserve">Обучающийся научится: </w:t>
      </w:r>
    </w:p>
    <w:p w:rsidR="001C5233" w:rsidRPr="00DB5CEE" w:rsidRDefault="001C5233" w:rsidP="008C2C5B">
      <w:pPr>
        <w:pStyle w:val="af4"/>
        <w:tabs>
          <w:tab w:val="num" w:pos="0"/>
          <w:tab w:val="left" w:pos="284"/>
          <w:tab w:val="left" w:pos="709"/>
        </w:tabs>
        <w:spacing w:line="276" w:lineRule="auto"/>
        <w:ind w:left="567"/>
        <w:jc w:val="both"/>
        <w:rPr>
          <w:rFonts w:ascii="Times New Roman" w:eastAsia="Times New Roman" w:hAnsi="Times New Roman" w:cs="Times New Roman"/>
          <w:i/>
          <w:color w:val="auto"/>
          <w:lang w:val="tt-RU"/>
        </w:rPr>
      </w:pP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на карте города Золотого кольца России, приводить примеры достопримечательностей этих городов;</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осознавать необходимость бережного отношения к памятникам истории и культуры;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находить на карте страны — соседи России и их столицы;</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определять и кратко характеризовать место человека в окружающем мире;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осознавать и раскрывать ценность природы для людей, необходимость ответственного отношения к природе;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внешность человека и его внутренний мир, наблюдать и описывать проявления внутреннего мира человека;</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различать тела, вещества, частицы, описывать изученные вещества;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проводить наблюдения и ставить опыты, используя лабораторное оборудование;</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исследовать с помощью опытов свойства воздуха, воды, состав почвы, моделировать круговорот воды в природе;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классифицировать объекты живой природы, относя их к определённым царствам и другим изученным группам;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пользоваться атласом-определителем для распознавания природных объектов;</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обнаруживать взаимосвязи в природе, между природой и человеком, изображать их с помощью схем, моделей и использовать для объяснения необходимости бережного отношения к природе;</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приводить примеры растений и животных из Красной книги России;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использовать тексты и иллюстрации учебника, другие источники информации для поиска ответов на вопросы, объяснений, подготовки собственных сообщений о природе;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устанавливать связь между строением и работой различных органов и систем органов человека;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использовать знания о строении и жизнедеятельности организма человека для сохранения и укрепления своего здоровья;</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оказывать первую помощь при несложных несчастных случаях;</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вырабатывать правильную осанку;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выполнять правила рационального питания, закаливания, предупреждения болезней;</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понимать необходимость здорового образа жизни и соблюдать соответствующие правила;</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правильно вести себя при пожаре, аварии водопровода, утечке газа;</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безопасности на улицах и дорогах, различать дорожные знаки разных групп, следовать их указаниям;</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понимать, какие места вокруг нас могут быть особенно опасны, предвидеть скрытую опасность и избегать её;</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соблюдать правила безопасного поведения в природе;</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понимать, что такое экологическая безопасность, соблюдать правила экологической безопасности в повседневной жизни;</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раскрывать роль экономики в нашей жизни;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осознавать значение природных богатств в хозяйственной деятельности человека, необходимость бережного отношения к природным богатствам;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различать отрасли экономики, обнаруживать взаимосвязи между ними;</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понимать роль денег в экономике, различать денежные единицы некоторых стран;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объяснять, что такое государственный бюджет, осознавать необходимость уплаты налогов гражданами страны;</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понимать, как ведётся хозяйство семьи; </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обнаруживать связи между экономикой и экологией, строить простейшие экологические прогнозы;</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рассказывать по карте о различных странах, дополнять эти сведения информацией из других источников (таблица, текст и иллюстрации учебника);</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приводить примеры достопримечательностей разных стран, ценить уважительные, добрососедские отношения между странами и народами;</w:t>
      </w:r>
    </w:p>
    <w:p w:rsidR="001C5233" w:rsidRPr="00DB5CEE" w:rsidRDefault="001C5233" w:rsidP="00C06131">
      <w:pPr>
        <w:widowControl/>
        <w:numPr>
          <w:ilvl w:val="0"/>
          <w:numId w:val="81"/>
        </w:numPr>
        <w:tabs>
          <w:tab w:val="left" w:pos="284"/>
          <w:tab w:val="left" w:pos="709"/>
        </w:tabs>
        <w:spacing w:line="276" w:lineRule="auto"/>
        <w:ind w:left="567" w:firstLine="0"/>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использовать различные справочные издания, детскую литературу для поиска информации о человеке и обществе.</w:t>
      </w:r>
    </w:p>
    <w:p w:rsidR="001C5233" w:rsidRPr="00DB5CEE" w:rsidRDefault="001C5233" w:rsidP="008C2C5B">
      <w:pPr>
        <w:tabs>
          <w:tab w:val="left" w:pos="284"/>
          <w:tab w:val="left" w:pos="709"/>
        </w:tabs>
        <w:spacing w:line="276" w:lineRule="auto"/>
        <w:ind w:left="567"/>
        <w:jc w:val="both"/>
        <w:rPr>
          <w:rFonts w:ascii="Times New Roman" w:eastAsia="Times New Roman" w:hAnsi="Times New Roman" w:cs="Times New Roman"/>
          <w:color w:val="auto"/>
        </w:rPr>
      </w:pPr>
    </w:p>
    <w:p w:rsidR="001C5233" w:rsidRPr="00DB5CEE" w:rsidRDefault="001C5233" w:rsidP="008C2C5B">
      <w:pPr>
        <w:tabs>
          <w:tab w:val="left" w:pos="709"/>
        </w:tabs>
        <w:autoSpaceDE w:val="0"/>
        <w:autoSpaceDN w:val="0"/>
        <w:adjustRightInd w:val="0"/>
        <w:spacing w:line="276" w:lineRule="auto"/>
        <w:ind w:left="567"/>
        <w:jc w:val="both"/>
        <w:textAlignment w:val="center"/>
        <w:rPr>
          <w:rFonts w:ascii="Times New Roman" w:eastAsia="Times New Roman" w:hAnsi="Times New Roman" w:cs="Times New Roman"/>
          <w:b/>
          <w:iCs/>
          <w:color w:val="auto"/>
        </w:rPr>
      </w:pPr>
      <w:bookmarkStart w:id="9" w:name="_Hlk33821534"/>
      <w:r w:rsidRPr="00DB5CEE">
        <w:rPr>
          <w:rFonts w:ascii="Times New Roman" w:eastAsia="Times New Roman" w:hAnsi="Times New Roman" w:cs="Times New Roman"/>
          <w:b/>
          <w:iCs/>
          <w:color w:val="auto"/>
        </w:rPr>
        <w:t>Обучающийся получит возможность научиться:</w:t>
      </w:r>
    </w:p>
    <w:p w:rsidR="001C5233" w:rsidRPr="00DB5CEE" w:rsidRDefault="001C5233" w:rsidP="008C2C5B">
      <w:pPr>
        <w:tabs>
          <w:tab w:val="left" w:pos="709"/>
        </w:tabs>
        <w:spacing w:line="276" w:lineRule="auto"/>
        <w:ind w:left="567"/>
        <w:contextualSpacing/>
        <w:jc w:val="both"/>
        <w:outlineLvl w:val="1"/>
        <w:rPr>
          <w:rFonts w:ascii="Times New Roman" w:eastAsia="Times New Roman" w:hAnsi="Times New Roman" w:cs="Times New Roman"/>
          <w:i/>
          <w:color w:val="auto"/>
        </w:rPr>
      </w:pPr>
      <w:r w:rsidRPr="00DB5CEE">
        <w:rPr>
          <w:rFonts w:ascii="Times New Roman" w:eastAsia="Times New Roman" w:hAnsi="Times New Roman" w:cs="Times New Roman"/>
          <w:i/>
          <w:color w:val="auto"/>
        </w:rPr>
        <w:t>осознавать свою неразрывную связь с разнообразными окружающими социальными группами;</w:t>
      </w:r>
    </w:p>
    <w:bookmarkEnd w:id="9"/>
    <w:p w:rsidR="001C5233" w:rsidRPr="00DB5CEE" w:rsidRDefault="001C5233" w:rsidP="008C2C5B">
      <w:pPr>
        <w:tabs>
          <w:tab w:val="left" w:pos="709"/>
        </w:tabs>
        <w:spacing w:line="276" w:lineRule="auto"/>
        <w:ind w:left="567"/>
        <w:contextualSpacing/>
        <w:jc w:val="both"/>
        <w:outlineLvl w:val="1"/>
        <w:rPr>
          <w:rFonts w:ascii="Times New Roman" w:eastAsia="Times New Roman" w:hAnsi="Times New Roman" w:cs="Times New Roman"/>
          <w:i/>
          <w:color w:val="auto"/>
        </w:rPr>
      </w:pPr>
      <w:r w:rsidRPr="00DB5CEE">
        <w:rPr>
          <w:rFonts w:ascii="Times New Roman" w:eastAsia="Times New Roman" w:hAnsi="Times New Roman" w:cs="Times New Roman"/>
          <w:i/>
          <w:color w:val="auto"/>
          <w:spacing w:val="2"/>
        </w:rPr>
        <w:t>наблюдать и описывать проявления богатства вну</w:t>
      </w:r>
      <w:r w:rsidRPr="00DB5CEE">
        <w:rPr>
          <w:rFonts w:ascii="Times New Roman" w:eastAsia="Times New Roman" w:hAnsi="Times New Roman" w:cs="Times New Roman"/>
          <w:i/>
          <w:color w:val="auto"/>
        </w:rPr>
        <w:t>треннего мира человека в его созидательной деятельности на благо семьи, в интересах  образовательной организации, социума, этноса, страны;</w:t>
      </w:r>
    </w:p>
    <w:p w:rsidR="001C5233" w:rsidRPr="00DB5CEE" w:rsidRDefault="001C5233" w:rsidP="008C2C5B">
      <w:pPr>
        <w:pStyle w:val="af4"/>
        <w:shd w:val="clear" w:color="auto" w:fill="FFFFFF"/>
        <w:tabs>
          <w:tab w:val="num" w:pos="0"/>
          <w:tab w:val="left" w:pos="284"/>
          <w:tab w:val="left" w:pos="709"/>
        </w:tabs>
        <w:autoSpaceDE w:val="0"/>
        <w:autoSpaceDN w:val="0"/>
        <w:adjustRightInd w:val="0"/>
        <w:spacing w:line="276" w:lineRule="auto"/>
        <w:ind w:left="567"/>
        <w:jc w:val="center"/>
        <w:rPr>
          <w:rFonts w:ascii="Times New Roman" w:eastAsia="Times New Roman" w:hAnsi="Times New Roman" w:cs="Times New Roman"/>
          <w:b/>
          <w:bCs/>
          <w:color w:val="auto"/>
          <w:lang w:val="tt-RU"/>
        </w:rPr>
      </w:pPr>
      <w:bookmarkStart w:id="10" w:name="m5_3"/>
      <w:bookmarkEnd w:id="10"/>
      <w:r w:rsidRPr="00DB5CEE">
        <w:rPr>
          <w:rFonts w:ascii="Times New Roman" w:eastAsia="Times New Roman" w:hAnsi="Times New Roman" w:cs="Times New Roman"/>
          <w:b/>
          <w:bCs/>
          <w:color w:val="auto"/>
          <w:lang w:val="tt-RU"/>
        </w:rPr>
        <w:t>4 класс</w:t>
      </w:r>
    </w:p>
    <w:p w:rsidR="001C5233" w:rsidRPr="00DB5CEE" w:rsidRDefault="001C5233" w:rsidP="008C2C5B">
      <w:pPr>
        <w:pStyle w:val="af4"/>
        <w:tabs>
          <w:tab w:val="num" w:pos="0"/>
          <w:tab w:val="left" w:pos="284"/>
          <w:tab w:val="left" w:pos="709"/>
        </w:tabs>
        <w:suppressAutoHyphens/>
        <w:spacing w:line="276" w:lineRule="auto"/>
        <w:ind w:left="567"/>
        <w:rPr>
          <w:rFonts w:ascii="Times New Roman" w:eastAsia="PMingLiU" w:hAnsi="Times New Roman" w:cs="Times New Roman"/>
          <w:b/>
          <w:color w:val="auto"/>
        </w:rPr>
      </w:pPr>
      <w:r w:rsidRPr="00DB5CEE">
        <w:rPr>
          <w:rFonts w:ascii="Times New Roman" w:eastAsia="PMingLiU" w:hAnsi="Times New Roman" w:cs="Times New Roman"/>
          <w:b/>
          <w:iCs/>
          <w:color w:val="auto"/>
        </w:rPr>
        <w:t>Выпускник научится:</w:t>
      </w:r>
    </w:p>
    <w:p w:rsidR="001C5233" w:rsidRPr="00DB5CEE" w:rsidRDefault="00B75CC6"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н</w:t>
      </w:r>
      <w:r w:rsidR="001C5233" w:rsidRPr="00DB5CEE">
        <w:rPr>
          <w:rFonts w:ascii="Times New Roman" w:hAnsi="Times New Roman" w:cs="Times New Roman"/>
          <w:color w:val="auto"/>
        </w:rPr>
        <w:t>аходить на карте города Золотого кольца России, приводить примеры достопримечательностей этих городов;</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осознавать необходимость бережного отношения к памятникам истории и культуры;</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находить на карте страны — соседи России и их столицы;</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определять  и кратко характеризовать место человека в окружающем мире;</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осознавать и раскрывать ценность природы для людей, необходимость ответственного отношения к природе;</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 xml:space="preserve">различать внешность человека и его внутренний мир, наблюдать и описывать проявления внутреннего мира человека; </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различать тела, вещества, частицы, описывать изученные вещества;</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проводить наблюдения и ставить опыты, используя лабораторное оборудование;</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исследовать с помощью опытов свойства воздуха, воды, состав почвы, моделировать круговорот воды в природе;</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классифицировать объекты живой природы, относя их к определённым царствам и другим изученным группам;</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 xml:space="preserve">пользоваться атласом-определителем для распознавания природных объектов; </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обнаруживать взаимосвязи в природе, между природой и человеком, изображать их с помощью схем, моделей и использовать для объяснения необходимости бережного отношения к природе;</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приводить примеры растений и животных из Красной книги России;</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 xml:space="preserve">использовать тексты и иллюстрации учебника, другие источники информации для поиска ответов на вопросы, объяснений, подготовки собственных сообщений о природе; </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устанавливать связь между строением и работой различных органов и систем органов человека;</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использовать знания о строении и жизнедеятельности организма человека для сохранения и укрепления своего здоровья;</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оказывать первую помощь при несложных несчастных случаях;</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вырабатывать правильную осанку;</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выполнять правила рационального питания, закаливания, предупреждения болезней;</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понимать необходимость здорового образа жизни и соблюдать соответствующие правила;</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правильно вести себя при пожаре, аварии водопровода, утечке газа;</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соблюдать правила безопасности на улицах и дорогах, различать дорожные знаки разных групп, следовать их указаниям;</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понимать, какие места вокруг нас могут быть особенно опасны, предвидеть скрытую опасность и избегать её;</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соблюдать правила безопасного поведения в природе;</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понимать, что такое экологическая безопасность, соблюдать правила экологической безопасности в повседневной жизни;</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раскрывать роль экономики в нашей жизни;</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осознавать значение природных богатств в хозяйственной деятельности человека, необходимость бережного отношения  к природным богатствам;</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различать отрасли экономики, обнаруживать взаимосвязи между ними;</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понимать роль денег в экономике, различать денежные единицы некоторых стран;</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объяснять, что такое государственный бюджет, осознавать необходимость уплаты налогов гражданами страны;</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понимать, как ведётся хозяйство семьи;</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обнаруживать связи между экономикой и экологией, строить простейшие экологические прогнозы;</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рассказывать по карте о различных странах, дополнять эти сведения информацией из других источников (таблица, текст и иллюстрации учебника);</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приводить примеры достопримечательностей разных стран, ценить уважительные, добрососедские отношения между странами и народами;</w:t>
      </w:r>
    </w:p>
    <w:p w:rsidR="001C5233" w:rsidRPr="00DB5CEE" w:rsidRDefault="001C5233" w:rsidP="00C06131">
      <w:pPr>
        <w:widowControl/>
        <w:numPr>
          <w:ilvl w:val="0"/>
          <w:numId w:val="81"/>
        </w:numPr>
        <w:tabs>
          <w:tab w:val="left" w:pos="284"/>
          <w:tab w:val="left" w:pos="709"/>
        </w:tabs>
        <w:spacing w:before="100" w:beforeAutospacing="1" w:after="100" w:afterAutospacing="1" w:line="276" w:lineRule="auto"/>
        <w:ind w:left="567" w:firstLine="0"/>
        <w:rPr>
          <w:rFonts w:ascii="Times New Roman" w:hAnsi="Times New Roman" w:cs="Times New Roman"/>
          <w:color w:val="auto"/>
        </w:rPr>
      </w:pPr>
      <w:r w:rsidRPr="00DB5CEE">
        <w:rPr>
          <w:rFonts w:ascii="Times New Roman" w:hAnsi="Times New Roman" w:cs="Times New Roman"/>
          <w:color w:val="auto"/>
        </w:rPr>
        <w:t>использовать различные справочные издания, детскую литературу для поиска информации о человеке и обществе.</w:t>
      </w:r>
    </w:p>
    <w:p w:rsidR="001C5233" w:rsidRPr="00DB5CEE" w:rsidRDefault="001C5233" w:rsidP="00C06131">
      <w:pPr>
        <w:pStyle w:val="af4"/>
        <w:numPr>
          <w:ilvl w:val="0"/>
          <w:numId w:val="81"/>
        </w:numPr>
        <w:tabs>
          <w:tab w:val="left" w:pos="709"/>
        </w:tabs>
        <w:autoSpaceDE w:val="0"/>
        <w:autoSpaceDN w:val="0"/>
        <w:adjustRightInd w:val="0"/>
        <w:spacing w:line="276" w:lineRule="auto"/>
        <w:ind w:left="567" w:firstLine="0"/>
        <w:jc w:val="both"/>
        <w:textAlignment w:val="center"/>
        <w:rPr>
          <w:rFonts w:ascii="Times New Roman" w:eastAsia="Times New Roman" w:hAnsi="Times New Roman" w:cs="Times New Roman"/>
          <w:b/>
          <w:iCs/>
          <w:color w:val="auto"/>
        </w:rPr>
      </w:pPr>
      <w:bookmarkStart w:id="11" w:name="_Hlk33821496"/>
      <w:r w:rsidRPr="00DB5CEE">
        <w:rPr>
          <w:rFonts w:ascii="Times New Roman" w:eastAsia="Times New Roman" w:hAnsi="Times New Roman" w:cs="Times New Roman"/>
          <w:b/>
          <w:iCs/>
          <w:color w:val="auto"/>
        </w:rPr>
        <w:t>Выпускник получит возможность научиться:</w:t>
      </w:r>
    </w:p>
    <w:p w:rsidR="001C5233" w:rsidRPr="00DB5CEE" w:rsidRDefault="001C5233"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i/>
          <w:color w:val="auto"/>
        </w:rPr>
      </w:pPr>
      <w:r w:rsidRPr="00DB5CEE">
        <w:rPr>
          <w:rFonts w:ascii="Times New Roman" w:eastAsia="Times New Roman" w:hAnsi="Times New Roman" w:cs="Times New Roman"/>
          <w:i/>
          <w:color w:val="auto"/>
        </w:rPr>
        <w:t>осознавать свою неразрывную связь с разнообразными окружающими социальными группами;</w:t>
      </w:r>
    </w:p>
    <w:bookmarkEnd w:id="11"/>
    <w:p w:rsidR="001C5233" w:rsidRPr="00DB5CEE" w:rsidRDefault="001C5233" w:rsidP="00C06131">
      <w:pPr>
        <w:pStyle w:val="af4"/>
        <w:numPr>
          <w:ilvl w:val="0"/>
          <w:numId w:val="81"/>
        </w:numPr>
        <w:tabs>
          <w:tab w:val="left" w:pos="709"/>
        </w:tabs>
        <w:spacing w:line="276" w:lineRule="auto"/>
        <w:ind w:left="567" w:firstLine="0"/>
        <w:jc w:val="both"/>
        <w:outlineLvl w:val="1"/>
        <w:rPr>
          <w:rFonts w:ascii="Times New Roman" w:eastAsia="Times New Roman" w:hAnsi="Times New Roman" w:cs="Times New Roman"/>
          <w:i/>
          <w:color w:val="auto"/>
        </w:rPr>
      </w:pPr>
      <w:r w:rsidRPr="00DB5CEE">
        <w:rPr>
          <w:rFonts w:ascii="Times New Roman" w:eastAsia="Times New Roman" w:hAnsi="Times New Roman" w:cs="Times New Roman"/>
          <w:i/>
          <w:color w:val="auto"/>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CF3848" w:rsidRPr="00DB5CEE" w:rsidRDefault="00CF3848" w:rsidP="008C2C5B">
      <w:pPr>
        <w:numPr>
          <w:ilvl w:val="0"/>
          <w:numId w:val="17"/>
        </w:numPr>
        <w:tabs>
          <w:tab w:val="left" w:pos="709"/>
          <w:tab w:val="left" w:pos="1276"/>
        </w:tabs>
        <w:spacing w:after="25" w:line="276" w:lineRule="auto"/>
        <w:ind w:left="567"/>
        <w:jc w:val="both"/>
        <w:rPr>
          <w:rFonts w:ascii="Times New Roman" w:hAnsi="Times New Roman" w:cs="Times New Roman"/>
          <w:color w:val="auto"/>
        </w:rPr>
      </w:pPr>
      <w:bookmarkStart w:id="12" w:name="_Hlk33467113"/>
      <w:r w:rsidRPr="00DB5CEE">
        <w:rPr>
          <w:rStyle w:val="43"/>
          <w:rFonts w:eastAsia="Courier New"/>
          <w:bCs w:val="0"/>
          <w:color w:val="auto"/>
          <w:sz w:val="24"/>
          <w:szCs w:val="24"/>
        </w:rPr>
        <w:t>Изобразительное искусство</w:t>
      </w:r>
    </w:p>
    <w:bookmarkEnd w:id="12"/>
    <w:p w:rsidR="002F655B" w:rsidRPr="00DB5CEE" w:rsidRDefault="002F655B" w:rsidP="008C2C5B">
      <w:pPr>
        <w:tabs>
          <w:tab w:val="left" w:pos="188"/>
          <w:tab w:val="left" w:pos="709"/>
        </w:tabs>
        <w:spacing w:line="276" w:lineRule="auto"/>
        <w:ind w:left="567"/>
        <w:jc w:val="center"/>
        <w:rPr>
          <w:rFonts w:ascii="Times New Roman" w:hAnsi="Times New Roman" w:cs="Times New Roman"/>
          <w:color w:val="auto"/>
        </w:rPr>
      </w:pPr>
      <w:r w:rsidRPr="00DB5CEE">
        <w:rPr>
          <w:rStyle w:val="43"/>
          <w:rFonts w:eastAsia="Courier New"/>
          <w:color w:val="auto"/>
          <w:sz w:val="24"/>
          <w:szCs w:val="24"/>
        </w:rPr>
        <w:t>1 класс</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Восприятие искусства и 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основные виды и жанры пластических искусств, понимать их специфику;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2F655B" w:rsidRPr="00DB5CEE" w:rsidRDefault="002F655B" w:rsidP="008C2C5B">
      <w:pPr>
        <w:numPr>
          <w:ilvl w:val="0"/>
          <w:numId w:val="18"/>
        </w:numPr>
        <w:tabs>
          <w:tab w:val="left" w:pos="212"/>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видеть проявления прекрасного в произведениях искусства (картины, архитектура, скульптура и т. д.) в природе, на улице, в быту;</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Азбука искусства. Как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-создавать простые композиции на заданную тему на плоскости и в пространстве; -использовать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2F655B" w:rsidRPr="00DB5CEE" w:rsidRDefault="002F655B" w:rsidP="008C2C5B">
      <w:pPr>
        <w:pStyle w:val="24"/>
        <w:numPr>
          <w:ilvl w:val="0"/>
          <w:numId w:val="18"/>
        </w:numPr>
        <w:shd w:val="clear" w:color="auto" w:fill="auto"/>
        <w:tabs>
          <w:tab w:val="left" w:pos="212"/>
          <w:tab w:val="left" w:pos="709"/>
        </w:tabs>
        <w:spacing w:before="0" w:line="276" w:lineRule="auto"/>
        <w:ind w:left="567"/>
        <w:rPr>
          <w:sz w:val="24"/>
          <w:szCs w:val="24"/>
        </w:rPr>
      </w:pPr>
      <w:r w:rsidRPr="00DB5CEE">
        <w:rPr>
          <w:rStyle w:val="115pt"/>
          <w:color w:val="auto"/>
          <w:sz w:val="24"/>
          <w:szCs w:val="24"/>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2F655B" w:rsidRPr="00DB5CEE" w:rsidRDefault="002F655B" w:rsidP="008C2C5B">
      <w:pPr>
        <w:pStyle w:val="24"/>
        <w:numPr>
          <w:ilvl w:val="0"/>
          <w:numId w:val="18"/>
        </w:numPr>
        <w:shd w:val="clear" w:color="auto" w:fill="auto"/>
        <w:tabs>
          <w:tab w:val="left" w:pos="212"/>
          <w:tab w:val="left" w:pos="709"/>
        </w:tabs>
        <w:spacing w:before="0" w:line="276" w:lineRule="auto"/>
        <w:ind w:left="567"/>
        <w:rPr>
          <w:sz w:val="24"/>
          <w:szCs w:val="24"/>
        </w:rPr>
      </w:pPr>
      <w:r w:rsidRPr="00DB5CEE">
        <w:rPr>
          <w:rStyle w:val="115pt"/>
          <w:color w:val="auto"/>
          <w:sz w:val="24"/>
          <w:szCs w:val="24"/>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 xml:space="preserve">выполнять простые рисунки и орнаментальные композиции, используя язык компьютерной графики в программе </w:t>
      </w:r>
      <w:r w:rsidRPr="00DB5CEE">
        <w:rPr>
          <w:rStyle w:val="60"/>
          <w:rFonts w:eastAsia="Courier New"/>
          <w:b w:val="0"/>
          <w:color w:val="auto"/>
          <w:sz w:val="24"/>
          <w:szCs w:val="24"/>
          <w:lang w:val="en-US"/>
        </w:rPr>
        <w:t>Paint</w:t>
      </w:r>
      <w:r w:rsidRPr="00DB5CEE">
        <w:rPr>
          <w:rStyle w:val="60"/>
          <w:rFonts w:eastAsia="Courier New"/>
          <w:b w:val="0"/>
          <w:color w:val="auto"/>
          <w:sz w:val="24"/>
          <w:szCs w:val="24"/>
        </w:rPr>
        <w:t>.</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Значимые темы искусства. О чём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-осознавать значимые темы искусства и отражать их в собственной художественно-творческой деятельности;</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-видеть, чувствовать и изображать красоту и разнообразие природы, человека, зданий, предметов;</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-изображать пейзажи, натюрморты, портреты, выражая своё отношение к ним; -изображать многофигурные композиции на значимые жизненные темы и участвовать в коллективных работах на эти темы.</w:t>
      </w:r>
    </w:p>
    <w:p w:rsidR="002F655B" w:rsidRPr="00DB5CEE" w:rsidRDefault="002F655B" w:rsidP="008C2C5B">
      <w:pPr>
        <w:tabs>
          <w:tab w:val="left" w:pos="282"/>
          <w:tab w:val="left" w:pos="709"/>
        </w:tabs>
        <w:spacing w:line="276" w:lineRule="auto"/>
        <w:ind w:left="567"/>
        <w:jc w:val="center"/>
        <w:rPr>
          <w:rFonts w:ascii="Times New Roman" w:hAnsi="Times New Roman" w:cs="Times New Roman"/>
          <w:color w:val="auto"/>
        </w:rPr>
      </w:pPr>
      <w:r w:rsidRPr="00DB5CEE">
        <w:rPr>
          <w:rStyle w:val="43"/>
          <w:rFonts w:eastAsia="Courier New"/>
          <w:color w:val="auto"/>
          <w:sz w:val="24"/>
          <w:szCs w:val="24"/>
        </w:rPr>
        <w:t>2 класс</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Восприятие искусства и 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2F655B" w:rsidRPr="00DB5CEE" w:rsidRDefault="002F655B" w:rsidP="008C2C5B">
      <w:pPr>
        <w:pStyle w:val="24"/>
        <w:numPr>
          <w:ilvl w:val="0"/>
          <w:numId w:val="18"/>
        </w:numPr>
        <w:shd w:val="clear" w:color="auto" w:fill="auto"/>
        <w:tabs>
          <w:tab w:val="left" w:pos="251"/>
          <w:tab w:val="left" w:pos="709"/>
        </w:tabs>
        <w:spacing w:before="0" w:line="276" w:lineRule="auto"/>
        <w:ind w:left="567"/>
        <w:rPr>
          <w:sz w:val="24"/>
          <w:szCs w:val="24"/>
        </w:rPr>
      </w:pPr>
      <w:r w:rsidRPr="00DB5CEE">
        <w:rPr>
          <w:rStyle w:val="115pt"/>
          <w:color w:val="auto"/>
          <w:sz w:val="24"/>
          <w:szCs w:val="24"/>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2F655B" w:rsidRPr="00DB5CEE" w:rsidRDefault="002F655B" w:rsidP="008C2C5B">
      <w:pPr>
        <w:pStyle w:val="24"/>
        <w:numPr>
          <w:ilvl w:val="0"/>
          <w:numId w:val="18"/>
        </w:numPr>
        <w:shd w:val="clear" w:color="auto" w:fill="auto"/>
        <w:tabs>
          <w:tab w:val="left" w:pos="280"/>
          <w:tab w:val="left" w:pos="709"/>
        </w:tabs>
        <w:spacing w:before="0" w:line="276" w:lineRule="auto"/>
        <w:ind w:left="567"/>
        <w:rPr>
          <w:sz w:val="24"/>
          <w:szCs w:val="24"/>
        </w:rPr>
      </w:pPr>
      <w:r w:rsidRPr="00DB5CEE">
        <w:rPr>
          <w:rStyle w:val="115pt"/>
          <w:color w:val="auto"/>
          <w:sz w:val="24"/>
          <w:szCs w:val="24"/>
        </w:rPr>
        <w:t>различать основные виды и жанры пластических искусств, понимать их специфику; -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2F655B" w:rsidRPr="00DB5CEE" w:rsidRDefault="002F655B" w:rsidP="008C2C5B">
      <w:pPr>
        <w:pStyle w:val="24"/>
        <w:numPr>
          <w:ilvl w:val="0"/>
          <w:numId w:val="18"/>
        </w:numPr>
        <w:shd w:val="clear" w:color="auto" w:fill="auto"/>
        <w:tabs>
          <w:tab w:val="left" w:pos="386"/>
          <w:tab w:val="left" w:pos="709"/>
        </w:tabs>
        <w:spacing w:before="0" w:line="276" w:lineRule="auto"/>
        <w:ind w:left="567"/>
        <w:rPr>
          <w:sz w:val="24"/>
          <w:szCs w:val="24"/>
        </w:rPr>
      </w:pPr>
      <w:r w:rsidRPr="00DB5CEE">
        <w:rPr>
          <w:rStyle w:val="115pt"/>
          <w:color w:val="auto"/>
          <w:sz w:val="24"/>
          <w:szCs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2F655B" w:rsidRPr="00DB5CEE" w:rsidRDefault="002F655B" w:rsidP="008C2C5B">
      <w:pPr>
        <w:pStyle w:val="24"/>
        <w:numPr>
          <w:ilvl w:val="0"/>
          <w:numId w:val="18"/>
        </w:numPr>
        <w:shd w:val="clear" w:color="auto" w:fill="auto"/>
        <w:tabs>
          <w:tab w:val="left" w:pos="314"/>
          <w:tab w:val="left" w:pos="709"/>
        </w:tabs>
        <w:spacing w:before="0" w:line="276" w:lineRule="auto"/>
        <w:ind w:left="567"/>
        <w:rPr>
          <w:sz w:val="24"/>
          <w:szCs w:val="24"/>
        </w:rPr>
      </w:pPr>
      <w:r w:rsidRPr="00DB5CEE">
        <w:rPr>
          <w:rStyle w:val="115pt"/>
          <w:color w:val="auto"/>
          <w:sz w:val="24"/>
          <w:szCs w:val="24"/>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2F655B" w:rsidRPr="00DB5CEE" w:rsidRDefault="002F655B" w:rsidP="008C2C5B">
      <w:pPr>
        <w:tabs>
          <w:tab w:val="left" w:pos="709"/>
        </w:tabs>
        <w:spacing w:line="276" w:lineRule="auto"/>
        <w:ind w:left="567"/>
        <w:jc w:val="both"/>
        <w:rPr>
          <w:rStyle w:val="60"/>
          <w:rFonts w:eastAsia="Courier New"/>
          <w:b w:val="0"/>
          <w:bCs w:val="0"/>
          <w:i w:val="0"/>
          <w:iCs w:val="0"/>
          <w:color w:val="auto"/>
          <w:sz w:val="24"/>
          <w:szCs w:val="24"/>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numPr>
          <w:ilvl w:val="0"/>
          <w:numId w:val="26"/>
        </w:numPr>
        <w:tabs>
          <w:tab w:val="left" w:pos="709"/>
        </w:tabs>
        <w:spacing w:line="276" w:lineRule="auto"/>
        <w:ind w:left="567" w:firstLine="0"/>
        <w:jc w:val="both"/>
        <w:rPr>
          <w:rFonts w:ascii="Times New Roman" w:hAnsi="Times New Roman" w:cs="Times New Roman"/>
          <w:b/>
          <w:color w:val="auto"/>
        </w:rPr>
      </w:pPr>
      <w:r w:rsidRPr="00DB5CEE">
        <w:rPr>
          <w:rStyle w:val="60"/>
          <w:rFonts w:eastAsia="Courier New"/>
          <w:b w:val="0"/>
          <w:color w:val="auto"/>
          <w:sz w:val="24"/>
          <w:szCs w:val="24"/>
        </w:rPr>
        <w:t>воспринимать произведения изобразительного искусства;</w:t>
      </w:r>
    </w:p>
    <w:p w:rsidR="002F655B" w:rsidRPr="00DB5CEE" w:rsidRDefault="002F655B" w:rsidP="008C2C5B">
      <w:pPr>
        <w:numPr>
          <w:ilvl w:val="0"/>
          <w:numId w:val="26"/>
        </w:numPr>
        <w:tabs>
          <w:tab w:val="left" w:pos="709"/>
        </w:tabs>
        <w:spacing w:line="276" w:lineRule="auto"/>
        <w:ind w:left="567" w:firstLine="0"/>
        <w:jc w:val="both"/>
        <w:rPr>
          <w:rFonts w:ascii="Times New Roman" w:hAnsi="Times New Roman" w:cs="Times New Roman"/>
          <w:b/>
          <w:color w:val="auto"/>
        </w:rPr>
      </w:pPr>
      <w:r w:rsidRPr="00DB5CEE">
        <w:rPr>
          <w:rStyle w:val="60"/>
          <w:rFonts w:eastAsia="Courier New"/>
          <w:b w:val="0"/>
          <w:color w:val="auto"/>
          <w:sz w:val="24"/>
          <w:szCs w:val="24"/>
        </w:rPr>
        <w:t>участвовать в обсуждении их содержания и выразительных средств; различать сюжет и содержание в знакомых произведениях;</w:t>
      </w:r>
    </w:p>
    <w:p w:rsidR="002F655B" w:rsidRPr="00DB5CEE" w:rsidRDefault="002F655B" w:rsidP="008C2C5B">
      <w:pPr>
        <w:numPr>
          <w:ilvl w:val="0"/>
          <w:numId w:val="26"/>
        </w:numPr>
        <w:tabs>
          <w:tab w:val="left" w:pos="194"/>
          <w:tab w:val="left" w:pos="709"/>
        </w:tabs>
        <w:spacing w:line="276" w:lineRule="auto"/>
        <w:ind w:left="567" w:firstLine="0"/>
        <w:jc w:val="both"/>
        <w:rPr>
          <w:rFonts w:ascii="Times New Roman" w:hAnsi="Times New Roman" w:cs="Times New Roman"/>
          <w:b/>
          <w:color w:val="auto"/>
        </w:rPr>
      </w:pPr>
      <w:r w:rsidRPr="00DB5CEE">
        <w:rPr>
          <w:rStyle w:val="60"/>
          <w:rFonts w:eastAsia="Courier New"/>
          <w:b w:val="0"/>
          <w:color w:val="auto"/>
          <w:sz w:val="24"/>
          <w:szCs w:val="24"/>
        </w:rPr>
        <w:t>видеть проявления прекрасного в произведениях искусства (картины, архитектура, скульптура и т. д.), в природе, на  улице, в быту;</w:t>
      </w:r>
    </w:p>
    <w:p w:rsidR="002F655B" w:rsidRPr="00DB5CEE" w:rsidRDefault="002F655B" w:rsidP="008C2C5B">
      <w:pPr>
        <w:numPr>
          <w:ilvl w:val="0"/>
          <w:numId w:val="26"/>
        </w:numPr>
        <w:tabs>
          <w:tab w:val="left" w:pos="194"/>
          <w:tab w:val="left" w:pos="709"/>
        </w:tabs>
        <w:spacing w:line="276" w:lineRule="auto"/>
        <w:ind w:left="567" w:firstLine="0"/>
        <w:jc w:val="both"/>
        <w:rPr>
          <w:rStyle w:val="60"/>
          <w:rFonts w:eastAsiaTheme="minorHAnsi"/>
          <w:b w:val="0"/>
          <w:bCs w:val="0"/>
          <w:i w:val="0"/>
          <w:iCs w:val="0"/>
          <w:color w:val="auto"/>
          <w:sz w:val="24"/>
          <w:szCs w:val="24"/>
        </w:rPr>
      </w:pPr>
      <w:r w:rsidRPr="00DB5CEE">
        <w:rPr>
          <w:rStyle w:val="60"/>
          <w:rFonts w:eastAsia="Courier New"/>
          <w:b w:val="0"/>
          <w:color w:val="auto"/>
          <w:sz w:val="24"/>
          <w:szCs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Азбука искусства. Как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-создавать простые композиции на заданную тему на плоскости и в пространстве; • использовать выразительные средства изобразительного искусства ( композицию, форму, ритм, линию, цвет, объём, фактуру);</w:t>
      </w:r>
    </w:p>
    <w:p w:rsidR="002F655B" w:rsidRPr="00DB5CEE" w:rsidRDefault="002F655B" w:rsidP="008C2C5B">
      <w:pPr>
        <w:pStyle w:val="24"/>
        <w:numPr>
          <w:ilvl w:val="0"/>
          <w:numId w:val="18"/>
        </w:numPr>
        <w:shd w:val="clear" w:color="auto" w:fill="auto"/>
        <w:tabs>
          <w:tab w:val="left" w:pos="189"/>
          <w:tab w:val="left" w:pos="709"/>
        </w:tabs>
        <w:spacing w:before="0" w:line="276" w:lineRule="auto"/>
        <w:ind w:left="567"/>
        <w:rPr>
          <w:sz w:val="24"/>
          <w:szCs w:val="24"/>
        </w:rPr>
      </w:pPr>
      <w:r w:rsidRPr="00DB5CEE">
        <w:rPr>
          <w:rStyle w:val="115pt"/>
          <w:color w:val="auto"/>
          <w:sz w:val="24"/>
          <w:szCs w:val="24"/>
        </w:rPr>
        <w:t>различные художественные материалы для воплощения собственного художественно</w:t>
      </w:r>
      <w:r w:rsidRPr="00DB5CEE">
        <w:rPr>
          <w:rStyle w:val="115pt"/>
          <w:color w:val="auto"/>
          <w:sz w:val="24"/>
          <w:szCs w:val="24"/>
        </w:rPr>
        <w:softHyphen/>
        <w:t xml:space="preserve"> творческого замысла;</w:t>
      </w:r>
    </w:p>
    <w:p w:rsidR="002F655B" w:rsidRPr="00DB5CEE" w:rsidRDefault="002F655B" w:rsidP="008C2C5B">
      <w:pPr>
        <w:pStyle w:val="24"/>
        <w:numPr>
          <w:ilvl w:val="0"/>
          <w:numId w:val="18"/>
        </w:numPr>
        <w:shd w:val="clear" w:color="auto" w:fill="auto"/>
        <w:tabs>
          <w:tab w:val="left" w:pos="179"/>
          <w:tab w:val="left" w:pos="709"/>
        </w:tabs>
        <w:spacing w:before="0" w:line="276" w:lineRule="auto"/>
        <w:ind w:left="567"/>
        <w:rPr>
          <w:sz w:val="24"/>
          <w:szCs w:val="24"/>
        </w:rPr>
      </w:pPr>
      <w:r w:rsidRPr="00DB5CEE">
        <w:rPr>
          <w:rStyle w:val="115pt"/>
          <w:color w:val="auto"/>
          <w:sz w:val="24"/>
          <w:szCs w:val="24"/>
        </w:rPr>
        <w:t>различать основные и составные, тёплые и холодные цвета;</w:t>
      </w:r>
    </w:p>
    <w:p w:rsidR="002F655B" w:rsidRPr="00DB5CEE" w:rsidRDefault="002F655B" w:rsidP="008C2C5B">
      <w:pPr>
        <w:pStyle w:val="24"/>
        <w:numPr>
          <w:ilvl w:val="0"/>
          <w:numId w:val="18"/>
        </w:numPr>
        <w:shd w:val="clear" w:color="auto" w:fill="auto"/>
        <w:tabs>
          <w:tab w:val="left" w:pos="184"/>
          <w:tab w:val="left" w:pos="709"/>
        </w:tabs>
        <w:spacing w:before="0" w:line="276" w:lineRule="auto"/>
        <w:ind w:left="567"/>
        <w:rPr>
          <w:sz w:val="24"/>
          <w:szCs w:val="24"/>
        </w:rPr>
      </w:pPr>
      <w:r w:rsidRPr="00DB5CEE">
        <w:rPr>
          <w:rStyle w:val="115pt"/>
          <w:color w:val="auto"/>
          <w:sz w:val="24"/>
          <w:szCs w:val="24"/>
        </w:rPr>
        <w:t>изменять эмоциональную напряжённость цвета с помощью смешивания с белой и чёрной красками;</w:t>
      </w:r>
    </w:p>
    <w:p w:rsidR="002F655B" w:rsidRPr="00DB5CEE" w:rsidRDefault="002F655B" w:rsidP="008C2C5B">
      <w:pPr>
        <w:pStyle w:val="24"/>
        <w:numPr>
          <w:ilvl w:val="0"/>
          <w:numId w:val="18"/>
        </w:numPr>
        <w:shd w:val="clear" w:color="auto" w:fill="auto"/>
        <w:tabs>
          <w:tab w:val="left" w:pos="189"/>
          <w:tab w:val="left" w:pos="709"/>
        </w:tabs>
        <w:spacing w:before="0" w:line="276" w:lineRule="auto"/>
        <w:ind w:left="567"/>
        <w:rPr>
          <w:rStyle w:val="115pt"/>
          <w:color w:val="auto"/>
          <w:sz w:val="24"/>
          <w:szCs w:val="24"/>
        </w:rPr>
      </w:pPr>
      <w:r w:rsidRPr="00DB5CEE">
        <w:rPr>
          <w:rStyle w:val="115pt"/>
          <w:color w:val="auto"/>
          <w:sz w:val="24"/>
          <w:szCs w:val="24"/>
        </w:rPr>
        <w:t xml:space="preserve">использовать их для передачи художественного замысла в собственной учебно-творческой деятельности; </w:t>
      </w:r>
    </w:p>
    <w:p w:rsidR="002F655B" w:rsidRPr="00DB5CEE" w:rsidRDefault="002F655B" w:rsidP="008C2C5B">
      <w:pPr>
        <w:pStyle w:val="24"/>
        <w:numPr>
          <w:ilvl w:val="0"/>
          <w:numId w:val="18"/>
        </w:numPr>
        <w:shd w:val="clear" w:color="auto" w:fill="auto"/>
        <w:tabs>
          <w:tab w:val="left" w:pos="189"/>
          <w:tab w:val="left" w:pos="709"/>
        </w:tabs>
        <w:spacing w:before="0" w:line="276" w:lineRule="auto"/>
        <w:ind w:left="567"/>
        <w:rPr>
          <w:sz w:val="24"/>
          <w:szCs w:val="24"/>
        </w:rPr>
      </w:pPr>
      <w:r w:rsidRPr="00DB5CEE">
        <w:rPr>
          <w:rStyle w:val="115pt"/>
          <w:color w:val="auto"/>
          <w:sz w:val="24"/>
          <w:szCs w:val="24"/>
        </w:rPr>
        <w:t xml:space="preserve"> создавать средствами живописи, графики, скульптуры, декоративно </w:t>
      </w:r>
      <w:r w:rsidRPr="00DB5CEE">
        <w:rPr>
          <w:rStyle w:val="115pt"/>
          <w:color w:val="auto"/>
          <w:sz w:val="24"/>
          <w:szCs w:val="24"/>
        </w:rPr>
        <w:softHyphen/>
        <w:t>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2F655B" w:rsidRPr="00DB5CEE" w:rsidRDefault="002F655B" w:rsidP="008C2C5B">
      <w:pPr>
        <w:pStyle w:val="24"/>
        <w:numPr>
          <w:ilvl w:val="0"/>
          <w:numId w:val="18"/>
        </w:numPr>
        <w:shd w:val="clear" w:color="auto" w:fill="auto"/>
        <w:tabs>
          <w:tab w:val="left" w:pos="184"/>
          <w:tab w:val="left" w:pos="709"/>
        </w:tabs>
        <w:spacing w:before="0" w:line="276" w:lineRule="auto"/>
        <w:ind w:left="567"/>
        <w:rPr>
          <w:sz w:val="24"/>
          <w:szCs w:val="24"/>
        </w:rPr>
      </w:pPr>
      <w:r w:rsidRPr="00DB5CEE">
        <w:rPr>
          <w:rStyle w:val="115pt"/>
          <w:color w:val="auto"/>
          <w:sz w:val="24"/>
          <w:szCs w:val="24"/>
        </w:rPr>
        <w:t>наблюдать, сравнивать, сопоставлять и анализировать пространственную форму предмета;</w:t>
      </w:r>
    </w:p>
    <w:p w:rsidR="002F655B" w:rsidRPr="00DB5CEE" w:rsidRDefault="002F655B" w:rsidP="008C2C5B">
      <w:pPr>
        <w:pStyle w:val="24"/>
        <w:numPr>
          <w:ilvl w:val="0"/>
          <w:numId w:val="18"/>
        </w:numPr>
        <w:shd w:val="clear" w:color="auto" w:fill="auto"/>
        <w:tabs>
          <w:tab w:val="left" w:pos="184"/>
          <w:tab w:val="left" w:pos="709"/>
        </w:tabs>
        <w:spacing w:before="0" w:line="276" w:lineRule="auto"/>
        <w:ind w:left="567"/>
        <w:rPr>
          <w:sz w:val="24"/>
          <w:szCs w:val="24"/>
        </w:rPr>
      </w:pPr>
      <w:r w:rsidRPr="00DB5CEE">
        <w:rPr>
          <w:rStyle w:val="115pt"/>
          <w:color w:val="auto"/>
          <w:sz w:val="24"/>
          <w:szCs w:val="24"/>
        </w:rPr>
        <w:t>изображать предметы различной формы;</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использовать простые формы для создания выразительных образов в живописи, скульптуре, графике, художественном конструировании;</w:t>
      </w:r>
    </w:p>
    <w:p w:rsidR="002F655B" w:rsidRPr="00DB5CEE" w:rsidRDefault="002F655B" w:rsidP="008C2C5B">
      <w:pPr>
        <w:pStyle w:val="24"/>
        <w:numPr>
          <w:ilvl w:val="0"/>
          <w:numId w:val="18"/>
        </w:numPr>
        <w:shd w:val="clear" w:color="auto" w:fill="auto"/>
        <w:tabs>
          <w:tab w:val="left" w:pos="184"/>
          <w:tab w:val="left" w:pos="709"/>
        </w:tabs>
        <w:spacing w:before="0" w:line="276" w:lineRule="auto"/>
        <w:ind w:left="567"/>
        <w:rPr>
          <w:sz w:val="24"/>
          <w:szCs w:val="24"/>
        </w:rPr>
      </w:pPr>
      <w:r w:rsidRPr="00DB5CEE">
        <w:rPr>
          <w:rStyle w:val="115pt"/>
          <w:color w:val="auto"/>
          <w:sz w:val="24"/>
          <w:szCs w:val="24"/>
        </w:rPr>
        <w:t>использовать декоративные элементы, геометрические, растительные узоры для украшения своих изделий и предметов быта;</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использовать ритм и стилизацию форм для создания орнамента;</w:t>
      </w:r>
    </w:p>
    <w:p w:rsidR="002F655B" w:rsidRPr="00DB5CEE" w:rsidRDefault="002F655B" w:rsidP="008C2C5B">
      <w:pPr>
        <w:pStyle w:val="24"/>
        <w:numPr>
          <w:ilvl w:val="0"/>
          <w:numId w:val="18"/>
        </w:numPr>
        <w:shd w:val="clear" w:color="auto" w:fill="auto"/>
        <w:tabs>
          <w:tab w:val="left" w:pos="184"/>
          <w:tab w:val="left" w:pos="709"/>
        </w:tabs>
        <w:spacing w:before="0" w:line="276" w:lineRule="auto"/>
        <w:ind w:left="567"/>
        <w:rPr>
          <w:sz w:val="24"/>
          <w:szCs w:val="24"/>
        </w:rPr>
      </w:pPr>
      <w:r w:rsidRPr="00DB5CEE">
        <w:rPr>
          <w:rStyle w:val="115pt"/>
          <w:color w:val="auto"/>
          <w:sz w:val="24"/>
          <w:szCs w:val="24"/>
        </w:rPr>
        <w:t>передавать в собственной художественно- творческой деятельности специфику стилистики произведений народных художественных  промыслов в России (с учётом местных условий).</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numPr>
          <w:ilvl w:val="0"/>
          <w:numId w:val="16"/>
        </w:numPr>
        <w:tabs>
          <w:tab w:val="left" w:pos="174"/>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передавать разнообразные эмоциональные состояния, используя различные оттенки цвета, при создании живописных композиций на заданные темы;</w:t>
      </w:r>
    </w:p>
    <w:p w:rsidR="002F655B" w:rsidRPr="00DB5CEE" w:rsidRDefault="002F655B" w:rsidP="008C2C5B">
      <w:pPr>
        <w:numPr>
          <w:ilvl w:val="0"/>
          <w:numId w:val="16"/>
        </w:numPr>
        <w:tabs>
          <w:tab w:val="left" w:pos="169"/>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2F655B" w:rsidRPr="00DB5CEE" w:rsidRDefault="002F655B" w:rsidP="008C2C5B">
      <w:pPr>
        <w:numPr>
          <w:ilvl w:val="0"/>
          <w:numId w:val="16"/>
        </w:numPr>
        <w:tabs>
          <w:tab w:val="left" w:pos="169"/>
          <w:tab w:val="left" w:pos="709"/>
        </w:tabs>
        <w:spacing w:line="276" w:lineRule="auto"/>
        <w:ind w:left="567"/>
        <w:jc w:val="both"/>
        <w:rPr>
          <w:rStyle w:val="60"/>
          <w:rFonts w:eastAsiaTheme="minorHAnsi"/>
          <w:b w:val="0"/>
          <w:bCs w:val="0"/>
          <w:i w:val="0"/>
          <w:iCs w:val="0"/>
          <w:color w:val="auto"/>
          <w:sz w:val="24"/>
          <w:szCs w:val="24"/>
        </w:rPr>
      </w:pPr>
      <w:r w:rsidRPr="00DB5CEE">
        <w:rPr>
          <w:rStyle w:val="60"/>
          <w:rFonts w:eastAsia="Courier New"/>
          <w:b w:val="0"/>
          <w:color w:val="auto"/>
          <w:sz w:val="24"/>
          <w:szCs w:val="24"/>
        </w:rPr>
        <w:t xml:space="preserve">выполнять простые рисунки и орнаментальные композиции, используя язык компьютерной графики в программе </w:t>
      </w:r>
      <w:r w:rsidRPr="00DB5CEE">
        <w:rPr>
          <w:rStyle w:val="60"/>
          <w:rFonts w:eastAsia="Courier New"/>
          <w:b w:val="0"/>
          <w:color w:val="auto"/>
          <w:sz w:val="24"/>
          <w:szCs w:val="24"/>
          <w:lang w:val="en-US"/>
        </w:rPr>
        <w:t>Paint</w:t>
      </w:r>
      <w:r w:rsidRPr="00DB5CEE">
        <w:rPr>
          <w:rStyle w:val="60"/>
          <w:rFonts w:eastAsia="Courier New"/>
          <w:b w:val="0"/>
          <w:color w:val="auto"/>
          <w:sz w:val="24"/>
          <w:szCs w:val="24"/>
        </w:rPr>
        <w:t>.</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Значимые темы искусства. О чём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2F655B" w:rsidRPr="00DB5CEE" w:rsidRDefault="002F655B" w:rsidP="008C2C5B">
      <w:pPr>
        <w:pStyle w:val="24"/>
        <w:numPr>
          <w:ilvl w:val="0"/>
          <w:numId w:val="18"/>
        </w:numPr>
        <w:shd w:val="clear" w:color="auto" w:fill="auto"/>
        <w:tabs>
          <w:tab w:val="left" w:pos="164"/>
          <w:tab w:val="left" w:pos="709"/>
        </w:tabs>
        <w:spacing w:before="0" w:line="276" w:lineRule="auto"/>
        <w:ind w:left="567"/>
        <w:rPr>
          <w:sz w:val="24"/>
          <w:szCs w:val="24"/>
        </w:rPr>
      </w:pPr>
      <w:r w:rsidRPr="00DB5CEE">
        <w:rPr>
          <w:rStyle w:val="115pt"/>
          <w:color w:val="auto"/>
          <w:sz w:val="24"/>
          <w:szCs w:val="24"/>
        </w:rPr>
        <w:t>осознавать значимые темы искусства и отражать их в собственной художественно-творческой деятельности;</w:t>
      </w:r>
    </w:p>
    <w:p w:rsidR="002F655B" w:rsidRPr="00DB5CEE" w:rsidRDefault="002F655B" w:rsidP="008C2C5B">
      <w:pPr>
        <w:pStyle w:val="24"/>
        <w:numPr>
          <w:ilvl w:val="0"/>
          <w:numId w:val="18"/>
        </w:numPr>
        <w:shd w:val="clear" w:color="auto" w:fill="auto"/>
        <w:tabs>
          <w:tab w:val="left" w:pos="174"/>
          <w:tab w:val="left" w:pos="709"/>
        </w:tabs>
        <w:spacing w:before="0" w:line="276" w:lineRule="auto"/>
        <w:ind w:left="567"/>
        <w:rPr>
          <w:sz w:val="24"/>
          <w:szCs w:val="24"/>
        </w:rPr>
      </w:pPr>
      <w:r w:rsidRPr="00DB5CEE">
        <w:rPr>
          <w:rStyle w:val="115pt"/>
          <w:color w:val="auto"/>
          <w:sz w:val="24"/>
          <w:szCs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w:t>
      </w:r>
    </w:p>
    <w:p w:rsidR="002F655B" w:rsidRPr="00DB5CEE" w:rsidRDefault="002F655B" w:rsidP="008C2C5B">
      <w:pPr>
        <w:pStyle w:val="24"/>
        <w:numPr>
          <w:ilvl w:val="0"/>
          <w:numId w:val="18"/>
        </w:numPr>
        <w:shd w:val="clear" w:color="auto" w:fill="auto"/>
        <w:tabs>
          <w:tab w:val="left" w:pos="332"/>
          <w:tab w:val="left" w:pos="709"/>
        </w:tabs>
        <w:spacing w:before="0" w:line="276" w:lineRule="auto"/>
        <w:ind w:left="567"/>
        <w:rPr>
          <w:sz w:val="24"/>
          <w:szCs w:val="24"/>
        </w:rPr>
      </w:pPr>
      <w:r w:rsidRPr="00DB5CEE">
        <w:rPr>
          <w:rStyle w:val="115pt"/>
          <w:color w:val="auto"/>
          <w:sz w:val="24"/>
          <w:szCs w:val="24"/>
        </w:rPr>
        <w:t>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2F655B" w:rsidRPr="00DB5CEE" w:rsidRDefault="002F655B" w:rsidP="008C2C5B">
      <w:pPr>
        <w:tabs>
          <w:tab w:val="left" w:pos="709"/>
        </w:tabs>
        <w:spacing w:line="276" w:lineRule="auto"/>
        <w:ind w:left="567"/>
        <w:jc w:val="both"/>
        <w:rPr>
          <w:rFonts w:ascii="Times New Roman" w:hAnsi="Times New Roman" w:cs="Times New Roman"/>
          <w:i/>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numPr>
          <w:ilvl w:val="0"/>
          <w:numId w:val="16"/>
        </w:numPr>
        <w:tabs>
          <w:tab w:val="left" w:pos="174"/>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видеть, чувствовать и изображать красоту и разнообразие природы, человека, зданий, предметов;</w:t>
      </w:r>
    </w:p>
    <w:p w:rsidR="002F655B" w:rsidRPr="00DB5CEE" w:rsidRDefault="002F655B" w:rsidP="008C2C5B">
      <w:pPr>
        <w:numPr>
          <w:ilvl w:val="0"/>
          <w:numId w:val="16"/>
        </w:numPr>
        <w:tabs>
          <w:tab w:val="left" w:pos="159"/>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2F655B" w:rsidRPr="00DB5CEE" w:rsidRDefault="002F655B" w:rsidP="008C2C5B">
      <w:pPr>
        <w:numPr>
          <w:ilvl w:val="0"/>
          <w:numId w:val="16"/>
        </w:numPr>
        <w:tabs>
          <w:tab w:val="left" w:pos="169"/>
          <w:tab w:val="left" w:pos="709"/>
        </w:tabs>
        <w:spacing w:line="276" w:lineRule="auto"/>
        <w:ind w:left="567"/>
        <w:jc w:val="both"/>
        <w:rPr>
          <w:rStyle w:val="60"/>
          <w:rFonts w:eastAsia="Courier New"/>
          <w:b w:val="0"/>
          <w:bCs w:val="0"/>
          <w:i w:val="0"/>
          <w:iCs w:val="0"/>
          <w:color w:val="auto"/>
          <w:sz w:val="24"/>
          <w:szCs w:val="24"/>
        </w:rPr>
      </w:pPr>
      <w:r w:rsidRPr="00DB5CEE">
        <w:rPr>
          <w:rStyle w:val="60"/>
          <w:rFonts w:eastAsia="Courier New"/>
          <w:b w:val="0"/>
          <w:color w:val="auto"/>
          <w:sz w:val="24"/>
          <w:szCs w:val="24"/>
        </w:rPr>
        <w:t>изображать пейзажи, натюрморты, портреты, выражая своё отношение к ним;</w:t>
      </w:r>
    </w:p>
    <w:p w:rsidR="002F655B" w:rsidRPr="00DB5CEE" w:rsidRDefault="002F655B" w:rsidP="008C2C5B">
      <w:pPr>
        <w:numPr>
          <w:ilvl w:val="0"/>
          <w:numId w:val="16"/>
        </w:numPr>
        <w:tabs>
          <w:tab w:val="left" w:pos="169"/>
          <w:tab w:val="left" w:pos="709"/>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изображать многофигурные композиции на значимые жизненные темы и участвовать в коллективных работах на эти темы.</w:t>
      </w:r>
    </w:p>
    <w:p w:rsidR="002F655B" w:rsidRPr="00DB5CEE" w:rsidRDefault="002F655B" w:rsidP="008C2C5B">
      <w:pPr>
        <w:tabs>
          <w:tab w:val="left" w:pos="482"/>
          <w:tab w:val="left" w:pos="709"/>
        </w:tabs>
        <w:spacing w:line="276" w:lineRule="auto"/>
        <w:ind w:left="567"/>
        <w:rPr>
          <w:rFonts w:ascii="Times New Roman" w:hAnsi="Times New Roman" w:cs="Times New Roman"/>
          <w:color w:val="auto"/>
        </w:rPr>
      </w:pPr>
      <w:r w:rsidRPr="00DB5CEE">
        <w:rPr>
          <w:rStyle w:val="43"/>
          <w:rFonts w:eastAsia="Courier New"/>
          <w:color w:val="auto"/>
          <w:sz w:val="24"/>
          <w:szCs w:val="24"/>
        </w:rPr>
        <w:t xml:space="preserve">                                                                3класс</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Восприятие произведений искусства и 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b/>
          <w:color w:val="auto"/>
          <w:sz w:val="24"/>
          <w:szCs w:val="24"/>
        </w:rPr>
        <w:t>Обучающийся научится</w:t>
      </w:r>
      <w:r w:rsidRPr="00DB5CEE">
        <w:rPr>
          <w:rStyle w:val="115pt"/>
          <w:color w:val="auto"/>
          <w:sz w:val="24"/>
          <w:szCs w:val="24"/>
        </w:rPr>
        <w:t>:</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 различать основные виды и жанры пластических искусств, понимать их специфику; эмоционально-ценностно относиться к природе, человеку, обществу; различать и передавать в художественно -творческой деятельности характер, эмоциональные состояния и своё отношение к ним средствами художественного образного языка; 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w:t>
      </w:r>
    </w:p>
    <w:p w:rsidR="002F655B" w:rsidRPr="00DB5CEE" w:rsidRDefault="002F655B" w:rsidP="008C2C5B">
      <w:pPr>
        <w:tabs>
          <w:tab w:val="left" w:pos="709"/>
        </w:tabs>
        <w:spacing w:line="276" w:lineRule="auto"/>
        <w:ind w:left="567"/>
        <w:jc w:val="both"/>
        <w:rPr>
          <w:rFonts w:ascii="Times New Roman" w:hAnsi="Times New Roman" w:cs="Times New Roman"/>
          <w:b/>
          <w:i/>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видеть проявления прекрасного в произведениях искусства (картины, архитектура, скульптура и т. д.), в природе, на улице, в быту;</w:t>
      </w:r>
    </w:p>
    <w:p w:rsidR="002F655B" w:rsidRPr="00DB5CEE" w:rsidRDefault="002F655B" w:rsidP="008C2C5B">
      <w:pPr>
        <w:tabs>
          <w:tab w:val="left" w:pos="169"/>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высказывать аргументированное суждение о художественных произведениях, изображающих природу и человека в различных эмоциональных состояниях узнавать отдельные произведения выдающихся отечественных и зарубежных художников, называть их авторов (А. Рублёв «Троица», В. Суриков «Взятие снежного городка», В. Кандинский «Композиция», Б. Кустодиев «Купчиха за чаем», К. Малевич «На сенокосе», А. Матисс «Танец» и др.);</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Азбука искусства. Как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создавать простые композиции на заданную тему на плоскости и в пространстве; 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 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 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C06131">
      <w:pPr>
        <w:pStyle w:val="af4"/>
        <w:numPr>
          <w:ilvl w:val="0"/>
          <w:numId w:val="32"/>
        </w:numPr>
        <w:tabs>
          <w:tab w:val="left" w:pos="709"/>
        </w:tabs>
        <w:spacing w:line="276" w:lineRule="auto"/>
        <w:ind w:left="567" w:firstLine="0"/>
        <w:jc w:val="both"/>
        <w:rPr>
          <w:rFonts w:ascii="Times New Roman" w:hAnsi="Times New Roman" w:cs="Times New Roman"/>
          <w:b/>
          <w:color w:val="auto"/>
        </w:rPr>
      </w:pPr>
      <w:r w:rsidRPr="00DB5CEE">
        <w:rPr>
          <w:rStyle w:val="60"/>
          <w:rFonts w:eastAsia="Courier New"/>
          <w:b w:val="0"/>
          <w:color w:val="auto"/>
          <w:sz w:val="24"/>
          <w:szCs w:val="24"/>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2F655B" w:rsidRPr="00DB5CEE" w:rsidRDefault="002F655B" w:rsidP="008C2C5B">
      <w:pPr>
        <w:numPr>
          <w:ilvl w:val="0"/>
          <w:numId w:val="27"/>
        </w:numPr>
        <w:tabs>
          <w:tab w:val="left" w:pos="274"/>
          <w:tab w:val="left" w:pos="709"/>
        </w:tabs>
        <w:spacing w:line="276" w:lineRule="auto"/>
        <w:ind w:left="567" w:firstLine="0"/>
        <w:jc w:val="both"/>
        <w:rPr>
          <w:rStyle w:val="60"/>
          <w:rFonts w:eastAsia="Courier New"/>
          <w:b w:val="0"/>
          <w:bCs w:val="0"/>
          <w:i w:val="0"/>
          <w:iCs w:val="0"/>
          <w:color w:val="auto"/>
          <w:sz w:val="24"/>
          <w:szCs w:val="24"/>
        </w:rPr>
      </w:pPr>
      <w:r w:rsidRPr="00DB5CEE">
        <w:rPr>
          <w:rStyle w:val="60"/>
          <w:rFonts w:eastAsia="Courier New"/>
          <w:b w:val="0"/>
          <w:color w:val="auto"/>
          <w:sz w:val="24"/>
          <w:szCs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2F655B" w:rsidRPr="00DB5CEE" w:rsidRDefault="002F655B" w:rsidP="008C2C5B">
      <w:pPr>
        <w:numPr>
          <w:ilvl w:val="0"/>
          <w:numId w:val="27"/>
        </w:numPr>
        <w:tabs>
          <w:tab w:val="left" w:pos="274"/>
          <w:tab w:val="left" w:pos="709"/>
        </w:tabs>
        <w:spacing w:line="276" w:lineRule="auto"/>
        <w:ind w:left="567" w:firstLine="0"/>
        <w:jc w:val="both"/>
        <w:rPr>
          <w:rStyle w:val="60"/>
          <w:rFonts w:eastAsiaTheme="minorHAnsi"/>
          <w:bCs w:val="0"/>
          <w:i w:val="0"/>
          <w:iCs w:val="0"/>
          <w:color w:val="auto"/>
          <w:sz w:val="24"/>
          <w:szCs w:val="24"/>
        </w:rPr>
      </w:pPr>
      <w:r w:rsidRPr="00DB5CEE">
        <w:rPr>
          <w:rStyle w:val="60"/>
          <w:rFonts w:eastAsia="Courier New"/>
          <w:b w:val="0"/>
          <w:color w:val="auto"/>
          <w:sz w:val="24"/>
          <w:szCs w:val="24"/>
        </w:rPr>
        <w:t xml:space="preserve">выполнять простые рисунки и орнаментальные композиции, используя язык компьютерной графики в программе </w:t>
      </w:r>
      <w:r w:rsidRPr="00DB5CEE">
        <w:rPr>
          <w:rStyle w:val="60"/>
          <w:rFonts w:eastAsia="Courier New"/>
          <w:b w:val="0"/>
          <w:color w:val="auto"/>
          <w:sz w:val="24"/>
          <w:szCs w:val="24"/>
          <w:lang w:val="en-US"/>
        </w:rPr>
        <w:t>Paint</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Значимые темы искусства. О чем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Обучающийсянаучится: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осознавать значимые темы искусства и отражать их в собственной художественно-творческой деятельности; 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pStyle w:val="af4"/>
        <w:numPr>
          <w:ilvl w:val="0"/>
          <w:numId w:val="16"/>
        </w:numPr>
        <w:tabs>
          <w:tab w:val="left" w:pos="709"/>
        </w:tabs>
        <w:spacing w:line="276" w:lineRule="auto"/>
        <w:ind w:left="567"/>
        <w:jc w:val="both"/>
        <w:rPr>
          <w:rStyle w:val="60"/>
          <w:rFonts w:eastAsia="Courier New"/>
          <w:b w:val="0"/>
          <w:bCs w:val="0"/>
          <w:i w:val="0"/>
          <w:iCs w:val="0"/>
          <w:color w:val="auto"/>
          <w:sz w:val="24"/>
          <w:szCs w:val="24"/>
        </w:rPr>
      </w:pPr>
      <w:r w:rsidRPr="00DB5CEE">
        <w:rPr>
          <w:rStyle w:val="60"/>
          <w:rFonts w:eastAsia="Courier New"/>
          <w:b w:val="0"/>
          <w:color w:val="auto"/>
          <w:sz w:val="24"/>
          <w:szCs w:val="24"/>
        </w:rPr>
        <w:t>видеть, чувствовать и изображать красоту и разнообразие природы, человека, зданий, предметов;</w:t>
      </w:r>
    </w:p>
    <w:p w:rsidR="002F655B" w:rsidRPr="00DB5CEE" w:rsidRDefault="002F655B" w:rsidP="008C2C5B">
      <w:pPr>
        <w:pStyle w:val="af4"/>
        <w:numPr>
          <w:ilvl w:val="0"/>
          <w:numId w:val="16"/>
        </w:numPr>
        <w:tabs>
          <w:tab w:val="left" w:pos="709"/>
        </w:tabs>
        <w:spacing w:line="276" w:lineRule="auto"/>
        <w:ind w:left="567"/>
        <w:jc w:val="both"/>
        <w:rPr>
          <w:rStyle w:val="60"/>
          <w:rFonts w:eastAsia="Courier New"/>
          <w:b w:val="0"/>
          <w:bCs w:val="0"/>
          <w:i w:val="0"/>
          <w:iCs w:val="0"/>
          <w:color w:val="auto"/>
          <w:sz w:val="24"/>
          <w:szCs w:val="24"/>
        </w:rPr>
      </w:pPr>
      <w:r w:rsidRPr="00DB5CEE">
        <w:rPr>
          <w:rStyle w:val="60"/>
          <w:rFonts w:eastAsia="Courier New"/>
          <w:b w:val="0"/>
          <w:color w:val="auto"/>
          <w:sz w:val="24"/>
          <w:szCs w:val="24"/>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 изображать пейзажи, натюрморты, портреты, выражая своё отношение к ним;</w:t>
      </w:r>
    </w:p>
    <w:p w:rsidR="002F655B" w:rsidRPr="00DB5CEE" w:rsidRDefault="002F655B" w:rsidP="008C2C5B">
      <w:pPr>
        <w:pStyle w:val="af4"/>
        <w:numPr>
          <w:ilvl w:val="0"/>
          <w:numId w:val="16"/>
        </w:numPr>
        <w:tabs>
          <w:tab w:val="left" w:pos="169"/>
          <w:tab w:val="left" w:pos="709"/>
        </w:tabs>
        <w:spacing w:line="276" w:lineRule="auto"/>
        <w:ind w:left="567"/>
        <w:jc w:val="both"/>
        <w:rPr>
          <w:rStyle w:val="60"/>
          <w:rFonts w:eastAsia="Courier New"/>
          <w:bCs w:val="0"/>
          <w:i w:val="0"/>
          <w:iCs w:val="0"/>
          <w:color w:val="auto"/>
          <w:sz w:val="24"/>
          <w:szCs w:val="24"/>
        </w:rPr>
      </w:pPr>
      <w:r w:rsidRPr="00DB5CEE">
        <w:rPr>
          <w:rStyle w:val="60"/>
          <w:rFonts w:eastAsia="Courier New"/>
          <w:b w:val="0"/>
          <w:color w:val="auto"/>
          <w:sz w:val="24"/>
          <w:szCs w:val="24"/>
        </w:rPr>
        <w:t>изображать многофигурные композиции на значимые жизненные темы и участвовать в коллективных работах на эти темы</w:t>
      </w:r>
    </w:p>
    <w:p w:rsidR="002F655B" w:rsidRPr="00DB5CEE" w:rsidRDefault="002F655B" w:rsidP="008C2C5B">
      <w:pPr>
        <w:tabs>
          <w:tab w:val="left" w:pos="709"/>
        </w:tabs>
        <w:spacing w:line="276" w:lineRule="auto"/>
        <w:ind w:left="567"/>
        <w:jc w:val="both"/>
        <w:rPr>
          <w:rStyle w:val="43"/>
          <w:rFonts w:eastAsia="Courier New"/>
          <w:b w:val="0"/>
          <w:bCs w:val="0"/>
          <w:color w:val="auto"/>
          <w:sz w:val="24"/>
          <w:szCs w:val="24"/>
        </w:rPr>
      </w:pPr>
      <w:r w:rsidRPr="00DB5CEE">
        <w:rPr>
          <w:rStyle w:val="43"/>
          <w:rFonts w:eastAsia="Courier New"/>
          <w:color w:val="auto"/>
          <w:sz w:val="24"/>
          <w:szCs w:val="24"/>
        </w:rPr>
        <w:t xml:space="preserve">Опыт художественно-творческой деятельности </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4115pt0"/>
          <w:rFonts w:eastAsia="Courier New"/>
          <w:color w:val="auto"/>
          <w:sz w:val="24"/>
          <w:szCs w:val="24"/>
        </w:rPr>
        <w:t xml:space="preserve">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-называть ведущие художественные музеи России (Государственная Третьяковская галерея, Музей изобразительных искусств им. А.С. Пушкина, Эрмитаж, Русский музей);</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-узнавать (определять), группировать произведения традиционных народных художественных промыслов (Дымка, Филимоново, Городец, Хохлома, Гжель)</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-выбирать живописные приёмы (по сырому, лессировка, раздельный мазок и др.) в соответствии с замыслом композиции;</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-лепить фигуру человека и животных с учётом пропорциональных соотношений;</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-изображать глубину пространства на плоскости (загораживание, уменьшение объектов при удалении, применение линейной и воздушной перспективы и др.);</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Обучающийся</w:t>
      </w:r>
      <w:r w:rsidRPr="00DB5CEE">
        <w:rPr>
          <w:rStyle w:val="60"/>
          <w:rFonts w:eastAsia="Courier New"/>
          <w:i w:val="0"/>
          <w:color w:val="auto"/>
          <w:sz w:val="24"/>
          <w:szCs w:val="24"/>
        </w:rPr>
        <w:t>получит возможность научиться:</w:t>
      </w:r>
    </w:p>
    <w:p w:rsidR="002F655B" w:rsidRPr="00DB5CEE" w:rsidRDefault="002F655B" w:rsidP="008C2C5B">
      <w:pPr>
        <w:numPr>
          <w:ilvl w:val="0"/>
          <w:numId w:val="16"/>
        </w:numPr>
        <w:tabs>
          <w:tab w:val="left" w:pos="17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находить нужную информацию, используя словари учебника, дополнительную познавательную литературу</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справочного характера;</w:t>
      </w:r>
    </w:p>
    <w:p w:rsidR="002F655B" w:rsidRPr="00DB5CEE" w:rsidRDefault="002F655B" w:rsidP="008C2C5B">
      <w:pPr>
        <w:numPr>
          <w:ilvl w:val="0"/>
          <w:numId w:val="16"/>
        </w:numPr>
        <w:tabs>
          <w:tab w:val="left" w:pos="150"/>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наблюдать природу и природные явления, различать их характер и эмоциональное состояние;</w:t>
      </w:r>
    </w:p>
    <w:p w:rsidR="002F655B" w:rsidRPr="00DB5CEE" w:rsidRDefault="002F655B" w:rsidP="008C2C5B">
      <w:pPr>
        <w:numPr>
          <w:ilvl w:val="0"/>
          <w:numId w:val="16"/>
        </w:numPr>
        <w:tabs>
          <w:tab w:val="left" w:pos="194"/>
          <w:tab w:val="left" w:pos="709"/>
        </w:tabs>
        <w:spacing w:line="276" w:lineRule="auto"/>
        <w:ind w:left="567"/>
        <w:jc w:val="both"/>
        <w:rPr>
          <w:rStyle w:val="60"/>
          <w:rFonts w:eastAsia="Courier New"/>
          <w:b w:val="0"/>
          <w:bCs w:val="0"/>
          <w:i w:val="0"/>
          <w:iCs w:val="0"/>
          <w:color w:val="auto"/>
          <w:sz w:val="24"/>
          <w:szCs w:val="24"/>
        </w:rPr>
      </w:pPr>
      <w:r w:rsidRPr="00DB5CEE">
        <w:rPr>
          <w:rStyle w:val="60"/>
          <w:rFonts w:eastAsia="Courier New"/>
          <w:b w:val="0"/>
          <w:color w:val="auto"/>
          <w:sz w:val="24"/>
          <w:szCs w:val="24"/>
        </w:rPr>
        <w:t>использовать знаково- символические средства цветовой гаммы в творческих работах;</w:t>
      </w:r>
    </w:p>
    <w:p w:rsidR="002F655B" w:rsidRPr="00DB5CEE" w:rsidRDefault="002F655B" w:rsidP="008C2C5B">
      <w:pPr>
        <w:numPr>
          <w:ilvl w:val="0"/>
          <w:numId w:val="16"/>
        </w:numPr>
        <w:tabs>
          <w:tab w:val="left" w:pos="194"/>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устанавливать и объяснять причину разного изображения природы (время года, время суток, при различной погоде);</w:t>
      </w:r>
    </w:p>
    <w:p w:rsidR="002F655B" w:rsidRPr="00DB5CEE" w:rsidRDefault="002F655B" w:rsidP="008C2C5B">
      <w:pPr>
        <w:numPr>
          <w:ilvl w:val="0"/>
          <w:numId w:val="16"/>
        </w:numPr>
        <w:tabs>
          <w:tab w:val="left" w:pos="165"/>
          <w:tab w:val="left" w:pos="709"/>
        </w:tabs>
        <w:spacing w:line="276" w:lineRule="auto"/>
        <w:ind w:left="567"/>
        <w:jc w:val="both"/>
        <w:rPr>
          <w:rStyle w:val="60"/>
          <w:rFonts w:eastAsia="Courier New"/>
          <w:b w:val="0"/>
          <w:bCs w:val="0"/>
          <w:i w:val="0"/>
          <w:iCs w:val="0"/>
          <w:color w:val="auto"/>
          <w:sz w:val="24"/>
          <w:szCs w:val="24"/>
        </w:rPr>
      </w:pPr>
      <w:r w:rsidRPr="00DB5CEE">
        <w:rPr>
          <w:rStyle w:val="60"/>
          <w:rFonts w:eastAsia="Courier New"/>
          <w:b w:val="0"/>
          <w:color w:val="auto"/>
          <w:sz w:val="24"/>
          <w:szCs w:val="24"/>
        </w:rPr>
        <w:t xml:space="preserve">классифицировать произведения изобразительного искусства по их видам и жанрам; </w:t>
      </w:r>
    </w:p>
    <w:p w:rsidR="002F655B" w:rsidRPr="00DB5CEE" w:rsidRDefault="002F655B" w:rsidP="008C2C5B">
      <w:pPr>
        <w:numPr>
          <w:ilvl w:val="0"/>
          <w:numId w:val="16"/>
        </w:numPr>
        <w:tabs>
          <w:tab w:val="left" w:pos="165"/>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 xml:space="preserve"> конструировать по свободному замыслу;</w:t>
      </w:r>
    </w:p>
    <w:p w:rsidR="002F655B" w:rsidRPr="00DB5CEE" w:rsidRDefault="002F655B" w:rsidP="008C2C5B">
      <w:pPr>
        <w:numPr>
          <w:ilvl w:val="0"/>
          <w:numId w:val="16"/>
        </w:numPr>
        <w:tabs>
          <w:tab w:val="left" w:pos="165"/>
          <w:tab w:val="left" w:pos="709"/>
        </w:tabs>
        <w:spacing w:line="276" w:lineRule="auto"/>
        <w:ind w:left="567"/>
        <w:jc w:val="both"/>
        <w:rPr>
          <w:rStyle w:val="60"/>
          <w:rFonts w:eastAsia="Courier New"/>
          <w:b w:val="0"/>
          <w:bCs w:val="0"/>
          <w:i w:val="0"/>
          <w:iCs w:val="0"/>
          <w:color w:val="auto"/>
          <w:sz w:val="24"/>
          <w:szCs w:val="24"/>
        </w:rPr>
      </w:pPr>
      <w:r w:rsidRPr="00DB5CEE">
        <w:rPr>
          <w:rStyle w:val="60"/>
          <w:rFonts w:eastAsia="Courier New"/>
          <w:b w:val="0"/>
          <w:color w:val="auto"/>
          <w:sz w:val="24"/>
          <w:szCs w:val="24"/>
        </w:rPr>
        <w:t>анализировать приёмы изображения объектов, средства выразительности и материалы, применяемые для создания декоративного образа;</w:t>
      </w:r>
    </w:p>
    <w:p w:rsidR="002F655B" w:rsidRPr="00DB5CEE" w:rsidRDefault="002F655B" w:rsidP="008C2C5B">
      <w:pPr>
        <w:numPr>
          <w:ilvl w:val="0"/>
          <w:numId w:val="16"/>
        </w:numPr>
        <w:tabs>
          <w:tab w:val="left" w:pos="165"/>
          <w:tab w:val="left" w:pos="709"/>
        </w:tabs>
        <w:spacing w:after="240"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 xml:space="preserve"> сравнивать произведения изобразительного искусства по заданным критериям, классифицировать их по видам и жанрам;</w:t>
      </w:r>
    </w:p>
    <w:p w:rsidR="002F655B" w:rsidRPr="00DB5CEE" w:rsidRDefault="002F655B" w:rsidP="008C2C5B">
      <w:pPr>
        <w:tabs>
          <w:tab w:val="left" w:pos="418"/>
          <w:tab w:val="left" w:pos="709"/>
        </w:tabs>
        <w:spacing w:line="276" w:lineRule="auto"/>
        <w:ind w:left="567"/>
        <w:jc w:val="center"/>
        <w:rPr>
          <w:rFonts w:ascii="Times New Roman" w:hAnsi="Times New Roman" w:cs="Times New Roman"/>
          <w:color w:val="auto"/>
        </w:rPr>
      </w:pPr>
      <w:r w:rsidRPr="00DB5CEE">
        <w:rPr>
          <w:rStyle w:val="43"/>
          <w:rFonts w:eastAsia="Courier New"/>
          <w:color w:val="auto"/>
          <w:sz w:val="24"/>
          <w:szCs w:val="24"/>
        </w:rPr>
        <w:t>4 класс</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Восприятие искусства и 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Выпускник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основные виды и жанры пластических искусств, понимать их специфику;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Выпускник</w:t>
      </w:r>
      <w:r w:rsidRPr="00DB5CEE">
        <w:rPr>
          <w:rStyle w:val="60"/>
          <w:rFonts w:eastAsia="Courier New"/>
          <w:i w:val="0"/>
          <w:color w:val="auto"/>
          <w:sz w:val="24"/>
          <w:szCs w:val="24"/>
        </w:rPr>
        <w:t>получит возможность научиться:</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color w:val="auto"/>
          <w:sz w:val="24"/>
          <w:szCs w:val="24"/>
        </w:rPr>
        <w:t>-</w:t>
      </w:r>
      <w:r w:rsidRPr="00DB5CEE">
        <w:rPr>
          <w:rStyle w:val="60"/>
          <w:rFonts w:eastAsia="Courier New"/>
          <w:b w:val="0"/>
          <w:color w:val="auto"/>
          <w:sz w:val="24"/>
          <w:szCs w:val="24"/>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-видеть проявления прекрасного в произведениях искусства (картины, архитектура, скульптура и т. д.), в природе, на улице, в быту;</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Азбука искусства. Как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Выпускник научится:</w:t>
      </w:r>
    </w:p>
    <w:p w:rsidR="002F655B" w:rsidRPr="00DB5CEE" w:rsidRDefault="002F655B"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 xml:space="preserve">-создавать простые композиции на заданную тему на плоскости и в пространстве; </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2F655B" w:rsidRPr="00DB5CEE" w:rsidRDefault="002F655B"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 -наблюдать,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Выпускник</w:t>
      </w:r>
      <w:r w:rsidRPr="00DB5CEE">
        <w:rPr>
          <w:rStyle w:val="60"/>
          <w:rFonts w:eastAsia="Courier New"/>
          <w:i w:val="0"/>
          <w:color w:val="auto"/>
          <w:sz w:val="24"/>
          <w:szCs w:val="24"/>
        </w:rPr>
        <w:t>получит возможность научиться:</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 xml:space="preserve">выполнять простые рисунки и орнаментальные композиции, используя язык компьютерной графики в программе </w:t>
      </w:r>
      <w:r w:rsidRPr="00DB5CEE">
        <w:rPr>
          <w:rStyle w:val="60"/>
          <w:rFonts w:eastAsia="Courier New"/>
          <w:b w:val="0"/>
          <w:color w:val="auto"/>
          <w:sz w:val="24"/>
          <w:szCs w:val="24"/>
          <w:lang w:val="en-US"/>
        </w:rPr>
        <w:t>Paint</w:t>
      </w:r>
      <w:r w:rsidRPr="00DB5CEE">
        <w:rPr>
          <w:rStyle w:val="60"/>
          <w:rFonts w:eastAsia="Courier New"/>
          <w:b w:val="0"/>
          <w:color w:val="auto"/>
          <w:sz w:val="24"/>
          <w:szCs w:val="24"/>
        </w:rPr>
        <w:t>.</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43"/>
          <w:rFonts w:eastAsia="Courier New"/>
          <w:color w:val="auto"/>
          <w:sz w:val="24"/>
          <w:szCs w:val="24"/>
        </w:rPr>
        <w:t>Значимые темы искусства.О чём говорит искусство?</w:t>
      </w:r>
    </w:p>
    <w:p w:rsidR="002F655B" w:rsidRPr="00DB5CEE" w:rsidRDefault="002F655B" w:rsidP="008C2C5B">
      <w:pPr>
        <w:pStyle w:val="24"/>
        <w:shd w:val="clear" w:color="auto" w:fill="auto"/>
        <w:tabs>
          <w:tab w:val="left" w:pos="709"/>
        </w:tabs>
        <w:spacing w:before="0" w:line="276" w:lineRule="auto"/>
        <w:ind w:left="567"/>
        <w:rPr>
          <w:b/>
          <w:sz w:val="24"/>
          <w:szCs w:val="24"/>
        </w:rPr>
      </w:pPr>
      <w:r w:rsidRPr="00DB5CEE">
        <w:rPr>
          <w:rStyle w:val="115pt"/>
          <w:b/>
          <w:color w:val="auto"/>
          <w:sz w:val="24"/>
          <w:szCs w:val="24"/>
        </w:rPr>
        <w:t>Выпускник научится:</w:t>
      </w:r>
    </w:p>
    <w:p w:rsidR="002F655B" w:rsidRPr="00DB5CEE" w:rsidRDefault="002F655B" w:rsidP="008C2C5B">
      <w:pPr>
        <w:pStyle w:val="24"/>
        <w:shd w:val="clear" w:color="auto" w:fill="auto"/>
        <w:tabs>
          <w:tab w:val="left" w:pos="709"/>
        </w:tabs>
        <w:spacing w:before="0" w:line="276" w:lineRule="auto"/>
        <w:ind w:left="567"/>
        <w:rPr>
          <w:sz w:val="24"/>
          <w:szCs w:val="24"/>
        </w:rPr>
      </w:pPr>
      <w:r w:rsidRPr="00DB5CEE">
        <w:rPr>
          <w:rStyle w:val="115pt"/>
          <w:color w:val="auto"/>
          <w:sz w:val="24"/>
          <w:szCs w:val="24"/>
        </w:rPr>
        <w:t>-осознавать значимые темы искусства и отражать их в собственной художественно-творческой деятельности;</w:t>
      </w:r>
    </w:p>
    <w:p w:rsidR="002F655B" w:rsidRPr="00DB5CEE" w:rsidRDefault="002F655B" w:rsidP="008C2C5B">
      <w:pPr>
        <w:pStyle w:val="24"/>
        <w:shd w:val="clear" w:color="auto" w:fill="auto"/>
        <w:tabs>
          <w:tab w:val="left" w:pos="709"/>
        </w:tabs>
        <w:spacing w:before="0" w:line="276" w:lineRule="auto"/>
        <w:ind w:left="567"/>
        <w:rPr>
          <w:rStyle w:val="115pt"/>
          <w:color w:val="auto"/>
          <w:sz w:val="24"/>
          <w:szCs w:val="24"/>
        </w:rPr>
      </w:pPr>
      <w:r w:rsidRPr="00DB5CEE">
        <w:rPr>
          <w:rStyle w:val="115pt"/>
          <w:color w:val="auto"/>
          <w:sz w:val="24"/>
          <w:szCs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 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2F655B" w:rsidRPr="00DB5CEE" w:rsidRDefault="002F655B" w:rsidP="008C2C5B">
      <w:pPr>
        <w:tabs>
          <w:tab w:val="left" w:pos="709"/>
        </w:tabs>
        <w:spacing w:line="276" w:lineRule="auto"/>
        <w:ind w:left="567"/>
        <w:jc w:val="both"/>
        <w:rPr>
          <w:rFonts w:ascii="Times New Roman" w:hAnsi="Times New Roman" w:cs="Times New Roman"/>
          <w:color w:val="auto"/>
        </w:rPr>
      </w:pPr>
      <w:r w:rsidRPr="00DB5CEE">
        <w:rPr>
          <w:rStyle w:val="115pt"/>
          <w:rFonts w:eastAsiaTheme="minorHAnsi"/>
          <w:b/>
          <w:color w:val="auto"/>
          <w:sz w:val="24"/>
          <w:szCs w:val="24"/>
        </w:rPr>
        <w:t>Выпускник</w:t>
      </w:r>
      <w:r w:rsidRPr="00DB5CEE">
        <w:rPr>
          <w:rStyle w:val="60"/>
          <w:rFonts w:eastAsia="Courier New"/>
          <w:i w:val="0"/>
          <w:color w:val="auto"/>
          <w:sz w:val="24"/>
          <w:szCs w:val="24"/>
        </w:rPr>
        <w:t>получит возможность научиться:</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-видеть, чувствовать и изображать красоту и разнообразие природы, человека, зданий, предметов;</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2F655B" w:rsidRPr="00DB5CEE" w:rsidRDefault="002F655B" w:rsidP="008C2C5B">
      <w:pPr>
        <w:tabs>
          <w:tab w:val="left" w:pos="709"/>
        </w:tabs>
        <w:spacing w:line="276" w:lineRule="auto"/>
        <w:ind w:left="567"/>
        <w:jc w:val="both"/>
        <w:rPr>
          <w:rFonts w:ascii="Times New Roman" w:hAnsi="Times New Roman" w:cs="Times New Roman"/>
          <w:b/>
          <w:color w:val="auto"/>
        </w:rPr>
      </w:pPr>
      <w:r w:rsidRPr="00DB5CEE">
        <w:rPr>
          <w:rStyle w:val="60"/>
          <w:rFonts w:eastAsia="Courier New"/>
          <w:b w:val="0"/>
          <w:color w:val="auto"/>
          <w:sz w:val="24"/>
          <w:szCs w:val="24"/>
        </w:rPr>
        <w:t>-изображать пейзажи, натюрморты, портреты, выражая своё отношение к ним; -изображать многофигурные композиции на значимые жизненные темы и участвовать в коллективных работах на эти темы.</w:t>
      </w:r>
    </w:p>
    <w:p w:rsidR="00CF3848" w:rsidRPr="00DB5CEE" w:rsidRDefault="00CF3848" w:rsidP="008C2C5B">
      <w:pPr>
        <w:tabs>
          <w:tab w:val="left" w:pos="709"/>
        </w:tabs>
        <w:spacing w:line="276" w:lineRule="auto"/>
        <w:ind w:left="567"/>
        <w:jc w:val="both"/>
        <w:rPr>
          <w:rStyle w:val="43"/>
          <w:rFonts w:eastAsia="Courier New"/>
          <w:bCs w:val="0"/>
          <w:color w:val="auto"/>
          <w:sz w:val="24"/>
          <w:szCs w:val="24"/>
        </w:rPr>
      </w:pPr>
      <w:r w:rsidRPr="00DB5CEE">
        <w:rPr>
          <w:rStyle w:val="43"/>
          <w:rFonts w:eastAsia="Courier New"/>
          <w:bCs w:val="0"/>
          <w:color w:val="auto"/>
          <w:sz w:val="24"/>
          <w:szCs w:val="24"/>
        </w:rPr>
        <w:t>1.2.11.Музыка</w:t>
      </w:r>
    </w:p>
    <w:p w:rsidR="00651E65" w:rsidRPr="00DB5CEE" w:rsidRDefault="00651E65" w:rsidP="008C2C5B">
      <w:pPr>
        <w:tabs>
          <w:tab w:val="left" w:pos="709"/>
        </w:tabs>
        <w:spacing w:line="276" w:lineRule="auto"/>
        <w:ind w:left="567"/>
        <w:jc w:val="center"/>
        <w:rPr>
          <w:rStyle w:val="43"/>
          <w:rFonts w:eastAsia="Courier New"/>
          <w:bCs w:val="0"/>
          <w:color w:val="auto"/>
          <w:sz w:val="24"/>
          <w:szCs w:val="24"/>
        </w:rPr>
      </w:pPr>
      <w:r w:rsidRPr="00DB5CEE">
        <w:rPr>
          <w:rStyle w:val="43"/>
          <w:rFonts w:eastAsia="Courier New"/>
          <w:bCs w:val="0"/>
          <w:color w:val="auto"/>
          <w:sz w:val="24"/>
          <w:szCs w:val="24"/>
        </w:rPr>
        <w:t>1 класс</w:t>
      </w:r>
    </w:p>
    <w:p w:rsidR="00651E65" w:rsidRPr="00DB5CEE" w:rsidRDefault="00651E65" w:rsidP="00C06131">
      <w:pPr>
        <w:pStyle w:val="af4"/>
        <w:numPr>
          <w:ilvl w:val="0"/>
          <w:numId w:val="96"/>
        </w:numPr>
        <w:tabs>
          <w:tab w:val="left" w:pos="709"/>
          <w:tab w:val="left" w:pos="993"/>
          <w:tab w:val="left" w:pos="1650"/>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первоначальных представлений о роли музыки в жизни человека, ее роли в духовно-нравственном развитии человека;</w:t>
      </w:r>
    </w:p>
    <w:p w:rsidR="00651E65" w:rsidRPr="00DB5CEE" w:rsidRDefault="00651E65" w:rsidP="00C06131">
      <w:pPr>
        <w:pStyle w:val="af4"/>
        <w:numPr>
          <w:ilvl w:val="0"/>
          <w:numId w:val="96"/>
        </w:numPr>
        <w:tabs>
          <w:tab w:val="left" w:pos="709"/>
          <w:tab w:val="left" w:pos="993"/>
          <w:tab w:val="left" w:pos="1650"/>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651E65" w:rsidRPr="00DB5CEE" w:rsidRDefault="00651E65" w:rsidP="00C06131">
      <w:pPr>
        <w:pStyle w:val="af4"/>
        <w:numPr>
          <w:ilvl w:val="0"/>
          <w:numId w:val="96"/>
        </w:numPr>
        <w:tabs>
          <w:tab w:val="left" w:pos="709"/>
          <w:tab w:val="left" w:pos="993"/>
          <w:tab w:val="left" w:pos="1650"/>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Умение воспринимать музыку и выражать свое отношение к музыкальному произведению;</w:t>
      </w:r>
    </w:p>
    <w:p w:rsidR="00651E65" w:rsidRPr="00DB5CEE" w:rsidRDefault="00651E65" w:rsidP="00C06131">
      <w:pPr>
        <w:pStyle w:val="af4"/>
        <w:numPr>
          <w:ilvl w:val="0"/>
          <w:numId w:val="96"/>
        </w:numPr>
        <w:tabs>
          <w:tab w:val="left" w:pos="709"/>
          <w:tab w:val="left" w:pos="993"/>
          <w:tab w:val="left" w:pos="1650"/>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Слушание музыки</w:t>
      </w:r>
    </w:p>
    <w:p w:rsidR="00651E65" w:rsidRPr="00DB5CEE" w:rsidRDefault="00651E65" w:rsidP="008C2C5B">
      <w:pPr>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651E65" w:rsidRPr="00DB5CEE" w:rsidRDefault="00651E65" w:rsidP="00C06131">
      <w:pPr>
        <w:pStyle w:val="af4"/>
        <w:numPr>
          <w:ilvl w:val="0"/>
          <w:numId w:val="96"/>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Узнает изученные музыкальные произведения и называет имена их авторов.</w:t>
      </w:r>
    </w:p>
    <w:p w:rsidR="00651E65" w:rsidRPr="00DB5CEE" w:rsidRDefault="00651E65" w:rsidP="00C06131">
      <w:pPr>
        <w:pStyle w:val="af4"/>
        <w:numPr>
          <w:ilvl w:val="0"/>
          <w:numId w:val="96"/>
        </w:numPr>
        <w:tabs>
          <w:tab w:val="left" w:pos="709"/>
          <w:tab w:val="left" w:pos="993"/>
          <w:tab w:val="left" w:pos="1096"/>
        </w:tabs>
        <w:autoSpaceDE w:val="0"/>
        <w:autoSpaceDN w:val="0"/>
        <w:spacing w:line="276" w:lineRule="auto"/>
        <w:ind w:left="567" w:right="411" w:firstLine="0"/>
        <w:contextualSpacing w:val="0"/>
        <w:rPr>
          <w:rFonts w:ascii="Times New Roman" w:hAnsi="Times New Roman" w:cs="Times New Roman"/>
          <w:color w:val="auto"/>
        </w:rPr>
      </w:pPr>
      <w:r w:rsidRPr="00DB5CEE">
        <w:rPr>
          <w:rFonts w:ascii="Times New Roman" w:hAnsi="Times New Roman" w:cs="Times New Roman"/>
          <w:color w:val="auto"/>
        </w:rPr>
        <w:t>Умеет определять характер музыкального произведения, его образ, отдельные элементы музыкального языка: лад, темп, тембр, динамику, регистр.</w:t>
      </w:r>
    </w:p>
    <w:p w:rsidR="00651E65" w:rsidRPr="00DB5CEE" w:rsidRDefault="00651E65" w:rsidP="00C06131">
      <w:pPr>
        <w:pStyle w:val="af4"/>
        <w:numPr>
          <w:ilvl w:val="0"/>
          <w:numId w:val="96"/>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Определяет жанровую основу в пройденных музыкальных произведениях.</w:t>
      </w:r>
    </w:p>
    <w:p w:rsidR="00651E65" w:rsidRPr="00DB5CEE" w:rsidRDefault="00651E65" w:rsidP="00C06131">
      <w:pPr>
        <w:pStyle w:val="af4"/>
        <w:numPr>
          <w:ilvl w:val="0"/>
          <w:numId w:val="96"/>
        </w:numPr>
        <w:tabs>
          <w:tab w:val="left" w:pos="709"/>
          <w:tab w:val="left" w:pos="993"/>
          <w:tab w:val="left" w:pos="1087"/>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Имеет слуховой багаж из прослушанных произведений народной музыки, отечественной и зарубежной классики.</w:t>
      </w:r>
    </w:p>
    <w:p w:rsidR="00651E65" w:rsidRPr="00DB5CEE" w:rsidRDefault="00651E65" w:rsidP="00C06131">
      <w:pPr>
        <w:pStyle w:val="af4"/>
        <w:numPr>
          <w:ilvl w:val="0"/>
          <w:numId w:val="96"/>
        </w:numPr>
        <w:tabs>
          <w:tab w:val="left" w:pos="709"/>
          <w:tab w:val="left" w:pos="993"/>
          <w:tab w:val="left" w:pos="1123"/>
        </w:tabs>
        <w:autoSpaceDE w:val="0"/>
        <w:autoSpaceDN w:val="0"/>
        <w:spacing w:line="276" w:lineRule="auto"/>
        <w:ind w:left="567" w:right="408" w:firstLine="0"/>
        <w:contextualSpacing w:val="0"/>
        <w:rPr>
          <w:rFonts w:ascii="Times New Roman" w:hAnsi="Times New Roman" w:cs="Times New Roman"/>
          <w:color w:val="auto"/>
        </w:rPr>
      </w:pPr>
      <w:r w:rsidRPr="00DB5CEE">
        <w:rPr>
          <w:rFonts w:ascii="Times New Roman" w:hAnsi="Times New Roman" w:cs="Times New Roman"/>
          <w:color w:val="auto"/>
        </w:rPr>
        <w:t>Умеет импровизировать под музыку с использованием танцевальных, маршеобразных движений, пластического интонирования.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Хоровое пение</w:t>
      </w:r>
    </w:p>
    <w:p w:rsidR="00651E65" w:rsidRPr="00DB5CEE" w:rsidRDefault="00651E65" w:rsidP="008C2C5B">
      <w:pPr>
        <w:pStyle w:val="af4"/>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651E65" w:rsidRPr="00DB5CEE" w:rsidRDefault="00651E65" w:rsidP="00C06131">
      <w:pPr>
        <w:pStyle w:val="af4"/>
        <w:numPr>
          <w:ilvl w:val="0"/>
          <w:numId w:val="95"/>
        </w:numPr>
        <w:tabs>
          <w:tab w:val="left" w:pos="709"/>
          <w:tab w:val="left" w:pos="993"/>
          <w:tab w:val="left" w:pos="1120"/>
        </w:tabs>
        <w:autoSpaceDE w:val="0"/>
        <w:autoSpaceDN w:val="0"/>
        <w:spacing w:line="276" w:lineRule="auto"/>
        <w:ind w:left="567" w:right="416" w:firstLine="0"/>
        <w:contextualSpacing w:val="0"/>
        <w:rPr>
          <w:rFonts w:ascii="Times New Roman" w:hAnsi="Times New Roman" w:cs="Times New Roman"/>
          <w:color w:val="auto"/>
        </w:rPr>
      </w:pPr>
      <w:r w:rsidRPr="00DB5CEE">
        <w:rPr>
          <w:rFonts w:ascii="Times New Roman" w:hAnsi="Times New Roman" w:cs="Times New Roman"/>
          <w:color w:val="auto"/>
        </w:rPr>
        <w:t>Грамотно и выразительно исполняет песни с сопровождением и без сопровождения в соответствии с их образным строем и содержанием.</w:t>
      </w:r>
    </w:p>
    <w:p w:rsidR="00651E65" w:rsidRPr="00DB5CEE" w:rsidRDefault="00651E65" w:rsidP="00C06131">
      <w:pPr>
        <w:pStyle w:val="af4"/>
        <w:numPr>
          <w:ilvl w:val="0"/>
          <w:numId w:val="95"/>
        </w:numPr>
        <w:tabs>
          <w:tab w:val="left" w:pos="709"/>
          <w:tab w:val="left" w:pos="993"/>
          <w:tab w:val="left" w:pos="1115"/>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Соблюдает при пении певческую установку. Использует в процессе пения правильное певческое дыхание.</w:t>
      </w:r>
    </w:p>
    <w:p w:rsidR="00651E65" w:rsidRPr="00DB5CEE" w:rsidRDefault="00651E65" w:rsidP="008C2C5B">
      <w:pPr>
        <w:pStyle w:val="afff4"/>
        <w:tabs>
          <w:tab w:val="left" w:pos="709"/>
          <w:tab w:val="left" w:pos="993"/>
        </w:tabs>
        <w:spacing w:line="276" w:lineRule="auto"/>
        <w:ind w:left="567" w:right="409"/>
        <w:jc w:val="left"/>
        <w:rPr>
          <w:sz w:val="24"/>
        </w:rPr>
      </w:pPr>
      <w:r w:rsidRPr="00DB5CEE">
        <w:rPr>
          <w:sz w:val="24"/>
        </w:rPr>
        <w:t>-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Игра в детском инструментальном оркестре (ансамбле)</w:t>
      </w:r>
    </w:p>
    <w:p w:rsidR="00651E65" w:rsidRPr="00DB5CEE" w:rsidRDefault="00651E65" w:rsidP="008C2C5B">
      <w:pPr>
        <w:pStyle w:val="af4"/>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w:t>
      </w:r>
    </w:p>
    <w:p w:rsidR="00651E65" w:rsidRPr="00DB5CEE" w:rsidRDefault="00651E65" w:rsidP="008C2C5B">
      <w:pPr>
        <w:pStyle w:val="afff4"/>
        <w:tabs>
          <w:tab w:val="left" w:pos="709"/>
          <w:tab w:val="left" w:pos="993"/>
        </w:tabs>
        <w:spacing w:line="276" w:lineRule="auto"/>
        <w:ind w:left="567"/>
        <w:jc w:val="left"/>
        <w:rPr>
          <w:sz w:val="24"/>
        </w:rPr>
      </w:pPr>
      <w:r w:rsidRPr="00DB5CEE">
        <w:rPr>
          <w:sz w:val="24"/>
        </w:rPr>
        <w:t>-имеет представления о приемах игры на элементарных инструментах детского оркестра, блокфлейте, синтезаторе, народных инструментах и др.</w:t>
      </w:r>
    </w:p>
    <w:p w:rsidR="00651E65" w:rsidRPr="00DB5CEE" w:rsidRDefault="00651E65" w:rsidP="008C2C5B">
      <w:pPr>
        <w:pStyle w:val="afff4"/>
        <w:tabs>
          <w:tab w:val="left" w:pos="709"/>
          <w:tab w:val="left" w:pos="993"/>
        </w:tabs>
        <w:spacing w:line="276" w:lineRule="auto"/>
        <w:ind w:left="567" w:right="201"/>
        <w:jc w:val="left"/>
        <w:rPr>
          <w:sz w:val="24"/>
        </w:rPr>
      </w:pPr>
      <w:r w:rsidRPr="00DB5CEE">
        <w:rPr>
          <w:sz w:val="24"/>
        </w:rPr>
        <w:t>-имеет первоначальные навыки игры в ансамбле - дуэте, трио (простейшее двух- трехголосие). Владеет основами игры в детском оркестре, инструментальном ансамбле.</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Основы музыкальной грамоты</w:t>
      </w:r>
    </w:p>
    <w:p w:rsidR="00651E65" w:rsidRPr="00DB5CEE" w:rsidRDefault="00651E65" w:rsidP="008C2C5B">
      <w:pPr>
        <w:tabs>
          <w:tab w:val="left" w:pos="709"/>
          <w:tab w:val="left" w:pos="993"/>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Объем музыкальной грамоты и теоретических понятий:</w:t>
      </w:r>
    </w:p>
    <w:p w:rsidR="00651E65" w:rsidRPr="00DB5CEE" w:rsidRDefault="00651E65" w:rsidP="00C06131">
      <w:pPr>
        <w:pStyle w:val="af4"/>
        <w:numPr>
          <w:ilvl w:val="0"/>
          <w:numId w:val="94"/>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Звук. Свойства музыкального звука: высота, длительность, тембр, громкость.</w:t>
      </w:r>
    </w:p>
    <w:p w:rsidR="00651E65" w:rsidRPr="00DB5CEE" w:rsidRDefault="00651E65" w:rsidP="00C06131">
      <w:pPr>
        <w:pStyle w:val="af4"/>
        <w:numPr>
          <w:ilvl w:val="0"/>
          <w:numId w:val="94"/>
        </w:numPr>
        <w:tabs>
          <w:tab w:val="left" w:pos="709"/>
          <w:tab w:val="left" w:pos="993"/>
          <w:tab w:val="left" w:pos="1134"/>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Мелодия. Типы мелодического движения. Интонация. Начальное представление о клавиатуре фортепиано (синтезатора). Подбор по слуху попевки простых песен.</w:t>
      </w:r>
    </w:p>
    <w:p w:rsidR="00651E65" w:rsidRPr="00DB5CEE" w:rsidRDefault="00651E65" w:rsidP="00C06131">
      <w:pPr>
        <w:pStyle w:val="af4"/>
        <w:numPr>
          <w:ilvl w:val="0"/>
          <w:numId w:val="94"/>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Лад: мажор и минор, тональность, тоника.</w:t>
      </w:r>
    </w:p>
    <w:p w:rsidR="00651E65" w:rsidRPr="00DB5CEE" w:rsidRDefault="00651E65" w:rsidP="008C2C5B">
      <w:pPr>
        <w:pStyle w:val="afff4"/>
        <w:tabs>
          <w:tab w:val="left" w:pos="709"/>
          <w:tab w:val="left" w:pos="993"/>
        </w:tabs>
        <w:spacing w:line="276" w:lineRule="auto"/>
        <w:ind w:left="567"/>
        <w:jc w:val="left"/>
        <w:rPr>
          <w:sz w:val="24"/>
        </w:rPr>
      </w:pPr>
      <w:r w:rsidRPr="00DB5CEE">
        <w:rPr>
          <w:sz w:val="24"/>
        </w:rPr>
        <w:t>-нотная грамота. Скрипичный ключ, нотный стан, расположение нот 1 октавы.</w:t>
      </w:r>
    </w:p>
    <w:p w:rsidR="00651E65" w:rsidRPr="00DB5CEE" w:rsidRDefault="00651E65" w:rsidP="00C06131">
      <w:pPr>
        <w:pStyle w:val="af4"/>
        <w:numPr>
          <w:ilvl w:val="0"/>
          <w:numId w:val="94"/>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Музыкальные жанры. Песня, танец, марш.</w:t>
      </w:r>
    </w:p>
    <w:p w:rsidR="00651E65" w:rsidRPr="00DB5CEE" w:rsidRDefault="00651E65" w:rsidP="00C06131">
      <w:pPr>
        <w:pStyle w:val="af4"/>
        <w:numPr>
          <w:ilvl w:val="0"/>
          <w:numId w:val="94"/>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Музыкальные жанры. Виды развития: повтор, контраст</w:t>
      </w:r>
    </w:p>
    <w:p w:rsidR="00651E65" w:rsidRPr="00DB5CEE" w:rsidRDefault="00651E65" w:rsidP="008C2C5B">
      <w:pPr>
        <w:tabs>
          <w:tab w:val="left" w:pos="709"/>
          <w:tab w:val="left" w:pos="993"/>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Обучающийся получит возможность научиться:</w:t>
      </w:r>
    </w:p>
    <w:p w:rsidR="00651E65" w:rsidRPr="00DB5CEE" w:rsidRDefault="00651E65" w:rsidP="00C06131">
      <w:pPr>
        <w:pStyle w:val="af4"/>
        <w:numPr>
          <w:ilvl w:val="0"/>
          <w:numId w:val="93"/>
        </w:numPr>
        <w:tabs>
          <w:tab w:val="left" w:pos="709"/>
          <w:tab w:val="left" w:pos="993"/>
          <w:tab w:val="left" w:pos="1118"/>
        </w:tabs>
        <w:autoSpaceDE w:val="0"/>
        <w:autoSpaceDN w:val="0"/>
        <w:spacing w:line="276" w:lineRule="auto"/>
        <w:ind w:left="567" w:right="405" w:firstLine="0"/>
        <w:contextualSpacing w:val="0"/>
        <w:rPr>
          <w:rFonts w:ascii="Times New Roman" w:hAnsi="Times New Roman" w:cs="Times New Roman"/>
          <w:i/>
          <w:color w:val="auto"/>
        </w:rPr>
      </w:pPr>
      <w:r w:rsidRPr="00DB5CEE">
        <w:rPr>
          <w:rFonts w:ascii="Times New Roman" w:hAnsi="Times New Roman" w:cs="Times New Roman"/>
          <w:i/>
          <w:color w:val="auto"/>
        </w:rPr>
        <w:t>Реализовывать творческий потенциал, собственные творческие замыслы в различных видах музыкальной деятельности.</w:t>
      </w:r>
    </w:p>
    <w:p w:rsidR="00651E65" w:rsidRPr="00DB5CEE" w:rsidRDefault="00651E65" w:rsidP="00C06131">
      <w:pPr>
        <w:pStyle w:val="af4"/>
        <w:numPr>
          <w:ilvl w:val="0"/>
          <w:numId w:val="93"/>
        </w:numPr>
        <w:tabs>
          <w:tab w:val="left" w:pos="709"/>
          <w:tab w:val="left" w:pos="993"/>
          <w:tab w:val="left" w:pos="1258"/>
          <w:tab w:val="left" w:pos="1259"/>
          <w:tab w:val="left" w:pos="3175"/>
          <w:tab w:val="left" w:pos="4645"/>
          <w:tab w:val="left" w:pos="5490"/>
          <w:tab w:val="left" w:pos="7627"/>
          <w:tab w:val="left" w:pos="9063"/>
        </w:tabs>
        <w:autoSpaceDE w:val="0"/>
        <w:autoSpaceDN w:val="0"/>
        <w:spacing w:line="276" w:lineRule="auto"/>
        <w:ind w:left="567" w:right="410" w:firstLine="0"/>
        <w:contextualSpacing w:val="0"/>
        <w:rPr>
          <w:rFonts w:ascii="Times New Roman" w:hAnsi="Times New Roman" w:cs="Times New Roman"/>
          <w:i/>
          <w:color w:val="auto"/>
        </w:rPr>
      </w:pPr>
      <w:r w:rsidRPr="00DB5CEE">
        <w:rPr>
          <w:rFonts w:ascii="Times New Roman" w:hAnsi="Times New Roman" w:cs="Times New Roman"/>
          <w:i/>
          <w:color w:val="auto"/>
        </w:rPr>
        <w:t>Организовывать</w:t>
      </w:r>
      <w:r w:rsidRPr="00DB5CEE">
        <w:rPr>
          <w:rFonts w:ascii="Times New Roman" w:hAnsi="Times New Roman" w:cs="Times New Roman"/>
          <w:i/>
          <w:color w:val="auto"/>
        </w:rPr>
        <w:tab/>
        <w:t>культурный</w:t>
      </w:r>
      <w:r w:rsidRPr="00DB5CEE">
        <w:rPr>
          <w:rFonts w:ascii="Times New Roman" w:hAnsi="Times New Roman" w:cs="Times New Roman"/>
          <w:i/>
          <w:color w:val="auto"/>
        </w:rPr>
        <w:tab/>
        <w:t>досуг,</w:t>
      </w:r>
      <w:r w:rsidRPr="00DB5CEE">
        <w:rPr>
          <w:rFonts w:ascii="Times New Roman" w:hAnsi="Times New Roman" w:cs="Times New Roman"/>
          <w:i/>
          <w:color w:val="auto"/>
        </w:rPr>
        <w:tab/>
        <w:t>самостоятельную</w:t>
      </w:r>
      <w:r w:rsidRPr="00DB5CEE">
        <w:rPr>
          <w:rFonts w:ascii="Times New Roman" w:hAnsi="Times New Roman" w:cs="Times New Roman"/>
          <w:i/>
          <w:color w:val="auto"/>
        </w:rPr>
        <w:tab/>
        <w:t>музыкально</w:t>
      </w:r>
      <w:r w:rsidRPr="00DB5CEE">
        <w:rPr>
          <w:rFonts w:ascii="Times New Roman" w:hAnsi="Times New Roman" w:cs="Times New Roman"/>
          <w:i/>
          <w:color w:val="auto"/>
        </w:rPr>
        <w:tab/>
      </w:r>
      <w:r w:rsidRPr="00DB5CEE">
        <w:rPr>
          <w:rFonts w:ascii="Times New Roman" w:hAnsi="Times New Roman" w:cs="Times New Roman"/>
          <w:i/>
          <w:color w:val="auto"/>
          <w:spacing w:val="-3"/>
        </w:rPr>
        <w:t xml:space="preserve">творческую </w:t>
      </w:r>
      <w:r w:rsidRPr="00DB5CEE">
        <w:rPr>
          <w:rFonts w:ascii="Times New Roman" w:hAnsi="Times New Roman" w:cs="Times New Roman"/>
          <w:i/>
          <w:color w:val="auto"/>
        </w:rPr>
        <w:t>деятельность, музицировать.</w:t>
      </w:r>
    </w:p>
    <w:p w:rsidR="00651E65" w:rsidRPr="00DB5CEE" w:rsidRDefault="00651E65" w:rsidP="00C06131">
      <w:pPr>
        <w:pStyle w:val="af4"/>
        <w:numPr>
          <w:ilvl w:val="0"/>
          <w:numId w:val="93"/>
        </w:numPr>
        <w:tabs>
          <w:tab w:val="left" w:pos="709"/>
          <w:tab w:val="left" w:pos="993"/>
          <w:tab w:val="left" w:pos="1103"/>
        </w:tabs>
        <w:autoSpaceDE w:val="0"/>
        <w:autoSpaceDN w:val="0"/>
        <w:spacing w:line="276" w:lineRule="auto"/>
        <w:ind w:left="567" w:right="413" w:firstLine="0"/>
        <w:contextualSpacing w:val="0"/>
        <w:rPr>
          <w:rFonts w:ascii="Times New Roman" w:hAnsi="Times New Roman" w:cs="Times New Roman"/>
          <w:i/>
          <w:color w:val="auto"/>
        </w:rPr>
      </w:pPr>
      <w:r w:rsidRPr="00DB5CEE">
        <w:rPr>
          <w:rFonts w:ascii="Times New Roman" w:hAnsi="Times New Roman" w:cs="Times New Roman"/>
          <w:i/>
          <w:color w:val="auto"/>
        </w:rPr>
        <w:t>Использовать систему графических знаков для ориентации в нотном письме при пении простейших мелодий.</w:t>
      </w:r>
    </w:p>
    <w:p w:rsidR="00651E65" w:rsidRPr="00DB5CEE" w:rsidRDefault="00651E65" w:rsidP="00C06131">
      <w:pPr>
        <w:pStyle w:val="af4"/>
        <w:numPr>
          <w:ilvl w:val="0"/>
          <w:numId w:val="93"/>
        </w:numPr>
        <w:tabs>
          <w:tab w:val="left" w:pos="709"/>
          <w:tab w:val="left" w:pos="993"/>
          <w:tab w:val="left" w:pos="1251"/>
          <w:tab w:val="left" w:pos="1252"/>
          <w:tab w:val="left" w:pos="2321"/>
          <w:tab w:val="left" w:pos="3595"/>
          <w:tab w:val="left" w:pos="4644"/>
          <w:tab w:val="left" w:pos="5219"/>
          <w:tab w:val="left" w:pos="7016"/>
          <w:tab w:val="left" w:pos="8258"/>
          <w:tab w:val="left" w:pos="10173"/>
        </w:tabs>
        <w:autoSpaceDE w:val="0"/>
        <w:autoSpaceDN w:val="0"/>
        <w:spacing w:line="276" w:lineRule="auto"/>
        <w:ind w:left="567" w:right="410" w:firstLine="0"/>
        <w:contextualSpacing w:val="0"/>
        <w:rPr>
          <w:rFonts w:ascii="Times New Roman" w:hAnsi="Times New Roman" w:cs="Times New Roman"/>
          <w:i/>
          <w:color w:val="auto"/>
        </w:rPr>
      </w:pPr>
      <w:r w:rsidRPr="00DB5CEE">
        <w:rPr>
          <w:rFonts w:ascii="Times New Roman" w:hAnsi="Times New Roman" w:cs="Times New Roman"/>
          <w:i/>
          <w:color w:val="auto"/>
        </w:rPr>
        <w:t>Владеть</w:t>
      </w:r>
      <w:r w:rsidRPr="00DB5CEE">
        <w:rPr>
          <w:rFonts w:ascii="Times New Roman" w:hAnsi="Times New Roman" w:cs="Times New Roman"/>
          <w:i/>
          <w:color w:val="auto"/>
        </w:rPr>
        <w:tab/>
        <w:t>певческим</w:t>
      </w:r>
      <w:r w:rsidRPr="00DB5CEE">
        <w:rPr>
          <w:rFonts w:ascii="Times New Roman" w:hAnsi="Times New Roman" w:cs="Times New Roman"/>
          <w:i/>
          <w:color w:val="auto"/>
        </w:rPr>
        <w:tab/>
        <w:t>голосом</w:t>
      </w:r>
      <w:r w:rsidRPr="00DB5CEE">
        <w:rPr>
          <w:rFonts w:ascii="Times New Roman" w:hAnsi="Times New Roman" w:cs="Times New Roman"/>
          <w:i/>
          <w:color w:val="auto"/>
        </w:rPr>
        <w:tab/>
        <w:t>как</w:t>
      </w:r>
      <w:r w:rsidRPr="00DB5CEE">
        <w:rPr>
          <w:rFonts w:ascii="Times New Roman" w:hAnsi="Times New Roman" w:cs="Times New Roman"/>
          <w:i/>
          <w:color w:val="auto"/>
        </w:rPr>
        <w:tab/>
        <w:t>инструментом</w:t>
      </w:r>
      <w:r w:rsidRPr="00DB5CEE">
        <w:rPr>
          <w:rFonts w:ascii="Times New Roman" w:hAnsi="Times New Roman" w:cs="Times New Roman"/>
          <w:i/>
          <w:color w:val="auto"/>
        </w:rPr>
        <w:tab/>
        <w:t>духовного</w:t>
      </w:r>
      <w:r w:rsidRPr="00DB5CEE">
        <w:rPr>
          <w:rFonts w:ascii="Times New Roman" w:hAnsi="Times New Roman" w:cs="Times New Roman"/>
          <w:i/>
          <w:color w:val="auto"/>
        </w:rPr>
        <w:tab/>
        <w:t>самовыражения</w:t>
      </w:r>
      <w:r w:rsidRPr="00DB5CEE">
        <w:rPr>
          <w:rFonts w:ascii="Times New Roman" w:hAnsi="Times New Roman" w:cs="Times New Roman"/>
          <w:i/>
          <w:color w:val="auto"/>
        </w:rPr>
        <w:tab/>
      </w:r>
      <w:r w:rsidRPr="00DB5CEE">
        <w:rPr>
          <w:rFonts w:ascii="Times New Roman" w:hAnsi="Times New Roman" w:cs="Times New Roman"/>
          <w:i/>
          <w:color w:val="auto"/>
          <w:spacing w:val="-17"/>
        </w:rPr>
        <w:t xml:space="preserve">и </w:t>
      </w:r>
      <w:r w:rsidRPr="00DB5CEE">
        <w:rPr>
          <w:rFonts w:ascii="Times New Roman" w:hAnsi="Times New Roman" w:cs="Times New Roman"/>
          <w:i/>
          <w:color w:val="auto"/>
        </w:rPr>
        <w:t>участвовать в коллективной творческой деятельности</w:t>
      </w:r>
    </w:p>
    <w:p w:rsidR="00651E65" w:rsidRPr="00DB5CEE" w:rsidRDefault="00651E65" w:rsidP="00C06131">
      <w:pPr>
        <w:pStyle w:val="af4"/>
        <w:numPr>
          <w:ilvl w:val="0"/>
          <w:numId w:val="93"/>
        </w:numPr>
        <w:tabs>
          <w:tab w:val="left" w:pos="709"/>
          <w:tab w:val="left" w:pos="993"/>
          <w:tab w:val="left" w:pos="1096"/>
        </w:tabs>
        <w:autoSpaceDE w:val="0"/>
        <w:autoSpaceDN w:val="0"/>
        <w:spacing w:line="276" w:lineRule="auto"/>
        <w:ind w:left="567" w:right="414" w:firstLine="0"/>
        <w:contextualSpacing w:val="0"/>
        <w:rPr>
          <w:rFonts w:ascii="Times New Roman" w:hAnsi="Times New Roman" w:cs="Times New Roman"/>
          <w:i/>
          <w:color w:val="auto"/>
        </w:rPr>
      </w:pPr>
      <w:r w:rsidRPr="00DB5CEE">
        <w:rPr>
          <w:rFonts w:ascii="Times New Roman" w:hAnsi="Times New Roman" w:cs="Times New Roman"/>
          <w:i/>
          <w:color w:val="auto"/>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651E65" w:rsidRPr="00DB5CEE" w:rsidRDefault="00651E65" w:rsidP="008C2C5B">
      <w:pPr>
        <w:tabs>
          <w:tab w:val="left" w:pos="709"/>
          <w:tab w:val="left" w:pos="993"/>
        </w:tabs>
        <w:spacing w:line="276" w:lineRule="auto"/>
        <w:ind w:left="567"/>
        <w:rPr>
          <w:rFonts w:ascii="Times New Roman" w:hAnsi="Times New Roman" w:cs="Times New Roman"/>
          <w:i/>
          <w:color w:val="auto"/>
        </w:rPr>
      </w:pPr>
      <w:r w:rsidRPr="00DB5CEE">
        <w:rPr>
          <w:rFonts w:ascii="Times New Roman" w:hAnsi="Times New Roman" w:cs="Times New Roman"/>
          <w:i/>
          <w:color w:val="auto"/>
        </w:rPr>
        <w:t>-оказывать помощь в организации и проведении школьных мероприятий, собирать музыкальные коллекции.</w:t>
      </w:r>
    </w:p>
    <w:p w:rsidR="00651E65" w:rsidRPr="00DB5CEE" w:rsidRDefault="00651E65" w:rsidP="008C2C5B">
      <w:pPr>
        <w:pStyle w:val="1"/>
        <w:tabs>
          <w:tab w:val="left" w:pos="709"/>
          <w:tab w:val="left" w:pos="993"/>
        </w:tabs>
        <w:spacing w:line="276" w:lineRule="auto"/>
        <w:ind w:left="567"/>
        <w:jc w:val="center"/>
        <w:rPr>
          <w:sz w:val="24"/>
          <w:szCs w:val="24"/>
        </w:rPr>
      </w:pPr>
      <w:r w:rsidRPr="00DB5CEE">
        <w:rPr>
          <w:caps w:val="0"/>
          <w:sz w:val="24"/>
          <w:szCs w:val="24"/>
        </w:rPr>
        <w:t>2 класс</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первоначальных представлений о роли музыки в жизни человека, ее роли в духовно-нравственном развитии человека;</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Умение воспринимать музыку и выражать свое отношение к музыкальному произведению;</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Предметные результаты по видам деятельности учащихся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Слушание музыки</w:t>
      </w:r>
    </w:p>
    <w:p w:rsidR="00651E65" w:rsidRPr="00DB5CEE" w:rsidRDefault="00651E65" w:rsidP="008C2C5B">
      <w:pPr>
        <w:pStyle w:val="af4"/>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1. Узнает изученные музыкальные произведения и называет имена их авторов.</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4. Имеет представления о народной и профессиональной (композиторской) музыке; балете, опере.</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5.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6. Определяет жанровую основу в пройденных музыкальных произведениях.</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 xml:space="preserve">7. Имеет слуховой багаж из прослушанных произведений народной музыки, отечественной и зарубежной классики. </w:t>
      </w:r>
    </w:p>
    <w:p w:rsidR="00651E65" w:rsidRPr="00DB5CEE" w:rsidRDefault="00651E65" w:rsidP="008C2C5B">
      <w:pPr>
        <w:pStyle w:val="af4"/>
        <w:tabs>
          <w:tab w:val="left" w:pos="709"/>
          <w:tab w:val="left" w:pos="993"/>
          <w:tab w:val="left" w:pos="1134"/>
          <w:tab w:val="left" w:pos="1276"/>
        </w:tabs>
        <w:spacing w:line="276" w:lineRule="auto"/>
        <w:ind w:left="567" w:right="413"/>
        <w:rPr>
          <w:rFonts w:ascii="Times New Roman" w:hAnsi="Times New Roman" w:cs="Times New Roman"/>
          <w:color w:val="auto"/>
        </w:rPr>
      </w:pPr>
      <w:r w:rsidRPr="00DB5CEE">
        <w:rPr>
          <w:rFonts w:ascii="Times New Roman" w:hAnsi="Times New Roman" w:cs="Times New Roman"/>
          <w:color w:val="auto"/>
        </w:rPr>
        <w:t>8. Умеет импровизировать под музыку с использованием танцевальных, маршеобразных движений, пластического интонирования.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Хоровое пение</w:t>
      </w:r>
    </w:p>
    <w:p w:rsidR="00651E65" w:rsidRPr="00DB5CEE" w:rsidRDefault="00651E65" w:rsidP="00C06131">
      <w:pPr>
        <w:pStyle w:val="af4"/>
        <w:numPr>
          <w:ilvl w:val="0"/>
          <w:numId w:val="97"/>
        </w:numPr>
        <w:tabs>
          <w:tab w:val="left" w:pos="709"/>
          <w:tab w:val="left" w:pos="993"/>
          <w:tab w:val="left" w:pos="1120"/>
        </w:tabs>
        <w:spacing w:line="276" w:lineRule="auto"/>
        <w:ind w:left="567" w:right="416" w:firstLine="0"/>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651E65" w:rsidRPr="00DB5CEE" w:rsidRDefault="00651E65" w:rsidP="00C06131">
      <w:pPr>
        <w:pStyle w:val="afff4"/>
        <w:widowControl w:val="0"/>
        <w:numPr>
          <w:ilvl w:val="2"/>
          <w:numId w:val="97"/>
        </w:numPr>
        <w:tabs>
          <w:tab w:val="left" w:pos="709"/>
          <w:tab w:val="left" w:pos="993"/>
          <w:tab w:val="left" w:pos="1276"/>
        </w:tabs>
        <w:autoSpaceDE w:val="0"/>
        <w:autoSpaceDN w:val="0"/>
        <w:spacing w:line="276" w:lineRule="auto"/>
        <w:ind w:left="567" w:right="411" w:firstLine="0"/>
        <w:jc w:val="left"/>
        <w:rPr>
          <w:sz w:val="24"/>
        </w:rPr>
      </w:pPr>
      <w:r w:rsidRPr="00DB5CEE">
        <w:rPr>
          <w:sz w:val="24"/>
        </w:rPr>
        <w:t>Грамотно и выразительно исполняет песни с сопровождением и без сопровождения в соответствии с их образным строем и содержанием.</w:t>
      </w:r>
    </w:p>
    <w:p w:rsidR="00651E65" w:rsidRPr="00DB5CEE" w:rsidRDefault="00651E65" w:rsidP="00C06131">
      <w:pPr>
        <w:pStyle w:val="afff4"/>
        <w:widowControl w:val="0"/>
        <w:numPr>
          <w:ilvl w:val="2"/>
          <w:numId w:val="97"/>
        </w:numPr>
        <w:tabs>
          <w:tab w:val="left" w:pos="709"/>
          <w:tab w:val="left" w:pos="993"/>
          <w:tab w:val="left" w:pos="1276"/>
        </w:tabs>
        <w:autoSpaceDE w:val="0"/>
        <w:autoSpaceDN w:val="0"/>
        <w:spacing w:line="276" w:lineRule="auto"/>
        <w:ind w:left="567" w:firstLine="0"/>
        <w:jc w:val="left"/>
        <w:rPr>
          <w:sz w:val="24"/>
        </w:rPr>
      </w:pPr>
      <w:r w:rsidRPr="00DB5CEE">
        <w:rPr>
          <w:sz w:val="24"/>
        </w:rPr>
        <w:t>Знает о способах и приемах выразительного музыкального интонирования.</w:t>
      </w:r>
    </w:p>
    <w:p w:rsidR="00651E65" w:rsidRPr="00DB5CEE" w:rsidRDefault="00651E65" w:rsidP="00C06131">
      <w:pPr>
        <w:pStyle w:val="afff4"/>
        <w:widowControl w:val="0"/>
        <w:numPr>
          <w:ilvl w:val="2"/>
          <w:numId w:val="97"/>
        </w:numPr>
        <w:tabs>
          <w:tab w:val="left" w:pos="709"/>
          <w:tab w:val="left" w:pos="993"/>
          <w:tab w:val="left" w:pos="1276"/>
        </w:tabs>
        <w:autoSpaceDE w:val="0"/>
        <w:autoSpaceDN w:val="0"/>
        <w:spacing w:line="276" w:lineRule="auto"/>
        <w:ind w:left="567" w:right="412" w:firstLine="0"/>
        <w:jc w:val="left"/>
        <w:rPr>
          <w:sz w:val="24"/>
        </w:rPr>
      </w:pPr>
      <w:r w:rsidRPr="00DB5CEE">
        <w:rPr>
          <w:sz w:val="24"/>
        </w:rPr>
        <w:t>Соблюдает при пении певческую установку. Использует в процессе пения правильное певческое дыхание.</w:t>
      </w:r>
    </w:p>
    <w:p w:rsidR="00651E65" w:rsidRPr="00DB5CEE" w:rsidRDefault="00651E65" w:rsidP="00C06131">
      <w:pPr>
        <w:pStyle w:val="afff4"/>
        <w:widowControl w:val="0"/>
        <w:numPr>
          <w:ilvl w:val="2"/>
          <w:numId w:val="97"/>
        </w:numPr>
        <w:tabs>
          <w:tab w:val="left" w:pos="709"/>
          <w:tab w:val="left" w:pos="993"/>
          <w:tab w:val="left" w:pos="1276"/>
        </w:tabs>
        <w:autoSpaceDE w:val="0"/>
        <w:autoSpaceDN w:val="0"/>
        <w:spacing w:line="276" w:lineRule="auto"/>
        <w:ind w:left="567" w:right="412" w:firstLine="0"/>
        <w:jc w:val="left"/>
        <w:rPr>
          <w:sz w:val="24"/>
        </w:rPr>
      </w:pPr>
      <w:r w:rsidRPr="00DB5CEE">
        <w:rPr>
          <w:sz w:val="24"/>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651E65" w:rsidRPr="00DB5CEE" w:rsidRDefault="00651E65" w:rsidP="00C06131">
      <w:pPr>
        <w:pStyle w:val="afff4"/>
        <w:widowControl w:val="0"/>
        <w:numPr>
          <w:ilvl w:val="2"/>
          <w:numId w:val="97"/>
        </w:numPr>
        <w:tabs>
          <w:tab w:val="left" w:pos="709"/>
          <w:tab w:val="left" w:pos="993"/>
          <w:tab w:val="left" w:pos="1276"/>
        </w:tabs>
        <w:autoSpaceDE w:val="0"/>
        <w:autoSpaceDN w:val="0"/>
        <w:spacing w:line="276" w:lineRule="auto"/>
        <w:ind w:left="567" w:right="405" w:firstLine="0"/>
        <w:jc w:val="left"/>
        <w:rPr>
          <w:sz w:val="24"/>
        </w:rPr>
      </w:pPr>
      <w:r w:rsidRPr="00DB5CEE">
        <w:rPr>
          <w:sz w:val="24"/>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Игра в детском инструментальном оркестре (ансамбле)</w:t>
      </w:r>
    </w:p>
    <w:p w:rsidR="00651E65" w:rsidRPr="00DB5CEE" w:rsidRDefault="00651E65" w:rsidP="008C2C5B">
      <w:pPr>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651E65" w:rsidRPr="00DB5CEE" w:rsidRDefault="00651E65" w:rsidP="00C06131">
      <w:pPr>
        <w:pStyle w:val="af4"/>
        <w:numPr>
          <w:ilvl w:val="0"/>
          <w:numId w:val="91"/>
        </w:numPr>
        <w:tabs>
          <w:tab w:val="left" w:pos="709"/>
          <w:tab w:val="left" w:pos="993"/>
          <w:tab w:val="left" w:pos="1276"/>
        </w:tabs>
        <w:autoSpaceDE w:val="0"/>
        <w:autoSpaceDN w:val="0"/>
        <w:spacing w:line="276" w:lineRule="auto"/>
        <w:ind w:left="567" w:right="406" w:firstLine="0"/>
        <w:contextualSpacing w:val="0"/>
        <w:rPr>
          <w:rFonts w:ascii="Times New Roman" w:hAnsi="Times New Roman" w:cs="Times New Roman"/>
          <w:color w:val="auto"/>
        </w:rPr>
      </w:pPr>
      <w:r w:rsidRPr="00DB5CEE">
        <w:rPr>
          <w:rFonts w:ascii="Times New Roman" w:hAnsi="Times New Roman" w:cs="Times New Roman"/>
          <w:color w:val="auto"/>
        </w:rPr>
        <w:t>Имеет представления о приемах игры на элементарных инструментах детского оркестра, блокфлейте, синтезаторе, народных инструментах и др.</w:t>
      </w:r>
    </w:p>
    <w:p w:rsidR="00651E65" w:rsidRPr="00DB5CEE" w:rsidRDefault="00651E65" w:rsidP="00C06131">
      <w:pPr>
        <w:pStyle w:val="af4"/>
        <w:numPr>
          <w:ilvl w:val="0"/>
          <w:numId w:val="91"/>
        </w:numPr>
        <w:tabs>
          <w:tab w:val="left" w:pos="709"/>
          <w:tab w:val="left" w:pos="993"/>
          <w:tab w:val="left" w:pos="1276"/>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Умеет исполнять различные ритмические группы в оркестровых партиях.</w:t>
      </w:r>
    </w:p>
    <w:p w:rsidR="00651E65" w:rsidRPr="00DB5CEE" w:rsidRDefault="00651E65" w:rsidP="00C06131">
      <w:pPr>
        <w:pStyle w:val="af4"/>
        <w:numPr>
          <w:ilvl w:val="0"/>
          <w:numId w:val="91"/>
        </w:numPr>
        <w:tabs>
          <w:tab w:val="left" w:pos="709"/>
          <w:tab w:val="left" w:pos="993"/>
          <w:tab w:val="left" w:pos="1276"/>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Имеет первоначальные навыки игры в ансамбле - дуэте, трио (простейшее двух- трехголосие). Владеет основами игры в детском оркестре, инструментальном ансамбле.</w:t>
      </w:r>
    </w:p>
    <w:p w:rsidR="00651E65" w:rsidRPr="00DB5CEE" w:rsidRDefault="00651E65" w:rsidP="00C06131">
      <w:pPr>
        <w:pStyle w:val="af4"/>
        <w:numPr>
          <w:ilvl w:val="0"/>
          <w:numId w:val="91"/>
        </w:numPr>
        <w:tabs>
          <w:tab w:val="left" w:pos="709"/>
          <w:tab w:val="left" w:pos="993"/>
          <w:tab w:val="left" w:pos="1276"/>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Использует возможности различных инструментов в ансамбле и оркестре, в том числе, тембровые возможности синтезатора.</w:t>
      </w:r>
    </w:p>
    <w:p w:rsidR="00651E65" w:rsidRPr="00DB5CEE" w:rsidRDefault="00651E65" w:rsidP="008C2C5B">
      <w:pPr>
        <w:pStyle w:val="af4"/>
        <w:tabs>
          <w:tab w:val="left" w:pos="709"/>
          <w:tab w:val="left" w:pos="993"/>
          <w:tab w:val="left" w:pos="1276"/>
        </w:tabs>
        <w:spacing w:line="276" w:lineRule="auto"/>
        <w:ind w:left="567" w:right="414"/>
        <w:rPr>
          <w:rFonts w:ascii="Times New Roman" w:hAnsi="Times New Roman" w:cs="Times New Roman"/>
          <w:color w:val="auto"/>
        </w:rPr>
      </w:pP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Основы музыкальной грамоты</w:t>
      </w:r>
    </w:p>
    <w:p w:rsidR="00651E65" w:rsidRPr="00DB5CEE" w:rsidRDefault="00651E65" w:rsidP="008C2C5B">
      <w:pPr>
        <w:tabs>
          <w:tab w:val="left" w:pos="709"/>
          <w:tab w:val="left" w:pos="993"/>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Объем музыкальной грамоты и теоретических понятий:</w:t>
      </w:r>
    </w:p>
    <w:p w:rsidR="00651E65" w:rsidRPr="00DB5CEE" w:rsidRDefault="00651E65" w:rsidP="008C2C5B">
      <w:pPr>
        <w:pStyle w:val="afff4"/>
        <w:tabs>
          <w:tab w:val="left" w:pos="709"/>
          <w:tab w:val="left" w:pos="993"/>
        </w:tabs>
        <w:spacing w:line="276" w:lineRule="auto"/>
        <w:ind w:left="567"/>
        <w:jc w:val="left"/>
        <w:rPr>
          <w:sz w:val="24"/>
        </w:rPr>
      </w:pPr>
      <w:r w:rsidRPr="00DB5CEE">
        <w:rPr>
          <w:sz w:val="24"/>
        </w:rPr>
        <w:t>-звук. Свойства музыкального звука: высота, длительность, тембр, громкость.</w:t>
      </w:r>
    </w:p>
    <w:p w:rsidR="00651E65" w:rsidRPr="00DB5CEE" w:rsidRDefault="00651E65" w:rsidP="008C2C5B">
      <w:pPr>
        <w:pStyle w:val="afff4"/>
        <w:tabs>
          <w:tab w:val="left" w:pos="709"/>
          <w:tab w:val="left" w:pos="993"/>
        </w:tabs>
        <w:spacing w:line="276" w:lineRule="auto"/>
        <w:ind w:left="567" w:right="201"/>
        <w:jc w:val="left"/>
        <w:rPr>
          <w:sz w:val="24"/>
        </w:rPr>
      </w:pPr>
      <w:r w:rsidRPr="00DB5CEE">
        <w:rPr>
          <w:sz w:val="24"/>
        </w:rPr>
        <w:t>-мелодия. Типы мелодического движения. Интонация. Начальное представление о клавиатуре фортепиано (синтезатора). Подбор по слуху попевок и простых песен.</w:t>
      </w:r>
    </w:p>
    <w:p w:rsidR="00651E65" w:rsidRPr="00DB5CEE" w:rsidRDefault="00651E65" w:rsidP="00C06131">
      <w:pPr>
        <w:pStyle w:val="af4"/>
        <w:numPr>
          <w:ilvl w:val="0"/>
          <w:numId w:val="92"/>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Лад: мажор и минор, тональность, тоника.</w:t>
      </w:r>
    </w:p>
    <w:p w:rsidR="00651E65" w:rsidRPr="00DB5CEE" w:rsidRDefault="00651E65" w:rsidP="00C06131">
      <w:pPr>
        <w:pStyle w:val="af4"/>
        <w:numPr>
          <w:ilvl w:val="0"/>
          <w:numId w:val="92"/>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Метроритм. Длительности. Такт.размер.</w:t>
      </w:r>
    </w:p>
    <w:p w:rsidR="00651E65" w:rsidRPr="00DB5CEE" w:rsidRDefault="00651E65" w:rsidP="008C2C5B">
      <w:pPr>
        <w:pStyle w:val="afff4"/>
        <w:tabs>
          <w:tab w:val="left" w:pos="709"/>
          <w:tab w:val="left" w:pos="993"/>
        </w:tabs>
        <w:spacing w:line="276" w:lineRule="auto"/>
        <w:ind w:left="567"/>
        <w:jc w:val="left"/>
        <w:rPr>
          <w:sz w:val="24"/>
        </w:rPr>
      </w:pPr>
      <w:r w:rsidRPr="00DB5CEE">
        <w:rPr>
          <w:sz w:val="24"/>
        </w:rPr>
        <w:t>-нотная грамота. Скрипичный ключ, нотный стан, расположение нот 1,2 октавы.</w:t>
      </w:r>
    </w:p>
    <w:p w:rsidR="00651E65" w:rsidRPr="00DB5CEE" w:rsidRDefault="00651E65" w:rsidP="00C06131">
      <w:pPr>
        <w:pStyle w:val="af4"/>
        <w:numPr>
          <w:ilvl w:val="0"/>
          <w:numId w:val="92"/>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Музыкальные жанры. Песня, танец,марш.</w:t>
      </w:r>
    </w:p>
    <w:p w:rsidR="00651E65" w:rsidRPr="00DB5CEE" w:rsidRDefault="00651E65" w:rsidP="00C06131">
      <w:pPr>
        <w:pStyle w:val="af4"/>
        <w:numPr>
          <w:ilvl w:val="0"/>
          <w:numId w:val="92"/>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Музыкальные жанры. Виды развития: повтор,контраст</w:t>
      </w:r>
    </w:p>
    <w:p w:rsidR="00651E65" w:rsidRPr="00DB5CEE" w:rsidRDefault="00651E65" w:rsidP="008C2C5B">
      <w:pPr>
        <w:tabs>
          <w:tab w:val="left" w:pos="709"/>
          <w:tab w:val="left" w:pos="993"/>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Обучающийся получат возможность научиться:</w:t>
      </w:r>
    </w:p>
    <w:p w:rsidR="00651E65" w:rsidRPr="00DB5CEE" w:rsidRDefault="00651E65" w:rsidP="00C06131">
      <w:pPr>
        <w:pStyle w:val="af4"/>
        <w:numPr>
          <w:ilvl w:val="0"/>
          <w:numId w:val="90"/>
        </w:numPr>
        <w:tabs>
          <w:tab w:val="left" w:pos="709"/>
          <w:tab w:val="left" w:pos="993"/>
          <w:tab w:val="left" w:pos="1118"/>
        </w:tabs>
        <w:autoSpaceDE w:val="0"/>
        <w:autoSpaceDN w:val="0"/>
        <w:spacing w:line="276" w:lineRule="auto"/>
        <w:ind w:left="567" w:right="411" w:firstLine="0"/>
        <w:contextualSpacing w:val="0"/>
        <w:rPr>
          <w:rFonts w:ascii="Times New Roman" w:hAnsi="Times New Roman" w:cs="Times New Roman"/>
          <w:i/>
          <w:color w:val="auto"/>
        </w:rPr>
      </w:pPr>
      <w:r w:rsidRPr="00DB5CEE">
        <w:rPr>
          <w:rFonts w:ascii="Times New Roman" w:hAnsi="Times New Roman" w:cs="Times New Roman"/>
          <w:i/>
          <w:color w:val="auto"/>
        </w:rPr>
        <w:t>Реализовывать творческий потенциал, собственные творческие замыслы в различных видах музыкальнойдеятельности.</w:t>
      </w:r>
    </w:p>
    <w:p w:rsidR="00651E65" w:rsidRPr="00DB5CEE" w:rsidRDefault="00651E65" w:rsidP="00C06131">
      <w:pPr>
        <w:pStyle w:val="af4"/>
        <w:numPr>
          <w:ilvl w:val="0"/>
          <w:numId w:val="90"/>
        </w:numPr>
        <w:tabs>
          <w:tab w:val="left" w:pos="709"/>
          <w:tab w:val="left" w:pos="993"/>
          <w:tab w:val="left" w:pos="1258"/>
          <w:tab w:val="left" w:pos="1259"/>
          <w:tab w:val="left" w:pos="3175"/>
          <w:tab w:val="left" w:pos="4645"/>
          <w:tab w:val="left" w:pos="5490"/>
          <w:tab w:val="left" w:pos="7627"/>
          <w:tab w:val="left" w:pos="9063"/>
        </w:tabs>
        <w:autoSpaceDE w:val="0"/>
        <w:autoSpaceDN w:val="0"/>
        <w:spacing w:line="276" w:lineRule="auto"/>
        <w:ind w:left="567" w:right="410" w:firstLine="0"/>
        <w:contextualSpacing w:val="0"/>
        <w:rPr>
          <w:rFonts w:ascii="Times New Roman" w:hAnsi="Times New Roman" w:cs="Times New Roman"/>
          <w:i/>
          <w:color w:val="auto"/>
        </w:rPr>
      </w:pPr>
      <w:r w:rsidRPr="00DB5CEE">
        <w:rPr>
          <w:rFonts w:ascii="Times New Roman" w:hAnsi="Times New Roman" w:cs="Times New Roman"/>
          <w:i/>
          <w:color w:val="auto"/>
        </w:rPr>
        <w:t>Организовывать</w:t>
      </w:r>
      <w:r w:rsidRPr="00DB5CEE">
        <w:rPr>
          <w:rFonts w:ascii="Times New Roman" w:hAnsi="Times New Roman" w:cs="Times New Roman"/>
          <w:i/>
          <w:color w:val="auto"/>
        </w:rPr>
        <w:tab/>
        <w:t>культурный</w:t>
      </w:r>
      <w:r w:rsidRPr="00DB5CEE">
        <w:rPr>
          <w:rFonts w:ascii="Times New Roman" w:hAnsi="Times New Roman" w:cs="Times New Roman"/>
          <w:i/>
          <w:color w:val="auto"/>
        </w:rPr>
        <w:tab/>
        <w:t>досуг,</w:t>
      </w:r>
      <w:r w:rsidRPr="00DB5CEE">
        <w:rPr>
          <w:rFonts w:ascii="Times New Roman" w:hAnsi="Times New Roman" w:cs="Times New Roman"/>
          <w:i/>
          <w:color w:val="auto"/>
        </w:rPr>
        <w:tab/>
        <w:t>самостоятельную</w:t>
      </w:r>
      <w:r w:rsidRPr="00DB5CEE">
        <w:rPr>
          <w:rFonts w:ascii="Times New Roman" w:hAnsi="Times New Roman" w:cs="Times New Roman"/>
          <w:i/>
          <w:color w:val="auto"/>
        </w:rPr>
        <w:tab/>
        <w:t>музыкально</w:t>
      </w:r>
      <w:r w:rsidRPr="00DB5CEE">
        <w:rPr>
          <w:rFonts w:ascii="Times New Roman" w:hAnsi="Times New Roman" w:cs="Times New Roman"/>
          <w:i/>
          <w:color w:val="auto"/>
        </w:rPr>
        <w:tab/>
      </w:r>
      <w:r w:rsidRPr="00DB5CEE">
        <w:rPr>
          <w:rFonts w:ascii="Times New Roman" w:hAnsi="Times New Roman" w:cs="Times New Roman"/>
          <w:i/>
          <w:color w:val="auto"/>
          <w:spacing w:val="-3"/>
        </w:rPr>
        <w:t xml:space="preserve">творческую </w:t>
      </w:r>
      <w:r w:rsidRPr="00DB5CEE">
        <w:rPr>
          <w:rFonts w:ascii="Times New Roman" w:hAnsi="Times New Roman" w:cs="Times New Roman"/>
          <w:i/>
          <w:color w:val="auto"/>
        </w:rPr>
        <w:t>деятельность,музицировать.</w:t>
      </w:r>
    </w:p>
    <w:p w:rsidR="00651E65" w:rsidRPr="00DB5CEE" w:rsidRDefault="00651E65" w:rsidP="00C06131">
      <w:pPr>
        <w:pStyle w:val="af4"/>
        <w:numPr>
          <w:ilvl w:val="0"/>
          <w:numId w:val="90"/>
        </w:numPr>
        <w:tabs>
          <w:tab w:val="left" w:pos="709"/>
          <w:tab w:val="left" w:pos="993"/>
          <w:tab w:val="left" w:pos="1103"/>
        </w:tabs>
        <w:autoSpaceDE w:val="0"/>
        <w:autoSpaceDN w:val="0"/>
        <w:spacing w:line="276" w:lineRule="auto"/>
        <w:ind w:left="567" w:right="413" w:firstLine="0"/>
        <w:contextualSpacing w:val="0"/>
        <w:rPr>
          <w:rFonts w:ascii="Times New Roman" w:hAnsi="Times New Roman" w:cs="Times New Roman"/>
          <w:i/>
          <w:color w:val="auto"/>
        </w:rPr>
      </w:pPr>
      <w:r w:rsidRPr="00DB5CEE">
        <w:rPr>
          <w:rFonts w:ascii="Times New Roman" w:hAnsi="Times New Roman" w:cs="Times New Roman"/>
          <w:i/>
          <w:color w:val="auto"/>
        </w:rPr>
        <w:t>Использовать систему графических знаков для ориентации в нотном письме при пении простейшихмелодий.</w:t>
      </w:r>
    </w:p>
    <w:p w:rsidR="00651E65" w:rsidRPr="00DB5CEE" w:rsidRDefault="00651E65" w:rsidP="00C06131">
      <w:pPr>
        <w:pStyle w:val="af4"/>
        <w:numPr>
          <w:ilvl w:val="0"/>
          <w:numId w:val="90"/>
        </w:numPr>
        <w:tabs>
          <w:tab w:val="left" w:pos="709"/>
          <w:tab w:val="left" w:pos="993"/>
          <w:tab w:val="left" w:pos="1251"/>
          <w:tab w:val="left" w:pos="1252"/>
          <w:tab w:val="left" w:pos="2321"/>
          <w:tab w:val="left" w:pos="3594"/>
          <w:tab w:val="left" w:pos="4643"/>
          <w:tab w:val="left" w:pos="5218"/>
          <w:tab w:val="left" w:pos="7015"/>
          <w:tab w:val="left" w:pos="8257"/>
          <w:tab w:val="left" w:pos="10172"/>
        </w:tabs>
        <w:autoSpaceDE w:val="0"/>
        <w:autoSpaceDN w:val="0"/>
        <w:spacing w:line="276" w:lineRule="auto"/>
        <w:ind w:left="567" w:right="411" w:firstLine="0"/>
        <w:contextualSpacing w:val="0"/>
        <w:rPr>
          <w:rFonts w:ascii="Times New Roman" w:hAnsi="Times New Roman" w:cs="Times New Roman"/>
          <w:i/>
          <w:color w:val="auto"/>
        </w:rPr>
      </w:pPr>
      <w:r w:rsidRPr="00DB5CEE">
        <w:rPr>
          <w:rFonts w:ascii="Times New Roman" w:hAnsi="Times New Roman" w:cs="Times New Roman"/>
          <w:i/>
          <w:color w:val="auto"/>
        </w:rPr>
        <w:t>Владеть</w:t>
      </w:r>
      <w:r w:rsidRPr="00DB5CEE">
        <w:rPr>
          <w:rFonts w:ascii="Times New Roman" w:hAnsi="Times New Roman" w:cs="Times New Roman"/>
          <w:i/>
          <w:color w:val="auto"/>
        </w:rPr>
        <w:tab/>
        <w:t>певческим</w:t>
      </w:r>
      <w:r w:rsidRPr="00DB5CEE">
        <w:rPr>
          <w:rFonts w:ascii="Times New Roman" w:hAnsi="Times New Roman" w:cs="Times New Roman"/>
          <w:i/>
          <w:color w:val="auto"/>
        </w:rPr>
        <w:tab/>
        <w:t>голосом</w:t>
      </w:r>
      <w:r w:rsidRPr="00DB5CEE">
        <w:rPr>
          <w:rFonts w:ascii="Times New Roman" w:hAnsi="Times New Roman" w:cs="Times New Roman"/>
          <w:i/>
          <w:color w:val="auto"/>
        </w:rPr>
        <w:tab/>
        <w:t>как</w:t>
      </w:r>
      <w:r w:rsidRPr="00DB5CEE">
        <w:rPr>
          <w:rFonts w:ascii="Times New Roman" w:hAnsi="Times New Roman" w:cs="Times New Roman"/>
          <w:i/>
          <w:color w:val="auto"/>
        </w:rPr>
        <w:tab/>
        <w:t>инструментом</w:t>
      </w:r>
      <w:r w:rsidRPr="00DB5CEE">
        <w:rPr>
          <w:rFonts w:ascii="Times New Roman" w:hAnsi="Times New Roman" w:cs="Times New Roman"/>
          <w:i/>
          <w:color w:val="auto"/>
        </w:rPr>
        <w:tab/>
        <w:t>духовного</w:t>
      </w:r>
      <w:r w:rsidRPr="00DB5CEE">
        <w:rPr>
          <w:rFonts w:ascii="Times New Roman" w:hAnsi="Times New Roman" w:cs="Times New Roman"/>
          <w:i/>
          <w:color w:val="auto"/>
        </w:rPr>
        <w:tab/>
        <w:t>самовыражения</w:t>
      </w:r>
      <w:r w:rsidRPr="00DB5CEE">
        <w:rPr>
          <w:rFonts w:ascii="Times New Roman" w:hAnsi="Times New Roman" w:cs="Times New Roman"/>
          <w:i/>
          <w:color w:val="auto"/>
        </w:rPr>
        <w:tab/>
      </w:r>
      <w:r w:rsidRPr="00DB5CEE">
        <w:rPr>
          <w:rFonts w:ascii="Times New Roman" w:hAnsi="Times New Roman" w:cs="Times New Roman"/>
          <w:i/>
          <w:color w:val="auto"/>
          <w:spacing w:val="-17"/>
        </w:rPr>
        <w:t xml:space="preserve">и </w:t>
      </w:r>
      <w:r w:rsidRPr="00DB5CEE">
        <w:rPr>
          <w:rFonts w:ascii="Times New Roman" w:hAnsi="Times New Roman" w:cs="Times New Roman"/>
          <w:i/>
          <w:color w:val="auto"/>
        </w:rPr>
        <w:t>участвовать в коллективной творческойдеятельности</w:t>
      </w:r>
    </w:p>
    <w:p w:rsidR="00651E65" w:rsidRPr="00DB5CEE" w:rsidRDefault="00651E65" w:rsidP="00C06131">
      <w:pPr>
        <w:pStyle w:val="af4"/>
        <w:numPr>
          <w:ilvl w:val="0"/>
          <w:numId w:val="90"/>
        </w:numPr>
        <w:tabs>
          <w:tab w:val="left" w:pos="709"/>
          <w:tab w:val="left" w:pos="993"/>
          <w:tab w:val="left" w:pos="1096"/>
        </w:tabs>
        <w:autoSpaceDE w:val="0"/>
        <w:autoSpaceDN w:val="0"/>
        <w:spacing w:line="276" w:lineRule="auto"/>
        <w:ind w:left="567" w:right="411" w:firstLine="0"/>
        <w:contextualSpacing w:val="0"/>
        <w:rPr>
          <w:rFonts w:ascii="Times New Roman" w:hAnsi="Times New Roman" w:cs="Times New Roman"/>
          <w:i/>
          <w:color w:val="auto"/>
        </w:rPr>
      </w:pPr>
      <w:r w:rsidRPr="00DB5CEE">
        <w:rPr>
          <w:rFonts w:ascii="Times New Roman" w:hAnsi="Times New Roman" w:cs="Times New Roman"/>
          <w:i/>
          <w:color w:val="auto"/>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народовмира</w:t>
      </w:r>
    </w:p>
    <w:p w:rsidR="00651E65" w:rsidRPr="00DB5CEE" w:rsidRDefault="00651E65" w:rsidP="008C2C5B">
      <w:pPr>
        <w:tabs>
          <w:tab w:val="left" w:pos="709"/>
          <w:tab w:val="left" w:pos="993"/>
        </w:tabs>
        <w:spacing w:line="276" w:lineRule="auto"/>
        <w:ind w:left="567"/>
        <w:rPr>
          <w:rFonts w:ascii="Times New Roman" w:hAnsi="Times New Roman" w:cs="Times New Roman"/>
          <w:i/>
          <w:color w:val="auto"/>
        </w:rPr>
      </w:pPr>
      <w:r w:rsidRPr="00DB5CEE">
        <w:rPr>
          <w:rFonts w:ascii="Times New Roman" w:hAnsi="Times New Roman" w:cs="Times New Roman"/>
          <w:i/>
          <w:color w:val="auto"/>
        </w:rPr>
        <w:t>-оказывать помощь в организации и проведении школьных мероприятий, собирать музыкальные коллекции.</w:t>
      </w:r>
    </w:p>
    <w:p w:rsidR="00651E65" w:rsidRPr="00DB5CEE" w:rsidRDefault="00651E65" w:rsidP="008C2C5B">
      <w:pPr>
        <w:pStyle w:val="1"/>
        <w:tabs>
          <w:tab w:val="left" w:pos="709"/>
          <w:tab w:val="left" w:pos="993"/>
        </w:tabs>
        <w:spacing w:line="276" w:lineRule="auto"/>
        <w:ind w:left="567"/>
        <w:jc w:val="center"/>
        <w:rPr>
          <w:sz w:val="24"/>
          <w:szCs w:val="24"/>
        </w:rPr>
      </w:pPr>
      <w:r w:rsidRPr="00DB5CEE">
        <w:rPr>
          <w:caps w:val="0"/>
          <w:sz w:val="24"/>
          <w:szCs w:val="24"/>
        </w:rPr>
        <w:t>3 класс</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первоначальных представлений о роли музыки в жизни человека, ее роли в духовно-нравственном развитии человека;</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Умение воспринимать музыку и выражать свое отношение к музыкальному произведению;</w:t>
      </w:r>
    </w:p>
    <w:p w:rsidR="00651E65" w:rsidRPr="00DB5CEE" w:rsidRDefault="00651E65" w:rsidP="00C06131">
      <w:pPr>
        <w:pStyle w:val="af4"/>
        <w:numPr>
          <w:ilvl w:val="0"/>
          <w:numId w:val="9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651E65" w:rsidRPr="00DB5CEE" w:rsidRDefault="00651E65" w:rsidP="008C2C5B">
      <w:pPr>
        <w:pStyle w:val="1"/>
        <w:tabs>
          <w:tab w:val="left" w:pos="709"/>
          <w:tab w:val="left" w:pos="993"/>
        </w:tabs>
        <w:spacing w:line="276" w:lineRule="auto"/>
        <w:ind w:left="567" w:right="78"/>
        <w:rPr>
          <w:sz w:val="24"/>
          <w:szCs w:val="24"/>
        </w:rPr>
      </w:pPr>
      <w:r w:rsidRPr="00DB5CEE">
        <w:rPr>
          <w:caps w:val="0"/>
          <w:sz w:val="24"/>
          <w:szCs w:val="24"/>
        </w:rPr>
        <w:t>Предметные результаты по видам деятельности учащихся</w:t>
      </w:r>
    </w:p>
    <w:p w:rsidR="00651E65" w:rsidRPr="00DB5CEE" w:rsidRDefault="00651E65" w:rsidP="008C2C5B">
      <w:pPr>
        <w:pStyle w:val="1"/>
        <w:tabs>
          <w:tab w:val="left" w:pos="709"/>
          <w:tab w:val="left" w:pos="993"/>
        </w:tabs>
        <w:spacing w:line="276" w:lineRule="auto"/>
        <w:ind w:left="567" w:right="2256"/>
        <w:rPr>
          <w:sz w:val="24"/>
          <w:szCs w:val="24"/>
        </w:rPr>
      </w:pPr>
      <w:r w:rsidRPr="00DB5CEE">
        <w:rPr>
          <w:caps w:val="0"/>
          <w:sz w:val="24"/>
          <w:szCs w:val="24"/>
        </w:rPr>
        <w:t>Слушание музыки</w:t>
      </w:r>
    </w:p>
    <w:p w:rsidR="00CD10F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CD10F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bCs/>
          <w:caps/>
          <w:color w:val="auto"/>
        </w:rPr>
      </w:pPr>
      <w:r w:rsidRPr="00DB5CEE">
        <w:rPr>
          <w:b/>
          <w:bCs/>
          <w:caps/>
          <w:color w:val="auto"/>
        </w:rPr>
        <w:t xml:space="preserve">1. </w:t>
      </w:r>
      <w:r w:rsidRPr="00DB5CEE">
        <w:rPr>
          <w:rFonts w:ascii="Times New Roman" w:hAnsi="Times New Roman" w:cs="Times New Roman"/>
          <w:color w:val="auto"/>
        </w:rPr>
        <w:t>Узнает изученные музыкальные произведения и называет имена их авторов</w:t>
      </w:r>
      <w:r w:rsidRPr="00DB5CEE">
        <w:rPr>
          <w:rFonts w:ascii="Times New Roman" w:hAnsi="Times New Roman" w:cs="Times New Roman"/>
          <w:bCs/>
          <w:caps/>
          <w:color w:val="auto"/>
        </w:rPr>
        <w:t>.</w:t>
      </w:r>
    </w:p>
    <w:p w:rsidR="00CD10F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color w:val="auto"/>
        </w:rPr>
      </w:pPr>
      <w:r w:rsidRPr="00DB5CEE">
        <w:rPr>
          <w:b/>
          <w:bCs/>
          <w:caps/>
          <w:color w:val="auto"/>
        </w:rPr>
        <w:t xml:space="preserve">2. </w:t>
      </w:r>
      <w:r w:rsidRPr="00DB5CEE">
        <w:rPr>
          <w:rFonts w:ascii="Times New Roman" w:hAnsi="Times New Roman" w:cs="Times New Roman"/>
          <w:color w:val="auto"/>
        </w:rPr>
        <w:t xml:space="preserve">Умеет определять характер музыкального произведения, его образ, отдельные элементы музыкального языка: лад, темп, тембр, динамику, регистр. </w:t>
      </w:r>
    </w:p>
    <w:p w:rsidR="00CD10F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color w:val="auto"/>
        </w:rPr>
      </w:pPr>
      <w:r w:rsidRPr="00DB5CEE">
        <w:rPr>
          <w:rFonts w:ascii="Times New Roman" w:hAnsi="Times New Roman" w:cs="Times New Roman"/>
          <w:color w:val="auto"/>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CD10F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color w:val="auto"/>
        </w:rPr>
      </w:pPr>
      <w:r w:rsidRPr="00DB5CEE">
        <w:rPr>
          <w:rFonts w:ascii="Times New Roman" w:hAnsi="Times New Roman" w:cs="Times New Roman"/>
          <w:color w:val="auto"/>
        </w:rPr>
        <w:t>4. Имеет представление об инструментах симфонического, оркестра русских народных инструментов. Знает особенности звучания оркестров и отдельных инструментов.</w:t>
      </w:r>
    </w:p>
    <w:p w:rsidR="00CD10F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color w:val="auto"/>
        </w:rPr>
      </w:pPr>
      <w:r w:rsidRPr="00DB5CEE">
        <w:rPr>
          <w:rFonts w:ascii="Times New Roman" w:hAnsi="Times New Roman" w:cs="Times New Roman"/>
          <w:color w:val="auto"/>
        </w:rPr>
        <w:t>5. 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CD10F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color w:val="auto"/>
        </w:rPr>
      </w:pPr>
      <w:r w:rsidRPr="00DB5CEE">
        <w:rPr>
          <w:rFonts w:ascii="Times New Roman" w:hAnsi="Times New Roman" w:cs="Times New Roman"/>
          <w:color w:val="auto"/>
        </w:rPr>
        <w:t xml:space="preserve">6. Имеет представления о народной и профессиональной (композиторской) музыке; балете, опере, произведениях для симфонического оркестра и оркестра русских народных инструментов. </w:t>
      </w:r>
    </w:p>
    <w:p w:rsidR="00651E65" w:rsidRPr="00DB5CEE" w:rsidRDefault="00651E65" w:rsidP="00CD10F5">
      <w:pPr>
        <w:pStyle w:val="af4"/>
        <w:tabs>
          <w:tab w:val="left" w:pos="709"/>
          <w:tab w:val="left" w:pos="993"/>
          <w:tab w:val="left" w:pos="1120"/>
        </w:tabs>
        <w:spacing w:line="276" w:lineRule="auto"/>
        <w:ind w:left="567" w:right="416"/>
        <w:rPr>
          <w:rFonts w:ascii="Times New Roman" w:hAnsi="Times New Roman" w:cs="Times New Roman"/>
          <w:color w:val="auto"/>
        </w:rPr>
      </w:pPr>
      <w:r w:rsidRPr="00DB5CEE">
        <w:rPr>
          <w:rFonts w:ascii="Times New Roman" w:hAnsi="Times New Roman" w:cs="Times New Roman"/>
          <w:color w:val="auto"/>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651E65" w:rsidRPr="00DB5CEE" w:rsidRDefault="00651E65" w:rsidP="008C2C5B">
      <w:pPr>
        <w:pStyle w:val="1"/>
        <w:tabs>
          <w:tab w:val="left" w:pos="709"/>
          <w:tab w:val="left" w:pos="993"/>
        </w:tabs>
        <w:spacing w:line="276" w:lineRule="auto"/>
        <w:ind w:left="567"/>
        <w:rPr>
          <w:b w:val="0"/>
          <w:bCs w:val="0"/>
          <w:sz w:val="24"/>
          <w:szCs w:val="24"/>
        </w:rPr>
      </w:pPr>
      <w:r w:rsidRPr="00DB5CEE">
        <w:rPr>
          <w:b w:val="0"/>
          <w:bCs w:val="0"/>
          <w:caps w:val="0"/>
          <w:sz w:val="24"/>
          <w:szCs w:val="24"/>
        </w:rPr>
        <w:t>8. Определяет жанровую основу в пройденных музыкальных произведениях.</w:t>
      </w:r>
    </w:p>
    <w:p w:rsidR="00651E65" w:rsidRPr="00DB5CEE" w:rsidRDefault="00651E65" w:rsidP="008C2C5B">
      <w:pPr>
        <w:pStyle w:val="1"/>
        <w:tabs>
          <w:tab w:val="left" w:pos="709"/>
          <w:tab w:val="left" w:pos="993"/>
        </w:tabs>
        <w:spacing w:line="276" w:lineRule="auto"/>
        <w:ind w:left="567"/>
        <w:rPr>
          <w:b w:val="0"/>
          <w:bCs w:val="0"/>
          <w:sz w:val="24"/>
          <w:szCs w:val="24"/>
        </w:rPr>
      </w:pPr>
      <w:r w:rsidRPr="00DB5CEE">
        <w:rPr>
          <w:b w:val="0"/>
          <w:bCs w:val="0"/>
          <w:caps w:val="0"/>
          <w:sz w:val="24"/>
          <w:szCs w:val="24"/>
        </w:rPr>
        <w:t xml:space="preserve">9. Имеет слуховой багаж из прослушанных произведений народной музыки, отечественной и зарубежной классики. </w:t>
      </w:r>
    </w:p>
    <w:p w:rsidR="00651E65" w:rsidRPr="00DB5CEE" w:rsidRDefault="00651E65" w:rsidP="008C2C5B">
      <w:pPr>
        <w:pStyle w:val="1"/>
        <w:tabs>
          <w:tab w:val="left" w:pos="709"/>
          <w:tab w:val="left" w:pos="993"/>
        </w:tabs>
        <w:spacing w:line="276" w:lineRule="auto"/>
        <w:ind w:left="567"/>
        <w:rPr>
          <w:b w:val="0"/>
          <w:bCs w:val="0"/>
          <w:sz w:val="24"/>
          <w:szCs w:val="24"/>
        </w:rPr>
      </w:pPr>
      <w:r w:rsidRPr="00DB5CEE">
        <w:rPr>
          <w:b w:val="0"/>
          <w:bCs w:val="0"/>
          <w:caps w:val="0"/>
          <w:sz w:val="24"/>
          <w:szCs w:val="24"/>
        </w:rPr>
        <w:t>10. Умеет импровизировать под музыку с использованием танцевальных, маршеобразных движений, пластического интонирования.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Хоровое пение</w:t>
      </w:r>
    </w:p>
    <w:p w:rsidR="00651E65" w:rsidRPr="00DB5CEE" w:rsidRDefault="00651E65" w:rsidP="008C2C5B">
      <w:pPr>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651E65" w:rsidRPr="00DB5CEE" w:rsidRDefault="00651E65" w:rsidP="00C06131">
      <w:pPr>
        <w:pStyle w:val="af4"/>
        <w:numPr>
          <w:ilvl w:val="0"/>
          <w:numId w:val="88"/>
        </w:numPr>
        <w:tabs>
          <w:tab w:val="left" w:pos="709"/>
          <w:tab w:val="left" w:pos="993"/>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Знает слова и мелодию гимна Российской Федерации.</w:t>
      </w:r>
    </w:p>
    <w:p w:rsidR="00651E65" w:rsidRPr="00DB5CEE" w:rsidRDefault="00651E65" w:rsidP="00C06131">
      <w:pPr>
        <w:pStyle w:val="af4"/>
        <w:numPr>
          <w:ilvl w:val="0"/>
          <w:numId w:val="88"/>
        </w:numPr>
        <w:tabs>
          <w:tab w:val="left" w:pos="709"/>
          <w:tab w:val="left" w:pos="993"/>
        </w:tabs>
        <w:autoSpaceDE w:val="0"/>
        <w:autoSpaceDN w:val="0"/>
        <w:spacing w:line="276" w:lineRule="auto"/>
        <w:ind w:left="567" w:right="411" w:firstLine="0"/>
        <w:contextualSpacing w:val="0"/>
        <w:rPr>
          <w:rFonts w:ascii="Times New Roman" w:hAnsi="Times New Roman" w:cs="Times New Roman"/>
          <w:color w:val="auto"/>
        </w:rPr>
      </w:pPr>
      <w:r w:rsidRPr="00DB5CEE">
        <w:rPr>
          <w:rFonts w:ascii="Times New Roman" w:hAnsi="Times New Roman" w:cs="Times New Roman"/>
          <w:color w:val="auto"/>
        </w:rPr>
        <w:t>Грамотно и выразительно исполняет песни с сопровождением и без сопровождения в соответствии с их образным строем и содержанием.</w:t>
      </w:r>
    </w:p>
    <w:p w:rsidR="00651E65" w:rsidRPr="00DB5CEE" w:rsidRDefault="00651E65" w:rsidP="00C06131">
      <w:pPr>
        <w:pStyle w:val="af4"/>
        <w:numPr>
          <w:ilvl w:val="0"/>
          <w:numId w:val="88"/>
        </w:numPr>
        <w:tabs>
          <w:tab w:val="left" w:pos="709"/>
          <w:tab w:val="left" w:pos="993"/>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Знает о способах и приемах выразительного музыкального интонирования.</w:t>
      </w:r>
    </w:p>
    <w:p w:rsidR="00651E65" w:rsidRPr="00DB5CEE" w:rsidRDefault="00651E65" w:rsidP="00C06131">
      <w:pPr>
        <w:pStyle w:val="af4"/>
        <w:numPr>
          <w:ilvl w:val="0"/>
          <w:numId w:val="88"/>
        </w:numPr>
        <w:tabs>
          <w:tab w:val="left" w:pos="709"/>
          <w:tab w:val="left" w:pos="993"/>
          <w:tab w:val="left" w:pos="1134"/>
        </w:tabs>
        <w:autoSpaceDE w:val="0"/>
        <w:autoSpaceDN w:val="0"/>
        <w:spacing w:line="276" w:lineRule="auto"/>
        <w:ind w:left="567" w:right="410" w:firstLine="0"/>
        <w:contextualSpacing w:val="0"/>
        <w:rPr>
          <w:rFonts w:ascii="Times New Roman" w:hAnsi="Times New Roman" w:cs="Times New Roman"/>
          <w:color w:val="auto"/>
        </w:rPr>
      </w:pPr>
      <w:r w:rsidRPr="00DB5CEE">
        <w:rPr>
          <w:rFonts w:ascii="Times New Roman" w:hAnsi="Times New Roman" w:cs="Times New Roman"/>
          <w:color w:val="auto"/>
        </w:rPr>
        <w:t>Соблюдает при пении певческую установку. Использует в процессе пения правильное певческое дыхание.</w:t>
      </w:r>
    </w:p>
    <w:p w:rsidR="00651E65" w:rsidRPr="00DB5CEE" w:rsidRDefault="00651E65" w:rsidP="00C06131">
      <w:pPr>
        <w:pStyle w:val="af4"/>
        <w:numPr>
          <w:ilvl w:val="0"/>
          <w:numId w:val="88"/>
        </w:numPr>
        <w:tabs>
          <w:tab w:val="left" w:pos="709"/>
          <w:tab w:val="left" w:pos="993"/>
          <w:tab w:val="left" w:pos="1134"/>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651E65" w:rsidRPr="00DB5CEE" w:rsidRDefault="00651E65" w:rsidP="00C06131">
      <w:pPr>
        <w:pStyle w:val="af4"/>
        <w:numPr>
          <w:ilvl w:val="0"/>
          <w:numId w:val="88"/>
        </w:numPr>
        <w:tabs>
          <w:tab w:val="left" w:pos="709"/>
          <w:tab w:val="left" w:pos="993"/>
          <w:tab w:val="left" w:pos="1134"/>
        </w:tabs>
        <w:autoSpaceDE w:val="0"/>
        <w:autoSpaceDN w:val="0"/>
        <w:spacing w:line="276" w:lineRule="auto"/>
        <w:ind w:left="567" w:right="409" w:firstLine="0"/>
        <w:contextualSpacing w:val="0"/>
        <w:rPr>
          <w:rFonts w:ascii="Times New Roman" w:hAnsi="Times New Roman" w:cs="Times New Roman"/>
          <w:color w:val="auto"/>
        </w:rPr>
      </w:pPr>
      <w:r w:rsidRPr="00DB5CEE">
        <w:rPr>
          <w:rFonts w:ascii="Times New Roman" w:hAnsi="Times New Roman" w:cs="Times New Roman"/>
          <w:color w:val="auto"/>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651E65" w:rsidRPr="00DB5CEE" w:rsidRDefault="00651E65" w:rsidP="00C06131">
      <w:pPr>
        <w:pStyle w:val="af4"/>
        <w:numPr>
          <w:ilvl w:val="0"/>
          <w:numId w:val="88"/>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Исполняет одноголосные произведения, а также произведения с элементами двухголосия.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Игра в детском инструментальном оркестре (ансамбле)</w:t>
      </w:r>
    </w:p>
    <w:p w:rsidR="00651E65" w:rsidRPr="00DB5CEE" w:rsidRDefault="00651E65" w:rsidP="008C2C5B">
      <w:pPr>
        <w:pStyle w:val="af4"/>
        <w:tabs>
          <w:tab w:val="left" w:pos="709"/>
          <w:tab w:val="left" w:pos="993"/>
          <w:tab w:val="left" w:pos="1120"/>
        </w:tabs>
        <w:spacing w:line="276" w:lineRule="auto"/>
        <w:ind w:left="567" w:right="416"/>
        <w:rPr>
          <w:rFonts w:ascii="Times New Roman" w:hAnsi="Times New Roman" w:cs="Times New Roman"/>
          <w:b/>
          <w:color w:val="auto"/>
        </w:rPr>
      </w:pPr>
      <w:r w:rsidRPr="00DB5CEE">
        <w:rPr>
          <w:rFonts w:ascii="Times New Roman" w:hAnsi="Times New Roman" w:cs="Times New Roman"/>
          <w:b/>
          <w:color w:val="auto"/>
        </w:rPr>
        <w:t>Обучающийся научится:</w:t>
      </w:r>
    </w:p>
    <w:p w:rsidR="00651E65" w:rsidRPr="00DB5CEE" w:rsidRDefault="00651E65" w:rsidP="00C06131">
      <w:pPr>
        <w:pStyle w:val="af4"/>
        <w:numPr>
          <w:ilvl w:val="0"/>
          <w:numId w:val="87"/>
        </w:numPr>
        <w:tabs>
          <w:tab w:val="left" w:pos="709"/>
          <w:tab w:val="left" w:pos="993"/>
          <w:tab w:val="left" w:pos="1134"/>
        </w:tabs>
        <w:autoSpaceDE w:val="0"/>
        <w:autoSpaceDN w:val="0"/>
        <w:spacing w:line="276" w:lineRule="auto"/>
        <w:ind w:left="567" w:right="411" w:firstLine="0"/>
        <w:contextualSpacing w:val="0"/>
        <w:rPr>
          <w:rFonts w:ascii="Times New Roman" w:hAnsi="Times New Roman" w:cs="Times New Roman"/>
          <w:color w:val="auto"/>
        </w:rPr>
      </w:pPr>
      <w:r w:rsidRPr="00DB5CEE">
        <w:rPr>
          <w:rFonts w:ascii="Times New Roman" w:hAnsi="Times New Roman" w:cs="Times New Roman"/>
          <w:color w:val="auto"/>
        </w:rPr>
        <w:t>Имеет представления о приемах игры на элементарных инструментах детского оркестра, блокфлейте, синтезаторе, народных инструментах и др.</w:t>
      </w:r>
    </w:p>
    <w:p w:rsidR="00651E65" w:rsidRPr="00DB5CEE" w:rsidRDefault="00651E65" w:rsidP="00C06131">
      <w:pPr>
        <w:pStyle w:val="af4"/>
        <w:numPr>
          <w:ilvl w:val="0"/>
          <w:numId w:val="87"/>
        </w:numPr>
        <w:tabs>
          <w:tab w:val="left" w:pos="709"/>
          <w:tab w:val="left" w:pos="993"/>
          <w:tab w:val="left" w:pos="1134"/>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Умеет исполнять различные ритмические группы в оркестровых партиях.</w:t>
      </w:r>
    </w:p>
    <w:p w:rsidR="00651E65" w:rsidRPr="00DB5CEE" w:rsidRDefault="00651E65" w:rsidP="00C06131">
      <w:pPr>
        <w:pStyle w:val="af4"/>
        <w:numPr>
          <w:ilvl w:val="0"/>
          <w:numId w:val="87"/>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Имеет первоначальные навыки игры в ансамбле - дуэте, трио (простейшее двух- трехголосие). Владеет основами игры в детском оркестре, инструментальном ансамбле.</w:t>
      </w:r>
    </w:p>
    <w:p w:rsidR="00651E65" w:rsidRPr="00DB5CEE" w:rsidRDefault="00651E65" w:rsidP="00C06131">
      <w:pPr>
        <w:pStyle w:val="af4"/>
        <w:numPr>
          <w:ilvl w:val="0"/>
          <w:numId w:val="87"/>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Использует возможности различных инструментов в ансамбле и оркестре, в том числе, тембровые возможности синтезатора.</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Основы музыкальной грамоты.</w:t>
      </w:r>
    </w:p>
    <w:p w:rsidR="00651E65" w:rsidRPr="00DB5CEE" w:rsidRDefault="00651E65" w:rsidP="008C2C5B">
      <w:pPr>
        <w:tabs>
          <w:tab w:val="left" w:pos="709"/>
          <w:tab w:val="left" w:pos="993"/>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Объем музыкальной грамоты и теоретических понятий:</w:t>
      </w:r>
    </w:p>
    <w:p w:rsidR="00651E65" w:rsidRPr="00DB5CEE" w:rsidRDefault="00651E65" w:rsidP="00C06131">
      <w:pPr>
        <w:pStyle w:val="af4"/>
        <w:numPr>
          <w:ilvl w:val="0"/>
          <w:numId w:val="89"/>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Звук. Свойства музыкального звука: высота, длительность, тембр, громкость.</w:t>
      </w:r>
    </w:p>
    <w:p w:rsidR="00651E65" w:rsidRPr="00DB5CEE" w:rsidRDefault="00651E65" w:rsidP="00C06131">
      <w:pPr>
        <w:pStyle w:val="af4"/>
        <w:numPr>
          <w:ilvl w:val="0"/>
          <w:numId w:val="89"/>
        </w:numPr>
        <w:tabs>
          <w:tab w:val="left" w:pos="709"/>
          <w:tab w:val="left" w:pos="993"/>
          <w:tab w:val="left" w:pos="1134"/>
        </w:tabs>
        <w:autoSpaceDE w:val="0"/>
        <w:autoSpaceDN w:val="0"/>
        <w:spacing w:line="276" w:lineRule="auto"/>
        <w:ind w:left="567" w:right="412" w:firstLine="0"/>
        <w:contextualSpacing w:val="0"/>
        <w:rPr>
          <w:rFonts w:ascii="Times New Roman" w:hAnsi="Times New Roman" w:cs="Times New Roman"/>
          <w:color w:val="auto"/>
        </w:rPr>
      </w:pPr>
      <w:r w:rsidRPr="00DB5CEE">
        <w:rPr>
          <w:rFonts w:ascii="Times New Roman" w:hAnsi="Times New Roman" w:cs="Times New Roman"/>
          <w:color w:val="auto"/>
        </w:rPr>
        <w:t>Мелодия. Типы мелодического движения. Интонация. Начальное представление о клавиатуре фортепиано(синтезатора)</w:t>
      </w:r>
    </w:p>
    <w:p w:rsidR="00651E65" w:rsidRPr="00DB5CEE" w:rsidRDefault="00651E65" w:rsidP="00C06131">
      <w:pPr>
        <w:pStyle w:val="af4"/>
        <w:numPr>
          <w:ilvl w:val="0"/>
          <w:numId w:val="89"/>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Лад: мажор и минор, тональность, тоника.</w:t>
      </w:r>
    </w:p>
    <w:p w:rsidR="00651E65" w:rsidRPr="00DB5CEE" w:rsidRDefault="00651E65" w:rsidP="00C06131">
      <w:pPr>
        <w:pStyle w:val="af4"/>
        <w:numPr>
          <w:ilvl w:val="0"/>
          <w:numId w:val="89"/>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 xml:space="preserve">Метроритм. Длительности. Такт. </w:t>
      </w:r>
      <w:r w:rsidR="00DA1BB2" w:rsidRPr="00DB5CEE">
        <w:rPr>
          <w:rFonts w:ascii="Times New Roman" w:hAnsi="Times New Roman" w:cs="Times New Roman"/>
          <w:color w:val="auto"/>
          <w:lang w:val="tt-RU"/>
        </w:rPr>
        <w:t>Р</w:t>
      </w:r>
      <w:r w:rsidRPr="00DB5CEE">
        <w:rPr>
          <w:rFonts w:ascii="Times New Roman" w:hAnsi="Times New Roman" w:cs="Times New Roman"/>
          <w:color w:val="auto"/>
        </w:rPr>
        <w:t>азмер.</w:t>
      </w:r>
    </w:p>
    <w:p w:rsidR="00651E65" w:rsidRPr="00DB5CEE" w:rsidRDefault="00651E65" w:rsidP="008C2C5B">
      <w:pPr>
        <w:pStyle w:val="afff4"/>
        <w:tabs>
          <w:tab w:val="left" w:pos="709"/>
          <w:tab w:val="left" w:pos="993"/>
        </w:tabs>
        <w:spacing w:line="276" w:lineRule="auto"/>
        <w:ind w:left="567"/>
        <w:jc w:val="left"/>
        <w:rPr>
          <w:sz w:val="24"/>
        </w:rPr>
      </w:pPr>
      <w:r w:rsidRPr="00DB5CEE">
        <w:rPr>
          <w:sz w:val="24"/>
        </w:rPr>
        <w:t>-нотная грамота. Скрипичный ключ, нотный стан, расположение нот 1,2 октавы.</w:t>
      </w:r>
    </w:p>
    <w:p w:rsidR="00651E65" w:rsidRPr="00DB5CEE" w:rsidRDefault="00651E65" w:rsidP="00C06131">
      <w:pPr>
        <w:pStyle w:val="af4"/>
        <w:numPr>
          <w:ilvl w:val="0"/>
          <w:numId w:val="89"/>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Музыкальные жанры. Песня, танец, марш.</w:t>
      </w:r>
    </w:p>
    <w:p w:rsidR="00651E65" w:rsidRPr="00DB5CEE" w:rsidRDefault="00651E65" w:rsidP="00C06131">
      <w:pPr>
        <w:pStyle w:val="af4"/>
        <w:numPr>
          <w:ilvl w:val="0"/>
          <w:numId w:val="89"/>
        </w:numPr>
        <w:tabs>
          <w:tab w:val="left" w:pos="709"/>
          <w:tab w:val="left" w:pos="993"/>
          <w:tab w:val="left" w:pos="1082"/>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Музыкальные жанры. Виды развития: повтор, контраст</w:t>
      </w:r>
    </w:p>
    <w:p w:rsidR="00651E65" w:rsidRPr="00DB5CEE" w:rsidRDefault="00651E65" w:rsidP="008C2C5B">
      <w:pPr>
        <w:tabs>
          <w:tab w:val="left" w:pos="709"/>
          <w:tab w:val="left" w:pos="993"/>
        </w:tabs>
        <w:spacing w:line="276" w:lineRule="auto"/>
        <w:ind w:left="567"/>
        <w:rPr>
          <w:rFonts w:ascii="Times New Roman" w:hAnsi="Times New Roman" w:cs="Times New Roman"/>
          <w:i/>
          <w:color w:val="auto"/>
          <w:u w:val="single"/>
        </w:rPr>
      </w:pPr>
      <w:r w:rsidRPr="00DB5CEE">
        <w:rPr>
          <w:rFonts w:ascii="Times New Roman" w:hAnsi="Times New Roman" w:cs="Times New Roman"/>
          <w:b/>
          <w:color w:val="auto"/>
        </w:rPr>
        <w:t>Обучающийся получит возможность научиться</w:t>
      </w:r>
      <w:r w:rsidRPr="00DB5CEE">
        <w:rPr>
          <w:rFonts w:ascii="Times New Roman" w:hAnsi="Times New Roman" w:cs="Times New Roman"/>
          <w:i/>
          <w:color w:val="auto"/>
          <w:u w:val="single"/>
        </w:rPr>
        <w:t>:</w:t>
      </w:r>
    </w:p>
    <w:p w:rsidR="00651E65" w:rsidRPr="00DB5CEE" w:rsidRDefault="00651E65" w:rsidP="00C06131">
      <w:pPr>
        <w:pStyle w:val="af4"/>
        <w:numPr>
          <w:ilvl w:val="0"/>
          <w:numId w:val="86"/>
        </w:numPr>
        <w:tabs>
          <w:tab w:val="left" w:pos="709"/>
          <w:tab w:val="left" w:pos="993"/>
          <w:tab w:val="left" w:pos="1118"/>
        </w:tabs>
        <w:autoSpaceDE w:val="0"/>
        <w:autoSpaceDN w:val="0"/>
        <w:spacing w:line="276" w:lineRule="auto"/>
        <w:ind w:left="567" w:right="411" w:firstLine="0"/>
        <w:contextualSpacing w:val="0"/>
        <w:rPr>
          <w:rFonts w:ascii="Times New Roman" w:hAnsi="Times New Roman" w:cs="Times New Roman"/>
          <w:i/>
          <w:color w:val="auto"/>
        </w:rPr>
      </w:pPr>
      <w:r w:rsidRPr="00DB5CEE">
        <w:rPr>
          <w:rFonts w:ascii="Times New Roman" w:hAnsi="Times New Roman" w:cs="Times New Roman"/>
          <w:i/>
          <w:color w:val="auto"/>
        </w:rPr>
        <w:t>Реализовывать творческий потенциал, собственные творческие замыслы в различных видах музыкальной деятельности.</w:t>
      </w:r>
    </w:p>
    <w:p w:rsidR="00651E65" w:rsidRPr="00DB5CEE" w:rsidRDefault="00651E65" w:rsidP="00C06131">
      <w:pPr>
        <w:pStyle w:val="af4"/>
        <w:numPr>
          <w:ilvl w:val="0"/>
          <w:numId w:val="86"/>
        </w:numPr>
        <w:tabs>
          <w:tab w:val="left" w:pos="709"/>
          <w:tab w:val="left" w:pos="993"/>
          <w:tab w:val="left" w:pos="1258"/>
          <w:tab w:val="left" w:pos="1259"/>
          <w:tab w:val="left" w:pos="3176"/>
          <w:tab w:val="left" w:pos="4647"/>
          <w:tab w:val="left" w:pos="5491"/>
          <w:tab w:val="left" w:pos="7628"/>
          <w:tab w:val="left" w:pos="9065"/>
        </w:tabs>
        <w:autoSpaceDE w:val="0"/>
        <w:autoSpaceDN w:val="0"/>
        <w:spacing w:line="276" w:lineRule="auto"/>
        <w:ind w:left="567" w:right="408" w:firstLine="0"/>
        <w:contextualSpacing w:val="0"/>
        <w:rPr>
          <w:rFonts w:ascii="Times New Roman" w:hAnsi="Times New Roman" w:cs="Times New Roman"/>
          <w:i/>
          <w:color w:val="auto"/>
        </w:rPr>
      </w:pPr>
      <w:r w:rsidRPr="00DB5CEE">
        <w:rPr>
          <w:rFonts w:ascii="Times New Roman" w:hAnsi="Times New Roman" w:cs="Times New Roman"/>
          <w:i/>
          <w:color w:val="auto"/>
        </w:rPr>
        <w:t>Организовывать</w:t>
      </w:r>
      <w:r w:rsidRPr="00DB5CEE">
        <w:rPr>
          <w:rFonts w:ascii="Times New Roman" w:hAnsi="Times New Roman" w:cs="Times New Roman"/>
          <w:i/>
          <w:color w:val="auto"/>
        </w:rPr>
        <w:tab/>
        <w:t>культурный</w:t>
      </w:r>
      <w:r w:rsidRPr="00DB5CEE">
        <w:rPr>
          <w:rFonts w:ascii="Times New Roman" w:hAnsi="Times New Roman" w:cs="Times New Roman"/>
          <w:i/>
          <w:color w:val="auto"/>
        </w:rPr>
        <w:tab/>
        <w:t>досуг,</w:t>
      </w:r>
      <w:r w:rsidRPr="00DB5CEE">
        <w:rPr>
          <w:rFonts w:ascii="Times New Roman" w:hAnsi="Times New Roman" w:cs="Times New Roman"/>
          <w:i/>
          <w:color w:val="auto"/>
        </w:rPr>
        <w:tab/>
        <w:t>самостоятельную</w:t>
      </w:r>
      <w:r w:rsidRPr="00DB5CEE">
        <w:rPr>
          <w:rFonts w:ascii="Times New Roman" w:hAnsi="Times New Roman" w:cs="Times New Roman"/>
          <w:i/>
          <w:color w:val="auto"/>
        </w:rPr>
        <w:tab/>
        <w:t>музыкально</w:t>
      </w:r>
      <w:r w:rsidRPr="00DB5CEE">
        <w:rPr>
          <w:rFonts w:ascii="Times New Roman" w:hAnsi="Times New Roman" w:cs="Times New Roman"/>
          <w:i/>
          <w:color w:val="auto"/>
        </w:rPr>
        <w:tab/>
      </w:r>
      <w:r w:rsidRPr="00DB5CEE">
        <w:rPr>
          <w:rFonts w:ascii="Times New Roman" w:hAnsi="Times New Roman" w:cs="Times New Roman"/>
          <w:i/>
          <w:color w:val="auto"/>
          <w:spacing w:val="-3"/>
        </w:rPr>
        <w:t xml:space="preserve">творческую </w:t>
      </w:r>
      <w:r w:rsidRPr="00DB5CEE">
        <w:rPr>
          <w:rFonts w:ascii="Times New Roman" w:hAnsi="Times New Roman" w:cs="Times New Roman"/>
          <w:i/>
          <w:color w:val="auto"/>
        </w:rPr>
        <w:t>деятельность, музицировать.</w:t>
      </w:r>
    </w:p>
    <w:p w:rsidR="00651E65" w:rsidRPr="00DB5CEE" w:rsidRDefault="00651E65" w:rsidP="00C06131">
      <w:pPr>
        <w:pStyle w:val="af4"/>
        <w:numPr>
          <w:ilvl w:val="0"/>
          <w:numId w:val="86"/>
        </w:numPr>
        <w:tabs>
          <w:tab w:val="left" w:pos="709"/>
          <w:tab w:val="left" w:pos="993"/>
          <w:tab w:val="left" w:pos="1103"/>
        </w:tabs>
        <w:autoSpaceDE w:val="0"/>
        <w:autoSpaceDN w:val="0"/>
        <w:spacing w:line="276" w:lineRule="auto"/>
        <w:ind w:left="567" w:right="413" w:firstLine="0"/>
        <w:contextualSpacing w:val="0"/>
        <w:rPr>
          <w:rFonts w:ascii="Times New Roman" w:hAnsi="Times New Roman" w:cs="Times New Roman"/>
          <w:i/>
          <w:color w:val="auto"/>
        </w:rPr>
      </w:pPr>
      <w:r w:rsidRPr="00DB5CEE">
        <w:rPr>
          <w:rFonts w:ascii="Times New Roman" w:hAnsi="Times New Roman" w:cs="Times New Roman"/>
          <w:i/>
          <w:color w:val="auto"/>
        </w:rPr>
        <w:t>Использовать систему графических знаков для ориентации в нотном письме при пении простейших мелодий.</w:t>
      </w:r>
    </w:p>
    <w:p w:rsidR="00651E65" w:rsidRPr="00DB5CEE" w:rsidRDefault="00651E65" w:rsidP="00C06131">
      <w:pPr>
        <w:pStyle w:val="af4"/>
        <w:numPr>
          <w:ilvl w:val="0"/>
          <w:numId w:val="86"/>
        </w:numPr>
        <w:tabs>
          <w:tab w:val="left" w:pos="709"/>
          <w:tab w:val="left" w:pos="993"/>
          <w:tab w:val="left" w:pos="1251"/>
          <w:tab w:val="left" w:pos="1252"/>
          <w:tab w:val="left" w:pos="2321"/>
          <w:tab w:val="left" w:pos="3594"/>
          <w:tab w:val="left" w:pos="4643"/>
          <w:tab w:val="left" w:pos="5218"/>
          <w:tab w:val="left" w:pos="7015"/>
          <w:tab w:val="left" w:pos="8262"/>
          <w:tab w:val="left" w:pos="10178"/>
        </w:tabs>
        <w:autoSpaceDE w:val="0"/>
        <w:autoSpaceDN w:val="0"/>
        <w:spacing w:line="276" w:lineRule="auto"/>
        <w:ind w:left="567" w:right="405" w:firstLine="0"/>
        <w:contextualSpacing w:val="0"/>
        <w:rPr>
          <w:rFonts w:ascii="Times New Roman" w:hAnsi="Times New Roman" w:cs="Times New Roman"/>
          <w:i/>
          <w:color w:val="auto"/>
        </w:rPr>
      </w:pPr>
      <w:r w:rsidRPr="00DB5CEE">
        <w:rPr>
          <w:rFonts w:ascii="Times New Roman" w:hAnsi="Times New Roman" w:cs="Times New Roman"/>
          <w:i/>
          <w:color w:val="auto"/>
        </w:rPr>
        <w:t>Владеть</w:t>
      </w:r>
      <w:r w:rsidRPr="00DB5CEE">
        <w:rPr>
          <w:rFonts w:ascii="Times New Roman" w:hAnsi="Times New Roman" w:cs="Times New Roman"/>
          <w:i/>
          <w:color w:val="auto"/>
        </w:rPr>
        <w:tab/>
        <w:t>певческим</w:t>
      </w:r>
      <w:r w:rsidRPr="00DB5CEE">
        <w:rPr>
          <w:rFonts w:ascii="Times New Roman" w:hAnsi="Times New Roman" w:cs="Times New Roman"/>
          <w:i/>
          <w:color w:val="auto"/>
        </w:rPr>
        <w:tab/>
        <w:t>голосом</w:t>
      </w:r>
      <w:r w:rsidRPr="00DB5CEE">
        <w:rPr>
          <w:rFonts w:ascii="Times New Roman" w:hAnsi="Times New Roman" w:cs="Times New Roman"/>
          <w:i/>
          <w:color w:val="auto"/>
        </w:rPr>
        <w:tab/>
        <w:t>как</w:t>
      </w:r>
      <w:r w:rsidRPr="00DB5CEE">
        <w:rPr>
          <w:rFonts w:ascii="Times New Roman" w:hAnsi="Times New Roman" w:cs="Times New Roman"/>
          <w:i/>
          <w:color w:val="auto"/>
        </w:rPr>
        <w:tab/>
        <w:t>инструментом</w:t>
      </w:r>
      <w:r w:rsidRPr="00DB5CEE">
        <w:rPr>
          <w:rFonts w:ascii="Times New Roman" w:hAnsi="Times New Roman" w:cs="Times New Roman"/>
          <w:i/>
          <w:color w:val="auto"/>
        </w:rPr>
        <w:tab/>
        <w:t>духовного</w:t>
      </w:r>
      <w:r w:rsidRPr="00DB5CEE">
        <w:rPr>
          <w:rFonts w:ascii="Times New Roman" w:hAnsi="Times New Roman" w:cs="Times New Roman"/>
          <w:i/>
          <w:color w:val="auto"/>
        </w:rPr>
        <w:tab/>
        <w:t>самовыражения</w:t>
      </w:r>
      <w:r w:rsidRPr="00DB5CEE">
        <w:rPr>
          <w:rFonts w:ascii="Times New Roman" w:hAnsi="Times New Roman" w:cs="Times New Roman"/>
          <w:i/>
          <w:color w:val="auto"/>
          <w:spacing w:val="-17"/>
        </w:rPr>
        <w:t xml:space="preserve">и </w:t>
      </w:r>
      <w:r w:rsidRPr="00DB5CEE">
        <w:rPr>
          <w:rFonts w:ascii="Times New Roman" w:hAnsi="Times New Roman" w:cs="Times New Roman"/>
          <w:i/>
          <w:color w:val="auto"/>
        </w:rPr>
        <w:t>участвовать в коллективной творческой деятельности</w:t>
      </w:r>
    </w:p>
    <w:p w:rsidR="00651E65" w:rsidRPr="00DB5CEE" w:rsidRDefault="00651E65" w:rsidP="00C06131">
      <w:pPr>
        <w:pStyle w:val="af4"/>
        <w:numPr>
          <w:ilvl w:val="0"/>
          <w:numId w:val="86"/>
        </w:numPr>
        <w:tabs>
          <w:tab w:val="left" w:pos="709"/>
          <w:tab w:val="left" w:pos="993"/>
          <w:tab w:val="left" w:pos="1096"/>
        </w:tabs>
        <w:autoSpaceDE w:val="0"/>
        <w:autoSpaceDN w:val="0"/>
        <w:spacing w:line="276" w:lineRule="auto"/>
        <w:ind w:left="567" w:right="414" w:firstLine="0"/>
        <w:contextualSpacing w:val="0"/>
        <w:rPr>
          <w:rFonts w:ascii="Times New Roman" w:hAnsi="Times New Roman" w:cs="Times New Roman"/>
          <w:i/>
          <w:color w:val="auto"/>
        </w:rPr>
      </w:pPr>
      <w:r w:rsidRPr="00DB5CEE">
        <w:rPr>
          <w:rFonts w:ascii="Times New Roman" w:hAnsi="Times New Roman" w:cs="Times New Roman"/>
          <w:i/>
          <w:color w:val="auto"/>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651E65" w:rsidRPr="00DB5CEE" w:rsidRDefault="00651E65" w:rsidP="008C2C5B">
      <w:pPr>
        <w:tabs>
          <w:tab w:val="left" w:pos="709"/>
          <w:tab w:val="left" w:pos="993"/>
        </w:tabs>
        <w:spacing w:line="276" w:lineRule="auto"/>
        <w:ind w:left="567"/>
        <w:rPr>
          <w:rFonts w:ascii="Times New Roman" w:hAnsi="Times New Roman" w:cs="Times New Roman"/>
          <w:i/>
          <w:color w:val="auto"/>
        </w:rPr>
      </w:pPr>
      <w:r w:rsidRPr="00DB5CEE">
        <w:rPr>
          <w:rFonts w:ascii="Times New Roman" w:hAnsi="Times New Roman" w:cs="Times New Roman"/>
          <w:i/>
          <w:color w:val="auto"/>
        </w:rPr>
        <w:t>-оказывать помощь в организации и проведении школьных мероприятий, собирать музыкальные коллекции.</w:t>
      </w:r>
    </w:p>
    <w:p w:rsidR="00651E65" w:rsidRPr="00DB5CEE" w:rsidRDefault="00651E65" w:rsidP="008C2C5B">
      <w:pPr>
        <w:pStyle w:val="1"/>
        <w:tabs>
          <w:tab w:val="left" w:pos="709"/>
          <w:tab w:val="left" w:pos="993"/>
        </w:tabs>
        <w:spacing w:line="276" w:lineRule="auto"/>
        <w:ind w:left="567"/>
        <w:jc w:val="center"/>
        <w:rPr>
          <w:sz w:val="24"/>
          <w:szCs w:val="24"/>
        </w:rPr>
      </w:pPr>
      <w:r w:rsidRPr="00DB5CEE">
        <w:rPr>
          <w:caps w:val="0"/>
          <w:sz w:val="24"/>
          <w:szCs w:val="24"/>
        </w:rPr>
        <w:t>4 класс</w:t>
      </w:r>
    </w:p>
    <w:p w:rsidR="00651E65" w:rsidRPr="00DB5CEE" w:rsidRDefault="00651E65" w:rsidP="00C06131">
      <w:pPr>
        <w:pStyle w:val="af4"/>
        <w:numPr>
          <w:ilvl w:val="0"/>
          <w:numId w:val="85"/>
        </w:numPr>
        <w:tabs>
          <w:tab w:val="left" w:pos="709"/>
          <w:tab w:val="left" w:pos="993"/>
          <w:tab w:val="left" w:pos="1103"/>
        </w:tabs>
        <w:autoSpaceDE w:val="0"/>
        <w:autoSpaceDN w:val="0"/>
        <w:spacing w:line="276" w:lineRule="auto"/>
        <w:ind w:left="567" w:right="404"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первоначальных представлений о роли музыки в жизни человека, ее роли в духовно-нравственном развитии человека;</w:t>
      </w:r>
    </w:p>
    <w:p w:rsidR="00651E65" w:rsidRPr="00DB5CEE" w:rsidRDefault="00651E65" w:rsidP="00C06131">
      <w:pPr>
        <w:pStyle w:val="af4"/>
        <w:numPr>
          <w:ilvl w:val="0"/>
          <w:numId w:val="85"/>
        </w:numPr>
        <w:tabs>
          <w:tab w:val="left" w:pos="709"/>
          <w:tab w:val="left" w:pos="993"/>
          <w:tab w:val="left" w:pos="1103"/>
        </w:tabs>
        <w:autoSpaceDE w:val="0"/>
        <w:autoSpaceDN w:val="0"/>
        <w:spacing w:line="276" w:lineRule="auto"/>
        <w:ind w:left="567" w:right="404" w:firstLine="0"/>
        <w:contextualSpacing w:val="0"/>
        <w:rPr>
          <w:rFonts w:ascii="Times New Roman" w:hAnsi="Times New Roman" w:cs="Times New Roman"/>
          <w:color w:val="auto"/>
        </w:rPr>
      </w:pPr>
      <w:r w:rsidRPr="00DB5CEE">
        <w:rPr>
          <w:rFonts w:ascii="Times New Roman" w:hAnsi="Times New Roman" w:cs="Times New Roman"/>
          <w:color w:val="auto"/>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651E65" w:rsidRPr="00DB5CEE" w:rsidRDefault="00651E65" w:rsidP="00C06131">
      <w:pPr>
        <w:pStyle w:val="af4"/>
        <w:numPr>
          <w:ilvl w:val="0"/>
          <w:numId w:val="85"/>
        </w:numPr>
        <w:tabs>
          <w:tab w:val="left" w:pos="709"/>
          <w:tab w:val="left" w:pos="993"/>
          <w:tab w:val="left" w:pos="1103"/>
        </w:tabs>
        <w:autoSpaceDE w:val="0"/>
        <w:autoSpaceDN w:val="0"/>
        <w:spacing w:line="276" w:lineRule="auto"/>
        <w:ind w:left="567" w:right="404" w:firstLine="0"/>
        <w:contextualSpacing w:val="0"/>
        <w:rPr>
          <w:rFonts w:ascii="Times New Roman" w:hAnsi="Times New Roman" w:cs="Times New Roman"/>
          <w:color w:val="auto"/>
        </w:rPr>
      </w:pPr>
      <w:r w:rsidRPr="00DB5CEE">
        <w:rPr>
          <w:rFonts w:ascii="Times New Roman" w:hAnsi="Times New Roman" w:cs="Times New Roman"/>
          <w:color w:val="auto"/>
        </w:rPr>
        <w:t>Умение воспринимать музыку и выражать свое отношение к музыкальному произведению;</w:t>
      </w:r>
    </w:p>
    <w:p w:rsidR="00651E65" w:rsidRPr="00DB5CEE" w:rsidRDefault="00651E65" w:rsidP="00C06131">
      <w:pPr>
        <w:pStyle w:val="af4"/>
        <w:numPr>
          <w:ilvl w:val="0"/>
          <w:numId w:val="85"/>
        </w:numPr>
        <w:tabs>
          <w:tab w:val="left" w:pos="709"/>
          <w:tab w:val="left" w:pos="993"/>
          <w:tab w:val="left" w:pos="1103"/>
        </w:tabs>
        <w:autoSpaceDE w:val="0"/>
        <w:autoSpaceDN w:val="0"/>
        <w:spacing w:line="276" w:lineRule="auto"/>
        <w:ind w:left="567" w:right="404" w:firstLine="0"/>
        <w:contextualSpacing w:val="0"/>
        <w:rPr>
          <w:rFonts w:ascii="Times New Roman" w:hAnsi="Times New Roman" w:cs="Times New Roman"/>
          <w:color w:val="auto"/>
        </w:rPr>
      </w:pPr>
      <w:r w:rsidRPr="00DB5CEE">
        <w:rPr>
          <w:rFonts w:ascii="Times New Roman" w:hAnsi="Times New Roman" w:cs="Times New Roman"/>
          <w:color w:val="auto"/>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Предметные результаты по видам деятельности учащихся</w:t>
      </w:r>
    </w:p>
    <w:p w:rsidR="00651E65" w:rsidRPr="00DB5CEE" w:rsidRDefault="00651E65" w:rsidP="008C2C5B">
      <w:pPr>
        <w:pStyle w:val="afff4"/>
        <w:tabs>
          <w:tab w:val="left" w:pos="709"/>
          <w:tab w:val="left" w:pos="993"/>
        </w:tabs>
        <w:spacing w:line="276" w:lineRule="auto"/>
        <w:ind w:left="567"/>
        <w:jc w:val="left"/>
        <w:rPr>
          <w:b/>
          <w:sz w:val="24"/>
        </w:rPr>
      </w:pPr>
      <w:r w:rsidRPr="00DB5CEE">
        <w:rPr>
          <w:b/>
          <w:sz w:val="24"/>
        </w:rPr>
        <w:t>Выпускник научится:</w:t>
      </w:r>
    </w:p>
    <w:p w:rsidR="00651E65" w:rsidRPr="00DB5CEE" w:rsidRDefault="00651E65" w:rsidP="00C06131">
      <w:pPr>
        <w:pStyle w:val="af4"/>
        <w:numPr>
          <w:ilvl w:val="0"/>
          <w:numId w:val="85"/>
        </w:numPr>
        <w:tabs>
          <w:tab w:val="left" w:pos="709"/>
          <w:tab w:val="left" w:pos="993"/>
          <w:tab w:val="left" w:pos="1089"/>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Применять знания, умения и навыки, приобретенные в различных видах познавательной, музыкально-исполнительской и творческой деятельности.</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Слушание музыки</w:t>
      </w:r>
    </w:p>
    <w:p w:rsidR="00651E65" w:rsidRPr="00DB5CEE" w:rsidRDefault="00651E65" w:rsidP="008C2C5B">
      <w:pPr>
        <w:pStyle w:val="afff4"/>
        <w:tabs>
          <w:tab w:val="left" w:pos="709"/>
          <w:tab w:val="left" w:pos="993"/>
        </w:tabs>
        <w:spacing w:line="276" w:lineRule="auto"/>
        <w:ind w:left="567"/>
        <w:jc w:val="left"/>
        <w:rPr>
          <w:b/>
          <w:sz w:val="24"/>
        </w:rPr>
      </w:pPr>
      <w:r w:rsidRPr="00DB5CEE">
        <w:rPr>
          <w:b/>
          <w:sz w:val="24"/>
        </w:rPr>
        <w:t xml:space="preserve">Выпускник: </w:t>
      </w:r>
    </w:p>
    <w:p w:rsidR="00651E65" w:rsidRPr="00DB5CEE" w:rsidRDefault="00651E65" w:rsidP="008C2C5B">
      <w:pPr>
        <w:pStyle w:val="afff4"/>
        <w:tabs>
          <w:tab w:val="left" w:pos="709"/>
          <w:tab w:val="left" w:pos="993"/>
        </w:tabs>
        <w:spacing w:line="276" w:lineRule="auto"/>
        <w:ind w:left="567"/>
        <w:jc w:val="left"/>
        <w:rPr>
          <w:bCs/>
          <w:sz w:val="24"/>
        </w:rPr>
      </w:pPr>
      <w:r w:rsidRPr="00DB5CEE">
        <w:rPr>
          <w:bCs/>
          <w:sz w:val="24"/>
        </w:rPr>
        <w:t xml:space="preserve">1. Узнает изученные музыкальные произведения и называет имена их авторов. </w:t>
      </w:r>
    </w:p>
    <w:p w:rsidR="004C5371" w:rsidRPr="00DB5CEE" w:rsidRDefault="00651E65" w:rsidP="008C2C5B">
      <w:pPr>
        <w:pStyle w:val="afff4"/>
        <w:tabs>
          <w:tab w:val="left" w:pos="709"/>
          <w:tab w:val="left" w:pos="993"/>
        </w:tabs>
        <w:spacing w:line="276" w:lineRule="auto"/>
        <w:ind w:left="567"/>
        <w:jc w:val="left"/>
        <w:rPr>
          <w:bCs/>
          <w:sz w:val="24"/>
        </w:rPr>
      </w:pPr>
      <w:r w:rsidRPr="00DB5CEE">
        <w:rPr>
          <w:bCs/>
          <w:sz w:val="24"/>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4631D9" w:rsidRPr="00DB5CEE" w:rsidRDefault="00651E65" w:rsidP="008C2C5B">
      <w:pPr>
        <w:pStyle w:val="afff4"/>
        <w:tabs>
          <w:tab w:val="left" w:pos="709"/>
          <w:tab w:val="left" w:pos="993"/>
        </w:tabs>
        <w:spacing w:line="276" w:lineRule="auto"/>
        <w:ind w:left="567"/>
        <w:jc w:val="left"/>
        <w:rPr>
          <w:bCs/>
          <w:sz w:val="24"/>
        </w:rPr>
      </w:pPr>
      <w:r w:rsidRPr="00DB5CEE">
        <w:rPr>
          <w:bCs/>
          <w:caps/>
          <w:sz w:val="24"/>
        </w:rPr>
        <w:t xml:space="preserve">3. </w:t>
      </w:r>
      <w:r w:rsidR="004C5371" w:rsidRPr="00DB5CEE">
        <w:rPr>
          <w:bCs/>
          <w:sz w:val="24"/>
        </w:rPr>
        <w:t>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r w:rsidRPr="00DB5CEE">
        <w:rPr>
          <w:bCs/>
          <w:sz w:val="24"/>
        </w:rPr>
        <w:t>.</w:t>
      </w:r>
    </w:p>
    <w:p w:rsidR="004631D9" w:rsidRPr="00DB5CEE" w:rsidRDefault="00651E65" w:rsidP="008C2C5B">
      <w:pPr>
        <w:pStyle w:val="afff4"/>
        <w:tabs>
          <w:tab w:val="left" w:pos="709"/>
          <w:tab w:val="left" w:pos="993"/>
        </w:tabs>
        <w:spacing w:line="276" w:lineRule="auto"/>
        <w:ind w:left="567"/>
        <w:jc w:val="left"/>
        <w:rPr>
          <w:sz w:val="24"/>
        </w:rPr>
      </w:pPr>
      <w:r w:rsidRPr="00DB5CEE">
        <w:rPr>
          <w:sz w:val="24"/>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4631D9" w:rsidRPr="00DB5CEE" w:rsidRDefault="00651E65" w:rsidP="008C2C5B">
      <w:pPr>
        <w:pStyle w:val="afff4"/>
        <w:tabs>
          <w:tab w:val="left" w:pos="709"/>
          <w:tab w:val="left" w:pos="993"/>
        </w:tabs>
        <w:spacing w:line="276" w:lineRule="auto"/>
        <w:ind w:left="567"/>
        <w:jc w:val="left"/>
        <w:rPr>
          <w:sz w:val="24"/>
        </w:rPr>
      </w:pPr>
      <w:r w:rsidRPr="00DB5CEE">
        <w:rPr>
          <w:sz w:val="24"/>
        </w:rPr>
        <w:t>5. 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 репертуара.</w:t>
      </w:r>
    </w:p>
    <w:p w:rsidR="004631D9" w:rsidRPr="00DB5CEE" w:rsidRDefault="00651E65" w:rsidP="008C2C5B">
      <w:pPr>
        <w:pStyle w:val="afff4"/>
        <w:tabs>
          <w:tab w:val="left" w:pos="709"/>
          <w:tab w:val="left" w:pos="993"/>
        </w:tabs>
        <w:spacing w:line="276" w:lineRule="auto"/>
        <w:ind w:left="567"/>
        <w:jc w:val="left"/>
        <w:rPr>
          <w:sz w:val="24"/>
        </w:rPr>
      </w:pPr>
      <w:r w:rsidRPr="00DB5CEE">
        <w:rPr>
          <w:sz w:val="24"/>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4631D9" w:rsidRPr="00DB5CEE" w:rsidRDefault="00651E65" w:rsidP="008C2C5B">
      <w:pPr>
        <w:pStyle w:val="afff4"/>
        <w:tabs>
          <w:tab w:val="left" w:pos="709"/>
          <w:tab w:val="left" w:pos="993"/>
        </w:tabs>
        <w:spacing w:line="276" w:lineRule="auto"/>
        <w:ind w:left="567"/>
        <w:jc w:val="left"/>
        <w:rPr>
          <w:sz w:val="24"/>
        </w:rPr>
      </w:pPr>
      <w:r w:rsidRPr="00DB5CEE">
        <w:rPr>
          <w:sz w:val="24"/>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4631D9" w:rsidRPr="00DB5CEE" w:rsidRDefault="00651E65" w:rsidP="008C2C5B">
      <w:pPr>
        <w:pStyle w:val="afff4"/>
        <w:tabs>
          <w:tab w:val="left" w:pos="709"/>
          <w:tab w:val="left" w:pos="993"/>
        </w:tabs>
        <w:spacing w:line="276" w:lineRule="auto"/>
        <w:ind w:left="567"/>
        <w:jc w:val="left"/>
        <w:rPr>
          <w:sz w:val="24"/>
        </w:rPr>
      </w:pPr>
      <w:r w:rsidRPr="00DB5CEE">
        <w:rPr>
          <w:sz w:val="24"/>
        </w:rPr>
        <w:t>8. Определяет жанровую основу в пройденных музыкальных произведениях.</w:t>
      </w:r>
    </w:p>
    <w:p w:rsidR="004631D9" w:rsidRPr="00DB5CEE" w:rsidRDefault="00651E65" w:rsidP="008C2C5B">
      <w:pPr>
        <w:pStyle w:val="afff4"/>
        <w:tabs>
          <w:tab w:val="left" w:pos="709"/>
          <w:tab w:val="left" w:pos="993"/>
        </w:tabs>
        <w:spacing w:line="276" w:lineRule="auto"/>
        <w:ind w:left="567"/>
        <w:jc w:val="left"/>
        <w:rPr>
          <w:sz w:val="24"/>
        </w:rPr>
      </w:pPr>
      <w:r w:rsidRPr="00DB5CEE">
        <w:rPr>
          <w:sz w:val="24"/>
        </w:rPr>
        <w:t xml:space="preserve">9. Имеет слуховой багаж из прослушанных произведений народной музыки, отечественной и зарубежной классики. </w:t>
      </w:r>
    </w:p>
    <w:p w:rsidR="00651E65" w:rsidRPr="00DB5CEE" w:rsidRDefault="00651E65" w:rsidP="008C2C5B">
      <w:pPr>
        <w:pStyle w:val="afff4"/>
        <w:tabs>
          <w:tab w:val="left" w:pos="709"/>
          <w:tab w:val="left" w:pos="993"/>
        </w:tabs>
        <w:spacing w:line="276" w:lineRule="auto"/>
        <w:ind w:left="567"/>
        <w:jc w:val="left"/>
        <w:rPr>
          <w:b/>
          <w:bCs/>
          <w:sz w:val="24"/>
        </w:rPr>
      </w:pPr>
      <w:r w:rsidRPr="00DB5CEE">
        <w:rPr>
          <w:sz w:val="24"/>
        </w:rPr>
        <w:t>10. Умеет импровизировать под музыку с использованием танцевальных, маршеобразных движений, пластического интонирования.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Хоровое пение</w:t>
      </w:r>
    </w:p>
    <w:p w:rsidR="00651E65" w:rsidRPr="00DB5CEE" w:rsidRDefault="00651E65" w:rsidP="008C2C5B">
      <w:pPr>
        <w:pStyle w:val="afff4"/>
        <w:tabs>
          <w:tab w:val="left" w:pos="709"/>
          <w:tab w:val="left" w:pos="993"/>
        </w:tabs>
        <w:spacing w:line="276" w:lineRule="auto"/>
        <w:ind w:left="567"/>
        <w:jc w:val="left"/>
        <w:rPr>
          <w:b/>
          <w:sz w:val="24"/>
        </w:rPr>
      </w:pPr>
      <w:r w:rsidRPr="00DB5CEE">
        <w:rPr>
          <w:b/>
          <w:sz w:val="24"/>
        </w:rPr>
        <w:t>Выпускник:</w:t>
      </w:r>
    </w:p>
    <w:p w:rsidR="00651E65" w:rsidRPr="00DB5CEE" w:rsidRDefault="00651E65" w:rsidP="00C06131">
      <w:pPr>
        <w:pStyle w:val="af4"/>
        <w:numPr>
          <w:ilvl w:val="0"/>
          <w:numId w:val="84"/>
        </w:numPr>
        <w:tabs>
          <w:tab w:val="left" w:pos="709"/>
          <w:tab w:val="left" w:pos="993"/>
          <w:tab w:val="left" w:pos="1276"/>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Знает слова и мелодию гимна Российской Федерации.</w:t>
      </w:r>
    </w:p>
    <w:p w:rsidR="00651E65" w:rsidRPr="00DB5CEE" w:rsidRDefault="00651E65" w:rsidP="00C06131">
      <w:pPr>
        <w:pStyle w:val="af4"/>
        <w:numPr>
          <w:ilvl w:val="0"/>
          <w:numId w:val="84"/>
        </w:numPr>
        <w:tabs>
          <w:tab w:val="left" w:pos="709"/>
          <w:tab w:val="left" w:pos="993"/>
          <w:tab w:val="left" w:pos="1276"/>
        </w:tabs>
        <w:autoSpaceDE w:val="0"/>
        <w:autoSpaceDN w:val="0"/>
        <w:spacing w:line="276" w:lineRule="auto"/>
        <w:ind w:left="567" w:right="406" w:firstLine="0"/>
        <w:contextualSpacing w:val="0"/>
        <w:rPr>
          <w:rFonts w:ascii="Times New Roman" w:hAnsi="Times New Roman" w:cs="Times New Roman"/>
          <w:color w:val="auto"/>
        </w:rPr>
      </w:pPr>
      <w:r w:rsidRPr="00DB5CEE">
        <w:rPr>
          <w:rFonts w:ascii="Times New Roman" w:hAnsi="Times New Roman" w:cs="Times New Roman"/>
          <w:color w:val="auto"/>
        </w:rPr>
        <w:t>Грамотно и выразительно исполняет песни с сопровождением и без сопровождения в соответствии с их образным строем и содержанием.</w:t>
      </w:r>
    </w:p>
    <w:p w:rsidR="00651E65" w:rsidRPr="00DB5CEE" w:rsidRDefault="00651E65" w:rsidP="00C06131">
      <w:pPr>
        <w:pStyle w:val="af4"/>
        <w:numPr>
          <w:ilvl w:val="0"/>
          <w:numId w:val="84"/>
        </w:numPr>
        <w:tabs>
          <w:tab w:val="left" w:pos="709"/>
          <w:tab w:val="left" w:pos="993"/>
          <w:tab w:val="left" w:pos="1276"/>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Знает о способах и приемах выразительного музыкального интонирования.</w:t>
      </w:r>
    </w:p>
    <w:p w:rsidR="00651E65" w:rsidRPr="00DB5CEE" w:rsidRDefault="00651E65" w:rsidP="00C06131">
      <w:pPr>
        <w:pStyle w:val="af4"/>
        <w:numPr>
          <w:ilvl w:val="0"/>
          <w:numId w:val="84"/>
        </w:numPr>
        <w:tabs>
          <w:tab w:val="left" w:pos="709"/>
          <w:tab w:val="left" w:pos="993"/>
          <w:tab w:val="left" w:pos="1276"/>
        </w:tabs>
        <w:autoSpaceDE w:val="0"/>
        <w:autoSpaceDN w:val="0"/>
        <w:spacing w:line="276" w:lineRule="auto"/>
        <w:ind w:left="567" w:right="412" w:firstLine="0"/>
        <w:contextualSpacing w:val="0"/>
        <w:rPr>
          <w:rFonts w:ascii="Times New Roman" w:hAnsi="Times New Roman" w:cs="Times New Roman"/>
          <w:color w:val="auto"/>
        </w:rPr>
      </w:pPr>
      <w:r w:rsidRPr="00DB5CEE">
        <w:rPr>
          <w:rFonts w:ascii="Times New Roman" w:hAnsi="Times New Roman" w:cs="Times New Roman"/>
          <w:color w:val="auto"/>
        </w:rPr>
        <w:t>Соблюдает при пении певческую установку. Использует в процессе пения правильное певческое дыхание.</w:t>
      </w:r>
    </w:p>
    <w:p w:rsidR="00651E65" w:rsidRPr="00DB5CEE" w:rsidRDefault="00651E65" w:rsidP="00C06131">
      <w:pPr>
        <w:pStyle w:val="af4"/>
        <w:numPr>
          <w:ilvl w:val="0"/>
          <w:numId w:val="84"/>
        </w:numPr>
        <w:tabs>
          <w:tab w:val="left" w:pos="709"/>
          <w:tab w:val="left" w:pos="993"/>
          <w:tab w:val="left" w:pos="1276"/>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651E65" w:rsidRPr="00DB5CEE" w:rsidRDefault="00651E65" w:rsidP="00C06131">
      <w:pPr>
        <w:pStyle w:val="af4"/>
        <w:numPr>
          <w:ilvl w:val="0"/>
          <w:numId w:val="84"/>
        </w:numPr>
        <w:tabs>
          <w:tab w:val="left" w:pos="709"/>
          <w:tab w:val="left" w:pos="993"/>
          <w:tab w:val="left" w:pos="1276"/>
        </w:tabs>
        <w:autoSpaceDE w:val="0"/>
        <w:autoSpaceDN w:val="0"/>
        <w:spacing w:line="276" w:lineRule="auto"/>
        <w:ind w:left="567" w:right="406" w:firstLine="0"/>
        <w:contextualSpacing w:val="0"/>
        <w:rPr>
          <w:rFonts w:ascii="Times New Roman" w:hAnsi="Times New Roman" w:cs="Times New Roman"/>
          <w:color w:val="auto"/>
        </w:rPr>
      </w:pPr>
      <w:r w:rsidRPr="00DB5CEE">
        <w:rPr>
          <w:rFonts w:ascii="Times New Roman" w:hAnsi="Times New Roman" w:cs="Times New Roman"/>
          <w:color w:val="auto"/>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651E65" w:rsidRPr="00DB5CEE" w:rsidRDefault="00651E65" w:rsidP="00C06131">
      <w:pPr>
        <w:pStyle w:val="af4"/>
        <w:numPr>
          <w:ilvl w:val="0"/>
          <w:numId w:val="84"/>
        </w:numPr>
        <w:tabs>
          <w:tab w:val="left" w:pos="709"/>
          <w:tab w:val="left" w:pos="993"/>
          <w:tab w:val="left" w:pos="1276"/>
        </w:tabs>
        <w:autoSpaceDE w:val="0"/>
        <w:autoSpaceDN w:val="0"/>
        <w:spacing w:line="276" w:lineRule="auto"/>
        <w:ind w:left="567" w:right="413" w:firstLine="0"/>
        <w:contextualSpacing w:val="0"/>
        <w:rPr>
          <w:rFonts w:ascii="Times New Roman" w:hAnsi="Times New Roman" w:cs="Times New Roman"/>
          <w:color w:val="auto"/>
        </w:rPr>
      </w:pPr>
      <w:r w:rsidRPr="00DB5CEE">
        <w:rPr>
          <w:rFonts w:ascii="Times New Roman" w:hAnsi="Times New Roman" w:cs="Times New Roman"/>
          <w:color w:val="auto"/>
        </w:rPr>
        <w:t>Исполняет одноголосные произведения, а также произведения с элементами двухголосия.</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Игра в детском инструментальном оркестре (ансамбле)</w:t>
      </w:r>
    </w:p>
    <w:p w:rsidR="00651E65" w:rsidRPr="00DB5CEE" w:rsidRDefault="00651E65" w:rsidP="008C2C5B">
      <w:pPr>
        <w:pStyle w:val="afff4"/>
        <w:tabs>
          <w:tab w:val="left" w:pos="709"/>
          <w:tab w:val="left" w:pos="993"/>
        </w:tabs>
        <w:spacing w:line="276" w:lineRule="auto"/>
        <w:ind w:left="567"/>
        <w:jc w:val="left"/>
        <w:rPr>
          <w:b/>
          <w:sz w:val="24"/>
        </w:rPr>
      </w:pPr>
      <w:r w:rsidRPr="00DB5CEE">
        <w:rPr>
          <w:b/>
          <w:sz w:val="24"/>
        </w:rPr>
        <w:t>Выпускник:</w:t>
      </w:r>
    </w:p>
    <w:p w:rsidR="00651E65" w:rsidRPr="00DB5CEE" w:rsidRDefault="00651E65" w:rsidP="00C06131">
      <w:pPr>
        <w:pStyle w:val="af4"/>
        <w:numPr>
          <w:ilvl w:val="0"/>
          <w:numId w:val="83"/>
        </w:numPr>
        <w:tabs>
          <w:tab w:val="left" w:pos="709"/>
          <w:tab w:val="left" w:pos="993"/>
          <w:tab w:val="left" w:pos="1134"/>
        </w:tabs>
        <w:autoSpaceDE w:val="0"/>
        <w:autoSpaceDN w:val="0"/>
        <w:spacing w:line="276" w:lineRule="auto"/>
        <w:ind w:left="567" w:right="411" w:firstLine="0"/>
        <w:contextualSpacing w:val="0"/>
        <w:rPr>
          <w:rFonts w:ascii="Times New Roman" w:hAnsi="Times New Roman" w:cs="Times New Roman"/>
          <w:color w:val="auto"/>
        </w:rPr>
      </w:pPr>
      <w:r w:rsidRPr="00DB5CEE">
        <w:rPr>
          <w:rFonts w:ascii="Times New Roman" w:hAnsi="Times New Roman" w:cs="Times New Roman"/>
          <w:color w:val="auto"/>
        </w:rPr>
        <w:t>Имеет представления о приемах игры на элементарных инструментах детского оркестра, блокфлейте, синтезаторе, народных инструментах идр.</w:t>
      </w:r>
    </w:p>
    <w:p w:rsidR="00651E65" w:rsidRPr="00DB5CEE" w:rsidRDefault="00651E65" w:rsidP="00C06131">
      <w:pPr>
        <w:pStyle w:val="af4"/>
        <w:numPr>
          <w:ilvl w:val="0"/>
          <w:numId w:val="83"/>
        </w:numPr>
        <w:tabs>
          <w:tab w:val="left" w:pos="709"/>
          <w:tab w:val="left" w:pos="993"/>
          <w:tab w:val="left" w:pos="1134"/>
        </w:tabs>
        <w:autoSpaceDE w:val="0"/>
        <w:autoSpaceDN w:val="0"/>
        <w:spacing w:line="276" w:lineRule="auto"/>
        <w:ind w:left="567" w:firstLine="0"/>
        <w:contextualSpacing w:val="0"/>
        <w:rPr>
          <w:rFonts w:ascii="Times New Roman" w:hAnsi="Times New Roman" w:cs="Times New Roman"/>
          <w:color w:val="auto"/>
        </w:rPr>
      </w:pPr>
      <w:r w:rsidRPr="00DB5CEE">
        <w:rPr>
          <w:rFonts w:ascii="Times New Roman" w:hAnsi="Times New Roman" w:cs="Times New Roman"/>
          <w:color w:val="auto"/>
        </w:rPr>
        <w:t>Умеет исполнять различные ритмические группы в оркестровыхпартиях.</w:t>
      </w:r>
    </w:p>
    <w:p w:rsidR="00651E65" w:rsidRPr="00DB5CEE" w:rsidRDefault="00651E65" w:rsidP="00C06131">
      <w:pPr>
        <w:pStyle w:val="af4"/>
        <w:numPr>
          <w:ilvl w:val="0"/>
          <w:numId w:val="83"/>
        </w:numPr>
        <w:tabs>
          <w:tab w:val="left" w:pos="709"/>
          <w:tab w:val="left" w:pos="993"/>
          <w:tab w:val="left" w:pos="1134"/>
        </w:tabs>
        <w:autoSpaceDE w:val="0"/>
        <w:autoSpaceDN w:val="0"/>
        <w:spacing w:line="276" w:lineRule="auto"/>
        <w:ind w:left="567" w:right="407" w:firstLine="0"/>
        <w:contextualSpacing w:val="0"/>
        <w:rPr>
          <w:rFonts w:ascii="Times New Roman" w:hAnsi="Times New Roman" w:cs="Times New Roman"/>
          <w:color w:val="auto"/>
        </w:rPr>
      </w:pPr>
      <w:r w:rsidRPr="00DB5CEE">
        <w:rPr>
          <w:rFonts w:ascii="Times New Roman" w:hAnsi="Times New Roman" w:cs="Times New Roman"/>
          <w:color w:val="auto"/>
        </w:rPr>
        <w:t>Имеет первоначальные навыки игры в ансамбле - дуэте, трио (простейшее двух- трехголосие). Владеет основами игры в детском оркестре, инструментальномансамбле.</w:t>
      </w:r>
    </w:p>
    <w:p w:rsidR="00651E65" w:rsidRPr="00DB5CEE" w:rsidRDefault="00651E65" w:rsidP="00C06131">
      <w:pPr>
        <w:pStyle w:val="af4"/>
        <w:numPr>
          <w:ilvl w:val="0"/>
          <w:numId w:val="83"/>
        </w:numPr>
        <w:tabs>
          <w:tab w:val="left" w:pos="709"/>
          <w:tab w:val="left" w:pos="993"/>
          <w:tab w:val="left" w:pos="1134"/>
        </w:tabs>
        <w:autoSpaceDE w:val="0"/>
        <w:autoSpaceDN w:val="0"/>
        <w:spacing w:line="276" w:lineRule="auto"/>
        <w:ind w:left="567" w:right="414" w:firstLine="0"/>
        <w:contextualSpacing w:val="0"/>
        <w:rPr>
          <w:rFonts w:ascii="Times New Roman" w:hAnsi="Times New Roman" w:cs="Times New Roman"/>
          <w:color w:val="auto"/>
        </w:rPr>
      </w:pPr>
      <w:r w:rsidRPr="00DB5CEE">
        <w:rPr>
          <w:rFonts w:ascii="Times New Roman" w:hAnsi="Times New Roman" w:cs="Times New Roman"/>
          <w:color w:val="auto"/>
        </w:rPr>
        <w:t>Использует возможности различных инструментов в ансамбле и оркестре, в том числе, тембровые возможностисинтезатора.</w:t>
      </w:r>
    </w:p>
    <w:p w:rsidR="00651E65" w:rsidRPr="00DB5CEE" w:rsidRDefault="00651E65" w:rsidP="008C2C5B">
      <w:pPr>
        <w:pStyle w:val="1"/>
        <w:tabs>
          <w:tab w:val="left" w:pos="709"/>
          <w:tab w:val="left" w:pos="993"/>
        </w:tabs>
        <w:spacing w:line="276" w:lineRule="auto"/>
        <w:ind w:left="567"/>
        <w:rPr>
          <w:sz w:val="24"/>
          <w:szCs w:val="24"/>
        </w:rPr>
      </w:pPr>
      <w:r w:rsidRPr="00DB5CEE">
        <w:rPr>
          <w:caps w:val="0"/>
          <w:sz w:val="24"/>
          <w:szCs w:val="24"/>
        </w:rPr>
        <w:t>Основы музыкальной грамоты</w:t>
      </w:r>
    </w:p>
    <w:p w:rsidR="00651E65" w:rsidRPr="00DB5CEE" w:rsidRDefault="00651E65" w:rsidP="008C2C5B">
      <w:pPr>
        <w:tabs>
          <w:tab w:val="left" w:pos="709"/>
          <w:tab w:val="left" w:pos="993"/>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 xml:space="preserve">Объем музыкальной грамоты и теоретических понятий: </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1. Звук. Свойства музыкального звука: высота, длительность, тембр, громкость.</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 xml:space="preserve">2. Мелодия.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3. Метроритм.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 xml:space="preserve">4. Лад: мажор, минор; тональность, тоника. </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5. Нотная грамота.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6. Интервалы в пределах октавы. Трезвучия: мажорное и минорное. Интервалы и трезвучия в игровых упражнениях, песнях и аккомпанементах, произведениях для слушания музыки.</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7. Музыкальные жанры. Песня, танец, марш. Инструментальный концерт. Музыкально-сценические жанры: балет, опера, мюзикл.</w:t>
      </w:r>
    </w:p>
    <w:p w:rsidR="00651E65" w:rsidRPr="00DB5CEE" w:rsidRDefault="00651E65" w:rsidP="008C2C5B">
      <w:pPr>
        <w:tabs>
          <w:tab w:val="left" w:pos="709"/>
          <w:tab w:val="left" w:pos="993"/>
        </w:tabs>
        <w:spacing w:line="276" w:lineRule="auto"/>
        <w:ind w:left="567"/>
        <w:rPr>
          <w:rFonts w:ascii="Times New Roman" w:hAnsi="Times New Roman" w:cs="Times New Roman"/>
          <w:color w:val="auto"/>
        </w:rPr>
      </w:pPr>
      <w:r w:rsidRPr="00DB5CEE">
        <w:rPr>
          <w:rFonts w:ascii="Times New Roman" w:hAnsi="Times New Roman" w:cs="Times New Roman"/>
          <w:color w:val="auto"/>
        </w:rPr>
        <w:t>8. Музыкальные формы. Виды развития: повтор, контраст. Вступление, заключение. Простые двухчастная и трехчастная формы, куплетная форма, вариации, рондо.</w:t>
      </w:r>
    </w:p>
    <w:p w:rsidR="00651E65" w:rsidRPr="00DB5CEE" w:rsidRDefault="00651E65" w:rsidP="008C2C5B">
      <w:pPr>
        <w:tabs>
          <w:tab w:val="left" w:pos="709"/>
          <w:tab w:val="left" w:pos="993"/>
        </w:tabs>
        <w:spacing w:line="276" w:lineRule="auto"/>
        <w:ind w:left="567"/>
        <w:rPr>
          <w:rFonts w:ascii="Times New Roman" w:hAnsi="Times New Roman" w:cs="Times New Roman"/>
          <w:b/>
          <w:color w:val="auto"/>
        </w:rPr>
      </w:pPr>
      <w:r w:rsidRPr="00DB5CEE">
        <w:rPr>
          <w:rFonts w:ascii="Times New Roman" w:hAnsi="Times New Roman" w:cs="Times New Roman"/>
          <w:b/>
          <w:color w:val="auto"/>
        </w:rPr>
        <w:t>Выпускник получит возможность научиться:</w:t>
      </w:r>
    </w:p>
    <w:p w:rsidR="00651E65" w:rsidRPr="00DB5CEE" w:rsidRDefault="00651E65" w:rsidP="00C06131">
      <w:pPr>
        <w:pStyle w:val="af4"/>
        <w:numPr>
          <w:ilvl w:val="0"/>
          <w:numId w:val="82"/>
        </w:numPr>
        <w:tabs>
          <w:tab w:val="left" w:pos="709"/>
          <w:tab w:val="left" w:pos="993"/>
          <w:tab w:val="left" w:pos="1118"/>
        </w:tabs>
        <w:autoSpaceDE w:val="0"/>
        <w:autoSpaceDN w:val="0"/>
        <w:spacing w:line="276" w:lineRule="auto"/>
        <w:ind w:left="567" w:right="407" w:firstLine="0"/>
        <w:contextualSpacing w:val="0"/>
        <w:rPr>
          <w:rFonts w:ascii="Times New Roman" w:hAnsi="Times New Roman" w:cs="Times New Roman"/>
          <w:i/>
          <w:color w:val="auto"/>
        </w:rPr>
      </w:pPr>
      <w:r w:rsidRPr="00DB5CEE">
        <w:rPr>
          <w:rFonts w:ascii="Times New Roman" w:hAnsi="Times New Roman" w:cs="Times New Roman"/>
          <w:i/>
          <w:color w:val="auto"/>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651E65" w:rsidRPr="00DB5CEE" w:rsidRDefault="00651E65" w:rsidP="00C06131">
      <w:pPr>
        <w:pStyle w:val="af4"/>
        <w:numPr>
          <w:ilvl w:val="0"/>
          <w:numId w:val="82"/>
        </w:numPr>
        <w:tabs>
          <w:tab w:val="left" w:pos="709"/>
          <w:tab w:val="left" w:pos="993"/>
          <w:tab w:val="left" w:pos="1259"/>
        </w:tabs>
        <w:autoSpaceDE w:val="0"/>
        <w:autoSpaceDN w:val="0"/>
        <w:spacing w:line="276" w:lineRule="auto"/>
        <w:ind w:left="567" w:right="410" w:firstLine="0"/>
        <w:contextualSpacing w:val="0"/>
        <w:rPr>
          <w:rFonts w:ascii="Times New Roman" w:hAnsi="Times New Roman" w:cs="Times New Roman"/>
          <w:i/>
          <w:color w:val="auto"/>
        </w:rPr>
      </w:pPr>
      <w:r w:rsidRPr="00DB5CEE">
        <w:rPr>
          <w:rFonts w:ascii="Times New Roman" w:hAnsi="Times New Roman" w:cs="Times New Roman"/>
          <w:i/>
          <w:color w:val="auto"/>
        </w:rPr>
        <w:t>Организовывать культурный досуг, самостоятельную музыкально творческую деятельность, музицировать;</w:t>
      </w:r>
    </w:p>
    <w:p w:rsidR="00651E65" w:rsidRPr="00DB5CEE" w:rsidRDefault="00651E65" w:rsidP="00C06131">
      <w:pPr>
        <w:pStyle w:val="af4"/>
        <w:numPr>
          <w:ilvl w:val="0"/>
          <w:numId w:val="82"/>
        </w:numPr>
        <w:tabs>
          <w:tab w:val="left" w:pos="709"/>
          <w:tab w:val="left" w:pos="993"/>
          <w:tab w:val="left" w:pos="1103"/>
        </w:tabs>
        <w:autoSpaceDE w:val="0"/>
        <w:autoSpaceDN w:val="0"/>
        <w:spacing w:line="276" w:lineRule="auto"/>
        <w:ind w:left="567" w:right="405" w:firstLine="0"/>
        <w:contextualSpacing w:val="0"/>
        <w:rPr>
          <w:rFonts w:ascii="Times New Roman" w:hAnsi="Times New Roman" w:cs="Times New Roman"/>
          <w:i/>
          <w:color w:val="auto"/>
        </w:rPr>
      </w:pPr>
      <w:r w:rsidRPr="00DB5CEE">
        <w:rPr>
          <w:rFonts w:ascii="Times New Roman" w:hAnsi="Times New Roman" w:cs="Times New Roman"/>
          <w:i/>
          <w:color w:val="auto"/>
        </w:rPr>
        <w:t>Использовать систему графических знаков для ориентации в нотном письме при пении простейших мелодий;</w:t>
      </w:r>
    </w:p>
    <w:p w:rsidR="00651E65" w:rsidRPr="00DB5CEE" w:rsidRDefault="00651E65" w:rsidP="00C06131">
      <w:pPr>
        <w:pStyle w:val="af4"/>
        <w:numPr>
          <w:ilvl w:val="0"/>
          <w:numId w:val="82"/>
        </w:numPr>
        <w:tabs>
          <w:tab w:val="left" w:pos="709"/>
          <w:tab w:val="left" w:pos="993"/>
          <w:tab w:val="left" w:pos="1252"/>
          <w:tab w:val="left" w:pos="3036"/>
        </w:tabs>
        <w:autoSpaceDE w:val="0"/>
        <w:autoSpaceDN w:val="0"/>
        <w:spacing w:line="276" w:lineRule="auto"/>
        <w:ind w:left="567" w:right="408" w:firstLine="0"/>
        <w:contextualSpacing w:val="0"/>
        <w:rPr>
          <w:rFonts w:ascii="Times New Roman" w:hAnsi="Times New Roman" w:cs="Times New Roman"/>
          <w:i/>
          <w:color w:val="auto"/>
        </w:rPr>
      </w:pPr>
      <w:r w:rsidRPr="00DB5CEE">
        <w:rPr>
          <w:rFonts w:ascii="Times New Roman" w:hAnsi="Times New Roman" w:cs="Times New Roman"/>
          <w:i/>
          <w:color w:val="auto"/>
        </w:rPr>
        <w:t>Владеть певческим голосом как инструментом духовного самовыражения и участвовать</w:t>
      </w:r>
      <w:r w:rsidRPr="00DB5CEE">
        <w:rPr>
          <w:rFonts w:ascii="Times New Roman" w:hAnsi="Times New Roman" w:cs="Times New Roman"/>
          <w:i/>
          <w:color w:val="auto"/>
        </w:rPr>
        <w:tab/>
        <w:t>в коллективной творческой деятельности при воплощении заинтересовавших его музыкальных образов;</w:t>
      </w:r>
    </w:p>
    <w:p w:rsidR="00651E65" w:rsidRPr="00DB5CEE" w:rsidRDefault="00651E65" w:rsidP="00C06131">
      <w:pPr>
        <w:pStyle w:val="af4"/>
        <w:numPr>
          <w:ilvl w:val="0"/>
          <w:numId w:val="82"/>
        </w:numPr>
        <w:tabs>
          <w:tab w:val="left" w:pos="709"/>
          <w:tab w:val="left" w:pos="993"/>
          <w:tab w:val="left" w:pos="1096"/>
        </w:tabs>
        <w:autoSpaceDE w:val="0"/>
        <w:autoSpaceDN w:val="0"/>
        <w:spacing w:line="276" w:lineRule="auto"/>
        <w:ind w:left="567" w:right="409" w:firstLine="0"/>
        <w:contextualSpacing w:val="0"/>
        <w:rPr>
          <w:rFonts w:ascii="Times New Roman" w:hAnsi="Times New Roman" w:cs="Times New Roman"/>
          <w:i/>
          <w:color w:val="auto"/>
        </w:rPr>
      </w:pPr>
      <w:r w:rsidRPr="00DB5CEE">
        <w:rPr>
          <w:rFonts w:ascii="Times New Roman" w:hAnsi="Times New Roman" w:cs="Times New Roman"/>
          <w:i/>
          <w:color w:val="auto"/>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651E65" w:rsidRPr="00DB5CEE" w:rsidRDefault="00651E65" w:rsidP="008C2C5B">
      <w:pPr>
        <w:tabs>
          <w:tab w:val="left" w:pos="709"/>
          <w:tab w:val="left" w:pos="993"/>
        </w:tabs>
        <w:spacing w:line="276" w:lineRule="auto"/>
        <w:ind w:left="567" w:right="407"/>
        <w:rPr>
          <w:rFonts w:ascii="Times New Roman" w:hAnsi="Times New Roman" w:cs="Times New Roman"/>
          <w:i/>
          <w:color w:val="auto"/>
        </w:rPr>
      </w:pPr>
      <w:r w:rsidRPr="00DB5CEE">
        <w:rPr>
          <w:rFonts w:ascii="Times New Roman" w:hAnsi="Times New Roman" w:cs="Times New Roman"/>
          <w:i/>
          <w:color w:val="auto"/>
        </w:rPr>
        <w:t>-оказывать помощь в организации и проведении школьных культурно- 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1018FA" w:rsidRPr="00DB5CEE" w:rsidRDefault="001018FA" w:rsidP="008C2C5B">
      <w:pPr>
        <w:tabs>
          <w:tab w:val="left" w:pos="709"/>
        </w:tabs>
        <w:spacing w:line="276" w:lineRule="auto"/>
        <w:ind w:left="567"/>
        <w:jc w:val="both"/>
        <w:rPr>
          <w:rFonts w:ascii="Times New Roman" w:hAnsi="Times New Roman" w:cs="Times New Roman"/>
          <w:color w:val="auto"/>
        </w:rPr>
      </w:pP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bCs w:val="0"/>
          <w:color w:val="auto"/>
          <w:sz w:val="24"/>
          <w:szCs w:val="24"/>
        </w:rPr>
        <w:t>1.2.12.Технология</w:t>
      </w:r>
    </w:p>
    <w:p w:rsidR="00EC7E2D" w:rsidRPr="00DB5CEE" w:rsidRDefault="00EC7E2D"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1 класс</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Основы культуры труда, самообслуживание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-понимать общие правила создания предметов рукотворного мира: соответствие изделия обстановке, удобство(функциональность), прочность, эстетическую выразительность и руководствоваться ими в практической деятельности;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 -выполнять доступные действия по самообслуживанию и доступные виды домашнего труда.</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Обучающийся получит возможность научиться:</w:t>
      </w:r>
    </w:p>
    <w:p w:rsidR="00EC7E2D" w:rsidRPr="00DB5CEE" w:rsidRDefault="00EC7E2D"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-уважительно относиться к труду людей;</w:t>
      </w:r>
    </w:p>
    <w:p w:rsidR="00EC7E2D" w:rsidRPr="00DB5CEE" w:rsidRDefault="00EC7E2D"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w:t>
      </w:r>
    </w:p>
    <w:p w:rsidR="00EC7E2D" w:rsidRPr="00DB5CEE" w:rsidRDefault="00EC7E2D"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EC7E2D" w:rsidRPr="00DB5CEE" w:rsidRDefault="00EC7E2D" w:rsidP="008C2C5B">
      <w:pPr>
        <w:tabs>
          <w:tab w:val="left" w:pos="709"/>
        </w:tabs>
        <w:spacing w:line="276" w:lineRule="auto"/>
        <w:ind w:left="851"/>
        <w:jc w:val="both"/>
        <w:rPr>
          <w:rStyle w:val="43"/>
          <w:rFonts w:eastAsia="Courier New"/>
          <w:b w:val="0"/>
          <w:bCs w:val="0"/>
          <w:color w:val="auto"/>
          <w:sz w:val="24"/>
          <w:szCs w:val="24"/>
        </w:rPr>
      </w:pPr>
      <w:r w:rsidRPr="00DB5CEE">
        <w:rPr>
          <w:rStyle w:val="43"/>
          <w:rFonts w:eastAsia="Courier New"/>
          <w:color w:val="auto"/>
          <w:sz w:val="24"/>
          <w:szCs w:val="24"/>
        </w:rPr>
        <w:t xml:space="preserve">Технология ручной обработки материалов. Элементы графической грамоты </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4"/>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-отбирать и выполнять в зависимости от свойств освоенных материалов оптимальные 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Обучающийся получит возможность научиться:</w:t>
      </w:r>
    </w:p>
    <w:p w:rsidR="00EC7E2D" w:rsidRPr="00DB5CEE" w:rsidRDefault="00EC7E2D"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EC7E2D" w:rsidRPr="00DB5CEE" w:rsidRDefault="00EC7E2D"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Конструирование и моделирование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-анализировать устройство изделия: выделять детали, их форму, определять взаимное расположение , виды соединения деталей;</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-изготавливать несложные конструкции изделий по рисунку, простейшему чертежу или эскизу, образцу и доступным заданным условиям.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Обучающийся получит возможность научиться:</w:t>
      </w:r>
    </w:p>
    <w:p w:rsidR="00EC7E2D" w:rsidRPr="00DB5CEE" w:rsidRDefault="00EC7E2D"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Соотносить объёмную конструкцию, основанную на правильных геометрических формах, с изображениями их развёрток;</w:t>
      </w:r>
    </w:p>
    <w:p w:rsidR="00EC7E2D" w:rsidRPr="00DB5CEE" w:rsidRDefault="00EC7E2D"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-создавать мысленный образ конструкции с целью решения определённой конструкторской задачи или передачи определённой художественно- эстетической информации; воплощать этот образ в материале.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Практика работы на компьютере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 xml:space="preserve">-пользоваться компьютером для поиска и воспроизведения необходимой информации; -пользоваться компьютером для решения доступных учебных задач с простыми информационными объектами (текстом, рисунками, доступными электронными ресурсами). </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ac"/>
          <w:i w:val="0"/>
          <w:color w:val="auto"/>
          <w:sz w:val="24"/>
          <w:szCs w:val="24"/>
        </w:rPr>
        <w:t>Обучающийся получит возможность научиться:</w:t>
      </w:r>
    </w:p>
    <w:p w:rsidR="00EC7E2D" w:rsidRPr="00DB5CEE" w:rsidRDefault="00EC7E2D" w:rsidP="008C2C5B">
      <w:pPr>
        <w:pStyle w:val="24"/>
        <w:shd w:val="clear" w:color="auto" w:fill="auto"/>
        <w:tabs>
          <w:tab w:val="left" w:pos="709"/>
        </w:tabs>
        <w:spacing w:before="0" w:line="276" w:lineRule="auto"/>
        <w:ind w:left="851"/>
        <w:rPr>
          <w:rStyle w:val="115pt"/>
          <w:i/>
          <w:color w:val="auto"/>
          <w:sz w:val="24"/>
          <w:szCs w:val="24"/>
        </w:rPr>
      </w:pPr>
      <w:r w:rsidRPr="00DB5CEE">
        <w:rPr>
          <w:rStyle w:val="115pt"/>
          <w:color w:val="auto"/>
          <w:sz w:val="24"/>
          <w:szCs w:val="24"/>
        </w:rPr>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EC7E2D" w:rsidRPr="00DB5CEE" w:rsidRDefault="00EC7E2D" w:rsidP="008C2C5B">
      <w:pPr>
        <w:tabs>
          <w:tab w:val="left" w:pos="709"/>
        </w:tabs>
        <w:spacing w:line="276" w:lineRule="auto"/>
        <w:ind w:left="851"/>
        <w:jc w:val="center"/>
        <w:rPr>
          <w:rStyle w:val="43"/>
          <w:rFonts w:eastAsia="Courier New"/>
          <w:bCs w:val="0"/>
          <w:color w:val="auto"/>
          <w:sz w:val="24"/>
          <w:szCs w:val="24"/>
        </w:rPr>
      </w:pPr>
      <w:r w:rsidRPr="00DB5CEE">
        <w:rPr>
          <w:rStyle w:val="43"/>
          <w:rFonts w:eastAsia="Courier New"/>
          <w:color w:val="auto"/>
          <w:sz w:val="24"/>
          <w:szCs w:val="24"/>
        </w:rPr>
        <w:t>2 класс</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Общекультурные и общетрудовые компетенции. Основы культуры труда, самообслуживание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и руководствоваться ими в практической деятельности;</w:t>
      </w:r>
    </w:p>
    <w:p w:rsidR="00EC7E2D" w:rsidRPr="00DB5CEE" w:rsidRDefault="00EC7E2D"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Планировать и выполнять практическое задание (практическую  работу)  с  опорой на образец; пр и  необходимости вносить коррективы в выполняемые действия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-выполнять доступные действия по самообслуживанию и доступные виды домашнего труда.</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-уважительно относиться к труду людей;</w:t>
      </w:r>
    </w:p>
    <w:p w:rsidR="00EC7E2D" w:rsidRPr="00DB5CEE" w:rsidRDefault="00EC7E2D" w:rsidP="008C2C5B">
      <w:pPr>
        <w:tabs>
          <w:tab w:val="left" w:pos="709"/>
          <w:tab w:val="left" w:pos="875"/>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w:t>
      </w:r>
    </w:p>
    <w:p w:rsidR="00EC7E2D" w:rsidRPr="00DB5CEE" w:rsidRDefault="00EC7E2D" w:rsidP="008C2C5B">
      <w:pPr>
        <w:tabs>
          <w:tab w:val="left" w:pos="709"/>
          <w:tab w:val="left" w:pos="890"/>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продукт(изделия, комплексные работы, социальные услуги).</w:t>
      </w:r>
    </w:p>
    <w:p w:rsidR="00EC7E2D" w:rsidRPr="00DB5CEE" w:rsidRDefault="00EC7E2D" w:rsidP="008C2C5B">
      <w:pPr>
        <w:tabs>
          <w:tab w:val="left" w:pos="709"/>
        </w:tabs>
        <w:spacing w:line="276" w:lineRule="auto"/>
        <w:ind w:left="851"/>
        <w:rPr>
          <w:rFonts w:ascii="Times New Roman" w:hAnsi="Times New Roman" w:cs="Times New Roman"/>
          <w:color w:val="auto"/>
        </w:rPr>
      </w:pPr>
      <w:r w:rsidRPr="00DB5CEE">
        <w:rPr>
          <w:rStyle w:val="43"/>
          <w:rFonts w:eastAsia="Courier New"/>
          <w:color w:val="auto"/>
          <w:sz w:val="24"/>
          <w:szCs w:val="24"/>
        </w:rPr>
        <w:t>Технология ручной обработки материалов. Элементы графической грамоты.</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 w:val="left" w:pos="866"/>
        </w:tabs>
        <w:spacing w:before="0" w:line="276" w:lineRule="auto"/>
        <w:ind w:left="851"/>
        <w:rPr>
          <w:sz w:val="24"/>
          <w:szCs w:val="24"/>
        </w:rPr>
      </w:pPr>
      <w:r w:rsidRPr="00DB5CEE">
        <w:rPr>
          <w:rStyle w:val="115pt"/>
          <w:color w:val="auto"/>
          <w:sz w:val="24"/>
          <w:szCs w:val="24"/>
        </w:rPr>
        <w:t>-на основе полученных представлений о многообразии материалов, и 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Применять приёмы рациональной безопасной работы ручными инструментами: чертёжными (линейка, угольник), режущими (ножницы) и колющими (швейная игла);</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эскизы, читать их и выполнять разметку с опорой на образец; изготавливать плоскостные и объёмные изделия по простейшим эскизам и рисункам.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Конструирование и моделирование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 w:val="left" w:pos="866"/>
        </w:tabs>
        <w:spacing w:before="0" w:line="276" w:lineRule="auto"/>
        <w:ind w:left="851"/>
        <w:rPr>
          <w:sz w:val="24"/>
          <w:szCs w:val="24"/>
        </w:rPr>
      </w:pPr>
      <w:r w:rsidRPr="00DB5CEE">
        <w:rPr>
          <w:rStyle w:val="115pt"/>
          <w:color w:val="auto"/>
          <w:sz w:val="24"/>
          <w:szCs w:val="24"/>
        </w:rPr>
        <w:t>- Анализировать устройство изделия: выделять детали, их форму, определять взаимное расположение, виды соединения деталей;</w:t>
      </w:r>
    </w:p>
    <w:p w:rsidR="00EC7E2D" w:rsidRPr="00DB5CEE" w:rsidRDefault="00EC7E2D" w:rsidP="008C2C5B">
      <w:pPr>
        <w:pStyle w:val="24"/>
        <w:shd w:val="clear" w:color="auto" w:fill="auto"/>
        <w:tabs>
          <w:tab w:val="left" w:pos="709"/>
          <w:tab w:val="left" w:pos="866"/>
        </w:tabs>
        <w:spacing w:before="0" w:line="276" w:lineRule="auto"/>
        <w:ind w:left="851"/>
        <w:rPr>
          <w:sz w:val="24"/>
          <w:szCs w:val="24"/>
        </w:rPr>
      </w:pPr>
      <w:r w:rsidRPr="00DB5CEE">
        <w:rPr>
          <w:rStyle w:val="115pt"/>
          <w:color w:val="auto"/>
          <w:sz w:val="24"/>
          <w:szCs w:val="24"/>
        </w:rPr>
        <w:t>- изготавливать несложны реконструкции изделий по рисунку, простейшему чертежу или эскизу, образцу и доступным заданным условиям.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709"/>
          <w:tab w:val="left" w:pos="870"/>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 соотносить объёмную конструкцию, основанную на правильных геометрических формах, с изображениями их развёрток</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Практика работы на компьютере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 w:val="left" w:pos="870"/>
        </w:tabs>
        <w:spacing w:before="0" w:line="276" w:lineRule="auto"/>
        <w:ind w:left="851"/>
        <w:rPr>
          <w:sz w:val="24"/>
          <w:szCs w:val="24"/>
        </w:rPr>
      </w:pPr>
      <w:r w:rsidRPr="00DB5CEE">
        <w:rPr>
          <w:rStyle w:val="115pt"/>
          <w:color w:val="auto"/>
          <w:sz w:val="24"/>
          <w:szCs w:val="24"/>
        </w:rPr>
        <w:t>- выполнять на основе знакомства с персональным компьютером как техническим средством, его основными устройствами и их назначением базовые действия с компьютером и другими средствами ИКТ, используя безопасные для органов зрения, нервной системы, опорно- двигательного аппарата эргономичные приёмы работы; выполнять компенсирующие физические упражнения (мини-зарядку);</w:t>
      </w:r>
    </w:p>
    <w:p w:rsidR="00EC7E2D" w:rsidRPr="00DB5CEE" w:rsidRDefault="00EC7E2D" w:rsidP="008C2C5B">
      <w:pPr>
        <w:pStyle w:val="24"/>
        <w:shd w:val="clear" w:color="auto" w:fill="auto"/>
        <w:tabs>
          <w:tab w:val="left" w:pos="709"/>
          <w:tab w:val="left" w:pos="784"/>
        </w:tabs>
        <w:spacing w:before="0" w:line="276" w:lineRule="auto"/>
        <w:ind w:left="851"/>
        <w:rPr>
          <w:sz w:val="24"/>
          <w:szCs w:val="24"/>
        </w:rPr>
      </w:pPr>
      <w:r w:rsidRPr="00DB5CEE">
        <w:rPr>
          <w:rStyle w:val="115pt"/>
          <w:color w:val="auto"/>
          <w:sz w:val="24"/>
          <w:szCs w:val="24"/>
        </w:rPr>
        <w:t>- пользоваться компьютером для поиска и воспроизведения необходимой информации;</w:t>
      </w:r>
    </w:p>
    <w:p w:rsidR="00EC7E2D" w:rsidRPr="00DB5CEE" w:rsidRDefault="00EC7E2D" w:rsidP="008C2C5B">
      <w:pPr>
        <w:pStyle w:val="24"/>
        <w:shd w:val="clear" w:color="auto" w:fill="auto"/>
        <w:tabs>
          <w:tab w:val="left" w:pos="709"/>
          <w:tab w:val="left" w:pos="866"/>
        </w:tabs>
        <w:spacing w:before="0" w:line="276" w:lineRule="auto"/>
        <w:ind w:left="851"/>
        <w:rPr>
          <w:sz w:val="24"/>
          <w:szCs w:val="24"/>
        </w:rPr>
      </w:pPr>
      <w:r w:rsidRPr="00DB5CEE">
        <w:rPr>
          <w:rStyle w:val="115pt"/>
          <w:color w:val="auto"/>
          <w:sz w:val="24"/>
          <w:szCs w:val="24"/>
        </w:rPr>
        <w:t>- пользоваться компьютером для решения доступных учебных задач с простыми информационными объектами(текстом).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342"/>
          <w:tab w:val="left" w:pos="650"/>
          <w:tab w:val="left" w:pos="709"/>
        </w:tabs>
        <w:spacing w:line="276" w:lineRule="auto"/>
        <w:ind w:left="851"/>
        <w:jc w:val="both"/>
        <w:rPr>
          <w:rStyle w:val="60"/>
          <w:rFonts w:eastAsia="Courier New"/>
          <w:b w:val="0"/>
          <w:color w:val="auto"/>
          <w:sz w:val="24"/>
          <w:szCs w:val="24"/>
        </w:rPr>
      </w:pPr>
      <w:r w:rsidRPr="00DB5CEE">
        <w:rPr>
          <w:rStyle w:val="60"/>
          <w:rFonts w:eastAsia="Courier New"/>
          <w:b w:val="0"/>
          <w:color w:val="auto"/>
          <w:sz w:val="24"/>
          <w:szCs w:val="24"/>
        </w:rPr>
        <w:t>- пользоваться доступными приёмами работы с готовой текстовой информацией в сети Интернет, а также познакомиться с доступными способами её получения, хранения, переработки.</w:t>
      </w:r>
    </w:p>
    <w:p w:rsidR="00EC7E2D" w:rsidRPr="00DB5CEE" w:rsidRDefault="00EC7E2D" w:rsidP="008C2C5B">
      <w:pPr>
        <w:pStyle w:val="af4"/>
        <w:tabs>
          <w:tab w:val="left" w:pos="709"/>
        </w:tabs>
        <w:autoSpaceDE w:val="0"/>
        <w:autoSpaceDN w:val="0"/>
        <w:adjustRightInd w:val="0"/>
        <w:spacing w:line="276" w:lineRule="auto"/>
        <w:ind w:left="851"/>
        <w:jc w:val="center"/>
        <w:rPr>
          <w:rStyle w:val="43"/>
          <w:rFonts w:eastAsia="Courier New"/>
          <w:color w:val="auto"/>
          <w:sz w:val="24"/>
          <w:szCs w:val="24"/>
        </w:rPr>
      </w:pPr>
      <w:r w:rsidRPr="00DB5CEE">
        <w:rPr>
          <w:rStyle w:val="43"/>
          <w:rFonts w:eastAsia="Courier New"/>
          <w:color w:val="auto"/>
          <w:sz w:val="24"/>
          <w:szCs w:val="24"/>
        </w:rPr>
        <w:t>3 класс</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Общекультурные и общетрудовые компетенции. Основы культуры труда, самообслуживание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иметь представление о современных профессиях (в том числе профессиях своих родителей) и описывать их особенности;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планировать и выполнять практическое задание (практическую работу) с опорой на инструкционную карту;</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при необходимости вносить коррективы в выполняемые действия;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выполнять доступные действия по самообслуживанию и доступные виды домашнего труда</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i w:val="0"/>
          <w:color w:val="auto"/>
          <w:sz w:val="24"/>
          <w:szCs w:val="24"/>
        </w:rPr>
        <w:t>-Уважительно относиться к труду людей;</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i w:val="0"/>
          <w:color w:val="auto"/>
          <w:sz w:val="24"/>
          <w:szCs w:val="24"/>
        </w:rPr>
        <w:t>-понимать особенности проектной деятельности, осуществлять под руководством учителя элементарную проектную деятельность в малых группах:</w:t>
      </w:r>
    </w:p>
    <w:p w:rsidR="00EC7E2D" w:rsidRPr="00DB5CEE" w:rsidRDefault="00EC7E2D" w:rsidP="008C2C5B">
      <w:pPr>
        <w:tabs>
          <w:tab w:val="left" w:pos="709"/>
        </w:tabs>
        <w:spacing w:line="276" w:lineRule="auto"/>
        <w:ind w:left="851"/>
        <w:jc w:val="both"/>
        <w:rPr>
          <w:rStyle w:val="44"/>
          <w:rFonts w:eastAsia="Courier New"/>
          <w:b w:val="0"/>
          <w:bCs w:val="0"/>
          <w:i w:val="0"/>
          <w:color w:val="auto"/>
          <w:sz w:val="24"/>
          <w:szCs w:val="24"/>
        </w:rPr>
      </w:pPr>
      <w:r w:rsidRPr="00DB5CEE">
        <w:rPr>
          <w:rStyle w:val="44"/>
          <w:rFonts w:eastAsia="Courier New"/>
          <w:b w:val="0"/>
          <w:color w:val="auto"/>
          <w:sz w:val="24"/>
          <w:szCs w:val="24"/>
        </w:rPr>
        <w:t xml:space="preserve">-разрабатывать замысел, искать пути его реализации, воплощать его в продукте. </w:t>
      </w:r>
    </w:p>
    <w:p w:rsidR="00EC7E2D" w:rsidRPr="00DB5CEE" w:rsidRDefault="00EC7E2D" w:rsidP="008C2C5B">
      <w:pPr>
        <w:tabs>
          <w:tab w:val="left" w:pos="709"/>
        </w:tabs>
        <w:spacing w:line="276" w:lineRule="auto"/>
        <w:ind w:left="851"/>
        <w:jc w:val="both"/>
        <w:rPr>
          <w:rStyle w:val="43"/>
          <w:rFonts w:eastAsia="Courier New"/>
          <w:bCs w:val="0"/>
          <w:color w:val="auto"/>
          <w:sz w:val="24"/>
          <w:szCs w:val="24"/>
        </w:rPr>
      </w:pPr>
      <w:r w:rsidRPr="00DB5CEE">
        <w:rPr>
          <w:rStyle w:val="43"/>
          <w:rFonts w:eastAsia="Courier New"/>
          <w:color w:val="auto"/>
          <w:sz w:val="24"/>
          <w:szCs w:val="24"/>
        </w:rPr>
        <w:t xml:space="preserve">Технология ручной обработки материалов. Элементы графической грамоты </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EC7E2D" w:rsidRPr="00DB5CEE" w:rsidRDefault="00EC7E2D" w:rsidP="008C2C5B">
      <w:pPr>
        <w:pStyle w:val="24"/>
        <w:shd w:val="clear" w:color="auto" w:fill="auto"/>
        <w:tabs>
          <w:tab w:val="left" w:pos="360"/>
          <w:tab w:val="left" w:pos="709"/>
        </w:tabs>
        <w:spacing w:before="0" w:line="276" w:lineRule="auto"/>
        <w:ind w:left="851"/>
        <w:rPr>
          <w:sz w:val="24"/>
          <w:szCs w:val="24"/>
        </w:rPr>
      </w:pPr>
      <w:r w:rsidRPr="00DB5CEE">
        <w:rPr>
          <w:rStyle w:val="115pt"/>
          <w:color w:val="auto"/>
          <w:sz w:val="24"/>
          <w:szCs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-применять приёмы рациональной безопасной работы ручными инструментами: чертёжными (линейка, угольник) ,режущими(ножницы) и колющими(швейная игла);</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-изготавливать плоскостные и объёмные изделия по простейшим чертежам, эскизам, схемам, рисункам.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355"/>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-прогнозировать конечный практический результат.</w:t>
      </w:r>
    </w:p>
    <w:p w:rsidR="00EC7E2D" w:rsidRPr="00DB5CEE" w:rsidRDefault="00EC7E2D" w:rsidP="008C2C5B">
      <w:pPr>
        <w:tabs>
          <w:tab w:val="left" w:pos="709"/>
        </w:tabs>
        <w:spacing w:line="276" w:lineRule="auto"/>
        <w:ind w:left="851"/>
        <w:jc w:val="both"/>
        <w:rPr>
          <w:rStyle w:val="43"/>
          <w:rFonts w:eastAsia="Courier New"/>
          <w:b w:val="0"/>
          <w:bCs w:val="0"/>
          <w:color w:val="auto"/>
          <w:sz w:val="24"/>
          <w:szCs w:val="24"/>
        </w:rPr>
      </w:pPr>
      <w:r w:rsidRPr="00DB5CEE">
        <w:rPr>
          <w:rStyle w:val="43"/>
          <w:rFonts w:eastAsia="Courier New"/>
          <w:color w:val="auto"/>
          <w:sz w:val="24"/>
          <w:szCs w:val="24"/>
        </w:rPr>
        <w:t xml:space="preserve">Конструирование и моделирование </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-анализировать устройство изделия: выделять детали, их форму, определять взаимное расположение, виды соединения деталей;</w:t>
      </w:r>
    </w:p>
    <w:p w:rsidR="00EC7E2D" w:rsidRPr="00DB5CEE" w:rsidRDefault="00EC7E2D" w:rsidP="008C2C5B">
      <w:pPr>
        <w:pStyle w:val="24"/>
        <w:shd w:val="clear" w:color="auto" w:fill="auto"/>
        <w:tabs>
          <w:tab w:val="left" w:pos="360"/>
          <w:tab w:val="left" w:pos="709"/>
        </w:tabs>
        <w:spacing w:before="0" w:line="276" w:lineRule="auto"/>
        <w:ind w:left="851"/>
        <w:rPr>
          <w:sz w:val="24"/>
          <w:szCs w:val="24"/>
        </w:rPr>
      </w:pPr>
      <w:r w:rsidRPr="00DB5CEE">
        <w:rPr>
          <w:rStyle w:val="115pt"/>
          <w:color w:val="auto"/>
          <w:sz w:val="24"/>
          <w:szCs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-изготавливать несложные конструкции изделий по рисунку, простейшему чертежу или эскизу, образцу и доступным заданным условиям.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Соотносить объёмную конструкцию, основанную на правильных геометрических формах, с изображениями их развёрток;</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-создавать мысленный образ конструкции.</w:t>
      </w:r>
    </w:p>
    <w:p w:rsidR="00EC7E2D" w:rsidRPr="00DB5CEE" w:rsidRDefault="00EC7E2D" w:rsidP="008C2C5B">
      <w:pPr>
        <w:tabs>
          <w:tab w:val="left" w:pos="709"/>
        </w:tabs>
        <w:spacing w:line="276" w:lineRule="auto"/>
        <w:ind w:left="851"/>
        <w:jc w:val="both"/>
        <w:rPr>
          <w:rStyle w:val="43"/>
          <w:rFonts w:eastAsia="Courier New"/>
          <w:color w:val="auto"/>
          <w:sz w:val="24"/>
          <w:szCs w:val="24"/>
        </w:rPr>
      </w:pPr>
      <w:r w:rsidRPr="00DB5CEE">
        <w:rPr>
          <w:rStyle w:val="43"/>
          <w:rFonts w:eastAsia="Courier New"/>
          <w:color w:val="auto"/>
          <w:sz w:val="24"/>
          <w:szCs w:val="24"/>
        </w:rPr>
        <w:t xml:space="preserve">Практика работы на компьютере. </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научится:</w:t>
      </w:r>
    </w:p>
    <w:p w:rsidR="00EC7E2D" w:rsidRPr="00DB5CEE" w:rsidRDefault="00EC7E2D"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выполнять компенсирующие физические упражнения(мини- зарядку);</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-пользоваться компьютером для поиска и воспроизведения необходимой информации;</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Обучающийся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i/>
          <w:color w:val="auto"/>
        </w:rPr>
      </w:pPr>
      <w:r w:rsidRPr="00DB5CEE">
        <w:rPr>
          <w:rStyle w:val="60"/>
          <w:rFonts w:eastAsia="Courier New"/>
          <w:b w:val="0"/>
          <w:color w:val="auto"/>
          <w:sz w:val="24"/>
          <w:szCs w:val="24"/>
        </w:rPr>
        <w:t>-пользоваться доступными приёмами работы с готовой текстовой, визуальной, звуковой информацией в сети Интернет, а также познакомиться с доступными способами её получения, хранения, переработки.</w:t>
      </w:r>
    </w:p>
    <w:p w:rsidR="00EC7E2D" w:rsidRPr="00DB5CEE" w:rsidRDefault="00EC7E2D" w:rsidP="008C2C5B">
      <w:pPr>
        <w:tabs>
          <w:tab w:val="left" w:pos="709"/>
        </w:tabs>
        <w:spacing w:line="276" w:lineRule="auto"/>
        <w:ind w:left="851"/>
        <w:jc w:val="center"/>
        <w:outlineLvl w:val="0"/>
        <w:rPr>
          <w:rFonts w:ascii="Times New Roman" w:hAnsi="Times New Roman" w:cs="Times New Roman"/>
          <w:b/>
          <w:color w:val="auto"/>
        </w:rPr>
      </w:pPr>
      <w:r w:rsidRPr="00DB5CEE">
        <w:rPr>
          <w:rFonts w:ascii="Times New Roman" w:hAnsi="Times New Roman" w:cs="Times New Roman"/>
          <w:b/>
          <w:color w:val="auto"/>
        </w:rPr>
        <w:t>4 класс</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Общекультурные и общетрудовые компетенции. Основы культуры труда.</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Выпускник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-называть наиболее распространенные в своем регионе профессии (в том числе профессии своих родителей) и описывать их особенности;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-понимать общие правила создания предметов рукотворного мира: соответствие изделияобстановке,удобство(функциональность),прочность,эстетическуювыразительность и руководствоваться ими в своей продуктивной деятельности;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-организовывать свое рабочее место в зависимости от вида работы, выполнять доступные действия по самообслуживанию и доступные виды домашнего труда.</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Выпускник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-уважительно относиться к труду людей;</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-понимать культурно-историческую ценность традиций, отраженных в предметном мире, и уважать их;</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Технология ручной обработки материалов. Элементы графической грамоты.</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Выпускник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-отбирать и выполнять в зависимости от свойств освоенных материалов оптимальные доступные технологические приемы их ручной обработки при разметке деталей, их выделении из заготовки, формообразовании, сборке и отделке изделия; экономно расходовать используемые материалы;</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Выпускник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EC7E2D" w:rsidRPr="00DB5CEE" w:rsidRDefault="00EC7E2D" w:rsidP="008C2C5B">
      <w:pPr>
        <w:tabs>
          <w:tab w:val="left" w:pos="709"/>
        </w:tabs>
        <w:spacing w:line="276" w:lineRule="auto"/>
        <w:ind w:left="851"/>
        <w:jc w:val="both"/>
        <w:rPr>
          <w:rStyle w:val="60"/>
          <w:rFonts w:eastAsia="Courier New"/>
          <w:b w:val="0"/>
          <w:iCs w:val="0"/>
          <w:color w:val="auto"/>
          <w:sz w:val="24"/>
          <w:szCs w:val="24"/>
        </w:rPr>
      </w:pPr>
      <w:r w:rsidRPr="00DB5CEE">
        <w:rPr>
          <w:rStyle w:val="60"/>
          <w:rFonts w:eastAsia="Courier New"/>
          <w:b w:val="0"/>
          <w:color w:val="auto"/>
          <w:sz w:val="24"/>
          <w:szCs w:val="24"/>
        </w:rPr>
        <w:t>-прогнозировать конечный практический результат и самостоятельно комбинировать художественные технологии в соответствии конструктивной или декоративно</w:t>
      </w:r>
      <w:r w:rsidRPr="00DB5CEE">
        <w:rPr>
          <w:rStyle w:val="60"/>
          <w:rFonts w:eastAsia="Courier New"/>
          <w:b w:val="0"/>
          <w:color w:val="auto"/>
          <w:sz w:val="24"/>
          <w:szCs w:val="24"/>
        </w:rPr>
        <w:softHyphen/>
        <w:t xml:space="preserve">-художественной задачей </w:t>
      </w:r>
    </w:p>
    <w:p w:rsidR="00EC7E2D" w:rsidRPr="00DB5CEE" w:rsidRDefault="00EC7E2D" w:rsidP="008C2C5B">
      <w:pPr>
        <w:tabs>
          <w:tab w:val="left" w:pos="709"/>
        </w:tabs>
        <w:spacing w:line="276" w:lineRule="auto"/>
        <w:ind w:left="851"/>
        <w:jc w:val="both"/>
        <w:rPr>
          <w:rStyle w:val="60"/>
          <w:rFonts w:eastAsia="Courier New"/>
          <w:i w:val="0"/>
          <w:color w:val="auto"/>
          <w:sz w:val="24"/>
          <w:szCs w:val="24"/>
        </w:rPr>
      </w:pPr>
      <w:r w:rsidRPr="00DB5CEE">
        <w:rPr>
          <w:rStyle w:val="60"/>
          <w:rFonts w:eastAsia="Courier New"/>
          <w:i w:val="0"/>
          <w:color w:val="auto"/>
          <w:sz w:val="24"/>
          <w:szCs w:val="24"/>
        </w:rPr>
        <w:t>Конструирование и моделирование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2"/>
          <w:rFonts w:eastAsia="Courier New"/>
          <w:i w:val="0"/>
          <w:color w:val="auto"/>
          <w:sz w:val="24"/>
          <w:szCs w:val="24"/>
        </w:rPr>
        <w:t>Выпускник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-анализировать устройство изделия: выделять детали, их форму, определять взаимное расположение виды соединения деталей;</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исходные по сложности задачи;</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-изготавливать несложные конструкции изделий по рисунку, простейшему чертежу или эскизу, образцу и доступным заданным условиям.</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Выпускник получит возможность научиться:</w:t>
      </w:r>
    </w:p>
    <w:p w:rsidR="00EC7E2D" w:rsidRPr="00DB5CEE" w:rsidRDefault="00EC7E2D" w:rsidP="008C2C5B">
      <w:pPr>
        <w:tabs>
          <w:tab w:val="left" w:pos="709"/>
        </w:tabs>
        <w:spacing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-соотносить объемную конструкцию, основанную на правильных геометрических формах ,с изображениями их разверток;</w:t>
      </w:r>
    </w:p>
    <w:p w:rsidR="00EC7E2D" w:rsidRPr="00DB5CEE" w:rsidRDefault="00EC7E2D" w:rsidP="008C2C5B">
      <w:pPr>
        <w:tabs>
          <w:tab w:val="left" w:pos="709"/>
        </w:tabs>
        <w:spacing w:line="276" w:lineRule="auto"/>
        <w:ind w:left="851"/>
        <w:jc w:val="both"/>
        <w:rPr>
          <w:rStyle w:val="60"/>
          <w:rFonts w:eastAsia="Courier New"/>
          <w:b w:val="0"/>
          <w:iCs w:val="0"/>
          <w:color w:val="auto"/>
          <w:sz w:val="24"/>
          <w:szCs w:val="24"/>
        </w:rPr>
      </w:pPr>
      <w:r w:rsidRPr="00DB5CEE">
        <w:rPr>
          <w:rStyle w:val="60"/>
          <w:rFonts w:eastAsia="Courier New"/>
          <w:b w:val="0"/>
          <w:color w:val="auto"/>
          <w:sz w:val="24"/>
          <w:szCs w:val="24"/>
        </w:rPr>
        <w:t>-создавать мысленный образ конструкции с целью решения определенной конструкторской задачи или передачи определенной художественно-эстетической информации, воплощать этот образ в материале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60"/>
          <w:rFonts w:eastAsia="Courier New"/>
          <w:i w:val="0"/>
          <w:color w:val="auto"/>
          <w:sz w:val="24"/>
          <w:szCs w:val="24"/>
        </w:rPr>
        <w:t>Практика работы на компьютере</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Выпускник научится: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-соблюдать безопасные приемы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-использовать простейшие приемы работы с готовыми электронными ресурсами: активировать, читать информацию, выполнять задания;</w:t>
      </w:r>
    </w:p>
    <w:p w:rsidR="00EC7E2D" w:rsidRPr="00DB5CEE" w:rsidRDefault="00EC7E2D"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-создавать небольшие тексты, использовать рисунки из ресурса компьютера, программы </w:t>
      </w:r>
      <w:r w:rsidRPr="00DB5CEE">
        <w:rPr>
          <w:rStyle w:val="115pt"/>
          <w:color w:val="auto"/>
          <w:sz w:val="24"/>
          <w:szCs w:val="24"/>
          <w:lang w:val="en-US"/>
        </w:rPr>
        <w:t>Word</w:t>
      </w:r>
      <w:r w:rsidRPr="00DB5CEE">
        <w:rPr>
          <w:rStyle w:val="115pt"/>
          <w:color w:val="auto"/>
          <w:sz w:val="24"/>
          <w:szCs w:val="24"/>
        </w:rPr>
        <w:t xml:space="preserve"> и </w:t>
      </w:r>
      <w:r w:rsidRPr="00DB5CEE">
        <w:rPr>
          <w:rStyle w:val="115pt"/>
          <w:color w:val="auto"/>
          <w:sz w:val="24"/>
          <w:szCs w:val="24"/>
          <w:lang w:val="en-US"/>
        </w:rPr>
        <w:t>PowerPoint</w:t>
      </w:r>
      <w:r w:rsidRPr="00DB5CEE">
        <w:rPr>
          <w:rStyle w:val="115pt"/>
          <w:color w:val="auto"/>
          <w:sz w:val="24"/>
          <w:szCs w:val="24"/>
        </w:rPr>
        <w:t>.</w:t>
      </w:r>
    </w:p>
    <w:p w:rsidR="00EC7E2D" w:rsidRPr="00DB5CEE" w:rsidRDefault="00EC7E2D"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Выпускник получит возможность научиться:</w:t>
      </w:r>
    </w:p>
    <w:p w:rsidR="00EC7E2D" w:rsidRPr="00DB5CEE" w:rsidRDefault="00EC7E2D" w:rsidP="008C2C5B">
      <w:pPr>
        <w:tabs>
          <w:tab w:val="left" w:pos="709"/>
        </w:tabs>
        <w:spacing w:after="283" w:line="276" w:lineRule="auto"/>
        <w:ind w:left="851"/>
        <w:jc w:val="both"/>
        <w:rPr>
          <w:rFonts w:ascii="Times New Roman" w:hAnsi="Times New Roman" w:cs="Times New Roman"/>
          <w:b/>
          <w:color w:val="auto"/>
        </w:rPr>
      </w:pPr>
      <w:r w:rsidRPr="00DB5CEE">
        <w:rPr>
          <w:rStyle w:val="60"/>
          <w:rFonts w:eastAsia="Courier New"/>
          <w:b w:val="0"/>
          <w:color w:val="auto"/>
          <w:sz w:val="24"/>
          <w:szCs w:val="24"/>
        </w:rPr>
        <w:t>-пользоваться доступными приемами работы с готовой текстовой, визуальной,звуковой информацией в сети Интернет, а также познакомиться с доступными способами ее получения,хранения переработки.</w:t>
      </w:r>
    </w:p>
    <w:p w:rsidR="00942E4C" w:rsidRPr="00DB5CEE" w:rsidRDefault="00942E4C" w:rsidP="008C2C5B">
      <w:pPr>
        <w:tabs>
          <w:tab w:val="left" w:pos="709"/>
          <w:tab w:val="left" w:pos="2050"/>
        </w:tabs>
        <w:spacing w:after="25" w:line="276" w:lineRule="auto"/>
        <w:ind w:left="851"/>
        <w:jc w:val="both"/>
        <w:rPr>
          <w:rStyle w:val="43"/>
          <w:rFonts w:eastAsia="Courier New"/>
          <w:bCs w:val="0"/>
          <w:color w:val="auto"/>
          <w:sz w:val="24"/>
          <w:szCs w:val="24"/>
        </w:rPr>
      </w:pPr>
      <w:r w:rsidRPr="00DB5CEE">
        <w:rPr>
          <w:rStyle w:val="43"/>
          <w:rFonts w:eastAsia="Courier New"/>
          <w:bCs w:val="0"/>
          <w:color w:val="auto"/>
          <w:sz w:val="24"/>
          <w:szCs w:val="24"/>
        </w:rPr>
        <w:t>1.2.13.</w:t>
      </w:r>
      <w:r w:rsidR="00CF3848" w:rsidRPr="00DB5CEE">
        <w:rPr>
          <w:rStyle w:val="43"/>
          <w:rFonts w:eastAsia="Courier New"/>
          <w:bCs w:val="0"/>
          <w:color w:val="auto"/>
          <w:sz w:val="24"/>
          <w:szCs w:val="24"/>
        </w:rPr>
        <w:t>Физическая культура</w:t>
      </w:r>
    </w:p>
    <w:p w:rsidR="00427226" w:rsidRPr="00DB5CEE" w:rsidRDefault="00427226" w:rsidP="008C2C5B">
      <w:pPr>
        <w:tabs>
          <w:tab w:val="left" w:pos="709"/>
          <w:tab w:val="left" w:pos="2050"/>
        </w:tabs>
        <w:spacing w:after="25" w:line="276" w:lineRule="auto"/>
        <w:ind w:left="851" w:right="142"/>
        <w:rPr>
          <w:rFonts w:ascii="Times New Roman" w:eastAsia="Calibri" w:hAnsi="Times New Roman" w:cs="Times New Roman"/>
          <w:b/>
          <w:color w:val="auto"/>
        </w:rPr>
      </w:pPr>
      <w:r w:rsidRPr="00DB5CEE">
        <w:rPr>
          <w:rFonts w:ascii="Times New Roman" w:eastAsia="Calibri" w:hAnsi="Times New Roman" w:cs="Times New Roman"/>
          <w:b/>
          <w:color w:val="auto"/>
        </w:rPr>
        <w:t>По годам обучения предметные результаты освоения основной образовательной программы начального общего образования по физической культуре структурированы следующим образом:</w:t>
      </w:r>
    </w:p>
    <w:p w:rsidR="00427226" w:rsidRPr="00DB5CEE" w:rsidRDefault="00427226" w:rsidP="008C2C5B">
      <w:pPr>
        <w:tabs>
          <w:tab w:val="left" w:pos="709"/>
          <w:tab w:val="left" w:pos="2050"/>
        </w:tabs>
        <w:spacing w:after="25" w:line="276" w:lineRule="auto"/>
        <w:ind w:left="851" w:right="142"/>
        <w:jc w:val="center"/>
        <w:rPr>
          <w:rStyle w:val="43"/>
          <w:rFonts w:eastAsia="Courier New"/>
          <w:color w:val="auto"/>
          <w:sz w:val="24"/>
          <w:szCs w:val="24"/>
        </w:rPr>
      </w:pPr>
      <w:r w:rsidRPr="00DB5CEE">
        <w:rPr>
          <w:rStyle w:val="43"/>
          <w:rFonts w:eastAsia="Courier New"/>
          <w:color w:val="auto"/>
          <w:sz w:val="24"/>
          <w:szCs w:val="24"/>
        </w:rPr>
        <w:t>1 класс</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 xml:space="preserve">В результате освоения программы предмета «Физическая культура» обучающиеся </w:t>
      </w:r>
      <w:r w:rsidRPr="00DB5CEE">
        <w:rPr>
          <w:rStyle w:val="115pt"/>
          <w:b/>
          <w:color w:val="auto"/>
          <w:sz w:val="24"/>
          <w:szCs w:val="24"/>
        </w:rPr>
        <w:t>1 класса</w:t>
      </w:r>
      <w:r w:rsidRPr="00DB5CEE">
        <w:rPr>
          <w:rStyle w:val="115pt"/>
          <w:color w:val="auto"/>
          <w:sz w:val="24"/>
          <w:szCs w:val="24"/>
        </w:rPr>
        <w:t xml:space="preserve"> при получении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427226" w:rsidRPr="00DB5CEE" w:rsidRDefault="00427226" w:rsidP="008C2C5B">
      <w:pPr>
        <w:tabs>
          <w:tab w:val="left" w:pos="709"/>
        </w:tabs>
        <w:spacing w:after="20"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Знания о физической культуре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 освоивший основную образовательную программу начального общего образования, научится:</w:t>
      </w:r>
    </w:p>
    <w:p w:rsidR="00427226" w:rsidRPr="00DB5CEE" w:rsidRDefault="00427226" w:rsidP="008C2C5B">
      <w:pPr>
        <w:pStyle w:val="24"/>
        <w:shd w:val="clear" w:color="auto" w:fill="auto"/>
        <w:tabs>
          <w:tab w:val="left" w:pos="596"/>
          <w:tab w:val="left" w:pos="709"/>
        </w:tabs>
        <w:spacing w:before="0" w:line="276" w:lineRule="auto"/>
        <w:ind w:left="851" w:right="142"/>
        <w:rPr>
          <w:sz w:val="24"/>
          <w:szCs w:val="24"/>
        </w:rPr>
      </w:pPr>
      <w:r w:rsidRPr="00DB5CEE">
        <w:rPr>
          <w:rStyle w:val="115pt"/>
          <w:color w:val="auto"/>
          <w:sz w:val="24"/>
          <w:szCs w:val="24"/>
        </w:rPr>
        <w:t>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427226" w:rsidRPr="00DB5CEE" w:rsidRDefault="00427226" w:rsidP="008C2C5B">
      <w:pPr>
        <w:pStyle w:val="24"/>
        <w:shd w:val="clear" w:color="auto" w:fill="auto"/>
        <w:tabs>
          <w:tab w:val="left" w:pos="586"/>
          <w:tab w:val="left" w:pos="709"/>
        </w:tabs>
        <w:spacing w:before="0" w:line="276" w:lineRule="auto"/>
        <w:ind w:left="851" w:right="142"/>
        <w:rPr>
          <w:sz w:val="24"/>
          <w:szCs w:val="24"/>
        </w:rPr>
      </w:pPr>
      <w:r w:rsidRPr="00DB5CEE">
        <w:rPr>
          <w:rStyle w:val="115pt"/>
          <w:color w:val="auto"/>
          <w:sz w:val="24"/>
          <w:szCs w:val="24"/>
        </w:rPr>
        <w:t>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427226" w:rsidRPr="00DB5CEE" w:rsidRDefault="00427226" w:rsidP="008C2C5B">
      <w:pPr>
        <w:pStyle w:val="24"/>
        <w:shd w:val="clear" w:color="auto" w:fill="auto"/>
        <w:tabs>
          <w:tab w:val="left" w:pos="596"/>
          <w:tab w:val="left" w:pos="709"/>
        </w:tabs>
        <w:spacing w:before="0" w:after="18" w:line="276" w:lineRule="auto"/>
        <w:ind w:left="851" w:right="142"/>
        <w:rPr>
          <w:sz w:val="24"/>
          <w:szCs w:val="24"/>
        </w:rPr>
      </w:pPr>
      <w:r w:rsidRPr="00DB5CEE">
        <w:rPr>
          <w:rStyle w:val="115pt"/>
          <w:color w:val="auto"/>
          <w:sz w:val="24"/>
          <w:szCs w:val="24"/>
        </w:rPr>
        <w:t>иметь представление о Всероссийском физкультурно-спортивном комплексе «Готов к труду и обороне».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02"/>
          <w:tab w:val="left" w:pos="709"/>
        </w:tabs>
        <w:spacing w:line="276" w:lineRule="auto"/>
        <w:ind w:left="851" w:right="142"/>
        <w:jc w:val="both"/>
        <w:rPr>
          <w:rFonts w:ascii="Times New Roman" w:hAnsi="Times New Roman" w:cs="Times New Roman"/>
          <w:b/>
          <w:color w:val="auto"/>
        </w:rPr>
      </w:pPr>
      <w:r w:rsidRPr="00DB5CEE">
        <w:rPr>
          <w:rStyle w:val="60"/>
          <w:rFonts w:eastAsia="Courier New"/>
          <w:color w:val="auto"/>
          <w:sz w:val="24"/>
          <w:szCs w:val="24"/>
        </w:rPr>
        <w:t xml:space="preserve">характеризовать роль и значение режима дня в сохранении и укреплении здоровья; </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Способы физкультурной деятельности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 освоивший основную образовательную программу начального общего образования, научится:</w:t>
      </w:r>
    </w:p>
    <w:p w:rsidR="00427226" w:rsidRPr="00DB5CEE" w:rsidRDefault="00427226" w:rsidP="008C2C5B">
      <w:pPr>
        <w:pStyle w:val="24"/>
        <w:shd w:val="clear" w:color="auto" w:fill="auto"/>
        <w:tabs>
          <w:tab w:val="left" w:pos="616"/>
          <w:tab w:val="left" w:pos="709"/>
        </w:tabs>
        <w:spacing w:before="0" w:line="276" w:lineRule="auto"/>
        <w:ind w:left="851" w:right="142"/>
        <w:rPr>
          <w:sz w:val="24"/>
          <w:szCs w:val="24"/>
        </w:rPr>
      </w:pPr>
      <w:r w:rsidRPr="00DB5CEE">
        <w:rPr>
          <w:rStyle w:val="115pt"/>
          <w:color w:val="auto"/>
          <w:sz w:val="24"/>
          <w:szCs w:val="24"/>
        </w:rPr>
        <w:t>отбирать упражнения для комплексов утренней зарядки и физкультминуток и выполнять их в соответствии с изученными правилами;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40"/>
          <w:tab w:val="left" w:pos="709"/>
        </w:tabs>
        <w:spacing w:line="276" w:lineRule="auto"/>
        <w:ind w:left="851" w:right="142"/>
        <w:jc w:val="both"/>
        <w:rPr>
          <w:rFonts w:ascii="Times New Roman" w:hAnsi="Times New Roman" w:cs="Times New Roman"/>
          <w:b/>
          <w:color w:val="auto"/>
        </w:rPr>
      </w:pPr>
      <w:r w:rsidRPr="00DB5CEE">
        <w:rPr>
          <w:rStyle w:val="60"/>
          <w:rFonts w:eastAsia="Courier New"/>
          <w:color w:val="auto"/>
          <w:sz w:val="24"/>
          <w:szCs w:val="24"/>
        </w:rPr>
        <w:t>целенаправленно отбирать физические упражнения для индивидуальных занятий по развитию физических качеств;</w:t>
      </w:r>
    </w:p>
    <w:p w:rsidR="00427226" w:rsidRPr="00DB5CEE" w:rsidRDefault="00427226" w:rsidP="008C2C5B">
      <w:pPr>
        <w:tabs>
          <w:tab w:val="left" w:pos="611"/>
          <w:tab w:val="left" w:pos="709"/>
        </w:tabs>
        <w:spacing w:line="276" w:lineRule="auto"/>
        <w:ind w:left="851" w:right="142"/>
        <w:rPr>
          <w:rFonts w:ascii="Times New Roman" w:hAnsi="Times New Roman" w:cs="Times New Roman"/>
          <w:color w:val="auto"/>
        </w:rPr>
      </w:pPr>
      <w:r w:rsidRPr="00DB5CEE">
        <w:rPr>
          <w:rStyle w:val="62"/>
          <w:rFonts w:eastAsia="Courier New"/>
          <w:color w:val="auto"/>
          <w:sz w:val="24"/>
          <w:szCs w:val="24"/>
        </w:rPr>
        <w:t>Физическое совершенствование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 освоивший основную образовательную программу начального общего образования, научится:</w:t>
      </w:r>
    </w:p>
    <w:p w:rsidR="00427226" w:rsidRPr="00DB5CEE" w:rsidRDefault="00427226" w:rsidP="008C2C5B">
      <w:pPr>
        <w:pStyle w:val="24"/>
        <w:shd w:val="clear" w:color="auto" w:fill="auto"/>
        <w:tabs>
          <w:tab w:val="left" w:pos="616"/>
          <w:tab w:val="left" w:pos="709"/>
        </w:tabs>
        <w:spacing w:before="0" w:line="276" w:lineRule="auto"/>
        <w:ind w:left="851" w:right="142"/>
        <w:rPr>
          <w:sz w:val="24"/>
          <w:szCs w:val="24"/>
        </w:rPr>
      </w:pPr>
      <w:r w:rsidRPr="00DB5CEE">
        <w:rPr>
          <w:rStyle w:val="115pt"/>
          <w:color w:val="auto"/>
          <w:sz w:val="24"/>
          <w:szCs w:val="24"/>
        </w:rPr>
        <w:t>выполнять организующие строевые команды и приемы;</w:t>
      </w:r>
    </w:p>
    <w:p w:rsidR="00427226" w:rsidRPr="00DB5CEE" w:rsidRDefault="00427226" w:rsidP="008C2C5B">
      <w:pPr>
        <w:pStyle w:val="24"/>
        <w:shd w:val="clear" w:color="auto" w:fill="auto"/>
        <w:tabs>
          <w:tab w:val="left" w:pos="616"/>
          <w:tab w:val="left" w:pos="709"/>
        </w:tabs>
        <w:spacing w:before="0" w:line="276" w:lineRule="auto"/>
        <w:ind w:left="851" w:right="142"/>
        <w:rPr>
          <w:sz w:val="24"/>
          <w:szCs w:val="24"/>
        </w:rPr>
      </w:pPr>
      <w:r w:rsidRPr="00DB5CEE">
        <w:rPr>
          <w:rStyle w:val="115pt"/>
          <w:color w:val="auto"/>
          <w:sz w:val="24"/>
          <w:szCs w:val="24"/>
        </w:rPr>
        <w:t>выполнять легкоатлетические упражнения (бег, прыжки, метания и броски мячей разного веса и объема);</w:t>
      </w:r>
    </w:p>
    <w:p w:rsidR="00427226" w:rsidRPr="00DB5CEE" w:rsidRDefault="00427226" w:rsidP="008C2C5B">
      <w:pPr>
        <w:pStyle w:val="24"/>
        <w:shd w:val="clear" w:color="auto" w:fill="auto"/>
        <w:tabs>
          <w:tab w:val="left" w:pos="616"/>
          <w:tab w:val="left" w:pos="709"/>
        </w:tabs>
        <w:spacing w:before="0" w:line="276" w:lineRule="auto"/>
        <w:ind w:left="851" w:right="142"/>
        <w:rPr>
          <w:sz w:val="24"/>
          <w:szCs w:val="24"/>
        </w:rPr>
      </w:pPr>
      <w:r w:rsidRPr="00DB5CEE">
        <w:rPr>
          <w:rStyle w:val="115pt"/>
          <w:color w:val="auto"/>
          <w:sz w:val="24"/>
          <w:szCs w:val="24"/>
        </w:rPr>
        <w:t>выполнять игровые действия и упражнения из подвижных игр разной функциональной направленности.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color w:val="auto"/>
        </w:rPr>
      </w:pPr>
      <w:r w:rsidRPr="00DB5CEE">
        <w:rPr>
          <w:rStyle w:val="60"/>
          <w:rFonts w:eastAsia="Courier New"/>
          <w:color w:val="auto"/>
          <w:sz w:val="24"/>
          <w:szCs w:val="24"/>
        </w:rPr>
        <w:t>сохранять правильную осанку, оптимальное телосложение;</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color w:val="auto"/>
        </w:rPr>
      </w:pPr>
      <w:r w:rsidRPr="00DB5CEE">
        <w:rPr>
          <w:rStyle w:val="60"/>
          <w:rFonts w:eastAsia="Courier New"/>
          <w:color w:val="auto"/>
          <w:sz w:val="24"/>
          <w:szCs w:val="24"/>
        </w:rPr>
        <w:t>выполнять тестовые нормативы по физической подготовке;</w:t>
      </w:r>
    </w:p>
    <w:p w:rsidR="00427226" w:rsidRPr="00DB5CEE" w:rsidRDefault="00427226" w:rsidP="008C2C5B">
      <w:pPr>
        <w:tabs>
          <w:tab w:val="left" w:pos="606"/>
          <w:tab w:val="left" w:pos="709"/>
        </w:tabs>
        <w:spacing w:line="276" w:lineRule="auto"/>
        <w:ind w:left="851" w:right="142"/>
        <w:jc w:val="both"/>
        <w:rPr>
          <w:rFonts w:ascii="Times New Roman" w:hAnsi="Times New Roman" w:cs="Times New Roman"/>
          <w:b/>
          <w:color w:val="auto"/>
        </w:rPr>
      </w:pPr>
      <w:r w:rsidRPr="00DB5CEE">
        <w:rPr>
          <w:rStyle w:val="60"/>
          <w:rFonts w:eastAsia="Courier New"/>
          <w:color w:val="auto"/>
          <w:sz w:val="24"/>
          <w:szCs w:val="24"/>
        </w:rPr>
        <w:t>иметь представление о плавании, в том числе спортивными способами в виде теории и имитации;</w:t>
      </w:r>
    </w:p>
    <w:p w:rsidR="00427226" w:rsidRPr="00DB5CEE" w:rsidRDefault="00427226" w:rsidP="008C2C5B">
      <w:pPr>
        <w:tabs>
          <w:tab w:val="left" w:pos="591"/>
          <w:tab w:val="left" w:pos="709"/>
        </w:tabs>
        <w:spacing w:line="276" w:lineRule="auto"/>
        <w:ind w:left="851" w:right="142"/>
        <w:jc w:val="both"/>
        <w:rPr>
          <w:rFonts w:ascii="Times New Roman" w:hAnsi="Times New Roman" w:cs="Times New Roman"/>
          <w:b/>
          <w:color w:val="auto"/>
        </w:rPr>
      </w:pPr>
      <w:r w:rsidRPr="00DB5CEE">
        <w:rPr>
          <w:rStyle w:val="60"/>
          <w:rFonts w:eastAsia="Courier New"/>
          <w:color w:val="auto"/>
          <w:sz w:val="24"/>
          <w:szCs w:val="24"/>
        </w:rPr>
        <w:t>выполнять передвижения на лыжах;</w:t>
      </w:r>
    </w:p>
    <w:p w:rsidR="00427226" w:rsidRPr="00DB5CEE" w:rsidRDefault="00427226" w:rsidP="008C2C5B">
      <w:pPr>
        <w:tabs>
          <w:tab w:val="left" w:pos="591"/>
          <w:tab w:val="left" w:pos="709"/>
        </w:tabs>
        <w:spacing w:after="155" w:line="276" w:lineRule="auto"/>
        <w:ind w:left="851" w:right="142"/>
        <w:jc w:val="both"/>
        <w:rPr>
          <w:rStyle w:val="60"/>
          <w:rFonts w:eastAsia="Courier New"/>
          <w:b w:val="0"/>
          <w:color w:val="auto"/>
          <w:sz w:val="24"/>
          <w:szCs w:val="24"/>
        </w:rPr>
      </w:pPr>
      <w:r w:rsidRPr="00DB5CEE">
        <w:rPr>
          <w:rStyle w:val="60"/>
          <w:rFonts w:eastAsia="Courier New"/>
          <w:color w:val="auto"/>
          <w:sz w:val="24"/>
          <w:szCs w:val="24"/>
        </w:rPr>
        <w:t>выполнять нормативы Всероссийского физкультурно-спортивного комплекса «Готов к труду и обороне».</w:t>
      </w:r>
    </w:p>
    <w:p w:rsidR="00427226" w:rsidRPr="00DB5CEE" w:rsidRDefault="00427226" w:rsidP="008C2C5B">
      <w:pPr>
        <w:tabs>
          <w:tab w:val="left" w:pos="591"/>
          <w:tab w:val="left" w:pos="709"/>
        </w:tabs>
        <w:spacing w:after="155" w:line="276" w:lineRule="auto"/>
        <w:ind w:left="851" w:right="142"/>
        <w:jc w:val="center"/>
        <w:rPr>
          <w:rStyle w:val="60"/>
          <w:rFonts w:eastAsia="Courier New"/>
          <w:i w:val="0"/>
          <w:color w:val="auto"/>
          <w:sz w:val="24"/>
          <w:szCs w:val="24"/>
        </w:rPr>
      </w:pPr>
      <w:r w:rsidRPr="00DB5CEE">
        <w:rPr>
          <w:rStyle w:val="60"/>
          <w:rFonts w:eastAsia="Courier New"/>
          <w:i w:val="0"/>
          <w:color w:val="auto"/>
          <w:sz w:val="24"/>
          <w:szCs w:val="24"/>
        </w:rPr>
        <w:t>2 класс</w:t>
      </w:r>
    </w:p>
    <w:p w:rsidR="00427226" w:rsidRPr="00DB5CEE" w:rsidRDefault="00427226" w:rsidP="008C2C5B">
      <w:pPr>
        <w:tabs>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 xml:space="preserve">В результате освоения программы предмета «Физическая культура» обучающиеся </w:t>
      </w:r>
      <w:r w:rsidRPr="00DB5CEE">
        <w:rPr>
          <w:rFonts w:ascii="Times New Roman" w:eastAsia="Times New Roman" w:hAnsi="Times New Roman" w:cs="Times New Roman"/>
          <w:b/>
          <w:color w:val="auto"/>
          <w:shd w:val="clear" w:color="auto" w:fill="FFFFFF"/>
          <w:lang w:eastAsia="en-US"/>
        </w:rPr>
        <w:t xml:space="preserve">2 класса </w:t>
      </w:r>
      <w:r w:rsidRPr="00DB5CEE">
        <w:rPr>
          <w:rFonts w:ascii="Times New Roman" w:eastAsia="Times New Roman" w:hAnsi="Times New Roman" w:cs="Times New Roman"/>
          <w:color w:val="auto"/>
          <w:shd w:val="clear" w:color="auto" w:fill="FFFFFF"/>
          <w:lang w:eastAsia="en-US"/>
        </w:rPr>
        <w:t>при получении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427226" w:rsidRPr="00DB5CEE" w:rsidRDefault="00427226" w:rsidP="008C2C5B">
      <w:pPr>
        <w:tabs>
          <w:tab w:val="left" w:pos="709"/>
        </w:tabs>
        <w:spacing w:after="20"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Знания о физической культуре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научится:</w:t>
      </w:r>
    </w:p>
    <w:p w:rsidR="00427226" w:rsidRPr="00DB5CEE" w:rsidRDefault="00427226" w:rsidP="008C2C5B">
      <w:pPr>
        <w:tabs>
          <w:tab w:val="left" w:pos="59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427226" w:rsidRPr="00DB5CEE" w:rsidRDefault="00427226" w:rsidP="008C2C5B">
      <w:pPr>
        <w:tabs>
          <w:tab w:val="left" w:pos="591"/>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427226" w:rsidRPr="00DB5CEE" w:rsidRDefault="00427226" w:rsidP="008C2C5B">
      <w:pPr>
        <w:tabs>
          <w:tab w:val="left" w:pos="596"/>
          <w:tab w:val="left" w:pos="709"/>
        </w:tabs>
        <w:spacing w:after="18"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иметь представление о Всероссийском физкультурно-спортивном комплексе «Готов к труду и обороне».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02"/>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подготовленности.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Способы физкультурной деятельности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научится:</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отбирать упражнения для комплексов утренней зарядки и физкультминуток и выполнять их в соответствии с изученными правилами;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40"/>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целенаправленно отбирать физические упражнения для индивидуальных занятий по развитию физических качеств;</w:t>
      </w:r>
    </w:p>
    <w:p w:rsidR="00427226" w:rsidRPr="00DB5CEE" w:rsidRDefault="00427226" w:rsidP="008C2C5B">
      <w:pPr>
        <w:tabs>
          <w:tab w:val="left" w:pos="611"/>
          <w:tab w:val="left" w:pos="709"/>
        </w:tabs>
        <w:spacing w:line="276" w:lineRule="auto"/>
        <w:ind w:left="851" w:right="142"/>
        <w:rPr>
          <w:rFonts w:ascii="Times New Roman" w:hAnsi="Times New Roman" w:cs="Times New Roman"/>
          <w:color w:val="auto"/>
        </w:rPr>
      </w:pPr>
      <w:r w:rsidRPr="00DB5CEE">
        <w:rPr>
          <w:rFonts w:ascii="Times New Roman" w:hAnsi="Times New Roman" w:cs="Times New Roman"/>
          <w:b/>
          <w:bCs/>
          <w:iCs/>
          <w:color w:val="auto"/>
        </w:rPr>
        <w:t>Физическое совершенствование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научится:</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shd w:val="clear" w:color="auto" w:fill="FFFFFF"/>
          <w:lang w:eastAsia="en-US"/>
        </w:rPr>
      </w:pPr>
      <w:r w:rsidRPr="00DB5CEE">
        <w:rPr>
          <w:rFonts w:ascii="Times New Roman" w:eastAsia="Times New Roman" w:hAnsi="Times New Roman" w:cs="Times New Roman"/>
          <w:color w:val="auto"/>
          <w:shd w:val="clear" w:color="auto" w:fill="FFFFFF"/>
          <w:lang w:eastAsia="en-US"/>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гибкости, равновесия); </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оценивать величину нагрузки по частоте пульса (с помощью специальной таблицы);</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организующие строевые команды и приемы;</w:t>
      </w:r>
    </w:p>
    <w:p w:rsidR="00427226" w:rsidRPr="00DB5CEE" w:rsidRDefault="00427226" w:rsidP="008C2C5B">
      <w:pPr>
        <w:tabs>
          <w:tab w:val="left" w:pos="616"/>
          <w:tab w:val="left" w:pos="709"/>
        </w:tabs>
        <w:spacing w:after="23"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акробатические упражнения (кувырки, стойки, перекаты);</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легкоатлетические упражнения (бег, прыжки, метания и броски мячей разного веса и объема);</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сохранять правильную осанку, оптимальное телосложение;</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тестовые нормативы по физической подготовке;</w:t>
      </w:r>
    </w:p>
    <w:p w:rsidR="00427226" w:rsidRPr="00DB5CEE" w:rsidRDefault="00427226" w:rsidP="008C2C5B">
      <w:pPr>
        <w:tabs>
          <w:tab w:val="left" w:pos="591"/>
          <w:tab w:val="left" w:pos="709"/>
        </w:tabs>
        <w:spacing w:line="276" w:lineRule="auto"/>
        <w:ind w:left="851" w:right="142"/>
        <w:jc w:val="both"/>
        <w:rPr>
          <w:rFonts w:ascii="Times New Roman" w:hAnsi="Times New Roman" w:cs="Times New Roman"/>
          <w:bCs/>
          <w:i/>
          <w:iCs/>
          <w:color w:val="auto"/>
        </w:rPr>
      </w:pPr>
      <w:r w:rsidRPr="00DB5CEE">
        <w:rPr>
          <w:rFonts w:ascii="Times New Roman" w:hAnsi="Times New Roman" w:cs="Times New Roman"/>
          <w:bCs/>
          <w:i/>
          <w:iCs/>
          <w:color w:val="auto"/>
        </w:rPr>
        <w:t>иметь представление о плавании, в том числе спортивными способами в виде теории и имитации;</w:t>
      </w:r>
    </w:p>
    <w:p w:rsidR="00427226" w:rsidRPr="00DB5CEE" w:rsidRDefault="00427226" w:rsidP="008C2C5B">
      <w:pPr>
        <w:tabs>
          <w:tab w:val="left" w:pos="59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передвижения на лыжах;</w:t>
      </w:r>
    </w:p>
    <w:p w:rsidR="00427226" w:rsidRPr="00DB5CEE" w:rsidRDefault="00427226" w:rsidP="008C2C5B">
      <w:pPr>
        <w:tabs>
          <w:tab w:val="left" w:pos="591"/>
          <w:tab w:val="left" w:pos="709"/>
        </w:tabs>
        <w:spacing w:after="155" w:line="276" w:lineRule="auto"/>
        <w:ind w:left="851" w:right="142"/>
        <w:jc w:val="both"/>
        <w:rPr>
          <w:rFonts w:ascii="Times New Roman" w:hAnsi="Times New Roman" w:cs="Times New Roman"/>
          <w:bCs/>
          <w:i/>
          <w:iCs/>
          <w:color w:val="auto"/>
        </w:rPr>
      </w:pPr>
      <w:r w:rsidRPr="00DB5CEE">
        <w:rPr>
          <w:rFonts w:ascii="Times New Roman" w:hAnsi="Times New Roman" w:cs="Times New Roman"/>
          <w:bCs/>
          <w:i/>
          <w:iCs/>
          <w:color w:val="auto"/>
        </w:rPr>
        <w:t>выполнять нормативы Всероссийского физкультурно-спортивного комплекса «Готов к труду и обороне».</w:t>
      </w:r>
    </w:p>
    <w:p w:rsidR="00427226" w:rsidRPr="00DB5CEE" w:rsidRDefault="00427226" w:rsidP="008C2C5B">
      <w:pPr>
        <w:tabs>
          <w:tab w:val="left" w:pos="591"/>
          <w:tab w:val="left" w:pos="709"/>
        </w:tabs>
        <w:spacing w:after="155" w:line="276" w:lineRule="auto"/>
        <w:ind w:left="851" w:right="142"/>
        <w:jc w:val="center"/>
        <w:rPr>
          <w:rFonts w:ascii="Times New Roman" w:hAnsi="Times New Roman" w:cs="Times New Roman"/>
          <w:b/>
          <w:color w:val="auto"/>
        </w:rPr>
      </w:pPr>
      <w:r w:rsidRPr="00DB5CEE">
        <w:rPr>
          <w:rFonts w:ascii="Times New Roman" w:hAnsi="Times New Roman" w:cs="Times New Roman"/>
          <w:b/>
          <w:color w:val="auto"/>
        </w:rPr>
        <w:t>3 класс</w:t>
      </w:r>
    </w:p>
    <w:p w:rsidR="00427226" w:rsidRPr="00DB5CEE" w:rsidRDefault="00427226" w:rsidP="008C2C5B">
      <w:pPr>
        <w:tabs>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 xml:space="preserve">В результате освоения программы предмета «Физическая культура» обучающиеся </w:t>
      </w:r>
      <w:r w:rsidRPr="00DB5CEE">
        <w:rPr>
          <w:rFonts w:ascii="Times New Roman" w:eastAsia="Times New Roman" w:hAnsi="Times New Roman" w:cs="Times New Roman"/>
          <w:b/>
          <w:color w:val="auto"/>
          <w:shd w:val="clear" w:color="auto" w:fill="FFFFFF"/>
          <w:lang w:eastAsia="en-US"/>
        </w:rPr>
        <w:t xml:space="preserve">3 класса </w:t>
      </w:r>
      <w:r w:rsidRPr="00DB5CEE">
        <w:rPr>
          <w:rFonts w:ascii="Times New Roman" w:eastAsia="Times New Roman" w:hAnsi="Times New Roman" w:cs="Times New Roman"/>
          <w:color w:val="auto"/>
          <w:shd w:val="clear" w:color="auto" w:fill="FFFFFF"/>
          <w:lang w:eastAsia="en-US"/>
        </w:rPr>
        <w:t>при получении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427226" w:rsidRPr="00DB5CEE" w:rsidRDefault="00427226" w:rsidP="008C2C5B">
      <w:pPr>
        <w:tabs>
          <w:tab w:val="left" w:pos="709"/>
        </w:tabs>
        <w:spacing w:after="20"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Знания о физической культуре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научится:</w:t>
      </w:r>
    </w:p>
    <w:p w:rsidR="00427226" w:rsidRPr="00DB5CEE" w:rsidRDefault="00427226" w:rsidP="008C2C5B">
      <w:pPr>
        <w:tabs>
          <w:tab w:val="left" w:pos="59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427226" w:rsidRPr="00DB5CEE" w:rsidRDefault="00427226" w:rsidP="008C2C5B">
      <w:pPr>
        <w:tabs>
          <w:tab w:val="left" w:pos="591"/>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427226" w:rsidRPr="00DB5CEE" w:rsidRDefault="00427226" w:rsidP="008C2C5B">
      <w:pPr>
        <w:tabs>
          <w:tab w:val="left" w:pos="59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427226" w:rsidRPr="00DB5CEE" w:rsidRDefault="00427226" w:rsidP="008C2C5B">
      <w:pPr>
        <w:tabs>
          <w:tab w:val="left" w:pos="58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427226" w:rsidRPr="00DB5CEE" w:rsidRDefault="00427226" w:rsidP="008C2C5B">
      <w:pPr>
        <w:tabs>
          <w:tab w:val="left" w:pos="596"/>
          <w:tab w:val="left" w:pos="709"/>
        </w:tabs>
        <w:spacing w:after="18"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иметь представление о Всероссийском физкультурно-спортивном комплексе «Готов к труду и обороне».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02"/>
          <w:tab w:val="left" w:pos="709"/>
        </w:tabs>
        <w:spacing w:line="276" w:lineRule="auto"/>
        <w:ind w:left="851" w:right="142"/>
        <w:jc w:val="both"/>
        <w:rPr>
          <w:rFonts w:ascii="Times New Roman" w:hAnsi="Times New Roman" w:cs="Times New Roman"/>
          <w:b/>
          <w:color w:val="auto"/>
        </w:rPr>
      </w:pPr>
      <w:r w:rsidRPr="00DB5CEE">
        <w:rPr>
          <w:rFonts w:ascii="Times New Roman" w:hAnsi="Times New Roman" w:cs="Times New Roman"/>
          <w:bCs/>
          <w:i/>
          <w:iCs/>
          <w:color w:val="auto"/>
        </w:rPr>
        <w:t>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подготовленности</w:t>
      </w:r>
      <w:r w:rsidRPr="00DB5CEE">
        <w:rPr>
          <w:rFonts w:ascii="Times New Roman" w:hAnsi="Times New Roman" w:cs="Times New Roman"/>
          <w:bCs/>
          <w:iCs/>
          <w:color w:val="auto"/>
        </w:rPr>
        <w:t>.</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Способы физкультурной деятельности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научится:</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отбирать упражнения для комплексов утренней зарядки и физкультминуток и выполнять их в соответствии с изученными правилами;</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40"/>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i/>
          <w:color w:val="auto"/>
        </w:rPr>
      </w:pPr>
      <w:r w:rsidRPr="00DB5CEE">
        <w:rPr>
          <w:rFonts w:ascii="Times New Roman" w:hAnsi="Times New Roman" w:cs="Times New Roman"/>
          <w:bCs/>
          <w:i/>
          <w:iCs/>
          <w:color w:val="auto"/>
        </w:rPr>
        <w:t>выполнять простейшие приемы оказания доврачебной помощи при травмах и ушибах.</w:t>
      </w:r>
    </w:p>
    <w:p w:rsidR="00427226" w:rsidRPr="00DB5CEE" w:rsidRDefault="00427226" w:rsidP="008C2C5B">
      <w:pPr>
        <w:tabs>
          <w:tab w:val="left" w:pos="611"/>
          <w:tab w:val="left" w:pos="709"/>
        </w:tabs>
        <w:spacing w:line="276" w:lineRule="auto"/>
        <w:ind w:left="851" w:right="142"/>
        <w:rPr>
          <w:rFonts w:ascii="Times New Roman" w:hAnsi="Times New Roman" w:cs="Times New Roman"/>
          <w:color w:val="auto"/>
        </w:rPr>
      </w:pPr>
      <w:r w:rsidRPr="00DB5CEE">
        <w:rPr>
          <w:rFonts w:ascii="Times New Roman" w:hAnsi="Times New Roman" w:cs="Times New Roman"/>
          <w:b/>
          <w:bCs/>
          <w:iCs/>
          <w:color w:val="auto"/>
        </w:rPr>
        <w:t xml:space="preserve"> Физическое совершенствование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научится:</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shd w:val="clear" w:color="auto" w:fill="FFFFFF"/>
          <w:lang w:eastAsia="en-US"/>
        </w:rPr>
      </w:pPr>
      <w:r w:rsidRPr="00DB5CEE">
        <w:rPr>
          <w:rFonts w:ascii="Times New Roman" w:eastAsia="Times New Roman" w:hAnsi="Times New Roman" w:cs="Times New Roman"/>
          <w:color w:val="auto"/>
          <w:shd w:val="clear" w:color="auto" w:fill="FFFFFF"/>
          <w:lang w:eastAsia="en-US"/>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гибкости, равновесия); </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организующие строевые команды и приемы;</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легкоатлетические упражнения (бег, прыжки, метания и броски мячей разного веса и объема);</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игровые действия и упражнения из подвижных игр разной функциональной направленности.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43"/>
          <w:rFonts w:eastAsia="Courier New"/>
          <w:color w:val="auto"/>
          <w:sz w:val="24"/>
          <w:szCs w:val="24"/>
        </w:rPr>
        <w:t>Обучающийся</w:t>
      </w:r>
      <w:r w:rsidRPr="00DB5CEE">
        <w:rPr>
          <w:rFonts w:ascii="Times New Roman" w:hAnsi="Times New Roman" w:cs="Times New Roman"/>
          <w:b/>
          <w:bCs/>
          <w:color w:val="auto"/>
        </w:rPr>
        <w:t>,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сохранять правильную осанку, оптимальное телосложение;</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эстетически красиво гимнастические и акробатические комбинации;</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тестовые нормативы по физической подготовке;</w:t>
      </w:r>
    </w:p>
    <w:p w:rsidR="00427226" w:rsidRPr="00DB5CEE" w:rsidRDefault="00427226" w:rsidP="008C2C5B">
      <w:pPr>
        <w:tabs>
          <w:tab w:val="left" w:pos="591"/>
          <w:tab w:val="left" w:pos="709"/>
        </w:tabs>
        <w:spacing w:line="276" w:lineRule="auto"/>
        <w:ind w:left="851" w:right="142"/>
        <w:jc w:val="both"/>
        <w:rPr>
          <w:rFonts w:ascii="Times New Roman" w:hAnsi="Times New Roman" w:cs="Times New Roman"/>
          <w:bCs/>
          <w:i/>
          <w:iCs/>
          <w:color w:val="auto"/>
        </w:rPr>
      </w:pPr>
      <w:r w:rsidRPr="00DB5CEE">
        <w:rPr>
          <w:rFonts w:ascii="Times New Roman" w:hAnsi="Times New Roman" w:cs="Times New Roman"/>
          <w:bCs/>
          <w:i/>
          <w:iCs/>
          <w:color w:val="auto"/>
        </w:rPr>
        <w:t>иметь представление о плавании, в том числе спортивными способами в виде теории и имитации;</w:t>
      </w:r>
    </w:p>
    <w:p w:rsidR="00427226" w:rsidRPr="00DB5CEE" w:rsidRDefault="00427226" w:rsidP="008C2C5B">
      <w:pPr>
        <w:tabs>
          <w:tab w:val="left" w:pos="59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передвижения на лыжах;</w:t>
      </w:r>
    </w:p>
    <w:p w:rsidR="00427226" w:rsidRPr="00DB5CEE" w:rsidRDefault="00427226" w:rsidP="008C2C5B">
      <w:pPr>
        <w:tabs>
          <w:tab w:val="left" w:pos="591"/>
          <w:tab w:val="left" w:pos="709"/>
        </w:tabs>
        <w:spacing w:after="155" w:line="276" w:lineRule="auto"/>
        <w:ind w:left="851" w:right="142"/>
        <w:jc w:val="both"/>
        <w:rPr>
          <w:rFonts w:ascii="Times New Roman" w:hAnsi="Times New Roman" w:cs="Times New Roman"/>
          <w:bCs/>
          <w:i/>
          <w:iCs/>
          <w:color w:val="auto"/>
        </w:rPr>
      </w:pPr>
      <w:r w:rsidRPr="00DB5CEE">
        <w:rPr>
          <w:rFonts w:ascii="Times New Roman" w:hAnsi="Times New Roman" w:cs="Times New Roman"/>
          <w:bCs/>
          <w:i/>
          <w:iCs/>
          <w:color w:val="auto"/>
        </w:rPr>
        <w:t>выполнять нормативы Всероссийского физкультурно-спортивного комплекса «Готов к труду и обороне».</w:t>
      </w:r>
    </w:p>
    <w:p w:rsidR="00427226" w:rsidRPr="00DB5CEE" w:rsidRDefault="00427226" w:rsidP="008C2C5B">
      <w:pPr>
        <w:tabs>
          <w:tab w:val="left" w:pos="591"/>
          <w:tab w:val="left" w:pos="709"/>
        </w:tabs>
        <w:spacing w:after="155" w:line="276" w:lineRule="auto"/>
        <w:ind w:left="851" w:right="142"/>
        <w:jc w:val="center"/>
        <w:rPr>
          <w:rFonts w:ascii="Times New Roman" w:hAnsi="Times New Roman" w:cs="Times New Roman"/>
          <w:b/>
          <w:color w:val="auto"/>
        </w:rPr>
      </w:pPr>
      <w:r w:rsidRPr="00DB5CEE">
        <w:rPr>
          <w:rFonts w:ascii="Times New Roman" w:hAnsi="Times New Roman" w:cs="Times New Roman"/>
          <w:b/>
          <w:color w:val="auto"/>
        </w:rPr>
        <w:t>4 класс</w:t>
      </w:r>
    </w:p>
    <w:p w:rsidR="00427226" w:rsidRPr="00DB5CEE" w:rsidRDefault="00427226" w:rsidP="008C2C5B">
      <w:pPr>
        <w:tabs>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 xml:space="preserve">В результате освоения программы предмета «Физическая культура» выпускники </w:t>
      </w:r>
      <w:r w:rsidRPr="00DB5CEE">
        <w:rPr>
          <w:rFonts w:ascii="Times New Roman" w:eastAsia="Times New Roman" w:hAnsi="Times New Roman" w:cs="Times New Roman"/>
          <w:b/>
          <w:color w:val="auto"/>
          <w:shd w:val="clear" w:color="auto" w:fill="FFFFFF"/>
          <w:lang w:eastAsia="en-US"/>
        </w:rPr>
        <w:t xml:space="preserve">4 класса </w:t>
      </w:r>
      <w:r w:rsidRPr="00DB5CEE">
        <w:rPr>
          <w:rFonts w:ascii="Times New Roman" w:eastAsia="Times New Roman" w:hAnsi="Times New Roman" w:cs="Times New Roman"/>
          <w:color w:val="auto"/>
          <w:shd w:val="clear" w:color="auto" w:fill="FFFFFF"/>
          <w:lang w:eastAsia="en-US"/>
        </w:rPr>
        <w:t>при получении начального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427226" w:rsidRPr="00DB5CEE" w:rsidRDefault="00427226" w:rsidP="008C2C5B">
      <w:pPr>
        <w:tabs>
          <w:tab w:val="left" w:pos="709"/>
        </w:tabs>
        <w:spacing w:after="20"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Знания о физической культуре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Выпускник, освоивший основную образовательную программу начального общего образования, научится:</w:t>
      </w:r>
    </w:p>
    <w:p w:rsidR="00427226" w:rsidRPr="00DB5CEE" w:rsidRDefault="00427226" w:rsidP="008C2C5B">
      <w:pPr>
        <w:tabs>
          <w:tab w:val="left" w:pos="59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ориентироваться в понятиях «физическая культура», «режим дня»; характеризовать назначение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физических качеств;</w:t>
      </w:r>
    </w:p>
    <w:p w:rsidR="00427226" w:rsidRPr="00DB5CEE" w:rsidRDefault="00427226" w:rsidP="008C2C5B">
      <w:pPr>
        <w:tabs>
          <w:tab w:val="left" w:pos="591"/>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раскрывать на примерах положительное влияние занятий физической культурой на успешное выполнение учебной и трудовой деятельности, укрепление здоровья и развитие физических качеств;</w:t>
      </w:r>
    </w:p>
    <w:p w:rsidR="00427226" w:rsidRPr="00DB5CEE" w:rsidRDefault="00427226" w:rsidP="008C2C5B">
      <w:pPr>
        <w:tabs>
          <w:tab w:val="left" w:pos="59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427226" w:rsidRPr="00DB5CEE" w:rsidRDefault="00427226" w:rsidP="008C2C5B">
      <w:pPr>
        <w:tabs>
          <w:tab w:val="left" w:pos="58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(как в помещениях, так и на открытом воздухе);</w:t>
      </w:r>
    </w:p>
    <w:p w:rsidR="00427226" w:rsidRPr="00DB5CEE" w:rsidRDefault="00427226" w:rsidP="008C2C5B">
      <w:pPr>
        <w:tabs>
          <w:tab w:val="left" w:pos="596"/>
          <w:tab w:val="left" w:pos="709"/>
        </w:tabs>
        <w:spacing w:after="18"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иметь представление о Всероссийском физкультурно-спортивном комплексе «Готов к труду и обороне».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Выпускник,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выявлять связь занятий физической культурой с трудовой и оборонной деятельностью;</w:t>
      </w:r>
    </w:p>
    <w:p w:rsidR="00427226" w:rsidRPr="00DB5CEE" w:rsidRDefault="00427226" w:rsidP="008C2C5B">
      <w:pPr>
        <w:tabs>
          <w:tab w:val="left" w:pos="602"/>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характеризовать роль и значение режима дня в сохранении и укреплении здоровья; планировать и корректировать режим дня с учетом своей учебной и внешкольной деятельности, показателей своего здоровья, физического развития и физической подготовленности.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Способы физкультурной деятельности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Выпускник, освоивший основную образовательную программу начального общего образования, научится:</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отбирать упражнения для комплексов утренней зарядки и физкультминуток и выполнять их в соответствии с изученными правилами;</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измерять показатели физического развития (рост и масса тела) и физической подготовленности (сила, быстрота, выносливость, равновесие, гибкость) с помощью тестовых упражнений; вести систематические наблюдения за динамикой показателей.</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Выпускник,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40"/>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427226" w:rsidRPr="00DB5CEE" w:rsidRDefault="00427226" w:rsidP="008C2C5B">
      <w:pPr>
        <w:tabs>
          <w:tab w:val="left" w:pos="640"/>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целенаправленно отбирать физические упражнения для индивидуальных занятий по развитию физических качеств;</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i/>
          <w:color w:val="auto"/>
        </w:rPr>
      </w:pPr>
      <w:r w:rsidRPr="00DB5CEE">
        <w:rPr>
          <w:rFonts w:ascii="Times New Roman" w:hAnsi="Times New Roman" w:cs="Times New Roman"/>
          <w:bCs/>
          <w:i/>
          <w:iCs/>
          <w:color w:val="auto"/>
        </w:rPr>
        <w:t>выполнять простейшие приемы оказания доврачебной помощи при травмах и ушибах.</w:t>
      </w:r>
    </w:p>
    <w:p w:rsidR="00427226" w:rsidRPr="00DB5CEE" w:rsidRDefault="00427226" w:rsidP="008C2C5B">
      <w:pPr>
        <w:tabs>
          <w:tab w:val="left" w:pos="611"/>
          <w:tab w:val="left" w:pos="709"/>
        </w:tabs>
        <w:spacing w:line="276" w:lineRule="auto"/>
        <w:ind w:left="851" w:right="142"/>
        <w:rPr>
          <w:rFonts w:ascii="Times New Roman" w:hAnsi="Times New Roman" w:cs="Times New Roman"/>
          <w:color w:val="auto"/>
        </w:rPr>
      </w:pPr>
      <w:r w:rsidRPr="00DB5CEE">
        <w:rPr>
          <w:rFonts w:ascii="Times New Roman" w:hAnsi="Times New Roman" w:cs="Times New Roman"/>
          <w:b/>
          <w:bCs/>
          <w:iCs/>
          <w:color w:val="auto"/>
        </w:rPr>
        <w:t>Физическое совершенствование</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Выпускник, освоивший основную образовательную программу начального общего образования, научится:</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упражнения по коррекции и профилактике нарушения зрения и осанки, упражнения на развитие физических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организующие строевые команды и приемы;</w:t>
      </w:r>
    </w:p>
    <w:p w:rsidR="00427226" w:rsidRPr="00DB5CEE" w:rsidRDefault="00427226" w:rsidP="008C2C5B">
      <w:pPr>
        <w:tabs>
          <w:tab w:val="left" w:pos="616"/>
          <w:tab w:val="left" w:pos="709"/>
        </w:tabs>
        <w:spacing w:after="23"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акробатические упражнения (кувырки, стойки, перекаты);</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гимнастические упражнения на спортивных снарядах (низкая гимнастическая перекладина);</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легкоатлетические упражнения (бег, прыжки, метания и броски мячей разного веса и объема);</w:t>
      </w:r>
    </w:p>
    <w:p w:rsidR="00427226" w:rsidRPr="00DB5CEE" w:rsidRDefault="00427226" w:rsidP="008C2C5B">
      <w:pPr>
        <w:tabs>
          <w:tab w:val="left" w:pos="616"/>
          <w:tab w:val="left" w:pos="709"/>
        </w:tabs>
        <w:spacing w:line="276" w:lineRule="auto"/>
        <w:ind w:left="851" w:right="142"/>
        <w:jc w:val="both"/>
        <w:rPr>
          <w:rFonts w:ascii="Times New Roman" w:eastAsia="Times New Roman" w:hAnsi="Times New Roman" w:cs="Times New Roman"/>
          <w:color w:val="auto"/>
          <w:lang w:eastAsia="en-US"/>
        </w:rPr>
      </w:pPr>
      <w:r w:rsidRPr="00DB5CEE">
        <w:rPr>
          <w:rFonts w:ascii="Times New Roman" w:eastAsia="Times New Roman" w:hAnsi="Times New Roman" w:cs="Times New Roman"/>
          <w:color w:val="auto"/>
          <w:shd w:val="clear" w:color="auto" w:fill="FFFFFF"/>
          <w:lang w:eastAsia="en-US"/>
        </w:rPr>
        <w:t>выполнять игровые действия и упражнения из подвижных игр разной функциональной направленности.</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Fonts w:ascii="Times New Roman" w:hAnsi="Times New Roman" w:cs="Times New Roman"/>
          <w:b/>
          <w:bCs/>
          <w:color w:val="auto"/>
        </w:rPr>
        <w:t>Выпускник, освоивший основную образовательную программу начального общего образования, получит возможность научиться:</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сохранять правильную осанку, оптимальное телосложение;</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эстетически красиво гимнастические и акробатические комбинации;</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играть в баскетбол, футбол и волейбол по упрощенным правилам;</w:t>
      </w:r>
    </w:p>
    <w:p w:rsidR="00427226" w:rsidRPr="00DB5CEE" w:rsidRDefault="00427226" w:rsidP="008C2C5B">
      <w:pPr>
        <w:tabs>
          <w:tab w:val="left" w:pos="61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тестовые нормативы по физической подготовке;</w:t>
      </w:r>
    </w:p>
    <w:p w:rsidR="00427226" w:rsidRPr="00DB5CEE" w:rsidRDefault="00427226" w:rsidP="008C2C5B">
      <w:pPr>
        <w:tabs>
          <w:tab w:val="left" w:pos="591"/>
          <w:tab w:val="left" w:pos="709"/>
        </w:tabs>
        <w:spacing w:line="276" w:lineRule="auto"/>
        <w:ind w:left="851" w:right="142"/>
        <w:jc w:val="both"/>
        <w:rPr>
          <w:rFonts w:ascii="Times New Roman" w:hAnsi="Times New Roman" w:cs="Times New Roman"/>
          <w:bCs/>
          <w:i/>
          <w:iCs/>
          <w:color w:val="auto"/>
        </w:rPr>
      </w:pPr>
      <w:r w:rsidRPr="00DB5CEE">
        <w:rPr>
          <w:rFonts w:ascii="Times New Roman" w:hAnsi="Times New Roman" w:cs="Times New Roman"/>
          <w:bCs/>
          <w:i/>
          <w:iCs/>
          <w:color w:val="auto"/>
        </w:rPr>
        <w:t>иметь представление о плавании, в том числе спортивными способами в виде теории и имитации;</w:t>
      </w:r>
    </w:p>
    <w:p w:rsidR="00427226" w:rsidRPr="00DB5CEE" w:rsidRDefault="00427226" w:rsidP="008C2C5B">
      <w:pPr>
        <w:tabs>
          <w:tab w:val="left" w:pos="591"/>
          <w:tab w:val="left" w:pos="709"/>
        </w:tabs>
        <w:spacing w:line="276" w:lineRule="auto"/>
        <w:ind w:left="851" w:right="142"/>
        <w:jc w:val="both"/>
        <w:rPr>
          <w:rFonts w:ascii="Times New Roman" w:hAnsi="Times New Roman" w:cs="Times New Roman"/>
          <w:b/>
          <w:i/>
          <w:color w:val="auto"/>
        </w:rPr>
      </w:pPr>
      <w:r w:rsidRPr="00DB5CEE">
        <w:rPr>
          <w:rFonts w:ascii="Times New Roman" w:hAnsi="Times New Roman" w:cs="Times New Roman"/>
          <w:bCs/>
          <w:i/>
          <w:iCs/>
          <w:color w:val="auto"/>
        </w:rPr>
        <w:t>выполнять передвижения на лыжах;</w:t>
      </w:r>
    </w:p>
    <w:p w:rsidR="00427226" w:rsidRPr="00DB5CEE" w:rsidRDefault="00427226" w:rsidP="008C2C5B">
      <w:pPr>
        <w:tabs>
          <w:tab w:val="left" w:pos="591"/>
          <w:tab w:val="left" w:pos="709"/>
        </w:tabs>
        <w:spacing w:after="155" w:line="276" w:lineRule="auto"/>
        <w:ind w:left="851" w:right="142"/>
        <w:jc w:val="both"/>
        <w:rPr>
          <w:rFonts w:ascii="Times New Roman" w:hAnsi="Times New Roman" w:cs="Times New Roman"/>
          <w:bCs/>
          <w:i/>
          <w:iCs/>
          <w:color w:val="auto"/>
          <w:lang w:val="tt-RU"/>
        </w:rPr>
      </w:pPr>
      <w:r w:rsidRPr="00DB5CEE">
        <w:rPr>
          <w:rFonts w:ascii="Times New Roman" w:hAnsi="Times New Roman" w:cs="Times New Roman"/>
          <w:bCs/>
          <w:i/>
          <w:iCs/>
          <w:color w:val="auto"/>
        </w:rPr>
        <w:t>выполнять нормативы Всероссийского физкультурно-спортивного комплекса «Готов к труду и обороне».</w:t>
      </w:r>
    </w:p>
    <w:p w:rsidR="00A3502F" w:rsidRPr="00DB5CEE" w:rsidRDefault="00A3502F" w:rsidP="008C2C5B">
      <w:pPr>
        <w:pStyle w:val="afff0"/>
        <w:tabs>
          <w:tab w:val="left" w:pos="284"/>
        </w:tabs>
        <w:spacing w:line="276" w:lineRule="auto"/>
        <w:ind w:left="1228"/>
        <w:jc w:val="center"/>
        <w:rPr>
          <w:sz w:val="24"/>
        </w:rPr>
      </w:pPr>
      <w:bookmarkStart w:id="13" w:name="_Toc288394070"/>
      <w:bookmarkStart w:id="14" w:name="_Toc288410537"/>
      <w:bookmarkStart w:id="15" w:name="_Toc288410666"/>
      <w:bookmarkStart w:id="16" w:name="_Toc424564313"/>
      <w:r w:rsidRPr="00DB5CEE">
        <w:rPr>
          <w:sz w:val="24"/>
          <w:lang w:val="tt-RU"/>
        </w:rPr>
        <w:t>1.3.</w:t>
      </w:r>
      <w:r w:rsidRPr="00DB5CEE">
        <w:rPr>
          <w:sz w:val="24"/>
        </w:rPr>
        <w:t>Система оценки достижения планируемых результатов освоенияосновной образовательной программы</w:t>
      </w:r>
      <w:bookmarkEnd w:id="13"/>
      <w:bookmarkEnd w:id="14"/>
      <w:bookmarkEnd w:id="15"/>
      <w:bookmarkEnd w:id="16"/>
    </w:p>
    <w:p w:rsidR="00A3502F" w:rsidRPr="00DB5CEE" w:rsidRDefault="00A3502F" w:rsidP="00C06131">
      <w:pPr>
        <w:pStyle w:val="afff0"/>
        <w:numPr>
          <w:ilvl w:val="2"/>
          <w:numId w:val="106"/>
        </w:numPr>
        <w:tabs>
          <w:tab w:val="left" w:pos="284"/>
        </w:tabs>
        <w:spacing w:line="276" w:lineRule="auto"/>
        <w:ind w:left="851" w:firstLine="0"/>
        <w:rPr>
          <w:sz w:val="24"/>
        </w:rPr>
      </w:pPr>
      <w:bookmarkStart w:id="17" w:name="_Toc288394071"/>
      <w:bookmarkStart w:id="18" w:name="_Toc288410538"/>
      <w:bookmarkStart w:id="19" w:name="_Toc288410667"/>
      <w:bookmarkStart w:id="20" w:name="_Toc288410732"/>
      <w:bookmarkStart w:id="21" w:name="_Toc294246083"/>
      <w:bookmarkStart w:id="22" w:name="_Toc424564314"/>
      <w:r w:rsidRPr="00DB5CEE">
        <w:rPr>
          <w:sz w:val="24"/>
        </w:rPr>
        <w:t>Общие положения</w:t>
      </w:r>
      <w:bookmarkEnd w:id="17"/>
      <w:bookmarkEnd w:id="18"/>
      <w:bookmarkEnd w:id="19"/>
      <w:bookmarkEnd w:id="20"/>
      <w:bookmarkEnd w:id="21"/>
      <w:bookmarkEnd w:id="22"/>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Система оценки достижения планируемых результатов освоения основной образовательной программы начального общего образования МБОУ «</w:t>
      </w:r>
      <w:r w:rsidRPr="00DB5CEE">
        <w:rPr>
          <w:rFonts w:ascii="Times New Roman" w:hAnsi="Times New Roman"/>
          <w:color w:val="auto"/>
          <w:sz w:val="24"/>
          <w:szCs w:val="24"/>
          <w:lang w:val="tt-RU"/>
        </w:rPr>
        <w:t>Верхнесимет</w:t>
      </w:r>
      <w:r w:rsidRPr="00DB5CEE">
        <w:rPr>
          <w:rFonts w:ascii="Times New Roman" w:hAnsi="Times New Roman"/>
          <w:color w:val="auto"/>
          <w:sz w:val="24"/>
          <w:szCs w:val="24"/>
        </w:rPr>
        <w:t>ская СОШ»(далее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вовлеченность в оценочную деятельность как педагогов, так и обучающихся.</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В соответствии со ФГОС НООосновным</w:t>
      </w:r>
      <w:r w:rsidRPr="00DB5CEE">
        <w:rPr>
          <w:rFonts w:ascii="Times New Roman" w:hAnsi="Times New Roman"/>
          <w:bCs/>
          <w:color w:val="auto"/>
          <w:sz w:val="24"/>
          <w:szCs w:val="24"/>
        </w:rPr>
        <w:t xml:space="preserve"> объектом </w:t>
      </w:r>
      <w:r w:rsidRPr="00DB5CEE">
        <w:rPr>
          <w:rFonts w:ascii="Times New Roman" w:hAnsi="Times New Roman"/>
          <w:color w:val="auto"/>
          <w:sz w:val="24"/>
          <w:szCs w:val="24"/>
        </w:rPr>
        <w:t>системы оценки, ее</w:t>
      </w:r>
      <w:r w:rsidRPr="00DB5CEE">
        <w:rPr>
          <w:rFonts w:ascii="Times New Roman" w:hAnsi="Times New Roman"/>
          <w:bCs/>
          <w:color w:val="auto"/>
          <w:sz w:val="24"/>
          <w:szCs w:val="24"/>
        </w:rPr>
        <w:t>содержательной и критериальной базой выступают планируемые результаты</w:t>
      </w:r>
      <w:r w:rsidRPr="00DB5CEE">
        <w:rPr>
          <w:rFonts w:ascii="Times New Roman" w:hAnsi="Times New Roman"/>
          <w:color w:val="auto"/>
          <w:sz w:val="24"/>
          <w:szCs w:val="24"/>
        </w:rPr>
        <w:t xml:space="preserve"> освоения обучающимися </w:t>
      </w:r>
      <w:r w:rsidRPr="00DB5CEE">
        <w:rPr>
          <w:rFonts w:ascii="Times New Roman" w:hAnsi="Times New Roman"/>
          <w:color w:val="auto"/>
          <w:spacing w:val="-2"/>
          <w:sz w:val="24"/>
          <w:szCs w:val="24"/>
        </w:rPr>
        <w:t>основной образовательной программы начального общего об</w:t>
      </w:r>
      <w:r w:rsidRPr="00DB5CEE">
        <w:rPr>
          <w:rFonts w:ascii="Times New Roman" w:hAnsi="Times New Roman"/>
          <w:color w:val="auto"/>
          <w:sz w:val="24"/>
          <w:szCs w:val="24"/>
        </w:rPr>
        <w:t>разования.</w:t>
      </w:r>
    </w:p>
    <w:p w:rsidR="00A3502F" w:rsidRPr="00DB5CEE" w:rsidRDefault="00A3502F" w:rsidP="008C2C5B">
      <w:pPr>
        <w:pStyle w:val="af8"/>
        <w:tabs>
          <w:tab w:val="left" w:pos="284"/>
        </w:tabs>
        <w:spacing w:line="276" w:lineRule="auto"/>
        <w:ind w:left="851" w:firstLine="0"/>
        <w:rPr>
          <w:rFonts w:ascii="Times New Roman" w:hAnsi="Times New Roman"/>
          <w:color w:val="auto"/>
          <w:spacing w:val="-4"/>
          <w:sz w:val="24"/>
          <w:szCs w:val="24"/>
        </w:rPr>
      </w:pPr>
      <w:r w:rsidRPr="00DB5CEE">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DB5CEE">
        <w:rPr>
          <w:rFonts w:ascii="Times New Roman" w:hAnsi="Times New Roman"/>
          <w:color w:val="auto"/>
          <w:sz w:val="24"/>
          <w:szCs w:val="24"/>
        </w:rPr>
        <w:t xml:space="preserve">ственности в системе непрерывного образования. Ее основными </w:t>
      </w:r>
      <w:r w:rsidRPr="00DB5CEE">
        <w:rPr>
          <w:rFonts w:ascii="Times New Roman" w:hAnsi="Times New Roman"/>
          <w:bCs/>
          <w:color w:val="auto"/>
          <w:sz w:val="24"/>
          <w:szCs w:val="24"/>
        </w:rPr>
        <w:t>функциями</w:t>
      </w:r>
      <w:r w:rsidRPr="00DB5CEE">
        <w:rPr>
          <w:rFonts w:ascii="Times New Roman" w:hAnsi="Times New Roman"/>
          <w:color w:val="auto"/>
          <w:sz w:val="24"/>
          <w:szCs w:val="24"/>
        </w:rPr>
        <w:t xml:space="preserve"> являются </w:t>
      </w:r>
      <w:r w:rsidRPr="00DB5CEE">
        <w:rPr>
          <w:rFonts w:ascii="Times New Roman" w:hAnsi="Times New Roman"/>
          <w:bCs/>
          <w:iCs/>
          <w:color w:val="auto"/>
          <w:sz w:val="24"/>
          <w:szCs w:val="24"/>
        </w:rPr>
        <w:t xml:space="preserve">ориентация образовательной </w:t>
      </w:r>
      <w:r w:rsidRPr="00DB5CEE">
        <w:rPr>
          <w:rFonts w:ascii="Times New Roman" w:hAnsi="Times New Roman"/>
          <w:bCs/>
          <w:iCs/>
          <w:color w:val="auto"/>
          <w:spacing w:val="-4"/>
          <w:sz w:val="24"/>
          <w:szCs w:val="24"/>
        </w:rPr>
        <w:t>деятельности</w:t>
      </w:r>
      <w:r w:rsidRPr="00DB5CEE">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DB5CEE">
        <w:rPr>
          <w:rFonts w:ascii="Times New Roman" w:hAnsi="Times New Roman"/>
          <w:bCs/>
          <w:iCs/>
          <w:color w:val="auto"/>
          <w:spacing w:val="-4"/>
          <w:sz w:val="24"/>
          <w:szCs w:val="24"/>
        </w:rPr>
        <w:t>обратной связи</w:t>
      </w:r>
      <w:r w:rsidRPr="00DB5CEE">
        <w:rPr>
          <w:rFonts w:ascii="Times New Roman" w:hAnsi="Times New Roman"/>
          <w:color w:val="auto"/>
          <w:spacing w:val="-4"/>
          <w:sz w:val="24"/>
          <w:szCs w:val="24"/>
        </w:rPr>
        <w:t>, позволяющей осуществлять</w:t>
      </w:r>
      <w:r w:rsidRPr="00DB5CEE">
        <w:rPr>
          <w:rFonts w:ascii="Times New Roman" w:hAnsi="Times New Roman"/>
          <w:bCs/>
          <w:iCs/>
          <w:color w:val="auto"/>
          <w:spacing w:val="-4"/>
          <w:sz w:val="24"/>
          <w:szCs w:val="24"/>
        </w:rPr>
        <w:t xml:space="preserve"> управление образовательнойдеятельностью</w:t>
      </w:r>
      <w:r w:rsidRPr="00DB5CEE">
        <w:rPr>
          <w:rFonts w:ascii="Times New Roman" w:hAnsi="Times New Roman"/>
          <w:color w:val="auto"/>
          <w:spacing w:val="-4"/>
          <w:sz w:val="24"/>
          <w:szCs w:val="24"/>
        </w:rPr>
        <w:t>.</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выпускниковна уровне</w:t>
      </w:r>
      <w:r w:rsidRPr="00DB5CEE">
        <w:rPr>
          <w:rFonts w:ascii="Times New Roman" w:hAnsi="Times New Roman"/>
          <w:color w:val="auto"/>
          <w:sz w:val="24"/>
          <w:szCs w:val="24"/>
        </w:rPr>
        <w:t xml:space="preserve">начального общего образования выступают планируемые </w:t>
      </w:r>
      <w:r w:rsidRPr="00DB5CEE">
        <w:rPr>
          <w:rFonts w:ascii="Times New Roman" w:hAnsi="Times New Roman"/>
          <w:color w:val="auto"/>
          <w:spacing w:val="2"/>
          <w:sz w:val="24"/>
          <w:szCs w:val="24"/>
        </w:rPr>
        <w:t xml:space="preserve">результаты, составляющие содержание блока </w:t>
      </w:r>
      <w:r w:rsidRPr="00DB5CEE">
        <w:rPr>
          <w:rFonts w:ascii="Times New Roman" w:hAnsi="Times New Roman"/>
          <w:b/>
          <w:color w:val="auto"/>
          <w:spacing w:val="2"/>
          <w:sz w:val="24"/>
          <w:szCs w:val="24"/>
          <w:u w:val="single"/>
        </w:rPr>
        <w:t>«Выпускник </w:t>
      </w:r>
      <w:r w:rsidRPr="00DB5CEE">
        <w:rPr>
          <w:rFonts w:ascii="Times New Roman" w:hAnsi="Times New Roman"/>
          <w:b/>
          <w:color w:val="auto"/>
          <w:sz w:val="24"/>
          <w:szCs w:val="24"/>
          <w:u w:val="single"/>
        </w:rPr>
        <w:t>научится»</w:t>
      </w:r>
      <w:r w:rsidRPr="00DB5CEE">
        <w:rPr>
          <w:rFonts w:ascii="Times New Roman" w:hAnsi="Times New Roman"/>
          <w:color w:val="auto"/>
          <w:sz w:val="24"/>
          <w:szCs w:val="24"/>
        </w:rPr>
        <w:t xml:space="preserve"> для каждой программы, предмета, курса.</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При оценке результатов деятельности образовательных </w:t>
      </w:r>
      <w:r w:rsidRPr="00DB5CEE">
        <w:rPr>
          <w:rFonts w:ascii="Times New Roman" w:hAnsi="Times New Roman"/>
          <w:color w:val="auto"/>
          <w:sz w:val="24"/>
          <w:szCs w:val="24"/>
        </w:rPr>
        <w:t xml:space="preserve">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w:t>
      </w:r>
      <w:r w:rsidRPr="00DB5CEE">
        <w:rPr>
          <w:rFonts w:ascii="Times New Roman" w:hAnsi="Times New Roman"/>
          <w:color w:val="auto"/>
          <w:spacing w:val="2"/>
          <w:sz w:val="24"/>
          <w:szCs w:val="24"/>
        </w:rPr>
        <w:t xml:space="preserve">программы, составляющие содержание блоков «Выпускник </w:t>
      </w:r>
      <w:r w:rsidRPr="00DB5CEE">
        <w:rPr>
          <w:rFonts w:ascii="Times New Roman" w:hAnsi="Times New Roman"/>
          <w:color w:val="auto"/>
          <w:sz w:val="24"/>
          <w:szCs w:val="24"/>
        </w:rPr>
        <w:t xml:space="preserve">научится» и </w:t>
      </w:r>
      <w:r w:rsidRPr="00DB5CEE">
        <w:rPr>
          <w:rFonts w:ascii="Times New Roman" w:hAnsi="Times New Roman"/>
          <w:iCs/>
          <w:color w:val="auto"/>
          <w:sz w:val="24"/>
          <w:szCs w:val="24"/>
        </w:rPr>
        <w:t>«Выпускник получит возможность научиться»</w:t>
      </w:r>
      <w:r w:rsidRPr="00DB5CEE">
        <w:rPr>
          <w:rFonts w:ascii="Times New Roman" w:hAnsi="Times New Roman"/>
          <w:color w:val="auto"/>
          <w:sz w:val="24"/>
          <w:szCs w:val="24"/>
        </w:rPr>
        <w:t xml:space="preserve"> для каждой учебной программы.</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DB5CEE">
        <w:rPr>
          <w:rFonts w:ascii="Times New Roman" w:hAnsi="Times New Roman"/>
          <w:bCs/>
          <w:iCs/>
          <w:color w:val="auto"/>
          <w:spacing w:val="2"/>
          <w:sz w:val="24"/>
          <w:szCs w:val="24"/>
        </w:rPr>
        <w:t>комплексный подход к оценке результатов</w:t>
      </w:r>
      <w:r w:rsidRPr="00DB5CEE">
        <w:rPr>
          <w:rFonts w:ascii="Times New Roman" w:hAnsi="Times New Roman"/>
          <w:color w:val="auto"/>
          <w:spacing w:val="2"/>
          <w:sz w:val="24"/>
          <w:szCs w:val="24"/>
        </w:rPr>
        <w:t xml:space="preserve"> образования, позволяющий вести </w:t>
      </w:r>
      <w:r w:rsidRPr="00DB5CEE">
        <w:rPr>
          <w:rFonts w:ascii="Times New Roman" w:hAnsi="Times New Roman"/>
          <w:color w:val="auto"/>
          <w:sz w:val="24"/>
          <w:szCs w:val="24"/>
        </w:rPr>
        <w:t>оценку достижения обучающимися всех трех групп результатов образования:</w:t>
      </w:r>
      <w:r w:rsidRPr="00DB5CEE">
        <w:rPr>
          <w:rFonts w:ascii="Times New Roman" w:hAnsi="Times New Roman"/>
          <w:bCs/>
          <w:iCs/>
          <w:color w:val="auto"/>
          <w:sz w:val="24"/>
          <w:szCs w:val="24"/>
        </w:rPr>
        <w:t xml:space="preserve"> личностных, метапредметных и предметных</w:t>
      </w:r>
      <w:r w:rsidRPr="00DB5CEE">
        <w:rPr>
          <w:rFonts w:ascii="Times New Roman" w:hAnsi="Times New Roman"/>
          <w:color w:val="auto"/>
          <w:sz w:val="24"/>
          <w:szCs w:val="24"/>
        </w:rPr>
        <w:t>.</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 xml:space="preserve">В соответствии с требованиями ФГОС НОО предоставление </w:t>
      </w:r>
      <w:r w:rsidRPr="00DB5CEE">
        <w:rPr>
          <w:rFonts w:ascii="Times New Roman" w:hAnsi="Times New Roman"/>
          <w:color w:val="auto"/>
          <w:spacing w:val="2"/>
          <w:sz w:val="24"/>
          <w:szCs w:val="24"/>
        </w:rPr>
        <w:t xml:space="preserve">и использование </w:t>
      </w:r>
      <w:r w:rsidRPr="00DB5CEE">
        <w:rPr>
          <w:rFonts w:ascii="Times New Roman" w:hAnsi="Times New Roman"/>
          <w:bCs/>
          <w:iCs/>
          <w:color w:val="auto"/>
          <w:spacing w:val="2"/>
          <w:sz w:val="24"/>
          <w:szCs w:val="24"/>
        </w:rPr>
        <w:t>персонифицированной информации</w:t>
      </w:r>
      <w:r w:rsidRPr="00DB5CEE">
        <w:rPr>
          <w:rFonts w:ascii="Times New Roman" w:hAnsi="Times New Roman"/>
          <w:color w:val="auto"/>
          <w:spacing w:val="2"/>
          <w:sz w:val="24"/>
          <w:szCs w:val="24"/>
        </w:rPr>
        <w:t xml:space="preserve"> воз</w:t>
      </w:r>
      <w:r w:rsidRPr="00DB5CEE">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DB5CEE">
        <w:rPr>
          <w:rFonts w:ascii="Times New Roman" w:hAnsi="Times New Roman"/>
          <w:color w:val="auto"/>
          <w:spacing w:val="-2"/>
          <w:sz w:val="24"/>
          <w:szCs w:val="24"/>
        </w:rPr>
        <w:t xml:space="preserve">и использование исключительно </w:t>
      </w:r>
      <w:r w:rsidRPr="00DB5CEE">
        <w:rPr>
          <w:rFonts w:ascii="Times New Roman" w:hAnsi="Times New Roman"/>
          <w:bCs/>
          <w:iCs/>
          <w:color w:val="auto"/>
          <w:spacing w:val="-2"/>
          <w:sz w:val="24"/>
          <w:szCs w:val="24"/>
        </w:rPr>
        <w:t xml:space="preserve">неперсонифицированной </w:t>
      </w:r>
      <w:r w:rsidRPr="00DB5CEE">
        <w:rPr>
          <w:rFonts w:ascii="Times New Roman" w:hAnsi="Times New Roman"/>
          <w:bCs/>
          <w:iCs/>
          <w:color w:val="auto"/>
          <w:sz w:val="24"/>
          <w:szCs w:val="24"/>
        </w:rPr>
        <w:t>(анонимной)информации</w:t>
      </w:r>
      <w:r w:rsidRPr="00DB5CEE">
        <w:rPr>
          <w:rFonts w:ascii="Times New Roman" w:hAnsi="Times New Roman"/>
          <w:color w:val="auto"/>
          <w:sz w:val="24"/>
          <w:szCs w:val="24"/>
        </w:rPr>
        <w:t xml:space="preserve"> о достигаемых обучающимися образовательных результатах.</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Интерпретация результатов оценки ведется на основе </w:t>
      </w:r>
      <w:r w:rsidRPr="00DB5CEE">
        <w:rPr>
          <w:rFonts w:ascii="Times New Roman" w:hAnsi="Times New Roman"/>
          <w:bCs/>
          <w:iCs/>
          <w:color w:val="auto"/>
          <w:sz w:val="24"/>
          <w:szCs w:val="24"/>
        </w:rPr>
        <w:t>кон</w:t>
      </w:r>
      <w:r w:rsidRPr="00DB5CEE">
        <w:rPr>
          <w:rFonts w:ascii="Times New Roman" w:hAnsi="Times New Roman"/>
          <w:bCs/>
          <w:iCs/>
          <w:color w:val="auto"/>
          <w:spacing w:val="2"/>
          <w:sz w:val="24"/>
          <w:szCs w:val="24"/>
        </w:rPr>
        <w:t>текстной информации</w:t>
      </w:r>
      <w:r w:rsidRPr="00DB5CEE">
        <w:rPr>
          <w:rFonts w:ascii="Times New Roman" w:hAnsi="Times New Roman"/>
          <w:color w:val="auto"/>
          <w:spacing w:val="2"/>
          <w:sz w:val="24"/>
          <w:szCs w:val="24"/>
        </w:rPr>
        <w:t xml:space="preserve"> об условиях и особенностях деятельности субъектов </w:t>
      </w:r>
      <w:r w:rsidRPr="00DB5CEE">
        <w:rPr>
          <w:rFonts w:ascii="Times New Roman" w:hAnsi="Times New Roman"/>
          <w:color w:val="auto"/>
          <w:sz w:val="24"/>
          <w:szCs w:val="24"/>
        </w:rPr>
        <w:t>образовательных отношений</w:t>
      </w:r>
      <w:r w:rsidRPr="00DB5CEE">
        <w:rPr>
          <w:rFonts w:ascii="Times New Roman" w:hAnsi="Times New Roman"/>
          <w:color w:val="auto"/>
          <w:spacing w:val="2"/>
          <w:sz w:val="24"/>
          <w:szCs w:val="24"/>
        </w:rPr>
        <w:t>. В частно</w:t>
      </w:r>
      <w:r w:rsidRPr="00DB5CEE">
        <w:rPr>
          <w:rFonts w:ascii="Times New Roman" w:hAnsi="Times New Roman"/>
          <w:color w:val="auto"/>
          <w:sz w:val="24"/>
          <w:szCs w:val="24"/>
        </w:rPr>
        <w:t>сти, итоговая оценка обучающихся определяется с учетом их стартового уровня и динамики образовательных достижений.</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A3502F" w:rsidRPr="00DB5CEE" w:rsidRDefault="00A3502F" w:rsidP="008C2C5B">
      <w:pPr>
        <w:pStyle w:val="21"/>
        <w:tabs>
          <w:tab w:val="left" w:pos="284"/>
        </w:tabs>
        <w:spacing w:line="276" w:lineRule="auto"/>
        <w:ind w:left="851" w:firstLine="0"/>
        <w:rPr>
          <w:sz w:val="24"/>
        </w:rPr>
      </w:pPr>
      <w:r w:rsidRPr="00DB5CEE">
        <w:rPr>
          <w:spacing w:val="2"/>
          <w:sz w:val="24"/>
        </w:rPr>
        <w:t>«зачет/незачет» («удовлетворительно/неудовлетворитель</w:t>
      </w:r>
      <w:r w:rsidRPr="00DB5CEE">
        <w:rPr>
          <w:sz w:val="24"/>
        </w:rPr>
        <w:t>но»), т.</w:t>
      </w:r>
      <w:r w:rsidRPr="00DB5CEE">
        <w:rPr>
          <w:sz w:val="24"/>
        </w:rPr>
        <w:t> </w:t>
      </w:r>
      <w:r w:rsidRPr="00DB5CEE">
        <w:rPr>
          <w:sz w:val="24"/>
        </w:rPr>
        <w:t xml:space="preserve">е. оценкой, свидетельствующей об осознанном освоении опорной </w:t>
      </w:r>
      <w:r w:rsidRPr="00DB5CEE">
        <w:rPr>
          <w:spacing w:val="-2"/>
          <w:sz w:val="24"/>
        </w:rPr>
        <w:t xml:space="preserve">системы знаний и правильном выполнении учебных действий </w:t>
      </w:r>
      <w:r w:rsidRPr="00DB5CEE">
        <w:rPr>
          <w:sz w:val="24"/>
        </w:rPr>
        <w:t>в рамках диапазона (круга) заданных задач, построенных на опорном учебном материале;</w:t>
      </w:r>
    </w:p>
    <w:p w:rsidR="00A3502F" w:rsidRPr="00DB5CEE" w:rsidRDefault="00A3502F" w:rsidP="008C2C5B">
      <w:pPr>
        <w:pStyle w:val="21"/>
        <w:tabs>
          <w:tab w:val="left" w:pos="284"/>
        </w:tabs>
        <w:spacing w:line="276" w:lineRule="auto"/>
        <w:ind w:left="851" w:firstLine="0"/>
        <w:rPr>
          <w:sz w:val="24"/>
        </w:rPr>
      </w:pPr>
      <w:r w:rsidRPr="00DB5CEE">
        <w:rPr>
          <w:sz w:val="24"/>
        </w:rPr>
        <w:t xml:space="preserve">«хорошо», «отлично» — оценками, свидетельствующими об усвоении опорной системы знаний на уровне осознанного </w:t>
      </w:r>
      <w:r w:rsidRPr="00DB5CEE">
        <w:rPr>
          <w:spacing w:val="2"/>
          <w:sz w:val="24"/>
        </w:rPr>
        <w:t xml:space="preserve">произвольного овладения учебными действиями, а также о </w:t>
      </w:r>
      <w:r w:rsidRPr="00DB5CEE">
        <w:rPr>
          <w:sz w:val="24"/>
        </w:rPr>
        <w:t>кругозоре, широте (или избирательности) интересов.</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Это не исключает возможности использования традиционной системы отметок по 5</w:t>
      </w:r>
      <w:r w:rsidRPr="00DB5CEE">
        <w:rPr>
          <w:rFonts w:ascii="Times New Roman" w:hAnsi="Times New Roman"/>
          <w:color w:val="auto"/>
          <w:sz w:val="24"/>
          <w:szCs w:val="24"/>
        </w:rPr>
        <w:noBreakHyphen/>
        <w:t xml:space="preserve">балльной шкале, однако требует </w:t>
      </w:r>
      <w:r w:rsidRPr="00DB5CEE">
        <w:rPr>
          <w:rFonts w:ascii="Times New Roman" w:hAnsi="Times New Roman"/>
          <w:color w:val="auto"/>
          <w:spacing w:val="2"/>
          <w:sz w:val="24"/>
          <w:szCs w:val="24"/>
        </w:rPr>
        <w:t xml:space="preserve">уточнения и переосмысления их наполнения. В частности, </w:t>
      </w:r>
      <w:r w:rsidRPr="00DB5CEE">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(«зачет»).</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lang w:val="tt-RU"/>
        </w:rPr>
      </w:pPr>
      <w:r w:rsidRPr="00DB5CEE">
        <w:rPr>
          <w:rFonts w:ascii="Times New Roman" w:hAnsi="Times New Roman"/>
          <w:color w:val="auto"/>
          <w:spacing w:val="2"/>
          <w:sz w:val="24"/>
          <w:szCs w:val="24"/>
        </w:rPr>
        <w:t xml:space="preserve">В процессе оценки используются разнообразные методы </w:t>
      </w:r>
      <w:r w:rsidRPr="00DB5CEE">
        <w:rPr>
          <w:rFonts w:ascii="Times New Roman" w:hAnsi="Times New Roman"/>
          <w:color w:val="auto"/>
          <w:sz w:val="24"/>
          <w:szCs w:val="24"/>
        </w:rPr>
        <w:t>и формы, взаимно дополняющие друг друга (стандартизиро</w:t>
      </w:r>
      <w:r w:rsidRPr="00DB5CEE">
        <w:rPr>
          <w:rFonts w:ascii="Times New Roman" w:hAnsi="Times New Roman"/>
          <w:color w:val="auto"/>
          <w:spacing w:val="2"/>
          <w:sz w:val="24"/>
          <w:szCs w:val="24"/>
        </w:rPr>
        <w:t>ванные письменные и устные работы, проекты, практиче</w:t>
      </w:r>
      <w:r w:rsidRPr="00DB5CEE">
        <w:rPr>
          <w:rFonts w:ascii="Times New Roman" w:hAnsi="Times New Roman"/>
          <w:color w:val="auto"/>
          <w:sz w:val="24"/>
          <w:szCs w:val="24"/>
        </w:rPr>
        <w:t>ские работы, творческие работы, самоанализ и самооценка, наблюдения и</w:t>
      </w:r>
      <w:r w:rsidRPr="00DB5CEE">
        <w:rPr>
          <w:rFonts w:ascii="Times New Roman" w:hAnsi="Times New Roman"/>
          <w:color w:val="auto"/>
          <w:sz w:val="24"/>
          <w:szCs w:val="24"/>
        </w:rPr>
        <w:t> </w:t>
      </w:r>
      <w:r w:rsidRPr="00DB5CEE">
        <w:rPr>
          <w:rFonts w:ascii="Times New Roman" w:hAnsi="Times New Roman"/>
          <w:color w:val="auto"/>
          <w:sz w:val="24"/>
          <w:szCs w:val="24"/>
        </w:rPr>
        <w:t>др.).</w:t>
      </w:r>
    </w:p>
    <w:p w:rsidR="00A3502F" w:rsidRPr="00DB5CEE" w:rsidRDefault="00A3502F" w:rsidP="008C2C5B">
      <w:pPr>
        <w:pStyle w:val="af8"/>
        <w:tabs>
          <w:tab w:val="left" w:pos="284"/>
        </w:tabs>
        <w:spacing w:line="276" w:lineRule="auto"/>
        <w:ind w:left="851" w:firstLine="0"/>
        <w:rPr>
          <w:rFonts w:ascii="Times New Roman" w:hAnsi="Times New Roman"/>
          <w:color w:val="auto"/>
          <w:sz w:val="24"/>
          <w:szCs w:val="24"/>
          <w:lang w:val="tt-RU"/>
        </w:rPr>
      </w:pPr>
    </w:p>
    <w:p w:rsidR="00A3502F" w:rsidRPr="00DB5CEE" w:rsidRDefault="00A3502F" w:rsidP="00C06131">
      <w:pPr>
        <w:pStyle w:val="afff0"/>
        <w:numPr>
          <w:ilvl w:val="2"/>
          <w:numId w:val="106"/>
        </w:numPr>
        <w:tabs>
          <w:tab w:val="left" w:pos="284"/>
        </w:tabs>
        <w:spacing w:line="276" w:lineRule="auto"/>
        <w:ind w:left="851" w:firstLine="0"/>
        <w:jc w:val="center"/>
        <w:rPr>
          <w:sz w:val="24"/>
        </w:rPr>
      </w:pPr>
      <w:r w:rsidRPr="00DB5CEE">
        <w:rPr>
          <w:sz w:val="24"/>
        </w:rPr>
        <w:t>Особенности оценки личностных, метапредметных и предметных результатов</w:t>
      </w:r>
      <w:r w:rsidRPr="00DB5CEE">
        <w:rPr>
          <w:sz w:val="24"/>
          <w:lang w:val="tt-RU"/>
        </w:rPr>
        <w:t>.</w:t>
      </w:r>
    </w:p>
    <w:p w:rsidR="004631D9" w:rsidRPr="00DB5CEE" w:rsidRDefault="004631D9" w:rsidP="008C2C5B">
      <w:pPr>
        <w:pStyle w:val="af8"/>
        <w:tabs>
          <w:tab w:val="left" w:pos="284"/>
        </w:tabs>
        <w:spacing w:line="276" w:lineRule="auto"/>
        <w:ind w:left="851" w:firstLine="0"/>
        <w:rPr>
          <w:rFonts w:ascii="Times New Roman" w:hAnsi="Times New Roman"/>
          <w:color w:val="auto"/>
          <w:spacing w:val="2"/>
          <w:sz w:val="24"/>
          <w:szCs w:val="24"/>
        </w:rPr>
      </w:pPr>
      <w:r w:rsidRPr="00DB5CEE">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DB5CEE">
        <w:rPr>
          <w:rFonts w:ascii="Times New Roman" w:hAnsi="Times New Roman"/>
          <w:color w:val="auto"/>
          <w:spacing w:val="2"/>
          <w:sz w:val="24"/>
          <w:szCs w:val="24"/>
        </w:rPr>
        <w:t>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w:t>
      </w:r>
      <w:r w:rsidRPr="00DB5CEE">
        <w:rPr>
          <w:rFonts w:ascii="Times New Roman" w:hAnsi="Times New Roman"/>
          <w:color w:val="auto"/>
          <w:sz w:val="24"/>
          <w:szCs w:val="24"/>
        </w:rPr>
        <w:t>чального общего образования.</w:t>
      </w:r>
    </w:p>
    <w:p w:rsidR="004631D9" w:rsidRPr="00DB5CEE" w:rsidRDefault="004631D9" w:rsidP="008C2C5B">
      <w:pPr>
        <w:pStyle w:val="af8"/>
        <w:tabs>
          <w:tab w:val="left" w:pos="284"/>
        </w:tabs>
        <w:spacing w:line="276" w:lineRule="auto"/>
        <w:ind w:left="851" w:firstLine="0"/>
        <w:rPr>
          <w:rFonts w:ascii="Times New Roman" w:hAnsi="Times New Roman"/>
          <w:color w:val="auto"/>
          <w:spacing w:val="-4"/>
          <w:sz w:val="24"/>
          <w:szCs w:val="24"/>
        </w:rPr>
      </w:pPr>
      <w:r w:rsidRPr="00DB5CEE">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образовательнойдеятельности, включая внеурочную деятельность, реализуемую семьей и школой.</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Основным объектом оценки личностных результатов слу</w:t>
      </w:r>
      <w:r w:rsidRPr="00DB5CEE">
        <w:rPr>
          <w:rFonts w:ascii="Times New Roman" w:hAnsi="Times New Roman"/>
          <w:color w:val="auto"/>
          <w:spacing w:val="4"/>
          <w:sz w:val="24"/>
          <w:szCs w:val="24"/>
        </w:rPr>
        <w:t xml:space="preserve">жит сформированность универсальных учебных действий, </w:t>
      </w:r>
      <w:r w:rsidRPr="00DB5CEE">
        <w:rPr>
          <w:rFonts w:ascii="Times New Roman" w:hAnsi="Times New Roman"/>
          <w:color w:val="auto"/>
          <w:sz w:val="24"/>
          <w:szCs w:val="24"/>
        </w:rPr>
        <w:t>включаемых в следующие три основных блока:</w:t>
      </w:r>
    </w:p>
    <w:p w:rsidR="004631D9" w:rsidRPr="00DB5CEE" w:rsidRDefault="004631D9" w:rsidP="008C2C5B">
      <w:pPr>
        <w:pStyle w:val="21"/>
        <w:tabs>
          <w:tab w:val="left" w:pos="284"/>
        </w:tabs>
        <w:spacing w:line="276" w:lineRule="auto"/>
        <w:ind w:left="851" w:firstLine="0"/>
        <w:rPr>
          <w:sz w:val="24"/>
        </w:rPr>
      </w:pPr>
      <w:r w:rsidRPr="00DB5CEE">
        <w:rPr>
          <w:iCs/>
          <w:sz w:val="24"/>
        </w:rPr>
        <w:t>самоопределение</w:t>
      </w:r>
      <w:r w:rsidRPr="00DB5CEE">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4631D9" w:rsidRPr="00DB5CEE" w:rsidRDefault="004631D9" w:rsidP="008C2C5B">
      <w:pPr>
        <w:pStyle w:val="21"/>
        <w:tabs>
          <w:tab w:val="left" w:pos="284"/>
        </w:tabs>
        <w:spacing w:line="276" w:lineRule="auto"/>
        <w:ind w:left="851" w:firstLine="0"/>
        <w:rPr>
          <w:sz w:val="24"/>
        </w:rPr>
      </w:pPr>
      <w:r w:rsidRPr="00DB5CEE">
        <w:rPr>
          <w:iCs/>
          <w:sz w:val="24"/>
        </w:rPr>
        <w:t>смыслообразование</w:t>
      </w:r>
      <w:r w:rsidRPr="00DB5CEE">
        <w:rPr>
          <w:sz w:val="24"/>
        </w:rPr>
        <w:t> — поиск и установление личностного смысла (т.</w:t>
      </w:r>
      <w:r w:rsidRPr="00DB5CEE">
        <w:rPr>
          <w:sz w:val="24"/>
        </w:rPr>
        <w:t> </w:t>
      </w:r>
      <w:r w:rsidRPr="00DB5CEE">
        <w:rPr>
          <w:sz w:val="24"/>
        </w:rPr>
        <w:t>е. «значения для себя») учения обучающимися на основе устойчивой системы учебно</w:t>
      </w:r>
      <w:r w:rsidRPr="00DB5CEE">
        <w:rPr>
          <w:sz w:val="24"/>
        </w:rPr>
        <w:noBreakHyphen/>
        <w:t>познавательных и социальных мотивов, понимания границ того, «что я знаю», и того, «что я не знаю», и стремления к преодолению этого разрыва;</w:t>
      </w:r>
    </w:p>
    <w:p w:rsidR="004631D9" w:rsidRPr="00DB5CEE" w:rsidRDefault="004631D9" w:rsidP="008C2C5B">
      <w:pPr>
        <w:pStyle w:val="21"/>
        <w:tabs>
          <w:tab w:val="left" w:pos="284"/>
        </w:tabs>
        <w:spacing w:line="276" w:lineRule="auto"/>
        <w:ind w:left="851" w:firstLine="0"/>
        <w:rPr>
          <w:sz w:val="24"/>
        </w:rPr>
      </w:pPr>
      <w:r w:rsidRPr="00DB5CEE">
        <w:rPr>
          <w:iCs/>
          <w:sz w:val="24"/>
        </w:rPr>
        <w:t>морально</w:t>
      </w:r>
      <w:r w:rsidRPr="00DB5CEE">
        <w:rPr>
          <w:iCs/>
          <w:sz w:val="24"/>
        </w:rPr>
        <w:noBreakHyphen/>
        <w:t>этическая ориентация</w:t>
      </w:r>
      <w:r w:rsidRPr="00DB5CEE">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 xml:space="preserve">Основное содержание оценки личностных результатов </w:t>
      </w:r>
      <w:r w:rsidRPr="00DB5CEE">
        <w:rPr>
          <w:rFonts w:ascii="Times New Roman" w:hAnsi="Times New Roman"/>
          <w:color w:val="auto"/>
          <w:spacing w:val="2"/>
          <w:sz w:val="24"/>
          <w:szCs w:val="24"/>
        </w:rPr>
        <w:t xml:space="preserve">при получении  начального общего образования строится вокруг </w:t>
      </w:r>
      <w:r w:rsidRPr="00DB5CEE">
        <w:rPr>
          <w:rFonts w:ascii="Times New Roman" w:hAnsi="Times New Roman"/>
          <w:color w:val="auto"/>
          <w:sz w:val="24"/>
          <w:szCs w:val="24"/>
        </w:rPr>
        <w:t>оценки:</w:t>
      </w:r>
    </w:p>
    <w:p w:rsidR="004631D9" w:rsidRPr="00DB5CEE" w:rsidRDefault="004631D9" w:rsidP="008C2C5B">
      <w:pPr>
        <w:pStyle w:val="21"/>
        <w:tabs>
          <w:tab w:val="left" w:pos="284"/>
        </w:tabs>
        <w:spacing w:line="276" w:lineRule="auto"/>
        <w:ind w:left="851" w:firstLine="0"/>
        <w:rPr>
          <w:sz w:val="24"/>
        </w:rPr>
      </w:pPr>
      <w:r w:rsidRPr="00DB5CEE">
        <w:rPr>
          <w:sz w:val="24"/>
        </w:rPr>
        <w:t>сформированности внутренней позиции обучающегося, которая находит отражение в эмоционально</w:t>
      </w:r>
      <w:r w:rsidRPr="00DB5CEE">
        <w:rPr>
          <w:sz w:val="24"/>
        </w:rPr>
        <w:noBreakHyphen/>
        <w:t>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4631D9" w:rsidRPr="00DB5CEE" w:rsidRDefault="004631D9" w:rsidP="008C2C5B">
      <w:pPr>
        <w:pStyle w:val="21"/>
        <w:tabs>
          <w:tab w:val="left" w:pos="284"/>
        </w:tabs>
        <w:spacing w:line="276" w:lineRule="auto"/>
        <w:ind w:left="851" w:firstLine="0"/>
        <w:rPr>
          <w:sz w:val="24"/>
        </w:rPr>
      </w:pPr>
      <w:r w:rsidRPr="00DB5CEE">
        <w:rPr>
          <w:spacing w:val="4"/>
          <w:sz w:val="24"/>
        </w:rPr>
        <w:t xml:space="preserve">сформированности основ гражданской идентичности, </w:t>
      </w:r>
      <w:r w:rsidRPr="00DB5CEE">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4631D9" w:rsidRPr="00DB5CEE" w:rsidRDefault="004631D9" w:rsidP="008C2C5B">
      <w:pPr>
        <w:pStyle w:val="21"/>
        <w:tabs>
          <w:tab w:val="left" w:pos="284"/>
        </w:tabs>
        <w:spacing w:line="276" w:lineRule="auto"/>
        <w:ind w:left="851" w:firstLine="0"/>
        <w:rPr>
          <w:sz w:val="24"/>
        </w:rPr>
      </w:pPr>
      <w:r w:rsidRPr="00DB5CEE">
        <w:rPr>
          <w:sz w:val="24"/>
        </w:rPr>
        <w:t>сформированности самооценки, включая осознание своих возможностей в учении, способности адекватно судитьо причинах своего успеха/неуспеха в учении; умение видеть свои достоинства и недостатки, уважать себя и верить в успех;</w:t>
      </w:r>
    </w:p>
    <w:p w:rsidR="004631D9" w:rsidRPr="00DB5CEE" w:rsidRDefault="004631D9" w:rsidP="008C2C5B">
      <w:pPr>
        <w:pStyle w:val="21"/>
        <w:tabs>
          <w:tab w:val="left" w:pos="284"/>
        </w:tabs>
        <w:spacing w:line="276" w:lineRule="auto"/>
        <w:ind w:left="851" w:firstLine="0"/>
        <w:rPr>
          <w:sz w:val="24"/>
        </w:rPr>
      </w:pPr>
      <w:r w:rsidRPr="00DB5CEE">
        <w:rPr>
          <w:spacing w:val="-4"/>
          <w:sz w:val="24"/>
        </w:rPr>
        <w:t>сформированности мотивации учебной деятельности, вклю</w:t>
      </w:r>
      <w:r w:rsidRPr="00DB5CEE">
        <w:rPr>
          <w:sz w:val="24"/>
        </w:rPr>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4631D9" w:rsidRPr="00DB5CEE" w:rsidRDefault="004631D9" w:rsidP="008C2C5B">
      <w:pPr>
        <w:pStyle w:val="21"/>
        <w:tabs>
          <w:tab w:val="left" w:pos="284"/>
        </w:tabs>
        <w:spacing w:line="276" w:lineRule="auto"/>
        <w:ind w:left="851" w:firstLine="0"/>
        <w:rPr>
          <w:sz w:val="24"/>
        </w:rPr>
      </w:pPr>
      <w:r w:rsidRPr="00DB5CEE">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 xml:space="preserve">В планируемых результатах, описывающих эту группу, отсутствует блок </w:t>
      </w:r>
      <w:r w:rsidRPr="00DB5CEE">
        <w:rPr>
          <w:rFonts w:ascii="Times New Roman" w:hAnsi="Times New Roman"/>
          <w:b/>
          <w:color w:val="auto"/>
          <w:sz w:val="24"/>
          <w:szCs w:val="24"/>
        </w:rPr>
        <w:t>«Выпускник научится».</w:t>
      </w:r>
      <w:r w:rsidRPr="00DB5CEE">
        <w:rPr>
          <w:rFonts w:ascii="Times New Roman" w:hAnsi="Times New Roman"/>
          <w:color w:val="auto"/>
          <w:sz w:val="24"/>
          <w:szCs w:val="24"/>
        </w:rPr>
        <w:t xml:space="preserve"> Это означает, что </w:t>
      </w:r>
      <w:r w:rsidRPr="00DB5CEE">
        <w:rPr>
          <w:rFonts w:ascii="Times New Roman" w:hAnsi="Times New Roman"/>
          <w:b/>
          <w:bCs/>
          <w:iCs/>
          <w:color w:val="auto"/>
          <w:sz w:val="24"/>
          <w:szCs w:val="24"/>
        </w:rPr>
        <w:t xml:space="preserve">личностные результаты выпускников при получении начального общего образования </w:t>
      </w:r>
      <w:r w:rsidRPr="00DB5CEE">
        <w:rPr>
          <w:rFonts w:ascii="Times New Roman" w:hAnsi="Times New Roman"/>
          <w:color w:val="auto"/>
          <w:sz w:val="24"/>
          <w:szCs w:val="24"/>
        </w:rPr>
        <w:t>в полном соответствии с требованиями ФГОС НОО</w:t>
      </w:r>
      <w:r w:rsidRPr="00DB5CEE">
        <w:rPr>
          <w:rFonts w:ascii="Times New Roman" w:hAnsi="Times New Roman"/>
          <w:b/>
          <w:bCs/>
          <w:iCs/>
          <w:color w:val="auto"/>
          <w:sz w:val="24"/>
          <w:szCs w:val="24"/>
        </w:rPr>
        <w:t>не подлежат итоговой оценке</w:t>
      </w:r>
      <w:r w:rsidRPr="00DB5CEE">
        <w:rPr>
          <w:rFonts w:ascii="Times New Roman" w:hAnsi="Times New Roman"/>
          <w:color w:val="auto"/>
          <w:sz w:val="24"/>
          <w:szCs w:val="24"/>
        </w:rPr>
        <w:t>.</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 xml:space="preserve">Формирование и достижение указанных выше личностных </w:t>
      </w:r>
      <w:r w:rsidRPr="00DB5CEE">
        <w:rPr>
          <w:rFonts w:ascii="Times New Roman" w:hAnsi="Times New Roman"/>
          <w:color w:val="auto"/>
          <w:spacing w:val="2"/>
          <w:sz w:val="24"/>
          <w:szCs w:val="24"/>
        </w:rPr>
        <w:t>результатов — задача и ответственность системы образования и МБОУ «</w:t>
      </w:r>
      <w:r w:rsidR="00527D58" w:rsidRPr="00DB5CEE">
        <w:rPr>
          <w:rFonts w:ascii="Times New Roman" w:hAnsi="Times New Roman"/>
          <w:color w:val="auto"/>
          <w:spacing w:val="2"/>
          <w:sz w:val="24"/>
          <w:szCs w:val="24"/>
          <w:lang w:val="tt-RU"/>
        </w:rPr>
        <w:t>Верхнесимет</w:t>
      </w:r>
      <w:r w:rsidRPr="00DB5CEE">
        <w:rPr>
          <w:rFonts w:ascii="Times New Roman" w:hAnsi="Times New Roman"/>
          <w:color w:val="auto"/>
          <w:spacing w:val="2"/>
          <w:sz w:val="24"/>
          <w:szCs w:val="24"/>
          <w:lang w:val="tt-RU"/>
        </w:rPr>
        <w:t xml:space="preserve">ская </w:t>
      </w:r>
      <w:r w:rsidRPr="00DB5CEE">
        <w:rPr>
          <w:rFonts w:ascii="Times New Roman" w:hAnsi="Times New Roman"/>
          <w:color w:val="auto"/>
          <w:spacing w:val="2"/>
          <w:sz w:val="24"/>
          <w:szCs w:val="24"/>
        </w:rPr>
        <w:t xml:space="preserve"> СОШ</w:t>
      </w:r>
      <w:r w:rsidR="00527D58" w:rsidRPr="00DB5CEE">
        <w:rPr>
          <w:rFonts w:ascii="Times New Roman" w:hAnsi="Times New Roman"/>
          <w:color w:val="auto"/>
          <w:spacing w:val="2"/>
          <w:sz w:val="24"/>
          <w:szCs w:val="24"/>
        </w:rPr>
        <w:t>»</w:t>
      </w:r>
      <w:r w:rsidRPr="00DB5CEE">
        <w:rPr>
          <w:rFonts w:ascii="Times New Roman" w:hAnsi="Times New Roman"/>
          <w:color w:val="auto"/>
          <w:spacing w:val="2"/>
          <w:sz w:val="24"/>
          <w:szCs w:val="24"/>
        </w:rPr>
        <w:t xml:space="preserve">. Поэтому оценка этих результатов образовательной деятельности осуществляется в </w:t>
      </w:r>
      <w:r w:rsidRPr="00DB5CEE">
        <w:rPr>
          <w:rFonts w:ascii="Times New Roman" w:hAnsi="Times New Roman"/>
          <w:color w:val="auto"/>
          <w:sz w:val="24"/>
          <w:szCs w:val="24"/>
        </w:rPr>
        <w:t>ходе внешних неперсонифицированных мониторинговых ис</w:t>
      </w:r>
      <w:r w:rsidRPr="00DB5CEE">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DB5CEE">
        <w:rPr>
          <w:rFonts w:ascii="Times New Roman" w:hAnsi="Times New Roman"/>
          <w:color w:val="auto"/>
          <w:sz w:val="24"/>
          <w:szCs w:val="24"/>
        </w:rPr>
        <w:t>реализации программ развития, программ под</w:t>
      </w:r>
      <w:r w:rsidRPr="00DB5CEE">
        <w:rPr>
          <w:rFonts w:ascii="Times New Roman" w:hAnsi="Times New Roman"/>
          <w:color w:val="auto"/>
          <w:spacing w:val="2"/>
          <w:sz w:val="24"/>
          <w:szCs w:val="24"/>
        </w:rPr>
        <w:t xml:space="preserve">держки образовательной деятельности, иных программ. </w:t>
      </w:r>
      <w:r w:rsidRPr="00DB5CEE">
        <w:rPr>
          <w:rFonts w:ascii="Times New Roman" w:hAnsi="Times New Roman"/>
          <w:color w:val="auto"/>
          <w:sz w:val="24"/>
          <w:szCs w:val="24"/>
        </w:rPr>
        <w:t>Это принципиальный момент, отличающий оценку личностных результатов от оценки предметных и метапредметных результатов.</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DB5CEE">
        <w:rPr>
          <w:rFonts w:ascii="Times New Roman" w:hAnsi="Times New Roman"/>
          <w:color w:val="auto"/>
          <w:sz w:val="24"/>
          <w:szCs w:val="24"/>
        </w:rPr>
        <w:t xml:space="preserve">полностью отвечающая этическим принципам охраны и защиты интересов ребенка и конфиденциальности, </w:t>
      </w:r>
      <w:r w:rsidRPr="00DB5CEE">
        <w:rPr>
          <w:rFonts w:ascii="Times New Roman" w:hAnsi="Times New Roman"/>
          <w:b/>
          <w:bCs/>
          <w:color w:val="auto"/>
          <w:sz w:val="24"/>
          <w:szCs w:val="24"/>
        </w:rPr>
        <w:t xml:space="preserve">в форме, </w:t>
      </w:r>
      <w:r w:rsidRPr="00DB5CEE">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DB5CEE">
        <w:rPr>
          <w:rFonts w:ascii="Times New Roman" w:hAnsi="Times New Roman"/>
          <w:color w:val="auto"/>
          <w:spacing w:val="2"/>
          <w:sz w:val="24"/>
          <w:szCs w:val="24"/>
        </w:rPr>
        <w:t xml:space="preserve">. Такая оценка направлена на решение задачи оптимизации </w:t>
      </w:r>
      <w:r w:rsidRPr="00DB5CEE">
        <w:rPr>
          <w:rFonts w:ascii="Times New Roman" w:hAnsi="Times New Roman"/>
          <w:color w:val="auto"/>
          <w:sz w:val="24"/>
          <w:szCs w:val="24"/>
        </w:rPr>
        <w:t>личностного развития обучающихся и включает три основных компонента:</w:t>
      </w:r>
    </w:p>
    <w:p w:rsidR="004631D9" w:rsidRPr="00DB5CEE" w:rsidRDefault="004631D9" w:rsidP="008C2C5B">
      <w:pPr>
        <w:pStyle w:val="21"/>
        <w:tabs>
          <w:tab w:val="left" w:pos="284"/>
        </w:tabs>
        <w:spacing w:line="276" w:lineRule="auto"/>
        <w:ind w:left="851" w:firstLine="0"/>
        <w:rPr>
          <w:sz w:val="24"/>
        </w:rPr>
      </w:pPr>
      <w:r w:rsidRPr="00DB5CEE">
        <w:rPr>
          <w:sz w:val="24"/>
        </w:rPr>
        <w:t>характеристику достижений и положительных качеств обучающегося;</w:t>
      </w:r>
    </w:p>
    <w:p w:rsidR="004631D9" w:rsidRPr="00DB5CEE" w:rsidRDefault="004631D9" w:rsidP="008C2C5B">
      <w:pPr>
        <w:pStyle w:val="21"/>
        <w:tabs>
          <w:tab w:val="left" w:pos="284"/>
        </w:tabs>
        <w:spacing w:line="276" w:lineRule="auto"/>
        <w:ind w:left="851" w:firstLine="0"/>
        <w:rPr>
          <w:sz w:val="24"/>
        </w:rPr>
      </w:pPr>
      <w:r w:rsidRPr="00DB5CEE">
        <w:rPr>
          <w:spacing w:val="2"/>
          <w:sz w:val="24"/>
        </w:rPr>
        <w:t>определение приоритетных задач и направлений лич</w:t>
      </w:r>
      <w:r w:rsidRPr="00DB5CEE">
        <w:rPr>
          <w:sz w:val="24"/>
        </w:rPr>
        <w:t>ностного развития с учетом как достижений, так и психологических проблем развития ребенка;</w:t>
      </w:r>
    </w:p>
    <w:p w:rsidR="004631D9" w:rsidRPr="00DB5CEE" w:rsidRDefault="004631D9" w:rsidP="008C2C5B">
      <w:pPr>
        <w:pStyle w:val="21"/>
        <w:tabs>
          <w:tab w:val="left" w:pos="284"/>
        </w:tabs>
        <w:spacing w:line="276" w:lineRule="auto"/>
        <w:ind w:left="851" w:firstLine="0"/>
        <w:rPr>
          <w:sz w:val="24"/>
        </w:rPr>
      </w:pPr>
      <w:r w:rsidRPr="00DB5CEE">
        <w:rPr>
          <w:spacing w:val="-4"/>
          <w:sz w:val="24"/>
        </w:rPr>
        <w:t>систему психолого­педагогических рекомендаций, призван</w:t>
      </w:r>
      <w:r w:rsidRPr="00DB5CEE">
        <w:rPr>
          <w:sz w:val="24"/>
        </w:rPr>
        <w:t>ных обеспечить успешную реализацию задач начального общего образования.</w:t>
      </w:r>
    </w:p>
    <w:p w:rsidR="004631D9" w:rsidRPr="00DB5CEE" w:rsidRDefault="004631D9" w:rsidP="008C2C5B">
      <w:pPr>
        <w:pStyle w:val="af8"/>
        <w:tabs>
          <w:tab w:val="left" w:pos="284"/>
        </w:tabs>
        <w:spacing w:line="276" w:lineRule="auto"/>
        <w:ind w:left="851" w:firstLine="0"/>
        <w:rPr>
          <w:rFonts w:ascii="Times New Roman" w:hAnsi="Times New Roman"/>
          <w:b/>
          <w:bCs/>
          <w:color w:val="auto"/>
          <w:sz w:val="24"/>
          <w:szCs w:val="24"/>
        </w:rPr>
      </w:pPr>
      <w:r w:rsidRPr="00DB5CEE">
        <w:rPr>
          <w:rFonts w:ascii="Times New Roman" w:hAnsi="Times New Roman"/>
          <w:color w:val="auto"/>
          <w:spacing w:val="-2"/>
          <w:sz w:val="24"/>
          <w:szCs w:val="24"/>
        </w:rPr>
        <w:t xml:space="preserve">Другой формой оценки личностных результатов является </w:t>
      </w:r>
      <w:r w:rsidRPr="00DB5CEE">
        <w:rPr>
          <w:rFonts w:ascii="Times New Roman" w:hAnsi="Times New Roman"/>
          <w:color w:val="auto"/>
          <w:sz w:val="24"/>
          <w:szCs w:val="24"/>
        </w:rPr>
        <w:t>оценка индивидуального прогресса личностного развития об</w:t>
      </w:r>
      <w:r w:rsidRPr="00DB5CEE">
        <w:rPr>
          <w:rFonts w:ascii="Times New Roman" w:hAnsi="Times New Roman"/>
          <w:color w:val="auto"/>
          <w:spacing w:val="-2"/>
          <w:sz w:val="24"/>
          <w:szCs w:val="24"/>
        </w:rPr>
        <w:t xml:space="preserve">учающихся, которым необходима специальная поддержка. Эта </w:t>
      </w:r>
      <w:r w:rsidRPr="00DB5CEE">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возрастнойпериодизации развития — в форме возрастно­психологиче</w:t>
      </w:r>
      <w:r w:rsidRPr="00DB5CEE">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DB5CEE">
        <w:rPr>
          <w:rFonts w:ascii="Times New Roman" w:hAnsi="Times New Roman"/>
          <w:color w:val="auto"/>
          <w:sz w:val="24"/>
          <w:szCs w:val="24"/>
        </w:rPr>
        <w:t>или педагогов (или администрации МБОУ «</w:t>
      </w:r>
      <w:r w:rsidR="00527D58" w:rsidRPr="00DB5CEE">
        <w:rPr>
          <w:rFonts w:ascii="Times New Roman" w:hAnsi="Times New Roman"/>
          <w:color w:val="auto"/>
          <w:sz w:val="24"/>
          <w:szCs w:val="24"/>
        </w:rPr>
        <w:t>Верхнесимет</w:t>
      </w:r>
      <w:r w:rsidRPr="00DB5CEE">
        <w:rPr>
          <w:rFonts w:ascii="Times New Roman" w:hAnsi="Times New Roman"/>
          <w:color w:val="auto"/>
          <w:sz w:val="24"/>
          <w:szCs w:val="24"/>
        </w:rPr>
        <w:t>ская  СОШ»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b/>
          <w:bCs/>
          <w:color w:val="auto"/>
          <w:sz w:val="24"/>
          <w:szCs w:val="24"/>
        </w:rPr>
        <w:t>Оценка метапредметных результатов</w:t>
      </w:r>
      <w:r w:rsidRPr="00DB5CEE">
        <w:rPr>
          <w:rFonts w:ascii="Times New Roman" w:hAnsi="Times New Roman"/>
          <w:color w:val="auto"/>
          <w:sz w:val="24"/>
          <w:szCs w:val="24"/>
        </w:rPr>
        <w:t xml:space="preserve"> представляет собой </w:t>
      </w:r>
      <w:r w:rsidRPr="00DB5CEE">
        <w:rPr>
          <w:rFonts w:ascii="Times New Roman" w:hAnsi="Times New Roman"/>
          <w:color w:val="auto"/>
          <w:spacing w:val="-2"/>
          <w:sz w:val="24"/>
          <w:szCs w:val="24"/>
        </w:rPr>
        <w:t>оценку достижения планируемых результатов освоения основ</w:t>
      </w:r>
      <w:r w:rsidRPr="00DB5CEE">
        <w:rPr>
          <w:rFonts w:ascii="Times New Roman" w:hAnsi="Times New Roman"/>
          <w:color w:val="auto"/>
          <w:sz w:val="24"/>
          <w:szCs w:val="24"/>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DB5CEE">
        <w:rPr>
          <w:rFonts w:ascii="Times New Roman" w:hAnsi="Times New Roman"/>
          <w:color w:val="auto"/>
          <w:spacing w:val="2"/>
          <w:sz w:val="24"/>
          <w:szCs w:val="24"/>
        </w:rPr>
        <w:t xml:space="preserve"> начального общего образования, а также планируемых </w:t>
      </w:r>
      <w:r w:rsidRPr="00DB5CEE">
        <w:rPr>
          <w:rFonts w:ascii="Times New Roman" w:hAnsi="Times New Roman"/>
          <w:color w:val="auto"/>
          <w:sz w:val="24"/>
          <w:szCs w:val="24"/>
        </w:rPr>
        <w:t>результатов, представленных во всех разделах подпрограммы «Чтение. Работа с текстом».</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Достижение метапредметных результатов обеспечивается </w:t>
      </w:r>
      <w:r w:rsidRPr="00DB5CEE">
        <w:rPr>
          <w:rFonts w:ascii="Times New Roman" w:hAnsi="Times New Roman"/>
          <w:color w:val="auto"/>
          <w:sz w:val="24"/>
          <w:szCs w:val="24"/>
        </w:rPr>
        <w:t>за счет основных компонентов образовательной деятельности — учебных предметов.</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bCs/>
          <w:iCs/>
          <w:color w:val="auto"/>
          <w:sz w:val="24"/>
          <w:szCs w:val="24"/>
        </w:rPr>
        <w:t>Основным объектом оценки метапредметных резуль</w:t>
      </w:r>
      <w:r w:rsidRPr="00DB5CEE">
        <w:rPr>
          <w:rFonts w:ascii="Times New Roman" w:hAnsi="Times New Roman"/>
          <w:bCs/>
          <w:iCs/>
          <w:color w:val="auto"/>
          <w:spacing w:val="2"/>
          <w:sz w:val="24"/>
          <w:szCs w:val="24"/>
        </w:rPr>
        <w:t>татов</w:t>
      </w:r>
      <w:r w:rsidRPr="00DB5CEE">
        <w:rPr>
          <w:rFonts w:ascii="Times New Roman" w:hAnsi="Times New Roman"/>
          <w:color w:val="auto"/>
          <w:spacing w:val="2"/>
          <w:sz w:val="24"/>
          <w:szCs w:val="24"/>
        </w:rPr>
        <w:t xml:space="preserve"> служит сформированность у обучающегося регуля</w:t>
      </w:r>
      <w:r w:rsidRPr="00DB5CEE">
        <w:rPr>
          <w:rFonts w:ascii="Times New Roman" w:hAnsi="Times New Roman"/>
          <w:color w:val="auto"/>
          <w:sz w:val="24"/>
          <w:szCs w:val="24"/>
        </w:rPr>
        <w:t xml:space="preserve">тивных, коммуникативных и познавательных универсальных </w:t>
      </w:r>
      <w:r w:rsidRPr="00DB5CEE">
        <w:rPr>
          <w:rFonts w:ascii="Times New Roman" w:hAnsi="Times New Roman"/>
          <w:color w:val="auto"/>
          <w:spacing w:val="2"/>
          <w:sz w:val="24"/>
          <w:szCs w:val="24"/>
        </w:rPr>
        <w:t>действий, т.</w:t>
      </w:r>
      <w:r w:rsidRPr="00DB5CEE">
        <w:rPr>
          <w:rFonts w:ascii="Times New Roman" w:hAnsi="Times New Roman"/>
          <w:color w:val="auto"/>
          <w:spacing w:val="2"/>
          <w:sz w:val="24"/>
          <w:szCs w:val="24"/>
        </w:rPr>
        <w:t> </w:t>
      </w:r>
      <w:r w:rsidRPr="00DB5CEE">
        <w:rPr>
          <w:rFonts w:ascii="Times New Roman" w:hAnsi="Times New Roman"/>
          <w:color w:val="auto"/>
          <w:spacing w:val="2"/>
          <w:sz w:val="24"/>
          <w:szCs w:val="24"/>
        </w:rPr>
        <w:t xml:space="preserve">е. таких умственных действий обучающихся, </w:t>
      </w:r>
      <w:r w:rsidRPr="00DB5CEE">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4631D9" w:rsidRPr="00DB5CEE" w:rsidRDefault="004631D9" w:rsidP="008C2C5B">
      <w:pPr>
        <w:pStyle w:val="21"/>
        <w:tabs>
          <w:tab w:val="left" w:pos="284"/>
        </w:tabs>
        <w:spacing w:line="276" w:lineRule="auto"/>
        <w:ind w:left="851" w:firstLine="0"/>
        <w:rPr>
          <w:sz w:val="24"/>
        </w:rPr>
      </w:pPr>
      <w:r w:rsidRPr="00DB5CEE">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4631D9" w:rsidRPr="00DB5CEE" w:rsidRDefault="004631D9" w:rsidP="008C2C5B">
      <w:pPr>
        <w:pStyle w:val="21"/>
        <w:tabs>
          <w:tab w:val="left" w:pos="284"/>
        </w:tabs>
        <w:spacing w:line="276" w:lineRule="auto"/>
        <w:ind w:left="851" w:firstLine="0"/>
        <w:rPr>
          <w:sz w:val="24"/>
        </w:rPr>
      </w:pPr>
      <w:r w:rsidRPr="00DB5CEE">
        <w:rPr>
          <w:spacing w:val="2"/>
          <w:sz w:val="24"/>
        </w:rPr>
        <w:t xml:space="preserve">умение осуществлять информационный поиск, сбор и </w:t>
      </w:r>
      <w:r w:rsidRPr="00DB5CEE">
        <w:rPr>
          <w:sz w:val="24"/>
        </w:rPr>
        <w:t>выделение существенной информации из различных информационных источников;</w:t>
      </w:r>
    </w:p>
    <w:p w:rsidR="004631D9" w:rsidRPr="00DB5CEE" w:rsidRDefault="004631D9" w:rsidP="008C2C5B">
      <w:pPr>
        <w:pStyle w:val="21"/>
        <w:tabs>
          <w:tab w:val="left" w:pos="284"/>
        </w:tabs>
        <w:spacing w:line="276" w:lineRule="auto"/>
        <w:ind w:left="851" w:firstLine="0"/>
        <w:rPr>
          <w:sz w:val="24"/>
        </w:rPr>
      </w:pPr>
      <w:r w:rsidRPr="00DB5CEE">
        <w:rPr>
          <w:sz w:val="24"/>
        </w:rPr>
        <w:t>умение использовать знаково­символические средства для</w:t>
      </w:r>
      <w:r w:rsidRPr="00DB5CEE">
        <w:rPr>
          <w:spacing w:val="2"/>
          <w:sz w:val="24"/>
        </w:rPr>
        <w:t>создания моделей изучаемых объектов и процессов, схем</w:t>
      </w:r>
      <w:r w:rsidRPr="00DB5CEE">
        <w:rPr>
          <w:sz w:val="24"/>
        </w:rPr>
        <w:t>решения учебно­познавательных и практических задач;</w:t>
      </w:r>
    </w:p>
    <w:p w:rsidR="004631D9" w:rsidRPr="00DB5CEE" w:rsidRDefault="004631D9" w:rsidP="008C2C5B">
      <w:pPr>
        <w:pStyle w:val="21"/>
        <w:tabs>
          <w:tab w:val="left" w:pos="284"/>
        </w:tabs>
        <w:spacing w:line="276" w:lineRule="auto"/>
        <w:ind w:left="851" w:firstLine="0"/>
        <w:rPr>
          <w:sz w:val="24"/>
        </w:rPr>
      </w:pPr>
      <w:r w:rsidRPr="00DB5CEE">
        <w:rPr>
          <w:sz w:val="24"/>
        </w:rPr>
        <w:t xml:space="preserve">способность к осуществлению логических операций сравнения, анализа, обобщения, классификации по родовидовым </w:t>
      </w:r>
      <w:r w:rsidRPr="00DB5CEE">
        <w:rPr>
          <w:spacing w:val="2"/>
          <w:sz w:val="24"/>
        </w:rPr>
        <w:t>признакам, к установлению аналогий, отнесения к извест</w:t>
      </w:r>
      <w:r w:rsidRPr="00DB5CEE">
        <w:rPr>
          <w:sz w:val="24"/>
        </w:rPr>
        <w:t>ным понятиям;</w:t>
      </w:r>
    </w:p>
    <w:p w:rsidR="004631D9" w:rsidRPr="00DB5CEE" w:rsidRDefault="004631D9" w:rsidP="008C2C5B">
      <w:pPr>
        <w:pStyle w:val="21"/>
        <w:tabs>
          <w:tab w:val="left" w:pos="284"/>
        </w:tabs>
        <w:spacing w:line="276" w:lineRule="auto"/>
        <w:ind w:left="851" w:firstLine="0"/>
        <w:rPr>
          <w:sz w:val="24"/>
        </w:rPr>
      </w:pPr>
      <w:r w:rsidRPr="00DB5CEE">
        <w:rPr>
          <w:spacing w:val="2"/>
          <w:sz w:val="24"/>
        </w:rPr>
        <w:t>умение сотрудничать с педагогом и сверстниками при</w:t>
      </w:r>
      <w:r w:rsidRPr="00DB5CEE">
        <w:rPr>
          <w:sz w:val="24"/>
        </w:rPr>
        <w:t>решении учебных проблем, принимать на себя ответственность за результаты своих действий.</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b/>
          <w:bCs/>
          <w:iCs/>
          <w:color w:val="auto"/>
          <w:sz w:val="24"/>
          <w:szCs w:val="24"/>
        </w:rPr>
        <w:t>Основное содержание оценки метапредметных результатов</w:t>
      </w:r>
      <w:r w:rsidRPr="00DB5CEE">
        <w:rPr>
          <w:rFonts w:ascii="Times New Roman" w:hAnsi="Times New Roman"/>
          <w:color w:val="auto"/>
          <w:sz w:val="24"/>
          <w:szCs w:val="24"/>
        </w:rPr>
        <w:t xml:space="preserve"> на уровне начального общего образования строится вокруг умения учиться, т.</w:t>
      </w:r>
      <w:r w:rsidRPr="00DB5CEE">
        <w:rPr>
          <w:rFonts w:ascii="Times New Roman" w:hAnsi="Times New Roman"/>
          <w:color w:val="auto"/>
          <w:sz w:val="24"/>
          <w:szCs w:val="24"/>
        </w:rPr>
        <w:t> </w:t>
      </w:r>
      <w:r w:rsidRPr="00DB5CEE">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DB5CEE">
        <w:rPr>
          <w:rFonts w:ascii="Times New Roman" w:hAnsi="Times New Roman"/>
          <w:color w:val="auto"/>
          <w:spacing w:val="2"/>
          <w:sz w:val="24"/>
          <w:szCs w:val="24"/>
        </w:rPr>
        <w:t>обучающихся к самостоятельному усвоению новых знаний</w:t>
      </w:r>
      <w:r w:rsidRPr="00DB5CEE">
        <w:rPr>
          <w:rFonts w:ascii="Times New Roman" w:hAnsi="Times New Roman"/>
          <w:color w:val="auto"/>
          <w:sz w:val="24"/>
          <w:szCs w:val="24"/>
        </w:rPr>
        <w:t>и умений, включая организацию этойдеятельности.</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b/>
          <w:color w:val="auto"/>
          <w:sz w:val="24"/>
          <w:szCs w:val="24"/>
        </w:rPr>
        <w:t>Уровень сформированности универсальных учебных дей</w:t>
      </w:r>
      <w:r w:rsidRPr="00DB5CEE">
        <w:rPr>
          <w:rFonts w:ascii="Times New Roman" w:hAnsi="Times New Roman"/>
          <w:b/>
          <w:color w:val="auto"/>
          <w:spacing w:val="2"/>
          <w:sz w:val="24"/>
          <w:szCs w:val="24"/>
        </w:rPr>
        <w:t>ствий, представляющих содержание и объект оценки мета</w:t>
      </w:r>
      <w:r w:rsidRPr="00DB5CEE">
        <w:rPr>
          <w:rFonts w:ascii="Times New Roman" w:hAnsi="Times New Roman"/>
          <w:b/>
          <w:color w:val="auto"/>
          <w:sz w:val="24"/>
          <w:szCs w:val="24"/>
        </w:rPr>
        <w:t xml:space="preserve">предметных результатов, определяется  в успешности выполнения комплексных заданий на межпредметной основе. </w:t>
      </w:r>
      <w:r w:rsidRPr="00DB5CEE">
        <w:rPr>
          <w:rFonts w:ascii="Times New Roman" w:hAnsi="Times New Roman"/>
          <w:color w:val="auto"/>
          <w:sz w:val="24"/>
          <w:szCs w:val="24"/>
        </w:rPr>
        <w:t xml:space="preserve">В итоговых проверочных работах по предметам или в </w:t>
      </w:r>
      <w:r w:rsidRPr="00DB5CEE">
        <w:rPr>
          <w:rFonts w:ascii="Times New Roman" w:hAnsi="Times New Roman"/>
          <w:color w:val="auto"/>
          <w:spacing w:val="2"/>
          <w:sz w:val="24"/>
          <w:szCs w:val="24"/>
        </w:rPr>
        <w:t>комплексных работах на межпредметной основе целесоо</w:t>
      </w:r>
      <w:r w:rsidRPr="00DB5CEE">
        <w:rPr>
          <w:rFonts w:ascii="Times New Roman" w:hAnsi="Times New Roman"/>
          <w:color w:val="auto"/>
          <w:sz w:val="24"/>
          <w:szCs w:val="24"/>
        </w:rPr>
        <w:t>б</w:t>
      </w:r>
      <w:r w:rsidRPr="00DB5CEE">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DB5CEE">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В ходе текущей, тематической, промежуточной оценки </w:t>
      </w:r>
      <w:r w:rsidRPr="00DB5CEE">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DB5CEE">
        <w:rPr>
          <w:rFonts w:ascii="Times New Roman" w:hAnsi="Times New Roman"/>
          <w:color w:val="auto"/>
          <w:spacing w:val="2"/>
          <w:sz w:val="24"/>
          <w:szCs w:val="24"/>
        </w:rPr>
        <w:t>проверить в ходе стандартизированной итоговой провероч</w:t>
      </w:r>
      <w:r w:rsidRPr="00DB5CEE">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DB5CEE">
        <w:rPr>
          <w:rFonts w:ascii="Times New Roman" w:hAnsi="Times New Roman"/>
          <w:color w:val="auto"/>
          <w:spacing w:val="-2"/>
          <w:sz w:val="24"/>
          <w:szCs w:val="24"/>
        </w:rPr>
        <w:t>умения, как взаимодействие с партнером: ориентация на парт</w:t>
      </w:r>
      <w:r w:rsidRPr="00DB5CEE">
        <w:rPr>
          <w:rFonts w:ascii="Times New Roman" w:hAnsi="Times New Roman"/>
          <w:color w:val="auto"/>
          <w:spacing w:val="2"/>
          <w:sz w:val="24"/>
          <w:szCs w:val="24"/>
        </w:rPr>
        <w:t xml:space="preserve">нера, умение слушать и слышать собеседника; стремление </w:t>
      </w:r>
      <w:r w:rsidRPr="00DB5CEE">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DB5CEE">
        <w:rPr>
          <w:rFonts w:ascii="Times New Roman" w:hAnsi="Times New Roman"/>
          <w:color w:val="auto"/>
          <w:sz w:val="24"/>
          <w:szCs w:val="24"/>
        </w:rPr>
        <w:t> </w:t>
      </w:r>
      <w:r w:rsidRPr="00DB5CEE">
        <w:rPr>
          <w:rFonts w:ascii="Times New Roman" w:hAnsi="Times New Roman"/>
          <w:color w:val="auto"/>
          <w:sz w:val="24"/>
          <w:szCs w:val="24"/>
        </w:rPr>
        <w:t>др.</w:t>
      </w:r>
    </w:p>
    <w:p w:rsidR="004631D9" w:rsidRPr="00DB5CEE" w:rsidRDefault="004631D9" w:rsidP="008C2C5B">
      <w:pPr>
        <w:pStyle w:val="af8"/>
        <w:tabs>
          <w:tab w:val="left" w:pos="284"/>
        </w:tabs>
        <w:spacing w:line="276" w:lineRule="auto"/>
        <w:ind w:left="851" w:firstLine="0"/>
        <w:rPr>
          <w:rFonts w:ascii="Times New Roman" w:hAnsi="Times New Roman"/>
          <w:b/>
          <w:bCs/>
          <w:color w:val="auto"/>
          <w:sz w:val="24"/>
          <w:szCs w:val="24"/>
        </w:rPr>
      </w:pPr>
      <w:r w:rsidRPr="00DB5CEE">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DB5CEE">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w:t>
      </w:r>
      <w:r w:rsidRPr="00DB5CEE">
        <w:rPr>
          <w:rFonts w:ascii="Times New Roman" w:hAnsi="Times New Roman"/>
          <w:color w:val="auto"/>
          <w:spacing w:val="2"/>
          <w:sz w:val="24"/>
          <w:szCs w:val="24"/>
        </w:rPr>
        <w:t xml:space="preserve">ную деятельность, уровень их учебной самостоятельности, </w:t>
      </w:r>
      <w:r w:rsidRPr="00DB5CEE">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b/>
          <w:bCs/>
          <w:color w:val="auto"/>
          <w:spacing w:val="-4"/>
          <w:sz w:val="24"/>
          <w:szCs w:val="24"/>
        </w:rPr>
        <w:t>Оценка предметных результатов</w:t>
      </w:r>
      <w:r w:rsidRPr="00DB5CEE">
        <w:rPr>
          <w:rFonts w:ascii="Times New Roman" w:hAnsi="Times New Roman"/>
          <w:color w:val="auto"/>
          <w:spacing w:val="-4"/>
          <w:sz w:val="24"/>
          <w:szCs w:val="24"/>
        </w:rPr>
        <w:t xml:space="preserve"> представляет собой оцен</w:t>
      </w:r>
      <w:r w:rsidRPr="00DB5CEE">
        <w:rPr>
          <w:rFonts w:ascii="Times New Roman" w:hAnsi="Times New Roman"/>
          <w:color w:val="auto"/>
          <w:sz w:val="24"/>
          <w:szCs w:val="24"/>
        </w:rPr>
        <w:t>ку достижения обучающимся планируемых результатов по отдельным предметам.</w:t>
      </w:r>
    </w:p>
    <w:p w:rsidR="004631D9" w:rsidRPr="00DB5CEE" w:rsidRDefault="004631D9" w:rsidP="008C2C5B">
      <w:pPr>
        <w:pStyle w:val="af8"/>
        <w:tabs>
          <w:tab w:val="left" w:pos="284"/>
        </w:tabs>
        <w:spacing w:line="276" w:lineRule="auto"/>
        <w:ind w:left="851" w:firstLine="0"/>
        <w:rPr>
          <w:rFonts w:ascii="Times New Roman" w:hAnsi="Times New Roman"/>
          <w:color w:val="auto"/>
          <w:spacing w:val="-2"/>
          <w:sz w:val="24"/>
          <w:szCs w:val="24"/>
        </w:rPr>
      </w:pPr>
      <w:r w:rsidRPr="00DB5CEE">
        <w:rPr>
          <w:rFonts w:ascii="Times New Roman" w:hAnsi="Times New Roman"/>
          <w:color w:val="auto"/>
          <w:spacing w:val="-2"/>
          <w:sz w:val="24"/>
          <w:szCs w:val="24"/>
        </w:rPr>
        <w:t>Достижение этих результатов обеспечивается за счет основных компонентов образовательнойдеятельности — учебных предметов, представленных в обязательной части учебного плана.</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 xml:space="preserve">При получении начального общего образования особое значение для продолжения образования имеет усвоение учащимися </w:t>
      </w:r>
      <w:r w:rsidRPr="00DB5CEE">
        <w:rPr>
          <w:rFonts w:ascii="Times New Roman" w:hAnsi="Times New Roman"/>
          <w:iCs/>
          <w:color w:val="auto"/>
          <w:sz w:val="24"/>
          <w:szCs w:val="24"/>
        </w:rPr>
        <w:t>опорной системы знаний по русскому языку, родному языку и математике</w:t>
      </w:r>
      <w:r w:rsidRPr="00DB5CEE">
        <w:rPr>
          <w:rFonts w:ascii="Times New Roman" w:hAnsi="Times New Roman"/>
          <w:color w:val="auto"/>
          <w:sz w:val="24"/>
          <w:szCs w:val="24"/>
        </w:rPr>
        <w:t>.</w:t>
      </w:r>
    </w:p>
    <w:p w:rsidR="004631D9" w:rsidRPr="00DB5CEE" w:rsidRDefault="004631D9" w:rsidP="008C2C5B">
      <w:pPr>
        <w:pStyle w:val="af8"/>
        <w:tabs>
          <w:tab w:val="left" w:pos="284"/>
        </w:tabs>
        <w:spacing w:line="276" w:lineRule="auto"/>
        <w:ind w:left="851" w:firstLine="0"/>
        <w:rPr>
          <w:rFonts w:ascii="Times New Roman" w:hAnsi="Times New Roman"/>
          <w:b/>
          <w:bCs/>
          <w:iCs/>
          <w:color w:val="auto"/>
          <w:sz w:val="24"/>
          <w:szCs w:val="24"/>
        </w:rPr>
      </w:pPr>
      <w:r w:rsidRPr="00DB5CEE">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DB5CEE">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DB5CEE">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DB5CEE">
        <w:rPr>
          <w:rFonts w:ascii="Times New Roman" w:hAnsi="Times New Roman"/>
          <w:color w:val="auto"/>
          <w:sz w:val="24"/>
          <w:szCs w:val="24"/>
        </w:rPr>
        <w:t>с предметным содержанием.</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b/>
          <w:bCs/>
          <w:iCs/>
          <w:color w:val="auto"/>
          <w:sz w:val="24"/>
          <w:szCs w:val="24"/>
        </w:rPr>
        <w:t>Действия с предметным содержанием (или предметные действия)</w:t>
      </w:r>
      <w:r w:rsidRPr="00DB5CEE">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DB5CEE">
        <w:rPr>
          <w:rFonts w:ascii="Times New Roman" w:hAnsi="Times New Roman"/>
          <w:color w:val="auto"/>
          <w:spacing w:val="2"/>
          <w:sz w:val="24"/>
          <w:szCs w:val="24"/>
        </w:rPr>
        <w:t xml:space="preserve">связей (в том числе причинно­следственных) и аналогий; </w:t>
      </w:r>
      <w:r w:rsidRPr="00DB5CEE">
        <w:rPr>
          <w:rFonts w:ascii="Times New Roman" w:hAnsi="Times New Roman"/>
          <w:color w:val="auto"/>
          <w:sz w:val="24"/>
          <w:szCs w:val="24"/>
        </w:rPr>
        <w:t>поиск, преобразование, представление и интерпретация информации, рассуждения и</w:t>
      </w:r>
      <w:r w:rsidRPr="00DB5CEE">
        <w:rPr>
          <w:rFonts w:ascii="Times New Roman" w:hAnsi="Times New Roman"/>
          <w:color w:val="auto"/>
          <w:sz w:val="24"/>
          <w:szCs w:val="24"/>
        </w:rPr>
        <w:t> </w:t>
      </w:r>
      <w:r w:rsidRPr="00DB5CEE">
        <w:rPr>
          <w:rFonts w:ascii="Times New Roman" w:hAnsi="Times New Roman"/>
          <w:color w:val="auto"/>
          <w:sz w:val="24"/>
          <w:szCs w:val="24"/>
        </w:rPr>
        <w:t>т.</w:t>
      </w:r>
      <w:r w:rsidRPr="00DB5CEE">
        <w:rPr>
          <w:rFonts w:ascii="Times New Roman" w:hAnsi="Times New Roman"/>
          <w:color w:val="auto"/>
          <w:sz w:val="24"/>
          <w:szCs w:val="24"/>
        </w:rPr>
        <w:t> </w:t>
      </w:r>
      <w:r w:rsidRPr="00DB5CEE">
        <w:rPr>
          <w:rFonts w:ascii="Times New Roman" w:hAnsi="Times New Roman"/>
          <w:color w:val="auto"/>
          <w:sz w:val="24"/>
          <w:szCs w:val="24"/>
        </w:rPr>
        <w:t xml:space="preserve">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DB5CEE">
        <w:rPr>
          <w:rFonts w:ascii="Times New Roman" w:hAnsi="Times New Roman"/>
          <w:color w:val="auto"/>
          <w:spacing w:val="2"/>
          <w:sz w:val="24"/>
          <w:szCs w:val="24"/>
        </w:rPr>
        <w:t>музыкальными и художественными произведениями и</w:t>
      </w:r>
      <w:r w:rsidRPr="00DB5CEE">
        <w:rPr>
          <w:rFonts w:ascii="Times New Roman" w:hAnsi="Times New Roman"/>
          <w:color w:val="auto"/>
          <w:spacing w:val="2"/>
          <w:sz w:val="24"/>
          <w:szCs w:val="24"/>
        </w:rPr>
        <w:t> </w:t>
      </w:r>
      <w:r w:rsidRPr="00DB5CEE">
        <w:rPr>
          <w:rFonts w:ascii="Times New Roman" w:hAnsi="Times New Roman"/>
          <w:color w:val="auto"/>
          <w:spacing w:val="2"/>
          <w:sz w:val="24"/>
          <w:szCs w:val="24"/>
        </w:rPr>
        <w:t>т.</w:t>
      </w:r>
      <w:r w:rsidRPr="00DB5CEE">
        <w:rPr>
          <w:rFonts w:ascii="Times New Roman" w:hAnsi="Times New Roman"/>
          <w:color w:val="auto"/>
          <w:spacing w:val="2"/>
          <w:sz w:val="24"/>
          <w:szCs w:val="24"/>
        </w:rPr>
        <w:t> </w:t>
      </w:r>
      <w:r w:rsidRPr="00DB5CEE">
        <w:rPr>
          <w:rFonts w:ascii="Times New Roman" w:hAnsi="Times New Roman"/>
          <w:color w:val="auto"/>
          <w:spacing w:val="2"/>
          <w:sz w:val="24"/>
          <w:szCs w:val="24"/>
        </w:rPr>
        <w:t xml:space="preserve">п. </w:t>
      </w:r>
      <w:r w:rsidRPr="00DB5CEE">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Совокупность же всех учебных предметов обеспечивает </w:t>
      </w:r>
      <w:r w:rsidRPr="00DB5CEE">
        <w:rPr>
          <w:rFonts w:ascii="Times New Roman" w:hAnsi="Times New Roman"/>
          <w:color w:val="auto"/>
          <w:spacing w:val="-2"/>
          <w:sz w:val="24"/>
          <w:szCs w:val="24"/>
        </w:rPr>
        <w:t>возможность формирования всех универсальных учебных дей</w:t>
      </w:r>
      <w:r w:rsidRPr="00DB5CEE">
        <w:rPr>
          <w:rFonts w:ascii="Times New Roman" w:hAnsi="Times New Roman"/>
          <w:color w:val="auto"/>
          <w:sz w:val="24"/>
          <w:szCs w:val="24"/>
        </w:rPr>
        <w:t>ствий при условии, что образовательнаядеятельность ориентирована на достижение планируемых результатов.</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z w:val="24"/>
          <w:szCs w:val="24"/>
        </w:rPr>
        <w:t xml:space="preserve">К предметным действиям следует отнести также действия, </w:t>
      </w:r>
      <w:r w:rsidRPr="00DB5CEE">
        <w:rPr>
          <w:rFonts w:ascii="Times New Roman" w:hAnsi="Times New Roman"/>
          <w:color w:val="auto"/>
          <w:spacing w:val="-2"/>
          <w:sz w:val="24"/>
          <w:szCs w:val="24"/>
        </w:rPr>
        <w:t>которые присущи главным образом только конкретному пред</w:t>
      </w:r>
      <w:r w:rsidRPr="00DB5CEE">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предмета</w:t>
      </w:r>
      <w:r w:rsidRPr="00DB5CEE">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w:t>
      </w:r>
      <w:r w:rsidRPr="00DB5CEE">
        <w:rPr>
          <w:rFonts w:ascii="Times New Roman" w:hAnsi="Times New Roman"/>
          <w:color w:val="auto"/>
          <w:sz w:val="24"/>
          <w:szCs w:val="24"/>
        </w:rPr>
        <w:t> </w:t>
      </w:r>
      <w:r w:rsidRPr="00DB5CEE">
        <w:rPr>
          <w:rFonts w:ascii="Times New Roman" w:hAnsi="Times New Roman"/>
          <w:color w:val="auto"/>
          <w:sz w:val="24"/>
          <w:szCs w:val="24"/>
        </w:rPr>
        <w:t>др.).</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rPr>
      </w:pPr>
      <w:r w:rsidRPr="00DB5CEE">
        <w:rPr>
          <w:rFonts w:ascii="Times New Roman" w:hAnsi="Times New Roman"/>
          <w:color w:val="auto"/>
          <w:spacing w:val="2"/>
          <w:sz w:val="24"/>
          <w:szCs w:val="24"/>
        </w:rPr>
        <w:t xml:space="preserve">Формирование одних и тех же действий на материале </w:t>
      </w:r>
      <w:r w:rsidRPr="00DB5CEE">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DB5CEE">
        <w:rPr>
          <w:rFonts w:ascii="Times New Roman" w:hAnsi="Times New Roman"/>
          <w:color w:val="auto"/>
          <w:spacing w:val="2"/>
          <w:sz w:val="24"/>
          <w:szCs w:val="24"/>
        </w:rPr>
        <w:t xml:space="preserve">задач, а затем и </w:t>
      </w:r>
      <w:r w:rsidRPr="00DB5CEE">
        <w:rPr>
          <w:rFonts w:ascii="Times New Roman" w:hAnsi="Times New Roman"/>
          <w:iCs/>
          <w:color w:val="auto"/>
          <w:spacing w:val="2"/>
          <w:sz w:val="24"/>
          <w:szCs w:val="24"/>
        </w:rPr>
        <w:t>осознанному и произвольному их выполнению</w:t>
      </w:r>
      <w:r w:rsidRPr="00DB5CEE">
        <w:rPr>
          <w:rFonts w:ascii="Times New Roman" w:hAnsi="Times New Roman"/>
          <w:color w:val="auto"/>
          <w:spacing w:val="2"/>
          <w:sz w:val="24"/>
          <w:szCs w:val="24"/>
        </w:rPr>
        <w:t>, переносу на новые классы объектов. Это проявля</w:t>
      </w:r>
      <w:r w:rsidRPr="00DB5CEE">
        <w:rPr>
          <w:rFonts w:ascii="Times New Roman" w:hAnsi="Times New Roman"/>
          <w:color w:val="auto"/>
          <w:sz w:val="24"/>
          <w:szCs w:val="24"/>
        </w:rPr>
        <w:t xml:space="preserve">ется в способности обучающихся решать разнообразные по </w:t>
      </w:r>
      <w:r w:rsidRPr="00DB5CEE">
        <w:rPr>
          <w:rFonts w:ascii="Times New Roman" w:hAnsi="Times New Roman"/>
          <w:color w:val="auto"/>
          <w:spacing w:val="2"/>
          <w:sz w:val="24"/>
          <w:szCs w:val="24"/>
        </w:rPr>
        <w:t xml:space="preserve">содержанию и сложности классы учебно­познавательных и </w:t>
      </w:r>
      <w:r w:rsidRPr="00DB5CEE">
        <w:rPr>
          <w:rFonts w:ascii="Times New Roman" w:hAnsi="Times New Roman"/>
          <w:color w:val="auto"/>
          <w:sz w:val="24"/>
          <w:szCs w:val="24"/>
        </w:rPr>
        <w:t>учебно­практических задач.</w:t>
      </w:r>
    </w:p>
    <w:p w:rsidR="004631D9" w:rsidRPr="00DB5CEE" w:rsidRDefault="004631D9" w:rsidP="008C2C5B">
      <w:pPr>
        <w:pStyle w:val="af8"/>
        <w:tabs>
          <w:tab w:val="left" w:pos="284"/>
        </w:tabs>
        <w:spacing w:line="276" w:lineRule="auto"/>
        <w:ind w:left="851" w:firstLine="0"/>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Поэтому </w:t>
      </w:r>
      <w:r w:rsidRPr="00DB5CEE">
        <w:rPr>
          <w:rFonts w:ascii="Times New Roman" w:hAnsi="Times New Roman"/>
          <w:b/>
          <w:bCs/>
          <w:color w:val="auto"/>
          <w:spacing w:val="-2"/>
          <w:sz w:val="24"/>
          <w:szCs w:val="24"/>
        </w:rPr>
        <w:t>объектом оценки предметных результатов</w:t>
      </w:r>
      <w:r w:rsidRPr="00DB5CEE">
        <w:rPr>
          <w:rFonts w:ascii="Times New Roman" w:hAnsi="Times New Roman"/>
          <w:color w:val="auto"/>
          <w:spacing w:val="-2"/>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4631D9" w:rsidRPr="00DB5CEE" w:rsidRDefault="004631D9" w:rsidP="008C2C5B">
      <w:pPr>
        <w:pStyle w:val="af8"/>
        <w:tabs>
          <w:tab w:val="left" w:pos="284"/>
        </w:tabs>
        <w:spacing w:line="276" w:lineRule="auto"/>
        <w:ind w:left="851" w:firstLine="0"/>
        <w:rPr>
          <w:rFonts w:ascii="Times New Roman" w:hAnsi="Times New Roman"/>
          <w:color w:val="auto"/>
          <w:sz w:val="24"/>
          <w:szCs w:val="24"/>
          <w:lang w:val="tt-RU"/>
        </w:rPr>
      </w:pPr>
      <w:r w:rsidRPr="00DB5CEE">
        <w:rPr>
          <w:rFonts w:ascii="Times New Roman" w:hAnsi="Times New Roman"/>
          <w:color w:val="auto"/>
          <w:sz w:val="24"/>
          <w:szCs w:val="24"/>
        </w:rPr>
        <w:t xml:space="preserve">Оценка достижения этих предметных результатов ведется </w:t>
      </w:r>
      <w:r w:rsidRPr="00DB5CEE">
        <w:rPr>
          <w:rFonts w:ascii="Times New Roman" w:hAnsi="Times New Roman"/>
          <w:color w:val="auto"/>
          <w:spacing w:val="2"/>
          <w:sz w:val="24"/>
          <w:szCs w:val="24"/>
        </w:rPr>
        <w:t xml:space="preserve">как в ходе текущего и промежуточного оценивания, так и </w:t>
      </w:r>
      <w:r w:rsidRPr="00DB5CEE">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A3502F" w:rsidRPr="00DB5CEE" w:rsidRDefault="00A3502F" w:rsidP="008C2C5B">
      <w:pPr>
        <w:pStyle w:val="af4"/>
        <w:tabs>
          <w:tab w:val="left" w:pos="935"/>
        </w:tabs>
        <w:autoSpaceDE w:val="0"/>
        <w:autoSpaceDN w:val="0"/>
        <w:spacing w:before="221" w:after="200" w:line="276" w:lineRule="auto"/>
        <w:ind w:left="851"/>
        <w:outlineLvl w:val="1"/>
        <w:rPr>
          <w:rFonts w:ascii="Times New Roman" w:hAnsi="Times New Roman"/>
          <w:b/>
          <w:bCs/>
          <w:color w:val="auto"/>
          <w:lang w:bidi="ru-RU"/>
        </w:rPr>
      </w:pPr>
      <w:r w:rsidRPr="00DB5CEE">
        <w:rPr>
          <w:rFonts w:ascii="Times New Roman" w:hAnsi="Times New Roman"/>
          <w:b/>
          <w:bCs/>
          <w:color w:val="auto"/>
          <w:lang w:bidi="ru-RU"/>
        </w:rPr>
        <w:t>Нормы оценивания устных и письменных работучащихся.</w:t>
      </w:r>
    </w:p>
    <w:p w:rsidR="00A3502F" w:rsidRPr="00DB5CEE" w:rsidRDefault="00A3502F" w:rsidP="008C2C5B">
      <w:pPr>
        <w:tabs>
          <w:tab w:val="left" w:pos="993"/>
        </w:tabs>
        <w:overflowPunct w:val="0"/>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Нормы оценки результатов учебной деятельности учащихся по учебным предметам базируются на планируемых результатах обучения в предметно– деятельностной форме, определенных образовательными стандартами и учебными программами, и направлены на осуществление единых подходов при организации проверки и оценки учебных достижений учащихся. </w:t>
      </w:r>
    </w:p>
    <w:p w:rsidR="00A3502F" w:rsidRPr="00DB5CEE" w:rsidRDefault="00A3502F" w:rsidP="008C2C5B">
      <w:pPr>
        <w:tabs>
          <w:tab w:val="left" w:pos="993"/>
        </w:tabs>
        <w:overflowPunct w:val="0"/>
        <w:autoSpaceDE w:val="0"/>
        <w:autoSpaceDN w:val="0"/>
        <w:adjustRightInd w:val="0"/>
        <w:spacing w:line="276" w:lineRule="auto"/>
        <w:ind w:left="709" w:right="240"/>
        <w:jc w:val="both"/>
        <w:rPr>
          <w:rFonts w:ascii="Times New Roman" w:hAnsi="Times New Roman" w:cs="Times New Roman"/>
          <w:color w:val="auto"/>
          <w:lang w:eastAsia="en-US"/>
        </w:rPr>
      </w:pPr>
      <w:r w:rsidRPr="00DB5CEE">
        <w:rPr>
          <w:rFonts w:ascii="Times New Roman" w:hAnsi="Times New Roman" w:cs="Times New Roman"/>
          <w:color w:val="auto"/>
          <w:lang w:eastAsia="en-US"/>
        </w:rPr>
        <w:t>1 класс - безоценочное обучение.</w:t>
      </w:r>
    </w:p>
    <w:p w:rsidR="00A3502F" w:rsidRPr="00DB5CEE" w:rsidRDefault="00A3502F" w:rsidP="008C2C5B">
      <w:pPr>
        <w:tabs>
          <w:tab w:val="left" w:pos="993"/>
        </w:tabs>
        <w:overflowPunct w:val="0"/>
        <w:autoSpaceDE w:val="0"/>
        <w:autoSpaceDN w:val="0"/>
        <w:adjustRightInd w:val="0"/>
        <w:spacing w:line="276" w:lineRule="auto"/>
        <w:ind w:left="709" w:right="240"/>
        <w:jc w:val="both"/>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При 5-балльной оценке для всех установлены общедидактические критерии. </w:t>
      </w:r>
    </w:p>
    <w:p w:rsidR="00A3502F" w:rsidRPr="00DB5CEE" w:rsidRDefault="00A3502F" w:rsidP="008C2C5B">
      <w:pPr>
        <w:tabs>
          <w:tab w:val="left" w:pos="993"/>
        </w:tabs>
        <w:overflowPunct w:val="0"/>
        <w:adjustRightInd w:val="0"/>
        <w:spacing w:line="276" w:lineRule="auto"/>
        <w:ind w:left="709" w:right="240"/>
        <w:rPr>
          <w:rFonts w:ascii="Times New Roman" w:hAnsi="Times New Roman" w:cs="Times New Roman"/>
          <w:color w:val="auto"/>
        </w:rPr>
      </w:pPr>
      <w:r w:rsidRPr="00DB5CEE">
        <w:rPr>
          <w:rFonts w:ascii="Times New Roman" w:hAnsi="Times New Roman" w:cs="Times New Roman"/>
          <w:b/>
          <w:bCs/>
          <w:color w:val="auto"/>
        </w:rPr>
        <w:t xml:space="preserve">Оценка «5» </w:t>
      </w:r>
      <w:r w:rsidRPr="00DB5CEE">
        <w:rPr>
          <w:rFonts w:ascii="Times New Roman" w:hAnsi="Times New Roman" w:cs="Times New Roman"/>
          <w:color w:val="auto"/>
        </w:rPr>
        <w:t>ставится в случае:</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Знания, понимания, глубины усвоения учащимся всего объёма программного материала.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Умения выделять главные положения в изученном материале, на основании фактов и</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 примеров обобщать, делать выводы, устанавливать межпредметные и внутрипредметные</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 связи, творчески применяет полученные знания в незнакомой ситуации.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Отсутствия ошибок и недочётов при воспроизведении изученного материала, при устных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ответах устранение отдельных неточностей с помощью дополнительных вопросов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учителя, соблюдение культуры письменной и устной речи, правил оформления письменных работ. </w:t>
      </w:r>
    </w:p>
    <w:p w:rsidR="00A3502F" w:rsidRPr="00DB5CEE" w:rsidRDefault="00A3502F" w:rsidP="008C2C5B">
      <w:pPr>
        <w:tabs>
          <w:tab w:val="left" w:pos="993"/>
        </w:tabs>
        <w:adjustRightInd w:val="0"/>
        <w:spacing w:line="276" w:lineRule="auto"/>
        <w:ind w:left="709"/>
        <w:rPr>
          <w:rFonts w:ascii="Times New Roman" w:hAnsi="Times New Roman" w:cs="Times New Roman"/>
          <w:color w:val="auto"/>
        </w:rPr>
      </w:pPr>
      <w:r w:rsidRPr="00DB5CEE">
        <w:rPr>
          <w:rFonts w:ascii="Times New Roman" w:hAnsi="Times New Roman" w:cs="Times New Roman"/>
          <w:b/>
          <w:bCs/>
          <w:color w:val="auto"/>
        </w:rPr>
        <w:t xml:space="preserve">Оценка «4» </w:t>
      </w:r>
      <w:r w:rsidRPr="00DB5CEE">
        <w:rPr>
          <w:rFonts w:ascii="Times New Roman" w:hAnsi="Times New Roman" w:cs="Times New Roman"/>
          <w:color w:val="auto"/>
        </w:rPr>
        <w:t>ставится в случае:</w:t>
      </w:r>
    </w:p>
    <w:p w:rsidR="00A3502F" w:rsidRPr="00DB5CEE" w:rsidRDefault="00A3502F" w:rsidP="008C2C5B">
      <w:pPr>
        <w:tabs>
          <w:tab w:val="left" w:pos="993"/>
        </w:tabs>
        <w:overflowPunct w:val="0"/>
        <w:adjustRightInd w:val="0"/>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Знания всего изученного программного материала.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Умения выделять главные положения в изученном материале, на основании фактов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и примеров обобщать, делать выводы, устанавливать внутрипредметные связи, применять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полученные знания на практике.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Незначительных (негрубых) ошибок и недочётов при воспроизведении изученного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материала, соблюдения основных правил культуры письменной и устной речи, правил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оформления письменных работ.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b/>
          <w:bCs/>
          <w:color w:val="auto"/>
        </w:rPr>
        <w:t xml:space="preserve">Оценка «3» </w:t>
      </w:r>
      <w:r w:rsidRPr="00DB5CEE">
        <w:rPr>
          <w:rFonts w:ascii="Times New Roman" w:hAnsi="Times New Roman" w:cs="Times New Roman"/>
          <w:color w:val="auto"/>
        </w:rPr>
        <w:t>(уровень представлений, сочетающихся с элементами научныхпонятий):</w:t>
      </w:r>
    </w:p>
    <w:p w:rsidR="00A3502F" w:rsidRPr="00DB5CEE" w:rsidRDefault="00A3502F" w:rsidP="008C2C5B">
      <w:pPr>
        <w:tabs>
          <w:tab w:val="left" w:pos="993"/>
        </w:tabs>
        <w:overflowPunct w:val="0"/>
        <w:adjustRightInd w:val="0"/>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Знание и усвоение материала на уровне минимальных требований программы, </w:t>
      </w:r>
    </w:p>
    <w:p w:rsidR="00A3502F" w:rsidRPr="00DB5CEE" w:rsidRDefault="00A3502F" w:rsidP="008C2C5B">
      <w:pPr>
        <w:tabs>
          <w:tab w:val="left" w:pos="993"/>
        </w:tabs>
        <w:overflowPunct w:val="0"/>
        <w:adjustRightInd w:val="0"/>
        <w:spacing w:line="276" w:lineRule="auto"/>
        <w:ind w:left="709"/>
        <w:rPr>
          <w:rFonts w:ascii="Times New Roman" w:hAnsi="Times New Roman" w:cs="Times New Roman"/>
          <w:color w:val="auto"/>
        </w:rPr>
      </w:pPr>
      <w:r w:rsidRPr="00DB5CEE">
        <w:rPr>
          <w:rFonts w:ascii="Times New Roman" w:hAnsi="Times New Roman" w:cs="Times New Roman"/>
          <w:color w:val="auto"/>
        </w:rPr>
        <w:t>затруднение при самостоятельном воспроизведении, необходимость незначительной</w:t>
      </w:r>
    </w:p>
    <w:p w:rsidR="00A3502F" w:rsidRPr="00DB5CEE" w:rsidRDefault="00A3502F" w:rsidP="008C2C5B">
      <w:pPr>
        <w:tabs>
          <w:tab w:val="left" w:pos="993"/>
        </w:tabs>
        <w:overflowPunct w:val="0"/>
        <w:adjustRightInd w:val="0"/>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 помощи учителя. </w:t>
      </w:r>
    </w:p>
    <w:p w:rsidR="00A3502F" w:rsidRPr="00DB5CEE" w:rsidRDefault="00A3502F" w:rsidP="008C2C5B">
      <w:pPr>
        <w:tabs>
          <w:tab w:val="left" w:pos="993"/>
        </w:tabs>
        <w:overflowPunct w:val="0"/>
        <w:adjustRightInd w:val="0"/>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Умение работать на уровне воспроизведения, затруднения при ответах на видоизменённые </w:t>
      </w:r>
    </w:p>
    <w:p w:rsidR="00A3502F" w:rsidRPr="00DB5CEE" w:rsidRDefault="00A3502F" w:rsidP="008C2C5B">
      <w:pPr>
        <w:tabs>
          <w:tab w:val="left" w:pos="993"/>
        </w:tabs>
        <w:overflowPunct w:val="0"/>
        <w:adjustRightInd w:val="0"/>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вопросы.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Наличие грубой ошибки, нескольких негрубых при воспроизведении изученного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материала, незначительное несоблюдение основных правил культуры письменной и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устной речи, правил оформления письменных работ. </w:t>
      </w:r>
    </w:p>
    <w:p w:rsidR="00A3502F" w:rsidRPr="00DB5CEE" w:rsidRDefault="00A3502F" w:rsidP="008C2C5B">
      <w:pPr>
        <w:tabs>
          <w:tab w:val="left" w:pos="993"/>
        </w:tabs>
        <w:adjustRightInd w:val="0"/>
        <w:spacing w:line="276" w:lineRule="auto"/>
        <w:ind w:left="709"/>
        <w:rPr>
          <w:rFonts w:ascii="Times New Roman" w:hAnsi="Times New Roman" w:cs="Times New Roman"/>
          <w:color w:val="auto"/>
        </w:rPr>
      </w:pPr>
      <w:r w:rsidRPr="00DB5CEE">
        <w:rPr>
          <w:rFonts w:ascii="Times New Roman" w:hAnsi="Times New Roman" w:cs="Times New Roman"/>
          <w:b/>
          <w:bCs/>
          <w:color w:val="auto"/>
        </w:rPr>
        <w:t>Оценка «2»:</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Знание и усвоение материала на уровне ниже минимальных требований программы,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отдельные представления об изученном материале.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Отсутствие умений работать на уровне воспроизведения, затруднения при ответах на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стандартные вопросы.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Наличие нескольких грубых ошибок, большого числа негрубых при воспроизведении </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изученного материала, значительное несоблюдение основных правил культуры письменной</w:t>
      </w:r>
    </w:p>
    <w:p w:rsidR="00A3502F" w:rsidRPr="00DB5CEE" w:rsidRDefault="00A3502F" w:rsidP="008C2C5B">
      <w:pPr>
        <w:tabs>
          <w:tab w:val="left" w:pos="993"/>
        </w:tabs>
        <w:overflowPunct w:val="0"/>
        <w:adjustRightInd w:val="0"/>
        <w:spacing w:line="276" w:lineRule="auto"/>
        <w:ind w:left="709" w:right="20"/>
        <w:rPr>
          <w:rFonts w:ascii="Times New Roman" w:hAnsi="Times New Roman" w:cs="Times New Roman"/>
          <w:color w:val="auto"/>
        </w:rPr>
      </w:pPr>
      <w:r w:rsidRPr="00DB5CEE">
        <w:rPr>
          <w:rFonts w:ascii="Times New Roman" w:hAnsi="Times New Roman" w:cs="Times New Roman"/>
          <w:color w:val="auto"/>
        </w:rPr>
        <w:t xml:space="preserve"> и устной речи, правил оформления письменных работ.</w:t>
      </w:r>
    </w:p>
    <w:p w:rsidR="00A3502F" w:rsidRPr="00DB5CEE" w:rsidRDefault="00DA1BB2" w:rsidP="008C2C5B">
      <w:pPr>
        <w:tabs>
          <w:tab w:val="left" w:pos="993"/>
        </w:tabs>
        <w:spacing w:line="276" w:lineRule="auto"/>
        <w:ind w:left="709"/>
        <w:rPr>
          <w:b/>
          <w:color w:val="auto"/>
        </w:rPr>
      </w:pPr>
      <w:r w:rsidRPr="00DB5CEE">
        <w:rPr>
          <w:rFonts w:ascii="Times New Roman" w:hAnsi="Times New Roman" w:cs="Times New Roman"/>
          <w:b/>
          <w:color w:val="auto"/>
        </w:rPr>
        <w:t xml:space="preserve">Оценка тестов </w:t>
      </w:r>
      <w:r w:rsidR="00A3502F" w:rsidRPr="00DB5CEE">
        <w:rPr>
          <w:rFonts w:ascii="Times New Roman" w:hAnsi="Times New Roman" w:cs="Times New Roman"/>
          <w:b/>
          <w:color w:val="auto"/>
        </w:rPr>
        <w:t>(для всех предметов начальной школы</w:t>
      </w:r>
      <w:r w:rsidR="00A3502F" w:rsidRPr="00DB5CEE">
        <w:rPr>
          <w:b/>
          <w:color w:val="auto"/>
        </w:rPr>
        <w:t>)</w:t>
      </w:r>
    </w:p>
    <w:p w:rsidR="00A3502F" w:rsidRPr="00DB5CEE" w:rsidRDefault="00A3502F" w:rsidP="008C2C5B">
      <w:pPr>
        <w:tabs>
          <w:tab w:val="left" w:pos="993"/>
        </w:tabs>
        <w:spacing w:line="276" w:lineRule="auto"/>
        <w:ind w:left="709"/>
        <w:rPr>
          <w:rFonts w:ascii="Times New Roman" w:hAnsi="Times New Roman" w:cs="Times New Roman"/>
          <w:b/>
          <w:color w:val="auto"/>
        </w:rPr>
      </w:pPr>
      <w:r w:rsidRPr="00DB5CEE">
        <w:rPr>
          <w:rFonts w:ascii="Times New Roman" w:hAnsi="Times New Roman" w:cs="Times New Roman"/>
          <w:b/>
          <w:color w:val="auto"/>
        </w:rPr>
        <w:t>Инструкция  по  выполнению  тестовых  заданий.</w:t>
      </w:r>
    </w:p>
    <w:p w:rsidR="00A3502F" w:rsidRPr="00DB5CEE" w:rsidRDefault="00A3502F" w:rsidP="00C06131">
      <w:pPr>
        <w:widowControl/>
        <w:numPr>
          <w:ilvl w:val="0"/>
          <w:numId w:val="117"/>
        </w:numPr>
        <w:tabs>
          <w:tab w:val="left" w:pos="993"/>
        </w:tabs>
        <w:suppressAutoHyphens/>
        <w:spacing w:line="276" w:lineRule="auto"/>
        <w:ind w:left="709" w:firstLine="0"/>
        <w:rPr>
          <w:rFonts w:ascii="Times New Roman" w:hAnsi="Times New Roman" w:cs="Times New Roman"/>
          <w:color w:val="auto"/>
        </w:rPr>
      </w:pPr>
      <w:r w:rsidRPr="00DB5CEE">
        <w:rPr>
          <w:rFonts w:ascii="Times New Roman" w:hAnsi="Times New Roman" w:cs="Times New Roman"/>
          <w:color w:val="auto"/>
        </w:rPr>
        <w:t xml:space="preserve">При  выполнении  работы  не  разрешается  пользоваться  справочниками  и </w:t>
      </w:r>
    </w:p>
    <w:p w:rsidR="00A3502F" w:rsidRPr="00DB5CEE" w:rsidRDefault="00A3502F" w:rsidP="008C2C5B">
      <w:pPr>
        <w:tabs>
          <w:tab w:val="left" w:pos="993"/>
        </w:tabs>
        <w:suppressAutoHyphens/>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 учебниками.</w:t>
      </w:r>
    </w:p>
    <w:p w:rsidR="00A3502F" w:rsidRPr="00DB5CEE" w:rsidRDefault="00A3502F" w:rsidP="00C06131">
      <w:pPr>
        <w:widowControl/>
        <w:numPr>
          <w:ilvl w:val="0"/>
          <w:numId w:val="117"/>
        </w:numPr>
        <w:tabs>
          <w:tab w:val="left" w:pos="993"/>
        </w:tabs>
        <w:suppressAutoHyphens/>
        <w:spacing w:line="276" w:lineRule="auto"/>
        <w:ind w:left="709" w:firstLine="0"/>
        <w:rPr>
          <w:rFonts w:ascii="Times New Roman" w:hAnsi="Times New Roman" w:cs="Times New Roman"/>
          <w:color w:val="auto"/>
        </w:rPr>
      </w:pPr>
      <w:r w:rsidRPr="00DB5CEE">
        <w:rPr>
          <w:rFonts w:ascii="Times New Roman" w:hAnsi="Times New Roman" w:cs="Times New Roman"/>
          <w:color w:val="auto"/>
        </w:rPr>
        <w:t>В  работе  допускается  не  более  трех  исправлений.</w:t>
      </w:r>
    </w:p>
    <w:p w:rsidR="00A3502F" w:rsidRPr="00DB5CEE" w:rsidRDefault="00A3502F" w:rsidP="00C06131">
      <w:pPr>
        <w:widowControl/>
        <w:numPr>
          <w:ilvl w:val="0"/>
          <w:numId w:val="117"/>
        </w:numPr>
        <w:tabs>
          <w:tab w:val="left" w:pos="993"/>
        </w:tabs>
        <w:suppressAutoHyphens/>
        <w:spacing w:line="276" w:lineRule="auto"/>
        <w:ind w:left="709" w:firstLine="0"/>
        <w:rPr>
          <w:rFonts w:ascii="Times New Roman" w:hAnsi="Times New Roman" w:cs="Times New Roman"/>
          <w:color w:val="auto"/>
        </w:rPr>
      </w:pPr>
      <w:r w:rsidRPr="00DB5CEE">
        <w:rPr>
          <w:rFonts w:ascii="Times New Roman" w:hAnsi="Times New Roman" w:cs="Times New Roman"/>
          <w:color w:val="auto"/>
        </w:rPr>
        <w:t xml:space="preserve">Все  необходимые  для  выполнения  заданий  записи  должны  вестись  на  обратной  </w:t>
      </w:r>
    </w:p>
    <w:p w:rsidR="00A3502F" w:rsidRPr="00DB5CEE" w:rsidRDefault="00A3502F" w:rsidP="008C2C5B">
      <w:pPr>
        <w:tabs>
          <w:tab w:val="left" w:pos="993"/>
        </w:tabs>
        <w:suppressAutoHyphens/>
        <w:spacing w:line="276" w:lineRule="auto"/>
        <w:ind w:left="709"/>
        <w:rPr>
          <w:rFonts w:ascii="Times New Roman" w:hAnsi="Times New Roman" w:cs="Times New Roman"/>
          <w:color w:val="auto"/>
        </w:rPr>
      </w:pPr>
      <w:r w:rsidRPr="00DB5CEE">
        <w:rPr>
          <w:rFonts w:ascii="Times New Roman" w:hAnsi="Times New Roman" w:cs="Times New Roman"/>
          <w:color w:val="auto"/>
        </w:rPr>
        <w:t>стороне  бланка  ответов.</w:t>
      </w:r>
    </w:p>
    <w:p w:rsidR="00A3502F" w:rsidRPr="00DB5CEE" w:rsidRDefault="00A3502F" w:rsidP="00C06131">
      <w:pPr>
        <w:widowControl/>
        <w:numPr>
          <w:ilvl w:val="0"/>
          <w:numId w:val="117"/>
        </w:numPr>
        <w:tabs>
          <w:tab w:val="left" w:pos="993"/>
        </w:tabs>
        <w:suppressAutoHyphens/>
        <w:spacing w:line="276" w:lineRule="auto"/>
        <w:ind w:left="709" w:firstLine="0"/>
        <w:rPr>
          <w:rFonts w:ascii="Times New Roman" w:hAnsi="Times New Roman" w:cs="Times New Roman"/>
          <w:color w:val="auto"/>
        </w:rPr>
      </w:pPr>
      <w:r w:rsidRPr="00DB5CEE">
        <w:rPr>
          <w:rFonts w:ascii="Times New Roman" w:hAnsi="Times New Roman" w:cs="Times New Roman"/>
          <w:color w:val="auto"/>
        </w:rPr>
        <w:t>Использование  корректора  для  исправления  ошибок  запрещено.</w:t>
      </w:r>
    </w:p>
    <w:p w:rsidR="00A3502F" w:rsidRPr="00DB5CEE" w:rsidRDefault="00A3502F" w:rsidP="008C2C5B">
      <w:pPr>
        <w:tabs>
          <w:tab w:val="left" w:pos="993"/>
        </w:tabs>
        <w:spacing w:line="276" w:lineRule="auto"/>
        <w:ind w:left="709"/>
        <w:rPr>
          <w:rFonts w:ascii="Times New Roman" w:hAnsi="Times New Roman" w:cs="Times New Roman"/>
          <w:b/>
          <w:color w:val="auto"/>
        </w:rPr>
      </w:pPr>
      <w:r w:rsidRPr="00DB5CEE">
        <w:rPr>
          <w:rFonts w:ascii="Times New Roman" w:hAnsi="Times New Roman" w:cs="Times New Roman"/>
          <w:b/>
          <w:color w:val="auto"/>
        </w:rPr>
        <w:t>Интерпретация  полученных  результатов  тестирования.</w:t>
      </w:r>
    </w:p>
    <w:p w:rsidR="00A3502F" w:rsidRPr="00DB5CEE" w:rsidRDefault="00A3502F" w:rsidP="008C2C5B">
      <w:pPr>
        <w:widowControl/>
        <w:numPr>
          <w:ilvl w:val="0"/>
          <w:numId w:val="28"/>
        </w:numPr>
        <w:tabs>
          <w:tab w:val="left" w:pos="993"/>
        </w:tabs>
        <w:suppressAutoHyphens/>
        <w:spacing w:line="276" w:lineRule="auto"/>
        <w:ind w:left="709" w:firstLine="0"/>
        <w:rPr>
          <w:rFonts w:ascii="Times New Roman" w:hAnsi="Times New Roman" w:cs="Times New Roman"/>
          <w:color w:val="auto"/>
        </w:rPr>
      </w:pPr>
      <w:r w:rsidRPr="00DB5CEE">
        <w:rPr>
          <w:rFonts w:ascii="Times New Roman" w:hAnsi="Times New Roman" w:cs="Times New Roman"/>
          <w:color w:val="auto"/>
        </w:rPr>
        <w:t>Каждое  правильно  выполненное  задание  оценивается  в  1  балл.</w:t>
      </w:r>
    </w:p>
    <w:p w:rsidR="00A3502F" w:rsidRPr="00DB5CEE" w:rsidRDefault="00A3502F" w:rsidP="008C2C5B">
      <w:pPr>
        <w:widowControl/>
        <w:numPr>
          <w:ilvl w:val="0"/>
          <w:numId w:val="28"/>
        </w:numPr>
        <w:tabs>
          <w:tab w:val="left" w:pos="993"/>
        </w:tabs>
        <w:suppressAutoHyphens/>
        <w:spacing w:line="276" w:lineRule="auto"/>
        <w:ind w:left="709" w:firstLine="0"/>
        <w:rPr>
          <w:rFonts w:ascii="Times New Roman" w:hAnsi="Times New Roman" w:cs="Times New Roman"/>
          <w:color w:val="auto"/>
        </w:rPr>
      </w:pPr>
      <w:r w:rsidRPr="00DB5CEE">
        <w:rPr>
          <w:rFonts w:ascii="Times New Roman" w:hAnsi="Times New Roman" w:cs="Times New Roman"/>
          <w:color w:val="auto"/>
        </w:rPr>
        <w:t>Каждое  невыполненное  задание  или  выполненное  с  ошибкой  оценивается  в  0  баллов.</w:t>
      </w:r>
    </w:p>
    <w:p w:rsidR="00A3502F" w:rsidRPr="00DB5CEE" w:rsidRDefault="00A3502F" w:rsidP="008C2C5B">
      <w:pPr>
        <w:widowControl/>
        <w:numPr>
          <w:ilvl w:val="0"/>
          <w:numId w:val="28"/>
        </w:numPr>
        <w:tabs>
          <w:tab w:val="left" w:pos="993"/>
        </w:tabs>
        <w:suppressAutoHyphens/>
        <w:spacing w:line="276" w:lineRule="auto"/>
        <w:ind w:left="709" w:firstLine="0"/>
        <w:rPr>
          <w:rFonts w:ascii="Times New Roman" w:hAnsi="Times New Roman" w:cs="Times New Roman"/>
          <w:color w:val="auto"/>
        </w:rPr>
      </w:pPr>
      <w:r w:rsidRPr="00DB5CEE">
        <w:rPr>
          <w:rFonts w:ascii="Times New Roman" w:hAnsi="Times New Roman" w:cs="Times New Roman"/>
          <w:color w:val="auto"/>
        </w:rPr>
        <w:t>Если  тест  содержит  количество  заданий,  которое  при  определении  нормы</w:t>
      </w:r>
    </w:p>
    <w:p w:rsidR="00A3502F" w:rsidRPr="00DB5CEE" w:rsidRDefault="00A3502F" w:rsidP="008C2C5B">
      <w:pPr>
        <w:tabs>
          <w:tab w:val="left" w:pos="993"/>
        </w:tabs>
        <w:suppressAutoHyphens/>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  выполненных  заданий  дает  дробное  число,  то  в  зачет  идет  только  целая  часть.</w:t>
      </w:r>
    </w:p>
    <w:p w:rsidR="00A3502F" w:rsidRPr="00DB5CEE" w:rsidRDefault="00A3502F" w:rsidP="008C2C5B">
      <w:pPr>
        <w:tabs>
          <w:tab w:val="left" w:pos="993"/>
        </w:tabs>
        <w:spacing w:line="276" w:lineRule="auto"/>
        <w:ind w:left="709"/>
        <w:jc w:val="both"/>
        <w:rPr>
          <w:rFonts w:ascii="Times New Roman" w:hAnsi="Times New Roman" w:cs="Times New Roman"/>
          <w:b/>
          <w:color w:val="auto"/>
        </w:rPr>
      </w:pPr>
      <w:r w:rsidRPr="00DB5CEE">
        <w:rPr>
          <w:rFonts w:ascii="Times New Roman" w:hAnsi="Times New Roman" w:cs="Times New Roman"/>
          <w:b/>
          <w:color w:val="auto"/>
        </w:rPr>
        <w:t>Таблица  пересчета</w:t>
      </w:r>
    </w:p>
    <w:tbl>
      <w:tblPr>
        <w:tblpPr w:leftFromText="180" w:rightFromText="180" w:vertAnchor="text" w:tblpX="959"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4"/>
        <w:gridCol w:w="1914"/>
        <w:gridCol w:w="1914"/>
        <w:gridCol w:w="1914"/>
        <w:gridCol w:w="1915"/>
      </w:tblGrid>
      <w:tr w:rsidR="00DB5CEE" w:rsidRPr="00DB5CEE" w:rsidTr="004D30E3">
        <w:tc>
          <w:tcPr>
            <w:tcW w:w="1914" w:type="dxa"/>
            <w:vMerge w:val="restart"/>
            <w:tcBorders>
              <w:top w:val="single" w:sz="4" w:space="0" w:color="auto"/>
            </w:tcBorders>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Кол-во</w:t>
            </w:r>
          </w:p>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баллов</w:t>
            </w:r>
          </w:p>
        </w:tc>
        <w:tc>
          <w:tcPr>
            <w:tcW w:w="7657" w:type="dxa"/>
            <w:gridSpan w:val="4"/>
          </w:tcPr>
          <w:p w:rsidR="00A3502F" w:rsidRPr="00DB5CEE" w:rsidRDefault="00A3502F" w:rsidP="008C2C5B">
            <w:pPr>
              <w:spacing w:line="276" w:lineRule="auto"/>
              <w:jc w:val="center"/>
              <w:rPr>
                <w:rFonts w:ascii="Times New Roman" w:hAnsi="Times New Roman" w:cs="Times New Roman"/>
                <w:color w:val="auto"/>
              </w:rPr>
            </w:pPr>
            <w:r w:rsidRPr="00DB5CEE">
              <w:rPr>
                <w:rFonts w:ascii="Times New Roman" w:hAnsi="Times New Roman" w:cs="Times New Roman"/>
                <w:color w:val="auto"/>
              </w:rPr>
              <w:t>Оценка</w:t>
            </w:r>
          </w:p>
        </w:tc>
      </w:tr>
      <w:tr w:rsidR="00DB5CEE" w:rsidRPr="00DB5CEE" w:rsidTr="004D30E3">
        <w:tc>
          <w:tcPr>
            <w:tcW w:w="1914" w:type="dxa"/>
            <w:vMerge/>
          </w:tcPr>
          <w:p w:rsidR="00A3502F" w:rsidRPr="00DB5CEE" w:rsidRDefault="00A3502F" w:rsidP="008C2C5B">
            <w:pPr>
              <w:spacing w:line="276" w:lineRule="auto"/>
              <w:jc w:val="both"/>
              <w:rPr>
                <w:rFonts w:ascii="Times New Roman" w:hAnsi="Times New Roman" w:cs="Times New Roman"/>
                <w:color w:val="auto"/>
                <w:u w:val="single"/>
              </w:rPr>
            </w:pP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w:t>
            </w:r>
          </w:p>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менее  50%</w:t>
            </w:r>
          </w:p>
          <w:p w:rsidR="00A3502F" w:rsidRPr="00DB5CEE" w:rsidRDefault="00A3502F" w:rsidP="008C2C5B">
            <w:pPr>
              <w:spacing w:line="276" w:lineRule="auto"/>
              <w:jc w:val="both"/>
              <w:rPr>
                <w:rFonts w:ascii="Times New Roman" w:hAnsi="Times New Roman" w:cs="Times New Roman"/>
                <w:color w:val="auto"/>
                <w:u w:val="single"/>
              </w:rPr>
            </w:pP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«3»</w:t>
            </w:r>
          </w:p>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50-69%</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«4»</w:t>
            </w:r>
          </w:p>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70-89%</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w:t>
            </w:r>
          </w:p>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90-100%</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4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5-6</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7-8</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 xml:space="preserve">9-10 </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11</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6-7</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8-9</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10-11</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6-8</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9-10</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11-12</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13</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7-9</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10-11</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12-13</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7-9</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10-12</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13-14</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15</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8-10</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11-13</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14-15</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16</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8-11</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12-14</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15-16</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17</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9-11</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12-15</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16-17</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18</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9-12</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13-16</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17-18</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19</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9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10-13</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14-17</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18-19</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20</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9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10-13</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14-17</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18-20</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21</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11-14</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15-18</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19-21</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22</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10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11-15</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16-19</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20-22</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23</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11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12-15</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16-20</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21-23</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24</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11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12-16</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17-21</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22-24</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25</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13-17</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18-22</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23-25</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26</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12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13-18</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19-23</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24-26</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27</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13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14-18</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19-24</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25-27</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28</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13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14-19</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20-24</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25-28</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29</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15-20</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21-25</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26-29</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30</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14 и  менее</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15-20</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21-26</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27-30</w:t>
            </w:r>
          </w:p>
        </w:tc>
      </w:tr>
      <w:tr w:rsidR="00DB5CEE" w:rsidRPr="00DB5CEE" w:rsidTr="004D30E3">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w:t>
            </w:r>
          </w:p>
        </w:tc>
        <w:tc>
          <w:tcPr>
            <w:tcW w:w="1914"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w:t>
            </w:r>
          </w:p>
        </w:tc>
        <w:tc>
          <w:tcPr>
            <w:tcW w:w="1915" w:type="dxa"/>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w:t>
            </w:r>
          </w:p>
        </w:tc>
      </w:tr>
    </w:tbl>
    <w:p w:rsidR="00A3502F" w:rsidRPr="00DB5CEE" w:rsidRDefault="00A3502F" w:rsidP="008C2C5B">
      <w:pPr>
        <w:spacing w:line="276" w:lineRule="auto"/>
        <w:rPr>
          <w:b/>
          <w:bCs/>
          <w:color w:val="auto"/>
        </w:rPr>
      </w:pPr>
    </w:p>
    <w:p w:rsidR="00A3502F" w:rsidRPr="00DB5CEE" w:rsidRDefault="00A3502F" w:rsidP="008C2C5B">
      <w:pPr>
        <w:spacing w:line="276" w:lineRule="auto"/>
        <w:rPr>
          <w:b/>
          <w:bCs/>
          <w:color w:val="auto"/>
        </w:rPr>
      </w:pPr>
    </w:p>
    <w:p w:rsidR="00A3502F" w:rsidRPr="00DB5CEE" w:rsidRDefault="00A3502F" w:rsidP="008C2C5B">
      <w:pPr>
        <w:spacing w:line="276" w:lineRule="auto"/>
        <w:rPr>
          <w:b/>
          <w:bCs/>
          <w:color w:val="auto"/>
        </w:rPr>
      </w:pPr>
    </w:p>
    <w:p w:rsidR="00A3502F" w:rsidRPr="00DB5CEE" w:rsidRDefault="00A3502F" w:rsidP="008C2C5B">
      <w:pPr>
        <w:spacing w:line="276" w:lineRule="auto"/>
        <w:rPr>
          <w:b/>
          <w:bCs/>
          <w:color w:val="auto"/>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lang w:val="tt-RU"/>
        </w:rPr>
      </w:pPr>
    </w:p>
    <w:p w:rsidR="00A3502F" w:rsidRPr="00DB5CEE" w:rsidRDefault="00A3502F" w:rsidP="008C2C5B">
      <w:pPr>
        <w:spacing w:line="276" w:lineRule="auto"/>
        <w:ind w:left="709"/>
        <w:rPr>
          <w:rFonts w:ascii="Times New Roman" w:hAnsi="Times New Roman" w:cs="Times New Roman"/>
          <w:b/>
          <w:color w:val="auto"/>
        </w:rPr>
      </w:pPr>
      <w:r w:rsidRPr="00DB5CEE">
        <w:rPr>
          <w:rFonts w:ascii="Times New Roman" w:hAnsi="Times New Roman" w:cs="Times New Roman"/>
          <w:b/>
          <w:color w:val="auto"/>
        </w:rPr>
        <w:t>Критерии и нормы оценивания по русскому языку:</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b/>
          <w:bCs/>
          <w:color w:val="auto"/>
        </w:rPr>
        <w:t>Для первого класса.</w:t>
      </w:r>
      <w:r w:rsidRPr="00DB5CEE">
        <w:rPr>
          <w:rFonts w:ascii="Times New Roman" w:hAnsi="Times New Roman" w:cs="Times New Roman"/>
          <w:color w:val="auto"/>
        </w:rPr>
        <w:t xml:space="preserve">Количество итоговых работ не должно превышать следующие нормы: </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II полугодие – 1 диктант, 2 списывания текста. </w:t>
      </w:r>
      <w:r w:rsidRPr="00DB5CEE">
        <w:rPr>
          <w:rFonts w:ascii="Times New Roman" w:hAnsi="Times New Roman" w:cs="Times New Roman"/>
          <w:color w:val="auto"/>
        </w:rPr>
        <w:br/>
        <w:t xml:space="preserve">       Тексты диктантов для 1-го класса подбираются, включающие в себя слова, в которых</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 написание не расходится с произношением.</w:t>
      </w:r>
      <w:r w:rsidRPr="00DB5CEE">
        <w:rPr>
          <w:rFonts w:ascii="Times New Roman" w:hAnsi="Times New Roman" w:cs="Times New Roman"/>
          <w:color w:val="auto"/>
        </w:rPr>
        <w:br/>
        <w:t xml:space="preserve">      Объем диктанта и текста для списывания должен быть следующим: в течение года - 2-3 </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строчные и прописные буквы, 2-3 слога, 2-3 слова или предложение из 2-3 слов. В конце года – </w:t>
      </w:r>
    </w:p>
    <w:p w:rsidR="00A3502F" w:rsidRPr="00DB5CEE" w:rsidRDefault="00A3502F" w:rsidP="008C2C5B">
      <w:pPr>
        <w:spacing w:line="276" w:lineRule="auto"/>
        <w:ind w:left="709"/>
        <w:rPr>
          <w:rFonts w:ascii="Times New Roman" w:hAnsi="Times New Roman" w:cs="Times New Roman"/>
          <w:b/>
          <w:color w:val="auto"/>
        </w:rPr>
      </w:pPr>
      <w:r w:rsidRPr="00DB5CEE">
        <w:rPr>
          <w:rFonts w:ascii="Times New Roman" w:hAnsi="Times New Roman" w:cs="Times New Roman"/>
          <w:color w:val="auto"/>
        </w:rPr>
        <w:t xml:space="preserve">текст из 15 слов для диктанта, текст из 15 слов для списывания. </w:t>
      </w:r>
      <w:r w:rsidRPr="00DB5CEE">
        <w:rPr>
          <w:rFonts w:ascii="Times New Roman" w:hAnsi="Times New Roman" w:cs="Times New Roman"/>
          <w:color w:val="auto"/>
        </w:rPr>
        <w:br/>
        <w:t xml:space="preserve">         В 1-м классе используется только словесная оценка, а ее критериями являются соответствие или несоответствие требованиям программы.</w:t>
      </w:r>
      <w:r w:rsidRPr="00DB5CEE">
        <w:rPr>
          <w:rFonts w:ascii="Times New Roman" w:hAnsi="Times New Roman" w:cs="Times New Roman"/>
          <w:color w:val="auto"/>
        </w:rPr>
        <w:br/>
      </w:r>
    </w:p>
    <w:p w:rsidR="00A3502F" w:rsidRPr="00DB5CEE" w:rsidRDefault="00A3502F" w:rsidP="008C2C5B">
      <w:pPr>
        <w:spacing w:line="276" w:lineRule="auto"/>
        <w:ind w:left="709"/>
        <w:rPr>
          <w:rFonts w:ascii="Times New Roman" w:hAnsi="Times New Roman" w:cs="Times New Roman"/>
          <w:b/>
          <w:color w:val="auto"/>
        </w:rPr>
      </w:pPr>
      <w:r w:rsidRPr="00DB5CEE">
        <w:rPr>
          <w:rFonts w:ascii="Times New Roman" w:hAnsi="Times New Roman" w:cs="Times New Roman"/>
          <w:b/>
          <w:color w:val="auto"/>
        </w:rPr>
        <w:t>Диктант.</w:t>
      </w:r>
    </w:p>
    <w:p w:rsidR="00A3502F" w:rsidRPr="00DB5CEE" w:rsidRDefault="00A3502F" w:rsidP="008C2C5B">
      <w:pPr>
        <w:adjustRightInd w:val="0"/>
        <w:spacing w:line="276" w:lineRule="auto"/>
        <w:ind w:left="709"/>
        <w:rPr>
          <w:rFonts w:ascii="Times New Roman" w:hAnsi="Times New Roman" w:cs="Times New Roman"/>
          <w:color w:val="auto"/>
          <w:sz w:val="27"/>
          <w:szCs w:val="27"/>
        </w:rPr>
      </w:pPr>
      <w:r w:rsidRPr="00DB5CEE">
        <w:rPr>
          <w:rFonts w:ascii="Times New Roman" w:hAnsi="Times New Roman" w:cs="Times New Roman"/>
          <w:color w:val="auto"/>
        </w:rPr>
        <w:t>1.</w:t>
      </w:r>
      <w:r w:rsidRPr="00DB5CEE">
        <w:rPr>
          <w:rFonts w:ascii="Times New Roman" w:hAnsi="Times New Roman" w:cs="Times New Roman"/>
          <w:b/>
          <w:color w:val="auto"/>
        </w:rPr>
        <w:t>Диктант.</w:t>
      </w:r>
    </w:p>
    <w:p w:rsidR="00A3502F" w:rsidRPr="00DB5CEE" w:rsidRDefault="00A3502F" w:rsidP="008C2C5B">
      <w:pPr>
        <w:adjustRightInd w:val="0"/>
        <w:spacing w:line="276" w:lineRule="auto"/>
        <w:ind w:left="709"/>
        <w:rPr>
          <w:rFonts w:ascii="Times New Roman" w:hAnsi="Times New Roman" w:cs="Times New Roman"/>
          <w:color w:val="auto"/>
        </w:rPr>
      </w:pPr>
      <w:r w:rsidRPr="00DB5CEE">
        <w:rPr>
          <w:rFonts w:ascii="Times New Roman" w:hAnsi="Times New Roman" w:cs="Times New Roman"/>
          <w:color w:val="auto"/>
        </w:rPr>
        <w:t>“5”- за диктант, который написан аккуратно, чисто, и в нем не более одной негрубой орфографической ошибки.</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“4” – за диктант, в котором допущено не более 3 орфографических ошибок; допущены небольшие отклонения от норм каллиграфии.</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“3” – за диктант, в котором допущено не более 7 орфографических ошибок.</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“2” – за диктант, в котором допущено более 7 орфографических ошибок.</w:t>
      </w:r>
    </w:p>
    <w:p w:rsidR="00A3502F" w:rsidRPr="00DB5CEE" w:rsidRDefault="00A3502F" w:rsidP="008C2C5B">
      <w:pPr>
        <w:spacing w:line="276" w:lineRule="auto"/>
        <w:ind w:left="709"/>
        <w:rPr>
          <w:rFonts w:ascii="Times New Roman" w:hAnsi="Times New Roman" w:cs="Times New Roman"/>
          <w:b/>
          <w:color w:val="auto"/>
        </w:rPr>
      </w:pPr>
      <w:r w:rsidRPr="00DB5CEE">
        <w:rPr>
          <w:rFonts w:ascii="Times New Roman" w:hAnsi="Times New Roman" w:cs="Times New Roman"/>
          <w:b/>
          <w:color w:val="auto"/>
        </w:rPr>
        <w:t>Ошибкой в диктанте следует считать:</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нарушение правил орфографии при написании слов;</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пропуск и искажение букв в словах;</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замену слов;</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отсутствие знаков препинания в пределах программы данного класса;</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неправильное написание слов, которые не проверяются правилом (списки таких слов даны в программе каждого класса).</w:t>
      </w:r>
    </w:p>
    <w:p w:rsidR="00A3502F" w:rsidRPr="00DB5CEE" w:rsidRDefault="00A3502F" w:rsidP="008C2C5B">
      <w:pPr>
        <w:spacing w:line="276" w:lineRule="auto"/>
        <w:ind w:left="709"/>
        <w:rPr>
          <w:rFonts w:ascii="Times New Roman" w:hAnsi="Times New Roman" w:cs="Times New Roman"/>
          <w:b/>
          <w:color w:val="auto"/>
        </w:rPr>
      </w:pPr>
      <w:r w:rsidRPr="00DB5CEE">
        <w:rPr>
          <w:rFonts w:ascii="Times New Roman" w:hAnsi="Times New Roman" w:cs="Times New Roman"/>
          <w:b/>
          <w:color w:val="auto"/>
        </w:rPr>
        <w:t>За ошибку в диктанте не считаются:</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ошибки на те разделы орфографии и пунктуации, которые не изучались;</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единичный пропуск точки в конце предложения, если первое слово следующего предложения записано с заглавной буквы;</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единичный случай замены одного слова другим без искажения смысла;</w:t>
      </w:r>
    </w:p>
    <w:p w:rsidR="00A3502F" w:rsidRPr="00DB5CEE" w:rsidRDefault="00A3502F" w:rsidP="008C2C5B">
      <w:pPr>
        <w:spacing w:line="276" w:lineRule="auto"/>
        <w:ind w:left="709"/>
        <w:rPr>
          <w:rFonts w:ascii="Times New Roman" w:hAnsi="Times New Roman" w:cs="Times New Roman"/>
          <w:b/>
          <w:color w:val="auto"/>
        </w:rPr>
      </w:pPr>
      <w:r w:rsidRPr="00DB5CEE">
        <w:rPr>
          <w:rFonts w:ascii="Times New Roman" w:hAnsi="Times New Roman" w:cs="Times New Roman"/>
          <w:b/>
          <w:color w:val="auto"/>
        </w:rPr>
        <w:t>За одну ошибку в диктанте считаются:</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две пунктуационные ошибки;</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 повторение ошибок в одном и том же слове, например, в слове ”лыжи” дважды написаны в конце “ы”. Если же подобная ошибка встречается в другом слове, она считается за ошибку.</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Исправления , которые сделал учащийся, не влияют на оценку. Учитывается только последнее написание.</w:t>
      </w:r>
    </w:p>
    <w:p w:rsidR="00A3502F" w:rsidRPr="00DB5CEE" w:rsidRDefault="00A3502F"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Негрубыми ошибками считаются следующие: - повторение одной и той же буквы в слове; - недописанное слово; - перенос слова, одна часть которого написана на одной строке, а вторая опущена; - дважды записанное одно и то же слово в предложении.</w:t>
      </w:r>
    </w:p>
    <w:p w:rsidR="00A3502F" w:rsidRPr="00DB5CEE" w:rsidRDefault="00DA1BB2" w:rsidP="008C2C5B">
      <w:pPr>
        <w:pStyle w:val="1"/>
        <w:spacing w:line="276" w:lineRule="auto"/>
        <w:ind w:left="709"/>
        <w:rPr>
          <w:sz w:val="24"/>
          <w:szCs w:val="24"/>
        </w:rPr>
      </w:pPr>
      <w:r w:rsidRPr="00DB5CEE">
        <w:rPr>
          <w:caps w:val="0"/>
          <w:sz w:val="24"/>
          <w:szCs w:val="24"/>
        </w:rPr>
        <w:t>Объем диктанта</w:t>
      </w:r>
    </w:p>
    <w:p w:rsidR="00A3502F" w:rsidRPr="00DB5CEE" w:rsidRDefault="00A3502F" w:rsidP="00C06131">
      <w:pPr>
        <w:pStyle w:val="af4"/>
        <w:numPr>
          <w:ilvl w:val="0"/>
          <w:numId w:val="130"/>
        </w:numPr>
        <w:tabs>
          <w:tab w:val="left" w:pos="739"/>
        </w:tabs>
        <w:autoSpaceDE w:val="0"/>
        <w:autoSpaceDN w:val="0"/>
        <w:spacing w:line="276" w:lineRule="auto"/>
        <w:ind w:left="709" w:firstLine="0"/>
        <w:contextualSpacing w:val="0"/>
        <w:jc w:val="both"/>
        <w:rPr>
          <w:rFonts w:ascii="Times New Roman" w:hAnsi="Times New Roman" w:cs="Times New Roman"/>
          <w:color w:val="auto"/>
        </w:rPr>
      </w:pPr>
      <w:r w:rsidRPr="00DB5CEE">
        <w:rPr>
          <w:rFonts w:ascii="Times New Roman" w:hAnsi="Times New Roman" w:cs="Times New Roman"/>
          <w:color w:val="auto"/>
        </w:rPr>
        <w:t>й класс- 15 - 17слов.</w:t>
      </w:r>
    </w:p>
    <w:p w:rsidR="00A3502F" w:rsidRPr="00DB5CEE" w:rsidRDefault="00A3502F" w:rsidP="00C06131">
      <w:pPr>
        <w:pStyle w:val="af4"/>
        <w:numPr>
          <w:ilvl w:val="0"/>
          <w:numId w:val="130"/>
        </w:numPr>
        <w:tabs>
          <w:tab w:val="left" w:pos="739"/>
        </w:tabs>
        <w:autoSpaceDE w:val="0"/>
        <w:autoSpaceDN w:val="0"/>
        <w:spacing w:line="276" w:lineRule="auto"/>
        <w:ind w:left="709" w:firstLine="0"/>
        <w:contextualSpacing w:val="0"/>
        <w:jc w:val="both"/>
        <w:rPr>
          <w:rFonts w:ascii="Times New Roman" w:hAnsi="Times New Roman" w:cs="Times New Roman"/>
          <w:color w:val="auto"/>
        </w:rPr>
      </w:pPr>
      <w:r w:rsidRPr="00DB5CEE">
        <w:rPr>
          <w:rFonts w:ascii="Times New Roman" w:hAnsi="Times New Roman" w:cs="Times New Roman"/>
          <w:color w:val="auto"/>
        </w:rPr>
        <w:t>й класс - 1 - 2 четверть - 25 - 35 слов, 3 - 4 четверть - 35 - 52слова.</w:t>
      </w:r>
    </w:p>
    <w:p w:rsidR="00A3502F" w:rsidRPr="00DB5CEE" w:rsidRDefault="00A3502F" w:rsidP="00C06131">
      <w:pPr>
        <w:pStyle w:val="af4"/>
        <w:numPr>
          <w:ilvl w:val="0"/>
          <w:numId w:val="130"/>
        </w:numPr>
        <w:tabs>
          <w:tab w:val="left" w:pos="739"/>
        </w:tabs>
        <w:autoSpaceDE w:val="0"/>
        <w:autoSpaceDN w:val="0"/>
        <w:spacing w:line="276" w:lineRule="auto"/>
        <w:ind w:left="709" w:firstLine="0"/>
        <w:contextualSpacing w:val="0"/>
        <w:jc w:val="both"/>
        <w:rPr>
          <w:rFonts w:ascii="Times New Roman" w:hAnsi="Times New Roman" w:cs="Times New Roman"/>
          <w:color w:val="auto"/>
        </w:rPr>
      </w:pPr>
      <w:r w:rsidRPr="00DB5CEE">
        <w:rPr>
          <w:rFonts w:ascii="Times New Roman" w:hAnsi="Times New Roman" w:cs="Times New Roman"/>
          <w:color w:val="auto"/>
        </w:rPr>
        <w:t>й класс - 1 - 2 четверг - 45 - 53 слова, 3 - 4 четверть - 53 - 73слова.</w:t>
      </w:r>
    </w:p>
    <w:p w:rsidR="00A3502F" w:rsidRPr="00DB5CEE" w:rsidRDefault="00A3502F" w:rsidP="00C06131">
      <w:pPr>
        <w:pStyle w:val="af4"/>
        <w:numPr>
          <w:ilvl w:val="0"/>
          <w:numId w:val="130"/>
        </w:numPr>
        <w:tabs>
          <w:tab w:val="left" w:pos="739"/>
        </w:tabs>
        <w:autoSpaceDE w:val="0"/>
        <w:autoSpaceDN w:val="0"/>
        <w:spacing w:line="276" w:lineRule="auto"/>
        <w:ind w:left="709" w:firstLine="0"/>
        <w:contextualSpacing w:val="0"/>
        <w:jc w:val="both"/>
        <w:rPr>
          <w:rFonts w:ascii="Times New Roman" w:hAnsi="Times New Roman" w:cs="Times New Roman"/>
          <w:color w:val="auto"/>
        </w:rPr>
      </w:pPr>
      <w:r w:rsidRPr="00DB5CEE">
        <w:rPr>
          <w:rFonts w:ascii="Times New Roman" w:hAnsi="Times New Roman" w:cs="Times New Roman"/>
          <w:color w:val="auto"/>
        </w:rPr>
        <w:t>й класс - 1 - 2 четверть - 58 - 77 слов, 3 - 4 четверть - 77- 93слова.</w:t>
      </w:r>
    </w:p>
    <w:p w:rsidR="00A3502F" w:rsidRPr="00DB5CEE" w:rsidRDefault="00DA1BB2" w:rsidP="008C2C5B">
      <w:pPr>
        <w:pStyle w:val="1"/>
        <w:spacing w:line="276" w:lineRule="auto"/>
        <w:ind w:left="709"/>
        <w:rPr>
          <w:sz w:val="24"/>
          <w:szCs w:val="24"/>
        </w:rPr>
      </w:pPr>
      <w:r w:rsidRPr="00DB5CEE">
        <w:rPr>
          <w:caps w:val="0"/>
          <w:sz w:val="24"/>
          <w:szCs w:val="24"/>
        </w:rPr>
        <w:t>Оценки за грамматические задания.</w:t>
      </w:r>
    </w:p>
    <w:p w:rsidR="00A3502F" w:rsidRPr="00DB5CEE" w:rsidRDefault="00A3502F" w:rsidP="008C2C5B">
      <w:pPr>
        <w:pStyle w:val="afff4"/>
        <w:spacing w:line="276" w:lineRule="auto"/>
        <w:ind w:left="709"/>
        <w:jc w:val="left"/>
        <w:rPr>
          <w:sz w:val="24"/>
        </w:rPr>
      </w:pPr>
      <w:r w:rsidRPr="00DB5CEE">
        <w:rPr>
          <w:sz w:val="24"/>
        </w:rPr>
        <w:t>«5» – всё верно;</w:t>
      </w:r>
    </w:p>
    <w:p w:rsidR="00A3502F" w:rsidRPr="00DB5CEE" w:rsidRDefault="00A3502F" w:rsidP="008C2C5B">
      <w:pPr>
        <w:pStyle w:val="afff4"/>
        <w:spacing w:line="276" w:lineRule="auto"/>
        <w:ind w:left="709"/>
        <w:jc w:val="left"/>
        <w:rPr>
          <w:sz w:val="24"/>
        </w:rPr>
      </w:pPr>
      <w:r w:rsidRPr="00DB5CEE">
        <w:rPr>
          <w:sz w:val="24"/>
        </w:rPr>
        <w:t>«4» – не менее 3/4верно;</w:t>
      </w:r>
    </w:p>
    <w:p w:rsidR="00A3502F" w:rsidRPr="00DB5CEE" w:rsidRDefault="00A3502F" w:rsidP="008C2C5B">
      <w:pPr>
        <w:pStyle w:val="afff4"/>
        <w:spacing w:line="276" w:lineRule="auto"/>
        <w:ind w:left="709"/>
        <w:jc w:val="left"/>
        <w:rPr>
          <w:sz w:val="24"/>
        </w:rPr>
      </w:pPr>
      <w:r w:rsidRPr="00DB5CEE">
        <w:rPr>
          <w:sz w:val="24"/>
        </w:rPr>
        <w:t>«3» – не менее 1/2верно;</w:t>
      </w:r>
    </w:p>
    <w:p w:rsidR="00A3502F" w:rsidRPr="00DB5CEE" w:rsidRDefault="00A3502F" w:rsidP="008C2C5B">
      <w:pPr>
        <w:pStyle w:val="afff4"/>
        <w:spacing w:line="276" w:lineRule="auto"/>
        <w:ind w:left="709"/>
        <w:jc w:val="left"/>
        <w:rPr>
          <w:sz w:val="24"/>
        </w:rPr>
      </w:pPr>
      <w:r w:rsidRPr="00DB5CEE">
        <w:rPr>
          <w:sz w:val="24"/>
        </w:rPr>
        <w:t>«2» – не выполнено больше половины общего объёма заданий;</w:t>
      </w:r>
    </w:p>
    <w:p w:rsidR="00A3502F" w:rsidRPr="00DB5CEE" w:rsidRDefault="00DA1BB2" w:rsidP="008C2C5B">
      <w:pPr>
        <w:pStyle w:val="1"/>
        <w:spacing w:line="276" w:lineRule="auto"/>
        <w:ind w:left="709"/>
        <w:rPr>
          <w:sz w:val="24"/>
          <w:szCs w:val="24"/>
        </w:rPr>
      </w:pPr>
      <w:r w:rsidRPr="00DB5CEE">
        <w:rPr>
          <w:caps w:val="0"/>
          <w:sz w:val="24"/>
          <w:szCs w:val="24"/>
        </w:rPr>
        <w:t>Списывание текста, в том числе контрольное</w:t>
      </w:r>
    </w:p>
    <w:p w:rsidR="00A3502F" w:rsidRPr="00DB5CEE" w:rsidRDefault="00A3502F" w:rsidP="008C2C5B">
      <w:pPr>
        <w:pStyle w:val="afff4"/>
        <w:spacing w:line="276" w:lineRule="auto"/>
        <w:ind w:left="709"/>
        <w:jc w:val="left"/>
        <w:rPr>
          <w:sz w:val="24"/>
        </w:rPr>
      </w:pPr>
      <w:r w:rsidRPr="00DB5CEE">
        <w:rPr>
          <w:sz w:val="24"/>
        </w:rPr>
        <w:t>«5» ­ ставится за безошибочное аккуратное выполнение работы;</w:t>
      </w:r>
    </w:p>
    <w:p w:rsidR="00A3502F" w:rsidRPr="00DB5CEE" w:rsidRDefault="00A3502F" w:rsidP="008C2C5B">
      <w:pPr>
        <w:pStyle w:val="afff4"/>
        <w:spacing w:line="276" w:lineRule="auto"/>
        <w:ind w:left="709"/>
        <w:jc w:val="left"/>
        <w:rPr>
          <w:sz w:val="24"/>
        </w:rPr>
      </w:pPr>
      <w:r w:rsidRPr="00DB5CEE">
        <w:rPr>
          <w:sz w:val="24"/>
        </w:rPr>
        <w:t>«4» – ставится, если в работе 1 ошибка и 1 исправление;</w:t>
      </w:r>
    </w:p>
    <w:p w:rsidR="00A3502F" w:rsidRPr="00DB5CEE" w:rsidRDefault="00A3502F" w:rsidP="008C2C5B">
      <w:pPr>
        <w:pStyle w:val="afff4"/>
        <w:spacing w:line="276" w:lineRule="auto"/>
        <w:ind w:left="709"/>
        <w:jc w:val="left"/>
        <w:rPr>
          <w:sz w:val="24"/>
        </w:rPr>
      </w:pPr>
      <w:r w:rsidRPr="00DB5CEE">
        <w:rPr>
          <w:sz w:val="24"/>
        </w:rPr>
        <w:t>«3» – ставится, если в работе допущены 2 ошибки и 1 исправление;</w:t>
      </w:r>
    </w:p>
    <w:p w:rsidR="00A3502F" w:rsidRPr="00DB5CEE" w:rsidRDefault="00A3502F" w:rsidP="008C2C5B">
      <w:pPr>
        <w:pStyle w:val="afff4"/>
        <w:spacing w:line="276" w:lineRule="auto"/>
        <w:ind w:left="709"/>
        <w:jc w:val="left"/>
        <w:rPr>
          <w:sz w:val="24"/>
        </w:rPr>
      </w:pPr>
      <w:r w:rsidRPr="00DB5CEE">
        <w:rPr>
          <w:sz w:val="24"/>
        </w:rPr>
        <w:t>«2» – ставится, если в работе допущены 3 и более орфографические ошибки ;</w:t>
      </w:r>
    </w:p>
    <w:p w:rsidR="00A3502F" w:rsidRPr="00DB5CEE" w:rsidRDefault="00DA1BB2" w:rsidP="008C2C5B">
      <w:pPr>
        <w:pStyle w:val="1"/>
        <w:spacing w:line="276" w:lineRule="auto"/>
        <w:ind w:left="709"/>
        <w:rPr>
          <w:sz w:val="24"/>
          <w:szCs w:val="24"/>
        </w:rPr>
      </w:pPr>
      <w:r w:rsidRPr="00DB5CEE">
        <w:rPr>
          <w:caps w:val="0"/>
          <w:sz w:val="24"/>
          <w:szCs w:val="24"/>
        </w:rPr>
        <w:t>Словарныйдиктант.</w:t>
      </w:r>
    </w:p>
    <w:p w:rsidR="00A3502F" w:rsidRPr="00DB5CEE" w:rsidRDefault="00A3502F" w:rsidP="008C2C5B">
      <w:pPr>
        <w:pStyle w:val="afff4"/>
        <w:tabs>
          <w:tab w:val="left" w:pos="5468"/>
        </w:tabs>
        <w:spacing w:line="276" w:lineRule="auto"/>
        <w:ind w:left="709"/>
        <w:jc w:val="left"/>
        <w:rPr>
          <w:sz w:val="24"/>
        </w:rPr>
      </w:pPr>
      <w:r w:rsidRPr="00DB5CEE">
        <w:rPr>
          <w:sz w:val="24"/>
        </w:rPr>
        <w:t>(оценивается строже</w:t>
      </w:r>
      <w:r w:rsidRPr="00DB5CEE">
        <w:rPr>
          <w:spacing w:val="-3"/>
          <w:sz w:val="24"/>
        </w:rPr>
        <w:t>контрольного</w:t>
      </w:r>
      <w:r w:rsidRPr="00DB5CEE">
        <w:rPr>
          <w:sz w:val="24"/>
        </w:rPr>
        <w:t>диктанта).</w:t>
      </w:r>
      <w:r w:rsidRPr="00DB5CEE">
        <w:rPr>
          <w:sz w:val="24"/>
        </w:rPr>
        <w:tab/>
      </w:r>
      <w:r w:rsidRPr="00DB5CEE">
        <w:rPr>
          <w:spacing w:val="-3"/>
          <w:sz w:val="24"/>
        </w:rPr>
        <w:t xml:space="preserve">Объём </w:t>
      </w:r>
      <w:r w:rsidRPr="00DB5CEE">
        <w:rPr>
          <w:sz w:val="24"/>
        </w:rPr>
        <w:t>словарногодиктанта:</w:t>
      </w:r>
    </w:p>
    <w:p w:rsidR="00A3502F" w:rsidRPr="00DB5CEE" w:rsidRDefault="00A3502F" w:rsidP="008C2C5B">
      <w:pPr>
        <w:pStyle w:val="afff4"/>
        <w:spacing w:line="276" w:lineRule="auto"/>
        <w:ind w:left="709"/>
        <w:jc w:val="left"/>
        <w:rPr>
          <w:sz w:val="24"/>
        </w:rPr>
      </w:pPr>
      <w:r w:rsidRPr="00DB5CEE">
        <w:rPr>
          <w:sz w:val="24"/>
        </w:rPr>
        <w:t>«5» – нет ошибок; 2­й класс ­ 8­10 слов.</w:t>
      </w:r>
    </w:p>
    <w:p w:rsidR="00A3502F" w:rsidRPr="00DB5CEE" w:rsidRDefault="00A3502F" w:rsidP="008C2C5B">
      <w:pPr>
        <w:pStyle w:val="afff4"/>
        <w:tabs>
          <w:tab w:val="left" w:pos="7336"/>
          <w:tab w:val="left" w:pos="10011"/>
        </w:tabs>
        <w:spacing w:line="276" w:lineRule="auto"/>
        <w:ind w:left="709"/>
        <w:jc w:val="left"/>
        <w:rPr>
          <w:sz w:val="24"/>
        </w:rPr>
      </w:pPr>
      <w:r w:rsidRPr="00DB5CEE">
        <w:rPr>
          <w:sz w:val="24"/>
        </w:rPr>
        <w:t>«4» – 1 ошибка и1исправление; 3­   й   класс  –  10­12 слов</w:t>
      </w:r>
    </w:p>
    <w:p w:rsidR="00A3502F" w:rsidRPr="00DB5CEE" w:rsidRDefault="00A3502F" w:rsidP="008C2C5B">
      <w:pPr>
        <w:pStyle w:val="afff4"/>
        <w:tabs>
          <w:tab w:val="left" w:pos="2789"/>
        </w:tabs>
        <w:spacing w:line="276" w:lineRule="auto"/>
        <w:ind w:left="709"/>
        <w:jc w:val="left"/>
        <w:rPr>
          <w:sz w:val="24"/>
        </w:rPr>
      </w:pPr>
      <w:r w:rsidRPr="00DB5CEE">
        <w:rPr>
          <w:sz w:val="24"/>
        </w:rPr>
        <w:t>«3» –2ошибки;</w:t>
      </w:r>
      <w:r w:rsidRPr="00DB5CEE">
        <w:rPr>
          <w:sz w:val="24"/>
        </w:rPr>
        <w:tab/>
        <w:t>4­й класс – 12­15слов</w:t>
      </w:r>
    </w:p>
    <w:p w:rsidR="00A3502F" w:rsidRPr="00DB5CEE" w:rsidRDefault="00A3502F" w:rsidP="008C2C5B">
      <w:pPr>
        <w:pStyle w:val="afff4"/>
        <w:spacing w:line="276" w:lineRule="auto"/>
        <w:ind w:left="709"/>
        <w:jc w:val="left"/>
        <w:rPr>
          <w:b/>
          <w:sz w:val="24"/>
        </w:rPr>
      </w:pPr>
      <w:r w:rsidRPr="00DB5CEE">
        <w:rPr>
          <w:sz w:val="24"/>
        </w:rPr>
        <w:t>«2» – 3 и болееошибок</w:t>
      </w:r>
      <w:r w:rsidRPr="00DB5CEE">
        <w:rPr>
          <w:b/>
          <w:sz w:val="24"/>
        </w:rPr>
        <w:t>;</w:t>
      </w:r>
    </w:p>
    <w:p w:rsidR="00A3502F" w:rsidRPr="00DB5CEE" w:rsidRDefault="00DA1BB2" w:rsidP="008C2C5B">
      <w:pPr>
        <w:pStyle w:val="1"/>
        <w:spacing w:line="276" w:lineRule="auto"/>
        <w:ind w:left="709"/>
        <w:rPr>
          <w:sz w:val="24"/>
          <w:szCs w:val="24"/>
        </w:rPr>
      </w:pPr>
      <w:r w:rsidRPr="00DB5CEE">
        <w:rPr>
          <w:caps w:val="0"/>
          <w:sz w:val="24"/>
          <w:szCs w:val="24"/>
        </w:rPr>
        <w:t>Изложение и сочинение:</w:t>
      </w:r>
    </w:p>
    <w:p w:rsidR="00A3502F" w:rsidRPr="00DB5CEE" w:rsidRDefault="00A3502F" w:rsidP="008C2C5B">
      <w:pPr>
        <w:pStyle w:val="afff4"/>
        <w:spacing w:line="276" w:lineRule="auto"/>
        <w:ind w:left="709" w:right="523"/>
        <w:rPr>
          <w:sz w:val="24"/>
        </w:rPr>
      </w:pPr>
      <w:r w:rsidRPr="00DB5CEE">
        <w:rPr>
          <w:sz w:val="24"/>
        </w:rPr>
        <w:t>Изложения и сочинения — основные формы проверки умения правильно и последовательно излагать мысли, уровня речевой подготовки учащихся.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за соблюдение орфографических и пунктуационных норм.</w:t>
      </w:r>
    </w:p>
    <w:p w:rsidR="00A3502F" w:rsidRPr="00DB5CEE" w:rsidRDefault="00A3502F" w:rsidP="008C2C5B">
      <w:pPr>
        <w:adjustRightInd w:val="0"/>
        <w:spacing w:line="276" w:lineRule="auto"/>
        <w:ind w:left="709"/>
        <w:jc w:val="center"/>
        <w:rPr>
          <w:rFonts w:ascii="Times New Roman" w:hAnsi="Times New Roman" w:cs="Times New Roman"/>
          <w:color w:val="auto"/>
        </w:rPr>
      </w:pPr>
      <w:r w:rsidRPr="00DB5CEE">
        <w:rPr>
          <w:rFonts w:ascii="Times New Roman" w:hAnsi="Times New Roman" w:cs="Times New Roman"/>
          <w:b/>
          <w:bCs/>
          <w:i/>
          <w:iCs/>
          <w:color w:val="auto"/>
        </w:rPr>
        <w:t>Изложения и сочинения</w:t>
      </w:r>
    </w:p>
    <w:p w:rsidR="00A3502F" w:rsidRPr="00DB5CEE" w:rsidRDefault="00A3502F" w:rsidP="008C2C5B">
      <w:pPr>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color w:val="auto"/>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i/>
          <w:iCs/>
          <w:color w:val="auto"/>
        </w:rPr>
        <w:t xml:space="preserve">Примечание: </w:t>
      </w:r>
      <w:r w:rsidRPr="00DB5CEE">
        <w:rPr>
          <w:rFonts w:ascii="Times New Roman" w:hAnsi="Times New Roman" w:cs="Times New Roman"/>
          <w:color w:val="auto"/>
        </w:rPr>
        <w:t>В связи с развитием письменной речи изложение и сочинениеносит обучающий характер, а не контролирующий.</w:t>
      </w:r>
    </w:p>
    <w:p w:rsidR="00A3502F" w:rsidRPr="00DB5CEE" w:rsidRDefault="00A3502F" w:rsidP="008C2C5B">
      <w:pPr>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color w:val="auto"/>
        </w:rPr>
        <w:t>Цель проведения изложения: определить формирование навыков письменной речи, передачу содержания текста, правильное построение предложений, соблюдение синтаксических норм.</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выставляется и в классный журнал не заносится, неудовлетворительные оценки выставляются только за «контрольные» изложения.</w:t>
      </w:r>
    </w:p>
    <w:p w:rsidR="00A3502F" w:rsidRPr="00DB5CEE" w:rsidRDefault="00A3502F" w:rsidP="008C2C5B">
      <w:pPr>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color w:val="auto"/>
        </w:rPr>
        <w:t>Во втором и третьем классах за обучающие изложения и сочинения выставляется одна отметка – за содержание.</w:t>
      </w:r>
    </w:p>
    <w:p w:rsidR="00A3502F" w:rsidRPr="00DB5CEE" w:rsidRDefault="00A3502F" w:rsidP="008C2C5B">
      <w:pPr>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color w:val="auto"/>
        </w:rPr>
        <w:t>В четвёртом классе проводится 1 контрольное изложение за учебный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 через дробь в одну клетку.</w:t>
      </w:r>
    </w:p>
    <w:p w:rsidR="00A3502F" w:rsidRPr="00DB5CEE" w:rsidRDefault="00A3502F" w:rsidP="008C2C5B">
      <w:pPr>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 «5» </w:t>
      </w:r>
      <w:r w:rsidRPr="00DB5CEE">
        <w:rPr>
          <w:rFonts w:ascii="Times New Roman" w:hAnsi="Times New Roman" w:cs="Times New Roman"/>
          <w:color w:val="auto"/>
        </w:rPr>
        <w:t>–</w:t>
      </w:r>
      <w:r w:rsidRPr="00DB5CEE">
        <w:rPr>
          <w:rFonts w:ascii="Times New Roman" w:hAnsi="Times New Roman" w:cs="Times New Roman"/>
          <w:i/>
          <w:iCs/>
          <w:color w:val="auto"/>
        </w:rPr>
        <w:t>а) по содержанию и речевому оформлению:</w:t>
      </w:r>
    </w:p>
    <w:p w:rsidR="00A3502F" w:rsidRPr="00DB5CEE" w:rsidRDefault="00A3502F" w:rsidP="00C06131">
      <w:pPr>
        <w:numPr>
          <w:ilvl w:val="0"/>
          <w:numId w:val="111"/>
        </w:numPr>
        <w:suppressAutoHyphens/>
        <w:overflowPunct w:val="0"/>
        <w:autoSpaceDE w:val="0"/>
        <w:autoSpaceDN w:val="0"/>
        <w:adjustRightInd w:val="0"/>
        <w:spacing w:line="276" w:lineRule="auto"/>
        <w:ind w:left="709" w:right="40" w:firstLine="0"/>
        <w:jc w:val="both"/>
        <w:rPr>
          <w:rFonts w:ascii="Times New Roman" w:hAnsi="Times New Roman" w:cs="Times New Roman"/>
          <w:color w:val="auto"/>
        </w:rPr>
      </w:pPr>
      <w:r w:rsidRPr="00DB5CEE">
        <w:rPr>
          <w:rFonts w:ascii="Times New Roman" w:hAnsi="Times New Roman" w:cs="Times New Roman"/>
          <w:color w:val="auto"/>
        </w:rPr>
        <w:t>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rsidR="00A3502F" w:rsidRPr="00DB5CEE" w:rsidRDefault="00A3502F" w:rsidP="008C2C5B">
      <w:pPr>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i/>
          <w:iCs/>
          <w:color w:val="auto"/>
        </w:rPr>
        <w:t>б) грамотность:</w:t>
      </w:r>
    </w:p>
    <w:p w:rsidR="00A3502F" w:rsidRPr="00DB5CEE" w:rsidRDefault="00A3502F" w:rsidP="00C06131">
      <w:pPr>
        <w:numPr>
          <w:ilvl w:val="0"/>
          <w:numId w:val="111"/>
        </w:numPr>
        <w:suppressAutoHyphens/>
        <w:overflowPunct w:val="0"/>
        <w:autoSpaceDE w:val="0"/>
        <w:autoSpaceDN w:val="0"/>
        <w:adjustRightInd w:val="0"/>
        <w:spacing w:line="276" w:lineRule="auto"/>
        <w:ind w:left="709" w:right="3200" w:firstLine="0"/>
        <w:jc w:val="both"/>
        <w:rPr>
          <w:rFonts w:ascii="Times New Roman" w:hAnsi="Times New Roman" w:cs="Times New Roman"/>
          <w:color w:val="auto"/>
        </w:rPr>
      </w:pPr>
      <w:r w:rsidRPr="00DB5CEE">
        <w:rPr>
          <w:rFonts w:ascii="Times New Roman" w:hAnsi="Times New Roman" w:cs="Times New Roman"/>
          <w:color w:val="auto"/>
        </w:rPr>
        <w:t xml:space="preserve">нет орфографических и пунктуационных ошибок; </w:t>
      </w:r>
    </w:p>
    <w:p w:rsidR="00A3502F" w:rsidRPr="00DB5CEE" w:rsidRDefault="00A3502F" w:rsidP="00C06131">
      <w:pPr>
        <w:numPr>
          <w:ilvl w:val="0"/>
          <w:numId w:val="111"/>
        </w:numPr>
        <w:suppressAutoHyphens/>
        <w:overflowPunct w:val="0"/>
        <w:autoSpaceDE w:val="0"/>
        <w:autoSpaceDN w:val="0"/>
        <w:adjustRightInd w:val="0"/>
        <w:spacing w:line="276" w:lineRule="auto"/>
        <w:ind w:left="709" w:right="3200" w:firstLine="0"/>
        <w:jc w:val="both"/>
        <w:rPr>
          <w:rFonts w:ascii="Times New Roman" w:hAnsi="Times New Roman" w:cs="Times New Roman"/>
          <w:color w:val="auto"/>
        </w:rPr>
      </w:pPr>
      <w:r w:rsidRPr="00DB5CEE">
        <w:rPr>
          <w:rFonts w:ascii="Times New Roman" w:hAnsi="Times New Roman" w:cs="Times New Roman"/>
          <w:color w:val="auto"/>
        </w:rPr>
        <w:t xml:space="preserve">допускается 1–2 исправления. </w:t>
      </w:r>
    </w:p>
    <w:p w:rsidR="00A3502F" w:rsidRPr="00DB5CEE" w:rsidRDefault="00A3502F" w:rsidP="008C2C5B">
      <w:pPr>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i/>
          <w:iCs/>
          <w:color w:val="auto"/>
        </w:rPr>
        <w:t>– а) по содержанию и речевому оформлению:</w:t>
      </w:r>
    </w:p>
    <w:p w:rsidR="00A3502F" w:rsidRPr="00DB5CEE" w:rsidRDefault="00A3502F" w:rsidP="00C06131">
      <w:pPr>
        <w:numPr>
          <w:ilvl w:val="0"/>
          <w:numId w:val="112"/>
        </w:numPr>
        <w:suppressAutoHyphens/>
        <w:overflowPunct w:val="0"/>
        <w:autoSpaceDE w:val="0"/>
        <w:autoSpaceDN w:val="0"/>
        <w:adjustRightInd w:val="0"/>
        <w:spacing w:line="276" w:lineRule="auto"/>
        <w:ind w:left="709" w:right="60" w:firstLine="0"/>
        <w:jc w:val="both"/>
        <w:rPr>
          <w:rFonts w:ascii="Times New Roman" w:hAnsi="Times New Roman" w:cs="Times New Roman"/>
          <w:color w:val="auto"/>
        </w:rPr>
      </w:pPr>
      <w:r w:rsidRPr="00DB5CEE">
        <w:rPr>
          <w:rFonts w:ascii="Times New Roman" w:hAnsi="Times New Roman" w:cs="Times New Roman"/>
          <w:color w:val="auto"/>
        </w:rPr>
        <w:t xml:space="preserve">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 </w:t>
      </w:r>
    </w:p>
    <w:p w:rsidR="00A3502F" w:rsidRPr="00DB5CEE" w:rsidRDefault="00A3502F" w:rsidP="00C06131">
      <w:pPr>
        <w:numPr>
          <w:ilvl w:val="0"/>
          <w:numId w:val="112"/>
        </w:numPr>
        <w:suppressAutoHyphens/>
        <w:overflowPunct w:val="0"/>
        <w:autoSpaceDE w:val="0"/>
        <w:autoSpaceDN w:val="0"/>
        <w:adjustRightInd w:val="0"/>
        <w:spacing w:line="276" w:lineRule="auto"/>
        <w:ind w:left="709" w:right="60" w:firstLine="0"/>
        <w:jc w:val="both"/>
        <w:rPr>
          <w:rFonts w:ascii="Times New Roman" w:hAnsi="Times New Roman" w:cs="Times New Roman"/>
          <w:color w:val="auto"/>
        </w:rPr>
      </w:pPr>
      <w:r w:rsidRPr="00DB5CEE">
        <w:rPr>
          <w:rFonts w:ascii="Times New Roman" w:hAnsi="Times New Roman" w:cs="Times New Roman"/>
          <w:color w:val="auto"/>
        </w:rPr>
        <w:t xml:space="preserve">имеются отдельные фактические и речевые неточности; допускается не более 3 речевых недочетов, а также недочетов в содержании и построении текста. </w:t>
      </w:r>
    </w:p>
    <w:p w:rsidR="00A3502F" w:rsidRPr="00DB5CEE" w:rsidRDefault="00A3502F" w:rsidP="008C2C5B">
      <w:pPr>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i/>
          <w:iCs/>
          <w:color w:val="auto"/>
        </w:rPr>
        <w:t>б) грамотность:</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две орфографические и одна пунктуационная ошибки. </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w:t>
      </w:r>
      <w:r w:rsidRPr="00DB5CEE">
        <w:rPr>
          <w:rFonts w:ascii="Times New Roman" w:hAnsi="Times New Roman" w:cs="Times New Roman"/>
          <w:i/>
          <w:iCs/>
          <w:color w:val="auto"/>
        </w:rPr>
        <w:t>а) по содержанию и речевому оформлению:</w:t>
      </w:r>
    </w:p>
    <w:p w:rsidR="00A3502F" w:rsidRPr="00DB5CEE" w:rsidRDefault="00A3502F" w:rsidP="00C06131">
      <w:pPr>
        <w:numPr>
          <w:ilvl w:val="0"/>
          <w:numId w:val="113"/>
        </w:numPr>
        <w:suppressAutoHyphens/>
        <w:overflowPunct w:val="0"/>
        <w:autoSpaceDE w:val="0"/>
        <w:autoSpaceDN w:val="0"/>
        <w:adjustRightInd w:val="0"/>
        <w:spacing w:line="276" w:lineRule="auto"/>
        <w:ind w:left="709" w:right="3860" w:firstLine="0"/>
        <w:jc w:val="both"/>
        <w:rPr>
          <w:rFonts w:ascii="Times New Roman" w:hAnsi="Times New Roman" w:cs="Times New Roman"/>
          <w:color w:val="auto"/>
        </w:rPr>
      </w:pPr>
      <w:r w:rsidRPr="00DB5CEE">
        <w:rPr>
          <w:rFonts w:ascii="Times New Roman" w:hAnsi="Times New Roman" w:cs="Times New Roman"/>
          <w:color w:val="auto"/>
        </w:rPr>
        <w:t xml:space="preserve">допущены отклонения от авторского текста; отклонение от темы; </w:t>
      </w:r>
    </w:p>
    <w:p w:rsidR="00A3502F" w:rsidRPr="00DB5CEE" w:rsidRDefault="00A3502F" w:rsidP="00C06131">
      <w:pPr>
        <w:numPr>
          <w:ilvl w:val="0"/>
          <w:numId w:val="113"/>
        </w:numPr>
        <w:suppressAutoHyphens/>
        <w:overflowPunct w:val="0"/>
        <w:autoSpaceDE w:val="0"/>
        <w:autoSpaceDN w:val="0"/>
        <w:adjustRightInd w:val="0"/>
        <w:spacing w:line="276" w:lineRule="auto"/>
        <w:ind w:left="709" w:right="120" w:firstLine="0"/>
        <w:jc w:val="both"/>
        <w:rPr>
          <w:rFonts w:ascii="Times New Roman" w:hAnsi="Times New Roman" w:cs="Times New Roman"/>
          <w:color w:val="auto"/>
        </w:rPr>
      </w:pPr>
      <w:r w:rsidRPr="00DB5CEE">
        <w:rPr>
          <w:rFonts w:ascii="Times New Roman" w:hAnsi="Times New Roman" w:cs="Times New Roman"/>
          <w:color w:val="auto"/>
        </w:rPr>
        <w:t xml:space="preserve">допущены отдельные нарушения в последовательности изложения мыслей; беден словарь; имеются речевые неточности; </w:t>
      </w:r>
    </w:p>
    <w:p w:rsidR="00A3502F" w:rsidRPr="00DB5CEE" w:rsidRDefault="00A3502F" w:rsidP="00C06131">
      <w:pPr>
        <w:numPr>
          <w:ilvl w:val="0"/>
          <w:numId w:val="113"/>
        </w:numPr>
        <w:suppressAutoHyphens/>
        <w:overflowPunct w:val="0"/>
        <w:autoSpaceDE w:val="0"/>
        <w:autoSpaceDN w:val="0"/>
        <w:adjustRightInd w:val="0"/>
        <w:spacing w:line="276" w:lineRule="auto"/>
        <w:ind w:left="709" w:firstLine="0"/>
        <w:jc w:val="both"/>
        <w:rPr>
          <w:rFonts w:ascii="Times New Roman" w:hAnsi="Times New Roman" w:cs="Times New Roman"/>
          <w:color w:val="auto"/>
        </w:rPr>
      </w:pPr>
      <w:r w:rsidRPr="00DB5CEE">
        <w:rPr>
          <w:rFonts w:ascii="Times New Roman" w:hAnsi="Times New Roman" w:cs="Times New Roman"/>
          <w:color w:val="auto"/>
        </w:rPr>
        <w:t>допускается не более 5 речевых недочетов в содержании и построении текста;</w:t>
      </w:r>
    </w:p>
    <w:p w:rsidR="00A3502F" w:rsidRPr="00DB5CEE" w:rsidRDefault="00A3502F" w:rsidP="008C2C5B">
      <w:pPr>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i/>
          <w:iCs/>
          <w:color w:val="auto"/>
        </w:rPr>
        <w:t>б) грамотность:</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3–5 орфографических и 1–2 пунктуационных ошибок. </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w:t>
      </w:r>
      <w:r w:rsidRPr="00DB5CEE">
        <w:rPr>
          <w:rFonts w:ascii="Times New Roman" w:hAnsi="Times New Roman" w:cs="Times New Roman"/>
          <w:i/>
          <w:iCs/>
          <w:color w:val="auto"/>
        </w:rPr>
        <w:t>а) по содержанию и речевому оформлению:</w:t>
      </w:r>
    </w:p>
    <w:p w:rsidR="00A3502F" w:rsidRPr="00DB5CEE" w:rsidRDefault="00A3502F" w:rsidP="00C06131">
      <w:pPr>
        <w:numPr>
          <w:ilvl w:val="0"/>
          <w:numId w:val="114"/>
        </w:numPr>
        <w:tabs>
          <w:tab w:val="left" w:pos="1560"/>
        </w:tabs>
        <w:suppressAutoHyphens/>
        <w:overflowPunct w:val="0"/>
        <w:autoSpaceDE w:val="0"/>
        <w:autoSpaceDN w:val="0"/>
        <w:adjustRightInd w:val="0"/>
        <w:spacing w:line="276" w:lineRule="auto"/>
        <w:ind w:left="709" w:right="-6" w:firstLine="0"/>
        <w:jc w:val="both"/>
        <w:rPr>
          <w:rFonts w:ascii="Times New Roman" w:hAnsi="Times New Roman" w:cs="Times New Roman"/>
          <w:color w:val="auto"/>
        </w:rPr>
      </w:pPr>
      <w:r w:rsidRPr="00DB5CEE">
        <w:rPr>
          <w:rFonts w:ascii="Times New Roman" w:hAnsi="Times New Roman" w:cs="Times New Roman"/>
          <w:color w:val="auto"/>
        </w:rPr>
        <w:t xml:space="preserve">работа не соответствует теме; имеются значительные отступления от авторской темы; </w:t>
      </w:r>
    </w:p>
    <w:p w:rsidR="00A3502F" w:rsidRPr="00DB5CEE" w:rsidRDefault="00A3502F" w:rsidP="00C06131">
      <w:pPr>
        <w:numPr>
          <w:ilvl w:val="0"/>
          <w:numId w:val="114"/>
        </w:numPr>
        <w:suppressAutoHyphens/>
        <w:overflowPunct w:val="0"/>
        <w:autoSpaceDE w:val="0"/>
        <w:autoSpaceDN w:val="0"/>
        <w:adjustRightInd w:val="0"/>
        <w:spacing w:line="276" w:lineRule="auto"/>
        <w:ind w:left="709" w:right="-6" w:firstLine="0"/>
        <w:jc w:val="both"/>
        <w:rPr>
          <w:rFonts w:ascii="Times New Roman" w:hAnsi="Times New Roman" w:cs="Times New Roman"/>
          <w:color w:val="auto"/>
        </w:rPr>
      </w:pPr>
      <w:r w:rsidRPr="00DB5CEE">
        <w:rPr>
          <w:rFonts w:ascii="Times New Roman" w:hAnsi="Times New Roman" w:cs="Times New Roman"/>
          <w:color w:val="auto"/>
        </w:rPr>
        <w:t xml:space="preserve">много фактических неточностей; нарушена последовательность изложения мыслей; </w:t>
      </w:r>
    </w:p>
    <w:p w:rsidR="00A3502F" w:rsidRPr="00DB5CEE" w:rsidRDefault="00A3502F" w:rsidP="00C06131">
      <w:pPr>
        <w:numPr>
          <w:ilvl w:val="0"/>
          <w:numId w:val="114"/>
        </w:numPr>
        <w:suppressAutoHyphens/>
        <w:overflowPunct w:val="0"/>
        <w:autoSpaceDE w:val="0"/>
        <w:autoSpaceDN w:val="0"/>
        <w:adjustRightInd w:val="0"/>
        <w:spacing w:line="276" w:lineRule="auto"/>
        <w:ind w:left="709" w:right="-6" w:firstLine="0"/>
        <w:jc w:val="both"/>
        <w:rPr>
          <w:rFonts w:ascii="Times New Roman" w:hAnsi="Times New Roman" w:cs="Times New Roman"/>
          <w:color w:val="auto"/>
        </w:rPr>
      </w:pPr>
      <w:r w:rsidRPr="00DB5CEE">
        <w:rPr>
          <w:rFonts w:ascii="Times New Roman" w:hAnsi="Times New Roman" w:cs="Times New Roman"/>
          <w:color w:val="auto"/>
        </w:rPr>
        <w:t xml:space="preserve">во всех частях работы отсутствует связь между ними; словарь беден; </w:t>
      </w:r>
    </w:p>
    <w:p w:rsidR="00A3502F" w:rsidRPr="00DB5CEE" w:rsidRDefault="00A3502F" w:rsidP="00C06131">
      <w:pPr>
        <w:numPr>
          <w:ilvl w:val="0"/>
          <w:numId w:val="114"/>
        </w:numPr>
        <w:suppressAutoHyphens/>
        <w:overflowPunct w:val="0"/>
        <w:autoSpaceDE w:val="0"/>
        <w:autoSpaceDN w:val="0"/>
        <w:adjustRightInd w:val="0"/>
        <w:spacing w:line="276" w:lineRule="auto"/>
        <w:ind w:left="709" w:firstLine="0"/>
        <w:jc w:val="both"/>
        <w:rPr>
          <w:rFonts w:ascii="Times New Roman" w:hAnsi="Times New Roman" w:cs="Times New Roman"/>
          <w:color w:val="auto"/>
        </w:rPr>
      </w:pPr>
      <w:r w:rsidRPr="00DB5CEE">
        <w:rPr>
          <w:rFonts w:ascii="Times New Roman" w:hAnsi="Times New Roman" w:cs="Times New Roman"/>
          <w:color w:val="auto"/>
        </w:rPr>
        <w:t xml:space="preserve">более 6 речевых недочетов и ошибок в содержании и построении теста; </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i/>
          <w:iCs/>
          <w:color w:val="auto"/>
        </w:rPr>
        <w:t xml:space="preserve">б) грамотность: </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lang w:val="tt-RU"/>
        </w:rPr>
      </w:pPr>
      <w:r w:rsidRPr="00DB5CEE">
        <w:rPr>
          <w:rFonts w:ascii="Times New Roman" w:hAnsi="Times New Roman" w:cs="Times New Roman"/>
          <w:color w:val="auto"/>
        </w:rPr>
        <w:t xml:space="preserve">более 5 орфографических и 3–4 пунктуационных ошибок. </w:t>
      </w:r>
    </w:p>
    <w:p w:rsidR="00A3502F" w:rsidRPr="00DB5CEE" w:rsidRDefault="00A3502F" w:rsidP="008C2C5B">
      <w:pPr>
        <w:overflowPunct w:val="0"/>
        <w:adjustRightInd w:val="0"/>
        <w:spacing w:line="276" w:lineRule="auto"/>
        <w:ind w:left="709"/>
        <w:jc w:val="both"/>
        <w:rPr>
          <w:rFonts w:ascii="Times New Roman" w:hAnsi="Times New Roman" w:cs="Times New Roman"/>
          <w:color w:val="auto"/>
          <w:lang w:val="tt-RU"/>
        </w:rPr>
      </w:pP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97"/>
        <w:gridCol w:w="2761"/>
        <w:gridCol w:w="2896"/>
      </w:tblGrid>
      <w:tr w:rsidR="00DB5CEE" w:rsidRPr="00DB5CEE" w:rsidTr="004D30E3">
        <w:tc>
          <w:tcPr>
            <w:tcW w:w="3118" w:type="dxa"/>
          </w:tcPr>
          <w:p w:rsidR="00A3502F" w:rsidRPr="00DB5CEE" w:rsidRDefault="00A3502F" w:rsidP="008C2C5B">
            <w:pPr>
              <w:overflowPunct w:val="0"/>
              <w:adjustRightInd w:val="0"/>
              <w:spacing w:line="276" w:lineRule="auto"/>
              <w:ind w:right="1026"/>
              <w:jc w:val="both"/>
              <w:rPr>
                <w:rFonts w:ascii="Times New Roman" w:hAnsi="Times New Roman" w:cs="Times New Roman"/>
                <w:color w:val="auto"/>
                <w:lang w:val="en-US"/>
              </w:rPr>
            </w:pPr>
            <w:r w:rsidRPr="00DB5CEE">
              <w:rPr>
                <w:rFonts w:ascii="Times New Roman" w:hAnsi="Times New Roman" w:cs="Times New Roman"/>
                <w:b/>
                <w:bCs/>
                <w:i/>
                <w:iCs/>
                <w:color w:val="auto"/>
                <w:lang w:val="en-US"/>
              </w:rPr>
              <w:t xml:space="preserve">Контрольное </w:t>
            </w:r>
            <w:r w:rsidRPr="00DB5CEE">
              <w:rPr>
                <w:rFonts w:ascii="Times New Roman" w:hAnsi="Times New Roman" w:cs="Times New Roman"/>
                <w:b/>
                <w:bCs/>
                <w:i/>
                <w:iCs/>
                <w:color w:val="auto"/>
              </w:rPr>
              <w:t>с</w:t>
            </w:r>
            <w:r w:rsidRPr="00DB5CEE">
              <w:rPr>
                <w:rFonts w:ascii="Times New Roman" w:hAnsi="Times New Roman" w:cs="Times New Roman"/>
                <w:b/>
                <w:bCs/>
                <w:i/>
                <w:iCs/>
                <w:color w:val="auto"/>
                <w:lang w:val="en-US"/>
              </w:rPr>
              <w:t>писывание</w:t>
            </w:r>
          </w:p>
        </w:tc>
        <w:tc>
          <w:tcPr>
            <w:tcW w:w="2835"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Первое полугодие</w:t>
            </w:r>
          </w:p>
        </w:tc>
        <w:tc>
          <w:tcPr>
            <w:tcW w:w="2977"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Второе полугодие</w:t>
            </w:r>
          </w:p>
        </w:tc>
      </w:tr>
      <w:tr w:rsidR="00DB5CEE" w:rsidRPr="00DB5CEE" w:rsidTr="004D30E3">
        <w:tc>
          <w:tcPr>
            <w:tcW w:w="3118"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1-й класс</w:t>
            </w:r>
          </w:p>
        </w:tc>
        <w:tc>
          <w:tcPr>
            <w:tcW w:w="2835" w:type="dxa"/>
            <w:vAlign w:val="bottom"/>
          </w:tcPr>
          <w:p w:rsidR="00A3502F" w:rsidRPr="00DB5CEE" w:rsidRDefault="00A3502F" w:rsidP="008C2C5B">
            <w:pPr>
              <w:adjustRightInd w:val="0"/>
              <w:spacing w:line="276" w:lineRule="auto"/>
              <w:jc w:val="center"/>
              <w:rPr>
                <w:rFonts w:ascii="Times New Roman" w:hAnsi="Times New Roman" w:cs="Times New Roman"/>
                <w:color w:val="auto"/>
                <w:lang w:val="en-US"/>
              </w:rPr>
            </w:pPr>
            <w:r w:rsidRPr="00DB5CEE">
              <w:rPr>
                <w:rFonts w:ascii="Times New Roman" w:hAnsi="Times New Roman" w:cs="Times New Roman"/>
                <w:color w:val="auto"/>
                <w:lang w:val="en-US"/>
              </w:rPr>
              <w:t>–</w:t>
            </w:r>
          </w:p>
        </w:tc>
        <w:tc>
          <w:tcPr>
            <w:tcW w:w="2977" w:type="dxa"/>
            <w:vAlign w:val="bottom"/>
          </w:tcPr>
          <w:p w:rsidR="00A3502F" w:rsidRPr="00DB5CEE" w:rsidRDefault="00A3502F" w:rsidP="008C2C5B">
            <w:pPr>
              <w:adjustRightInd w:val="0"/>
              <w:spacing w:line="276" w:lineRule="auto"/>
              <w:jc w:val="center"/>
              <w:rPr>
                <w:rFonts w:ascii="Times New Roman" w:hAnsi="Times New Roman" w:cs="Times New Roman"/>
                <w:color w:val="auto"/>
                <w:lang w:val="en-US"/>
              </w:rPr>
            </w:pPr>
            <w:r w:rsidRPr="00DB5CEE">
              <w:rPr>
                <w:rFonts w:ascii="Times New Roman" w:hAnsi="Times New Roman" w:cs="Times New Roman"/>
                <w:color w:val="auto"/>
                <w:lang w:val="en-US"/>
              </w:rPr>
              <w:t>20–30 слов</w:t>
            </w:r>
          </w:p>
        </w:tc>
      </w:tr>
      <w:tr w:rsidR="00DB5CEE" w:rsidRPr="00DB5CEE" w:rsidTr="004D30E3">
        <w:tc>
          <w:tcPr>
            <w:tcW w:w="3118"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2-й класс</w:t>
            </w:r>
          </w:p>
        </w:tc>
        <w:tc>
          <w:tcPr>
            <w:tcW w:w="2835" w:type="dxa"/>
            <w:vAlign w:val="bottom"/>
          </w:tcPr>
          <w:p w:rsidR="00A3502F" w:rsidRPr="00DB5CEE" w:rsidRDefault="00A3502F" w:rsidP="008C2C5B">
            <w:pPr>
              <w:adjustRightInd w:val="0"/>
              <w:spacing w:line="276" w:lineRule="auto"/>
              <w:ind w:right="170"/>
              <w:jc w:val="center"/>
              <w:rPr>
                <w:rFonts w:ascii="Times New Roman" w:hAnsi="Times New Roman" w:cs="Times New Roman"/>
                <w:color w:val="auto"/>
                <w:lang w:val="en-US"/>
              </w:rPr>
            </w:pPr>
            <w:r w:rsidRPr="00DB5CEE">
              <w:rPr>
                <w:rFonts w:ascii="Times New Roman" w:hAnsi="Times New Roman" w:cs="Times New Roman"/>
                <w:color w:val="auto"/>
                <w:lang w:val="en-US"/>
              </w:rPr>
              <w:t>30–35 слов</w:t>
            </w:r>
          </w:p>
        </w:tc>
        <w:tc>
          <w:tcPr>
            <w:tcW w:w="2977" w:type="dxa"/>
            <w:vAlign w:val="bottom"/>
          </w:tcPr>
          <w:p w:rsidR="00A3502F" w:rsidRPr="00DB5CEE" w:rsidRDefault="00A3502F" w:rsidP="008C2C5B">
            <w:pPr>
              <w:adjustRightInd w:val="0"/>
              <w:spacing w:line="276" w:lineRule="auto"/>
              <w:jc w:val="center"/>
              <w:rPr>
                <w:rFonts w:ascii="Times New Roman" w:hAnsi="Times New Roman" w:cs="Times New Roman"/>
                <w:color w:val="auto"/>
                <w:lang w:val="en-US"/>
              </w:rPr>
            </w:pPr>
            <w:r w:rsidRPr="00DB5CEE">
              <w:rPr>
                <w:rFonts w:ascii="Times New Roman" w:hAnsi="Times New Roman" w:cs="Times New Roman"/>
                <w:color w:val="auto"/>
                <w:lang w:val="en-US"/>
              </w:rPr>
              <w:t>40–50 слов</w:t>
            </w:r>
          </w:p>
        </w:tc>
      </w:tr>
      <w:tr w:rsidR="00DB5CEE" w:rsidRPr="00DB5CEE" w:rsidTr="004D30E3">
        <w:tc>
          <w:tcPr>
            <w:tcW w:w="3118"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3-й класс</w:t>
            </w:r>
          </w:p>
        </w:tc>
        <w:tc>
          <w:tcPr>
            <w:tcW w:w="2835" w:type="dxa"/>
            <w:vAlign w:val="bottom"/>
          </w:tcPr>
          <w:p w:rsidR="00A3502F" w:rsidRPr="00DB5CEE" w:rsidRDefault="00A3502F" w:rsidP="008C2C5B">
            <w:pPr>
              <w:adjustRightInd w:val="0"/>
              <w:spacing w:line="276" w:lineRule="auto"/>
              <w:jc w:val="center"/>
              <w:rPr>
                <w:rFonts w:ascii="Times New Roman" w:hAnsi="Times New Roman" w:cs="Times New Roman"/>
                <w:color w:val="auto"/>
                <w:lang w:val="en-US"/>
              </w:rPr>
            </w:pPr>
            <w:r w:rsidRPr="00DB5CEE">
              <w:rPr>
                <w:rFonts w:ascii="Times New Roman" w:hAnsi="Times New Roman" w:cs="Times New Roman"/>
                <w:color w:val="auto"/>
                <w:lang w:val="en-US"/>
              </w:rPr>
              <w:t>50–60 слов</w:t>
            </w:r>
          </w:p>
        </w:tc>
        <w:tc>
          <w:tcPr>
            <w:tcW w:w="2977" w:type="dxa"/>
            <w:vAlign w:val="bottom"/>
          </w:tcPr>
          <w:p w:rsidR="00A3502F" w:rsidRPr="00DB5CEE" w:rsidRDefault="00A3502F" w:rsidP="008C2C5B">
            <w:pPr>
              <w:adjustRightInd w:val="0"/>
              <w:spacing w:line="276" w:lineRule="auto"/>
              <w:jc w:val="center"/>
              <w:rPr>
                <w:rFonts w:ascii="Times New Roman" w:hAnsi="Times New Roman" w:cs="Times New Roman"/>
                <w:color w:val="auto"/>
                <w:lang w:val="en-US"/>
              </w:rPr>
            </w:pPr>
            <w:r w:rsidRPr="00DB5CEE">
              <w:rPr>
                <w:rFonts w:ascii="Times New Roman" w:hAnsi="Times New Roman" w:cs="Times New Roman"/>
                <w:color w:val="auto"/>
                <w:lang w:val="en-US"/>
              </w:rPr>
              <w:t>60–65 слов</w:t>
            </w:r>
          </w:p>
        </w:tc>
      </w:tr>
      <w:tr w:rsidR="00A3502F" w:rsidRPr="00DB5CEE" w:rsidTr="004D30E3">
        <w:tc>
          <w:tcPr>
            <w:tcW w:w="3118"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4-й класс</w:t>
            </w:r>
          </w:p>
        </w:tc>
        <w:tc>
          <w:tcPr>
            <w:tcW w:w="2835" w:type="dxa"/>
            <w:vAlign w:val="bottom"/>
          </w:tcPr>
          <w:p w:rsidR="00A3502F" w:rsidRPr="00DB5CEE" w:rsidRDefault="00A3502F" w:rsidP="008C2C5B">
            <w:pPr>
              <w:adjustRightInd w:val="0"/>
              <w:spacing w:line="276" w:lineRule="auto"/>
              <w:jc w:val="center"/>
              <w:rPr>
                <w:rFonts w:ascii="Times New Roman" w:hAnsi="Times New Roman" w:cs="Times New Roman"/>
                <w:color w:val="auto"/>
                <w:lang w:val="en-US"/>
              </w:rPr>
            </w:pPr>
            <w:r w:rsidRPr="00DB5CEE">
              <w:rPr>
                <w:rFonts w:ascii="Times New Roman" w:hAnsi="Times New Roman" w:cs="Times New Roman"/>
                <w:color w:val="auto"/>
                <w:lang w:val="en-US"/>
              </w:rPr>
              <w:t>65–75 слов</w:t>
            </w:r>
          </w:p>
        </w:tc>
        <w:tc>
          <w:tcPr>
            <w:tcW w:w="2977" w:type="dxa"/>
            <w:vAlign w:val="bottom"/>
          </w:tcPr>
          <w:p w:rsidR="00A3502F" w:rsidRPr="00DB5CEE" w:rsidRDefault="00A3502F" w:rsidP="008C2C5B">
            <w:pPr>
              <w:adjustRightInd w:val="0"/>
              <w:spacing w:line="276" w:lineRule="auto"/>
              <w:jc w:val="center"/>
              <w:rPr>
                <w:rFonts w:ascii="Times New Roman" w:hAnsi="Times New Roman" w:cs="Times New Roman"/>
                <w:color w:val="auto"/>
                <w:lang w:val="en-US"/>
              </w:rPr>
            </w:pPr>
            <w:r w:rsidRPr="00DB5CEE">
              <w:rPr>
                <w:rFonts w:ascii="Times New Roman" w:hAnsi="Times New Roman" w:cs="Times New Roman"/>
                <w:color w:val="auto"/>
                <w:lang w:val="en-US"/>
              </w:rPr>
              <w:t>75–90 слов</w:t>
            </w:r>
          </w:p>
        </w:tc>
      </w:tr>
    </w:tbl>
    <w:p w:rsidR="00A3502F" w:rsidRPr="00DB5CEE" w:rsidRDefault="00A3502F" w:rsidP="008C2C5B">
      <w:pPr>
        <w:shd w:val="clear" w:color="auto" w:fill="FFFFFF"/>
        <w:spacing w:line="276" w:lineRule="auto"/>
        <w:ind w:left="993"/>
        <w:jc w:val="both"/>
        <w:rPr>
          <w:rFonts w:ascii="Times New Roman" w:hAnsi="Times New Roman" w:cs="Times New Roman"/>
          <w:b/>
          <w:color w:val="auto"/>
          <w:lang w:val="tt-RU"/>
        </w:rPr>
      </w:pPr>
    </w:p>
    <w:p w:rsidR="00A3502F" w:rsidRPr="00DB5CEE" w:rsidRDefault="00A3502F" w:rsidP="008C2C5B">
      <w:pPr>
        <w:shd w:val="clear" w:color="auto" w:fill="FFFFFF"/>
        <w:spacing w:line="276" w:lineRule="auto"/>
        <w:ind w:left="993"/>
        <w:jc w:val="both"/>
        <w:rPr>
          <w:rFonts w:ascii="Times New Roman" w:hAnsi="Times New Roman" w:cs="Times New Roman"/>
          <w:color w:val="auto"/>
        </w:rPr>
      </w:pPr>
      <w:r w:rsidRPr="00DB5CEE">
        <w:rPr>
          <w:rFonts w:ascii="Times New Roman" w:hAnsi="Times New Roman" w:cs="Times New Roman"/>
          <w:b/>
          <w:color w:val="auto"/>
        </w:rPr>
        <w:t>«5»</w:t>
      </w:r>
      <w:r w:rsidRPr="00DB5CEE">
        <w:rPr>
          <w:rFonts w:ascii="Times New Roman" w:hAnsi="Times New Roman" w:cs="Times New Roman"/>
          <w:color w:val="auto"/>
        </w:rPr>
        <w:t xml:space="preserve"> - ставится за безошибочное аккуратное выполнение работы;</w:t>
      </w:r>
    </w:p>
    <w:p w:rsidR="00A3502F" w:rsidRPr="00DB5CEE" w:rsidRDefault="00A3502F" w:rsidP="008C2C5B">
      <w:pPr>
        <w:shd w:val="clear" w:color="auto" w:fill="FFFFFF"/>
        <w:spacing w:line="276" w:lineRule="auto"/>
        <w:ind w:left="993"/>
        <w:jc w:val="both"/>
        <w:rPr>
          <w:rFonts w:ascii="Times New Roman" w:hAnsi="Times New Roman" w:cs="Times New Roman"/>
          <w:color w:val="auto"/>
        </w:rPr>
      </w:pPr>
      <w:r w:rsidRPr="00DB5CEE">
        <w:rPr>
          <w:rFonts w:ascii="Times New Roman" w:hAnsi="Times New Roman" w:cs="Times New Roman"/>
          <w:b/>
          <w:color w:val="auto"/>
        </w:rPr>
        <w:t>«4»</w:t>
      </w:r>
      <w:r w:rsidRPr="00DB5CEE">
        <w:rPr>
          <w:rFonts w:ascii="Times New Roman" w:hAnsi="Times New Roman" w:cs="Times New Roman"/>
          <w:color w:val="auto"/>
        </w:rPr>
        <w:t xml:space="preserve"> – ставится, если в работе 1 – 2 орфографические ошибки и 1 исправление (1 кл.); 1 ошибка и 1 исправление (2 и 3 кл.);</w:t>
      </w:r>
    </w:p>
    <w:p w:rsidR="00A3502F" w:rsidRPr="00DB5CEE" w:rsidRDefault="00A3502F" w:rsidP="008C2C5B">
      <w:pPr>
        <w:shd w:val="clear" w:color="auto" w:fill="FFFFFF"/>
        <w:spacing w:line="276" w:lineRule="auto"/>
        <w:ind w:left="993"/>
        <w:jc w:val="both"/>
        <w:rPr>
          <w:rFonts w:ascii="Times New Roman" w:hAnsi="Times New Roman" w:cs="Times New Roman"/>
          <w:color w:val="auto"/>
        </w:rPr>
      </w:pPr>
      <w:r w:rsidRPr="00DB5CEE">
        <w:rPr>
          <w:rFonts w:ascii="Times New Roman" w:hAnsi="Times New Roman" w:cs="Times New Roman"/>
          <w:b/>
          <w:color w:val="auto"/>
        </w:rPr>
        <w:t>«3»</w:t>
      </w:r>
      <w:r w:rsidRPr="00DB5CEE">
        <w:rPr>
          <w:rFonts w:ascii="Times New Roman" w:hAnsi="Times New Roman" w:cs="Times New Roman"/>
          <w:color w:val="auto"/>
        </w:rPr>
        <w:t xml:space="preserve"> – ставится, если в работе допущены 3 орфографические ошибки и 1 исправление (1 кл.);</w:t>
      </w:r>
    </w:p>
    <w:p w:rsidR="00A3502F" w:rsidRPr="00DB5CEE" w:rsidRDefault="00A3502F" w:rsidP="008C2C5B">
      <w:pPr>
        <w:shd w:val="clear" w:color="auto" w:fill="FFFFFF"/>
        <w:spacing w:line="276" w:lineRule="auto"/>
        <w:ind w:left="993"/>
        <w:jc w:val="both"/>
        <w:rPr>
          <w:rFonts w:ascii="Times New Roman" w:hAnsi="Times New Roman" w:cs="Times New Roman"/>
          <w:color w:val="auto"/>
        </w:rPr>
      </w:pPr>
      <w:r w:rsidRPr="00DB5CEE">
        <w:rPr>
          <w:rFonts w:ascii="Times New Roman" w:hAnsi="Times New Roman" w:cs="Times New Roman"/>
          <w:color w:val="auto"/>
        </w:rPr>
        <w:t>2 ошибки и 1 исправление (2 и 3 кл.);</w:t>
      </w:r>
    </w:p>
    <w:p w:rsidR="00A3502F" w:rsidRPr="00DB5CEE" w:rsidRDefault="00A3502F" w:rsidP="008C2C5B">
      <w:pPr>
        <w:shd w:val="clear" w:color="auto" w:fill="FFFFFF"/>
        <w:spacing w:line="276" w:lineRule="auto"/>
        <w:ind w:left="993"/>
        <w:jc w:val="both"/>
        <w:rPr>
          <w:rFonts w:ascii="Times New Roman" w:hAnsi="Times New Roman" w:cs="Times New Roman"/>
          <w:color w:val="auto"/>
        </w:rPr>
      </w:pPr>
      <w:r w:rsidRPr="00DB5CEE">
        <w:rPr>
          <w:rFonts w:ascii="Times New Roman" w:hAnsi="Times New Roman" w:cs="Times New Roman"/>
          <w:b/>
          <w:color w:val="auto"/>
        </w:rPr>
        <w:t>«2»</w:t>
      </w:r>
      <w:r w:rsidRPr="00DB5CEE">
        <w:rPr>
          <w:rFonts w:ascii="Times New Roman" w:hAnsi="Times New Roman" w:cs="Times New Roman"/>
          <w:color w:val="auto"/>
        </w:rPr>
        <w:t xml:space="preserve"> – ставится, если в работе допущены 4 орфографические ошибки (1 кл.); 3 ошибки (2 и 3 кл.);</w:t>
      </w:r>
    </w:p>
    <w:p w:rsidR="00A3502F" w:rsidRPr="00DB5CEE" w:rsidRDefault="00A3502F" w:rsidP="008C2C5B">
      <w:pPr>
        <w:overflowPunct w:val="0"/>
        <w:adjustRightInd w:val="0"/>
        <w:spacing w:line="276" w:lineRule="auto"/>
        <w:ind w:left="993" w:right="101"/>
        <w:jc w:val="both"/>
        <w:rPr>
          <w:rFonts w:ascii="Times New Roman" w:hAnsi="Times New Roman" w:cs="Times New Roman"/>
          <w:color w:val="auto"/>
        </w:rPr>
      </w:pPr>
      <w:r w:rsidRPr="00DB5CEE">
        <w:rPr>
          <w:rFonts w:ascii="Times New Roman" w:hAnsi="Times New Roman" w:cs="Times New Roman"/>
          <w:color w:val="auto"/>
        </w:rPr>
        <w:t>Примечание: В 4 классе проводить контрольное списывание с грамматическим заданием.</w:t>
      </w:r>
    </w:p>
    <w:p w:rsidR="00A3502F" w:rsidRPr="00DB5CEE" w:rsidRDefault="00A3502F" w:rsidP="008C2C5B">
      <w:pPr>
        <w:adjustRightInd w:val="0"/>
        <w:spacing w:line="276" w:lineRule="auto"/>
        <w:ind w:left="993"/>
        <w:jc w:val="center"/>
        <w:rPr>
          <w:rFonts w:ascii="Times New Roman" w:hAnsi="Times New Roman" w:cs="Times New Roman"/>
          <w:color w:val="auto"/>
        </w:rPr>
      </w:pPr>
      <w:r w:rsidRPr="00DB5CEE">
        <w:rPr>
          <w:rFonts w:ascii="Times New Roman" w:hAnsi="Times New Roman" w:cs="Times New Roman"/>
          <w:b/>
          <w:bCs/>
          <w:color w:val="auto"/>
        </w:rPr>
        <w:t>Литературное чтение</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color w:val="auto"/>
        </w:rPr>
        <w:t xml:space="preserve">Контрольная проверка </w:t>
      </w:r>
      <w:r w:rsidRPr="00DB5CEE">
        <w:rPr>
          <w:rFonts w:ascii="Times New Roman" w:hAnsi="Times New Roman" w:cs="Times New Roman"/>
          <w:b/>
          <w:bCs/>
          <w:i/>
          <w:iCs/>
          <w:color w:val="auto"/>
        </w:rPr>
        <w:t>навыка чтения</w:t>
      </w:r>
      <w:r w:rsidRPr="00DB5CEE">
        <w:rPr>
          <w:rFonts w:ascii="Times New Roman" w:hAnsi="Times New Roman" w:cs="Times New Roman"/>
          <w:color w:val="auto"/>
        </w:rPr>
        <w:t xml:space="preserve"> оценивается по следующим критериям: беглость, правильность, осознанность, выразительность.</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выполнены все 4 требования.</w:t>
      </w:r>
    </w:p>
    <w:p w:rsidR="00A3502F" w:rsidRPr="00DB5CEE" w:rsidRDefault="00A3502F" w:rsidP="008C2C5B">
      <w:pPr>
        <w:overflowPunct w:val="0"/>
        <w:adjustRightInd w:val="0"/>
        <w:spacing w:line="276" w:lineRule="auto"/>
        <w:ind w:left="993" w:right="20"/>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выполняется норма чтения по беглости (в каждом классе и в каждойчетверти она разная), но не выполнено одно из остальных требований.</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выполняется норма по беглости, но не выполнено два других требования.</w:t>
      </w:r>
    </w:p>
    <w:p w:rsidR="00A3502F" w:rsidRPr="00DB5CEE" w:rsidRDefault="00A3502F" w:rsidP="008C2C5B">
      <w:pPr>
        <w:overflowPunct w:val="0"/>
        <w:adjustRightInd w:val="0"/>
        <w:spacing w:line="276" w:lineRule="auto"/>
        <w:ind w:left="993" w:right="20"/>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если выполняется норма беглости, но не выполнены остальные тритребования или не выполнена норма беглости, а остальные требования выдержаны.</w:t>
      </w:r>
    </w:p>
    <w:p w:rsidR="00A3502F" w:rsidRPr="00DB5CEE" w:rsidRDefault="00A3502F" w:rsidP="008C2C5B">
      <w:pPr>
        <w:overflowPunct w:val="0"/>
        <w:adjustRightInd w:val="0"/>
        <w:spacing w:line="276" w:lineRule="auto"/>
        <w:ind w:left="993" w:right="20"/>
        <w:jc w:val="both"/>
        <w:rPr>
          <w:rFonts w:ascii="Times New Roman" w:hAnsi="Times New Roman" w:cs="Times New Roman"/>
          <w:color w:val="auto"/>
        </w:rPr>
      </w:pPr>
      <w:r w:rsidRPr="00DB5CEE">
        <w:rPr>
          <w:rFonts w:ascii="Times New Roman" w:hAnsi="Times New Roman" w:cs="Times New Roman"/>
          <w:color w:val="auto"/>
        </w:rPr>
        <w:t>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Чтение наизусть</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твердо, без подсказок, знает наизусть, выразительно читает.</w:t>
      </w:r>
    </w:p>
    <w:p w:rsidR="00A3502F" w:rsidRPr="00DB5CEE" w:rsidRDefault="00A3502F" w:rsidP="008C2C5B">
      <w:pPr>
        <w:overflowPunct w:val="0"/>
        <w:adjustRightInd w:val="0"/>
        <w:spacing w:line="276" w:lineRule="auto"/>
        <w:ind w:left="993" w:right="20"/>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знает стихотворение наизусть, но допускает при чтении перестановкуслов, самостоятельно исправляет допущенные неточности.</w:t>
      </w:r>
    </w:p>
    <w:p w:rsidR="00A3502F" w:rsidRPr="00DB5CEE" w:rsidRDefault="00A3502F" w:rsidP="008C2C5B">
      <w:pPr>
        <w:overflowPunct w:val="0"/>
        <w:adjustRightInd w:val="0"/>
        <w:spacing w:line="276" w:lineRule="auto"/>
        <w:ind w:left="993" w:right="20"/>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читает наизусть, но при чтении обнаруживает нетвердое усвоение текста.</w:t>
      </w:r>
      <w:r w:rsidRPr="00DB5CEE">
        <w:rPr>
          <w:rFonts w:ascii="Times New Roman" w:hAnsi="Times New Roman" w:cs="Times New Roman"/>
          <w:b/>
          <w:bCs/>
          <w:color w:val="auto"/>
        </w:rPr>
        <w:t xml:space="preserve"> «2» </w:t>
      </w:r>
      <w:r w:rsidRPr="00DB5CEE">
        <w:rPr>
          <w:rFonts w:ascii="Times New Roman" w:hAnsi="Times New Roman" w:cs="Times New Roman"/>
          <w:color w:val="auto"/>
        </w:rPr>
        <w:t>– нарушает последовательность при чтении, не полностью воспроизводит текст.</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Выразительное чтение стихотворения</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color w:val="auto"/>
        </w:rPr>
        <w:t>Требования к выразительному чтению:</w:t>
      </w:r>
    </w:p>
    <w:p w:rsidR="00A3502F" w:rsidRPr="00DB5CEE" w:rsidRDefault="00A3502F" w:rsidP="008C2C5B">
      <w:pPr>
        <w:overflowPunct w:val="0"/>
        <w:adjustRightInd w:val="0"/>
        <w:spacing w:line="276" w:lineRule="auto"/>
        <w:ind w:left="993" w:right="3640"/>
        <w:jc w:val="both"/>
        <w:rPr>
          <w:rFonts w:ascii="Times New Roman" w:hAnsi="Times New Roman" w:cs="Times New Roman"/>
          <w:color w:val="auto"/>
        </w:rPr>
      </w:pPr>
      <w:r w:rsidRPr="00DB5CEE">
        <w:rPr>
          <w:rFonts w:ascii="Times New Roman" w:hAnsi="Times New Roman" w:cs="Times New Roman"/>
          <w:color w:val="auto"/>
        </w:rPr>
        <w:t xml:space="preserve">правильная постановка логического ударения; соблюдение пауз; правильный выбор темпа; </w:t>
      </w:r>
    </w:p>
    <w:p w:rsidR="00A3502F" w:rsidRPr="00DB5CEE" w:rsidRDefault="00A3502F" w:rsidP="008C2C5B">
      <w:pPr>
        <w:overflowPunct w:val="0"/>
        <w:adjustRightInd w:val="0"/>
        <w:spacing w:line="276" w:lineRule="auto"/>
        <w:ind w:left="993" w:right="5340"/>
        <w:jc w:val="both"/>
        <w:rPr>
          <w:rFonts w:ascii="Times New Roman" w:hAnsi="Times New Roman" w:cs="Times New Roman"/>
          <w:color w:val="auto"/>
        </w:rPr>
      </w:pPr>
      <w:r w:rsidRPr="00DB5CEE">
        <w:rPr>
          <w:rFonts w:ascii="Times New Roman" w:hAnsi="Times New Roman" w:cs="Times New Roman"/>
          <w:color w:val="auto"/>
        </w:rPr>
        <w:t xml:space="preserve">соблюдение нужной интонации; безошибочное чтение. </w:t>
      </w:r>
    </w:p>
    <w:p w:rsidR="00A3502F" w:rsidRPr="00DB5CEE" w:rsidRDefault="00A3502F" w:rsidP="008C2C5B">
      <w:pPr>
        <w:overflowPunct w:val="0"/>
        <w:adjustRightInd w:val="0"/>
        <w:spacing w:line="276" w:lineRule="auto"/>
        <w:ind w:left="993" w:right="1841"/>
        <w:jc w:val="both"/>
        <w:rPr>
          <w:rFonts w:ascii="Times New Roman" w:hAnsi="Times New Roman" w:cs="Times New Roman"/>
          <w:b/>
          <w:bCs/>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выполнены правильно все требования.</w:t>
      </w:r>
    </w:p>
    <w:p w:rsidR="00A3502F" w:rsidRPr="00DB5CEE" w:rsidRDefault="00A3502F" w:rsidP="008C2C5B">
      <w:pPr>
        <w:overflowPunct w:val="0"/>
        <w:adjustRightInd w:val="0"/>
        <w:spacing w:line="276" w:lineRule="auto"/>
        <w:ind w:left="993" w:right="4600"/>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не соблюдены 1–2 требования.</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допущены ошибки по трем требованиям.</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допущены ошибки более чем по трем требованиям.</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Чтение по ролям</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color w:val="auto"/>
        </w:rPr>
        <w:t>Требования к чтению по ролям:</w:t>
      </w:r>
    </w:p>
    <w:p w:rsidR="00A3502F" w:rsidRPr="00DB5CEE" w:rsidRDefault="00A3502F" w:rsidP="008C2C5B">
      <w:pPr>
        <w:overflowPunct w:val="0"/>
        <w:adjustRightInd w:val="0"/>
        <w:spacing w:line="276" w:lineRule="auto"/>
        <w:ind w:left="993" w:right="135"/>
        <w:jc w:val="both"/>
        <w:rPr>
          <w:rFonts w:ascii="Times New Roman" w:hAnsi="Times New Roman" w:cs="Times New Roman"/>
          <w:color w:val="auto"/>
        </w:rPr>
      </w:pPr>
      <w:r w:rsidRPr="00DB5CEE">
        <w:rPr>
          <w:rFonts w:ascii="Times New Roman" w:hAnsi="Times New Roman" w:cs="Times New Roman"/>
          <w:color w:val="auto"/>
        </w:rPr>
        <w:t xml:space="preserve">своевременно начинать читать свои слова; подбирать правильную интонацию; читать безошибочно; читать выразительно. </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выполнены все требования.</w:t>
      </w:r>
    </w:p>
    <w:p w:rsidR="00A3502F" w:rsidRPr="00DB5CEE" w:rsidRDefault="00A3502F" w:rsidP="008C2C5B">
      <w:pPr>
        <w:overflowPunct w:val="0"/>
        <w:adjustRightInd w:val="0"/>
        <w:spacing w:line="276" w:lineRule="auto"/>
        <w:ind w:left="993" w:right="2640"/>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допущены ошибки по одному какому–то требованию.</w:t>
      </w:r>
      <w:r w:rsidRPr="00DB5CEE">
        <w:rPr>
          <w:rFonts w:ascii="Times New Roman" w:hAnsi="Times New Roman" w:cs="Times New Roman"/>
          <w:b/>
          <w:bCs/>
          <w:color w:val="auto"/>
        </w:rPr>
        <w:t xml:space="preserve">        «3» </w:t>
      </w:r>
      <w:r w:rsidRPr="00DB5CEE">
        <w:rPr>
          <w:rFonts w:ascii="Times New Roman" w:hAnsi="Times New Roman" w:cs="Times New Roman"/>
          <w:color w:val="auto"/>
        </w:rPr>
        <w:t>– допущены ошибки по двум требованиям.</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допущены ошибки по трем требованиям.</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Пересказ</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пересказывает содержание прочитанного самостоятельно, последовательно,не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допускает 1–2 ошибки, неточности, сам исправляет их.</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 «3» </w:t>
      </w:r>
      <w:r w:rsidRPr="00DB5CEE">
        <w:rPr>
          <w:rFonts w:ascii="Times New Roman" w:hAnsi="Times New Roman" w:cs="Times New Roman"/>
          <w:color w:val="auto"/>
        </w:rPr>
        <w:t>– пересказывает при помощи наводящих вопросов учителя, не умеетпоследовательно передать содержание прочитанного, допускает речевые ошибки.</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не может передать содержание прочитанного.</w:t>
      </w:r>
    </w:p>
    <w:p w:rsidR="00A3502F" w:rsidRPr="00DB5CEE" w:rsidRDefault="00A3502F" w:rsidP="008C2C5B">
      <w:pPr>
        <w:spacing w:line="276" w:lineRule="auto"/>
        <w:ind w:left="993"/>
        <w:textAlignment w:val="baseline"/>
        <w:rPr>
          <w:rFonts w:ascii="Times New Roman" w:hAnsi="Times New Roman" w:cs="Times New Roman"/>
          <w:b/>
          <w:bCs/>
          <w:iCs/>
          <w:color w:val="auto"/>
          <w:bdr w:val="none" w:sz="0" w:space="0" w:color="auto" w:frame="1"/>
        </w:rPr>
      </w:pPr>
      <w:r w:rsidRPr="00DB5CEE">
        <w:rPr>
          <w:rFonts w:ascii="Times New Roman" w:hAnsi="Times New Roman" w:cs="Times New Roman"/>
          <w:b/>
          <w:bCs/>
          <w:iCs/>
          <w:color w:val="auto"/>
          <w:bdr w:val="none" w:sz="0" w:space="0" w:color="auto" w:frame="1"/>
        </w:rPr>
        <w:t>Техника чтения</w:t>
      </w:r>
    </w:p>
    <w:p w:rsidR="00A3502F" w:rsidRPr="00DB5CEE" w:rsidRDefault="00A3502F" w:rsidP="008C2C5B">
      <w:pPr>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b/>
          <w:bCs/>
          <w:i/>
          <w:iCs/>
          <w:color w:val="auto"/>
          <w:bdr w:val="none" w:sz="0" w:space="0" w:color="auto" w:frame="1"/>
        </w:rPr>
        <w:t>При проверке техники чтения следует помнить:</w:t>
      </w:r>
    </w:p>
    <w:p w:rsidR="00A3502F" w:rsidRPr="00DB5CEE" w:rsidRDefault="00A3502F" w:rsidP="008C2C5B">
      <w:pPr>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color w:val="auto"/>
        </w:rPr>
        <w:t>1. На чтение стихов и диалогов времени уходит больше.</w:t>
      </w:r>
    </w:p>
    <w:p w:rsidR="00A3502F" w:rsidRPr="00DB5CEE" w:rsidRDefault="00A3502F" w:rsidP="008C2C5B">
      <w:pPr>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color w:val="auto"/>
        </w:rPr>
        <w:t>2. Темп чтения стихотворного текста зависит от настроения, которое вызывает это стихотворение, веселые стихи читаются быстрее.</w:t>
      </w:r>
    </w:p>
    <w:p w:rsidR="00A3502F" w:rsidRPr="00DB5CEE" w:rsidRDefault="00A3502F" w:rsidP="008C2C5B">
      <w:pPr>
        <w:spacing w:line="276" w:lineRule="auto"/>
        <w:ind w:left="993"/>
        <w:jc w:val="both"/>
        <w:textAlignment w:val="baseline"/>
        <w:rPr>
          <w:rFonts w:ascii="Times New Roman" w:hAnsi="Times New Roman" w:cs="Times New Roman"/>
          <w:b/>
          <w:color w:val="auto"/>
        </w:rPr>
      </w:pPr>
      <w:r w:rsidRPr="00DB5CEE">
        <w:rPr>
          <w:rFonts w:ascii="Times New Roman" w:hAnsi="Times New Roman" w:cs="Times New Roman"/>
          <w:b/>
          <w:color w:val="auto"/>
        </w:rPr>
        <w:t>1 класс</w:t>
      </w:r>
    </w:p>
    <w:p w:rsidR="00A3502F" w:rsidRPr="00DB5CEE" w:rsidRDefault="00A3502F" w:rsidP="008C2C5B">
      <w:pPr>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color w:val="auto"/>
        </w:rPr>
        <w:t xml:space="preserve">Оценка не ставится, ученик «справился» или «не справился». </w:t>
      </w:r>
    </w:p>
    <w:p w:rsidR="00A3502F" w:rsidRPr="00DB5CEE" w:rsidRDefault="00A3502F" w:rsidP="008C2C5B">
      <w:pPr>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color w:val="auto"/>
        </w:rPr>
        <w:t>В 1 полугодии техника чтения может не проводиться.</w:t>
      </w:r>
    </w:p>
    <w:p w:rsidR="00A3502F" w:rsidRPr="00DB5CEE" w:rsidRDefault="00A3502F" w:rsidP="008C2C5B">
      <w:pPr>
        <w:shd w:val="clear" w:color="auto" w:fill="FFFFFF"/>
        <w:spacing w:line="276" w:lineRule="auto"/>
        <w:ind w:left="993"/>
        <w:jc w:val="both"/>
        <w:textAlignment w:val="baseline"/>
        <w:rPr>
          <w:rFonts w:ascii="Times New Roman" w:hAnsi="Times New Roman" w:cs="Times New Roman"/>
          <w:color w:val="auto"/>
          <w:bdr w:val="none" w:sz="0" w:space="0" w:color="auto" w:frame="1"/>
        </w:rPr>
      </w:pPr>
      <w:r w:rsidRPr="00DB5CEE">
        <w:rPr>
          <w:rFonts w:ascii="Times New Roman" w:hAnsi="Times New Roman" w:cs="Times New Roman"/>
          <w:color w:val="auto"/>
          <w:bdr w:val="none" w:sz="0" w:space="0" w:color="auto" w:frame="1"/>
        </w:rPr>
        <w:t>2 полугодие:</w:t>
      </w:r>
    </w:p>
    <w:p w:rsidR="00A3502F" w:rsidRPr="00DB5CEE" w:rsidRDefault="00A3502F" w:rsidP="008C2C5B">
      <w:pPr>
        <w:shd w:val="clear" w:color="auto" w:fill="FFFFFF"/>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b/>
          <w:color w:val="auto"/>
          <w:bdr w:val="none" w:sz="0" w:space="0" w:color="auto" w:frame="1"/>
        </w:rPr>
        <w:t>Высокий уровень</w:t>
      </w:r>
      <w:r w:rsidRPr="00DB5CEE">
        <w:rPr>
          <w:rFonts w:ascii="Times New Roman" w:hAnsi="Times New Roman" w:cs="Times New Roman"/>
          <w:color w:val="auto"/>
        </w:rPr>
        <w:t> развития навыка чтения: плавный слоговой способ чтения при темпе не менее 30-35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w:t>
      </w:r>
    </w:p>
    <w:p w:rsidR="00A3502F" w:rsidRPr="00DB5CEE" w:rsidRDefault="00A3502F" w:rsidP="008C2C5B">
      <w:pPr>
        <w:shd w:val="clear" w:color="auto" w:fill="FFFFFF"/>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b/>
          <w:color w:val="auto"/>
          <w:bdr w:val="none" w:sz="0" w:space="0" w:color="auto" w:frame="1"/>
        </w:rPr>
        <w:t>Среднему уровню</w:t>
      </w:r>
      <w:r w:rsidRPr="00DB5CEE">
        <w:rPr>
          <w:rFonts w:ascii="Times New Roman" w:hAnsi="Times New Roman" w:cs="Times New Roman"/>
          <w:color w:val="auto"/>
        </w:rPr>
        <w:t> развития навыка чтения соответствует слоговой способ чтения, если при чтении допускается от 2 до 4 ошибок, темп чтения 20-29 слов. Учащийся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A3502F" w:rsidRPr="00DB5CEE" w:rsidRDefault="00A3502F" w:rsidP="008C2C5B">
      <w:pPr>
        <w:shd w:val="clear" w:color="auto" w:fill="FFFFFF"/>
        <w:spacing w:line="276" w:lineRule="auto"/>
        <w:ind w:left="993"/>
        <w:jc w:val="both"/>
        <w:textAlignment w:val="baseline"/>
        <w:rPr>
          <w:rFonts w:ascii="Times New Roman" w:hAnsi="Times New Roman" w:cs="Times New Roman"/>
          <w:color w:val="auto"/>
        </w:rPr>
      </w:pPr>
      <w:r w:rsidRPr="00DB5CEE">
        <w:rPr>
          <w:rFonts w:ascii="Times New Roman" w:hAnsi="Times New Roman" w:cs="Times New Roman"/>
          <w:b/>
          <w:color w:val="auto"/>
          <w:bdr w:val="none" w:sz="0" w:space="0" w:color="auto" w:frame="1"/>
        </w:rPr>
        <w:t>Низкому уровню</w:t>
      </w:r>
      <w:r w:rsidRPr="00DB5CEE">
        <w:rPr>
          <w:rFonts w:ascii="Times New Roman" w:hAnsi="Times New Roman" w:cs="Times New Roman"/>
          <w:color w:val="auto"/>
        </w:rPr>
        <w:t> развития навыка чтения соответствует чтение по буквам при темпе ниже 20 слов в минуту, без смысловых пауз и четкости произношения, непонимание общего смысла прочитанного текста, неправильные ответы на вопросы по содержанию.</w:t>
      </w:r>
    </w:p>
    <w:p w:rsidR="00A3502F" w:rsidRPr="00DB5CEE" w:rsidRDefault="00A3502F" w:rsidP="008C2C5B">
      <w:pPr>
        <w:spacing w:line="276" w:lineRule="auto"/>
        <w:jc w:val="center"/>
        <w:rPr>
          <w:rFonts w:ascii="Times New Roman" w:hAnsi="Times New Roman" w:cs="Times New Roman"/>
          <w:b/>
          <w:color w:val="auto"/>
        </w:rPr>
      </w:pPr>
      <w:r w:rsidRPr="00DB5CEE">
        <w:rPr>
          <w:rFonts w:ascii="Times New Roman" w:hAnsi="Times New Roman" w:cs="Times New Roman"/>
          <w:b/>
          <w:color w:val="auto"/>
        </w:rPr>
        <w:t>2 класс</w:t>
      </w:r>
    </w:p>
    <w:tbl>
      <w:tblPr>
        <w:tblW w:w="0" w:type="auto"/>
        <w:tblInd w:w="1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3"/>
        <w:gridCol w:w="1830"/>
        <w:gridCol w:w="1715"/>
        <w:gridCol w:w="1859"/>
        <w:gridCol w:w="2151"/>
        <w:gridCol w:w="54"/>
      </w:tblGrid>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Оценки.</w:t>
            </w:r>
          </w:p>
          <w:p w:rsidR="00A3502F" w:rsidRPr="00DB5CEE" w:rsidRDefault="00A3502F" w:rsidP="008C2C5B">
            <w:pPr>
              <w:spacing w:line="276" w:lineRule="auto"/>
              <w:jc w:val="both"/>
              <w:rPr>
                <w:rFonts w:ascii="Times New Roman" w:hAnsi="Times New Roman" w:cs="Times New Roman"/>
                <w:b/>
                <w:color w:val="auto"/>
              </w:rPr>
            </w:pPr>
          </w:p>
        </w:tc>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1 четверть</w:t>
            </w:r>
          </w:p>
        </w:tc>
        <w:tc>
          <w:tcPr>
            <w:tcW w:w="1824"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2 четверть</w:t>
            </w:r>
          </w:p>
        </w:tc>
        <w:tc>
          <w:tcPr>
            <w:tcW w:w="1997"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3 четверть</w:t>
            </w:r>
          </w:p>
        </w:tc>
        <w:tc>
          <w:tcPr>
            <w:tcW w:w="2416" w:type="dxa"/>
            <w:gridSpan w:val="2"/>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4 четверть</w:t>
            </w:r>
          </w:p>
        </w:tc>
      </w:tr>
      <w:tr w:rsidR="00DB5CEE" w:rsidRPr="00DB5CEE" w:rsidTr="004D30E3">
        <w:trPr>
          <w:gridAfter w:val="1"/>
          <w:wAfter w:w="64" w:type="dxa"/>
        </w:trPr>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«2»</w:t>
            </w:r>
          </w:p>
        </w:tc>
        <w:tc>
          <w:tcPr>
            <w:tcW w:w="196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меньше 25 слов</w:t>
            </w:r>
          </w:p>
        </w:tc>
        <w:tc>
          <w:tcPr>
            <w:tcW w:w="1824"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меньше 30 слов</w:t>
            </w:r>
          </w:p>
        </w:tc>
        <w:tc>
          <w:tcPr>
            <w:tcW w:w="1997"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меньше 35 слов</w:t>
            </w:r>
          </w:p>
        </w:tc>
        <w:tc>
          <w:tcPr>
            <w:tcW w:w="235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меньше 40 слов</w:t>
            </w:r>
          </w:p>
        </w:tc>
      </w:tr>
      <w:tr w:rsidR="00DB5CEE" w:rsidRPr="00DB5CEE" w:rsidTr="004D30E3">
        <w:trPr>
          <w:gridAfter w:val="1"/>
          <w:wAfter w:w="64" w:type="dxa"/>
        </w:trPr>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«3»</w:t>
            </w:r>
          </w:p>
        </w:tc>
        <w:tc>
          <w:tcPr>
            <w:tcW w:w="196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25-34 слова</w:t>
            </w:r>
          </w:p>
        </w:tc>
        <w:tc>
          <w:tcPr>
            <w:tcW w:w="1824"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30-39 слов</w:t>
            </w:r>
          </w:p>
        </w:tc>
        <w:tc>
          <w:tcPr>
            <w:tcW w:w="1997"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35-44 слова</w:t>
            </w:r>
          </w:p>
        </w:tc>
        <w:tc>
          <w:tcPr>
            <w:tcW w:w="235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40-49 слов</w:t>
            </w:r>
          </w:p>
        </w:tc>
      </w:tr>
      <w:tr w:rsidR="00DB5CEE" w:rsidRPr="00DB5CEE" w:rsidTr="004D30E3">
        <w:trPr>
          <w:gridAfter w:val="1"/>
          <w:wAfter w:w="64" w:type="dxa"/>
        </w:trPr>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«4»</w:t>
            </w:r>
          </w:p>
        </w:tc>
        <w:tc>
          <w:tcPr>
            <w:tcW w:w="196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35 - 45 слов</w:t>
            </w:r>
          </w:p>
        </w:tc>
        <w:tc>
          <w:tcPr>
            <w:tcW w:w="1824"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40 – 50 слов</w:t>
            </w:r>
          </w:p>
        </w:tc>
        <w:tc>
          <w:tcPr>
            <w:tcW w:w="1997"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45-55 слов</w:t>
            </w:r>
          </w:p>
        </w:tc>
        <w:tc>
          <w:tcPr>
            <w:tcW w:w="235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50-60 слов</w:t>
            </w:r>
          </w:p>
        </w:tc>
      </w:tr>
      <w:tr w:rsidR="00DB5CEE" w:rsidRPr="00DB5CEE" w:rsidTr="004D30E3">
        <w:trPr>
          <w:gridAfter w:val="1"/>
          <w:wAfter w:w="64" w:type="dxa"/>
        </w:trPr>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«5»</w:t>
            </w:r>
          </w:p>
        </w:tc>
        <w:tc>
          <w:tcPr>
            <w:tcW w:w="196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больше 45 слов</w:t>
            </w:r>
          </w:p>
        </w:tc>
        <w:tc>
          <w:tcPr>
            <w:tcW w:w="1824"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больше 50 слов</w:t>
            </w:r>
          </w:p>
        </w:tc>
        <w:tc>
          <w:tcPr>
            <w:tcW w:w="1997"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больше 55 слов</w:t>
            </w:r>
          </w:p>
        </w:tc>
        <w:tc>
          <w:tcPr>
            <w:tcW w:w="2352" w:type="dxa"/>
            <w:shd w:val="clear" w:color="auto" w:fill="auto"/>
          </w:tcPr>
          <w:p w:rsidR="00A3502F" w:rsidRPr="00DB5CEE" w:rsidRDefault="00A3502F" w:rsidP="008C2C5B">
            <w:pPr>
              <w:spacing w:line="276" w:lineRule="auto"/>
              <w:ind w:right="-104"/>
              <w:jc w:val="both"/>
              <w:rPr>
                <w:rFonts w:ascii="Times New Roman" w:hAnsi="Times New Roman" w:cs="Times New Roman"/>
                <w:color w:val="auto"/>
              </w:rPr>
            </w:pPr>
            <w:r w:rsidRPr="00DB5CEE">
              <w:rPr>
                <w:rFonts w:ascii="Times New Roman" w:hAnsi="Times New Roman" w:cs="Times New Roman"/>
                <w:color w:val="auto"/>
              </w:rPr>
              <w:t>больше 60 слов</w:t>
            </w:r>
          </w:p>
        </w:tc>
      </w:tr>
    </w:tbl>
    <w:p w:rsidR="00A3502F" w:rsidRPr="00DB5CEE" w:rsidRDefault="00A3502F" w:rsidP="008C2C5B">
      <w:pPr>
        <w:spacing w:line="276" w:lineRule="auto"/>
        <w:jc w:val="center"/>
        <w:rPr>
          <w:rFonts w:ascii="Times New Roman" w:hAnsi="Times New Roman" w:cs="Times New Roman"/>
          <w:b/>
          <w:color w:val="auto"/>
        </w:rPr>
      </w:pPr>
      <w:r w:rsidRPr="00DB5CEE">
        <w:rPr>
          <w:rFonts w:ascii="Times New Roman" w:hAnsi="Times New Roman" w:cs="Times New Roman"/>
          <w:b/>
          <w:color w:val="auto"/>
        </w:rPr>
        <w:t>3класс</w:t>
      </w:r>
    </w:p>
    <w:tbl>
      <w:tblPr>
        <w:tblW w:w="0" w:type="auto"/>
        <w:tblInd w:w="1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3"/>
        <w:gridCol w:w="2246"/>
        <w:gridCol w:w="1421"/>
        <w:gridCol w:w="1962"/>
        <w:gridCol w:w="1980"/>
      </w:tblGrid>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Оценки.</w:t>
            </w:r>
          </w:p>
          <w:p w:rsidR="00A3502F" w:rsidRPr="00DB5CEE" w:rsidRDefault="00A3502F" w:rsidP="008C2C5B">
            <w:pPr>
              <w:spacing w:line="276" w:lineRule="auto"/>
              <w:jc w:val="both"/>
              <w:rPr>
                <w:rFonts w:ascii="Times New Roman" w:hAnsi="Times New Roman" w:cs="Times New Roman"/>
                <w:b/>
                <w:color w:val="auto"/>
              </w:rPr>
            </w:pP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1 четверть</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2 четверть</w:t>
            </w:r>
          </w:p>
        </w:tc>
        <w:tc>
          <w:tcPr>
            <w:tcW w:w="1962"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3 четверть</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4 четверть</w:t>
            </w:r>
          </w:p>
        </w:tc>
      </w:tr>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«2»</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45 слов</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50 слов</w:t>
            </w:r>
          </w:p>
        </w:tc>
        <w:tc>
          <w:tcPr>
            <w:tcW w:w="1962"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55 слов</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60слов</w:t>
            </w:r>
          </w:p>
        </w:tc>
      </w:tr>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«3»</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45-54 слова</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50-59 слов</w:t>
            </w:r>
          </w:p>
        </w:tc>
        <w:tc>
          <w:tcPr>
            <w:tcW w:w="1962"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55-64 слова</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60-69 слов</w:t>
            </w:r>
          </w:p>
        </w:tc>
      </w:tr>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«4»</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55 - 65 слов</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60 - 70 слов</w:t>
            </w:r>
          </w:p>
        </w:tc>
        <w:tc>
          <w:tcPr>
            <w:tcW w:w="1962"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65-75 слов</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70-80 слов</w:t>
            </w:r>
          </w:p>
        </w:tc>
      </w:tr>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«5»</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65  слов</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70 слов</w:t>
            </w:r>
          </w:p>
        </w:tc>
        <w:tc>
          <w:tcPr>
            <w:tcW w:w="1962"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75 слов</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80 слов</w:t>
            </w:r>
          </w:p>
        </w:tc>
      </w:tr>
    </w:tbl>
    <w:p w:rsidR="00A3502F" w:rsidRPr="00DB5CEE" w:rsidRDefault="00A3502F" w:rsidP="008C2C5B">
      <w:pPr>
        <w:spacing w:line="276" w:lineRule="auto"/>
        <w:jc w:val="center"/>
        <w:rPr>
          <w:rFonts w:ascii="Times New Roman" w:hAnsi="Times New Roman" w:cs="Times New Roman"/>
          <w:b/>
          <w:color w:val="auto"/>
        </w:rPr>
      </w:pPr>
      <w:r w:rsidRPr="00DB5CEE">
        <w:rPr>
          <w:rFonts w:ascii="Times New Roman" w:hAnsi="Times New Roman" w:cs="Times New Roman"/>
          <w:b/>
          <w:color w:val="auto"/>
        </w:rPr>
        <w:t>4класс</w:t>
      </w:r>
    </w:p>
    <w:tbl>
      <w:tblPr>
        <w:tblW w:w="0" w:type="auto"/>
        <w:tblInd w:w="1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3"/>
        <w:gridCol w:w="2246"/>
        <w:gridCol w:w="1386"/>
        <w:gridCol w:w="1997"/>
        <w:gridCol w:w="1980"/>
      </w:tblGrid>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Оценки.</w:t>
            </w:r>
          </w:p>
          <w:p w:rsidR="00A3502F" w:rsidRPr="00DB5CEE" w:rsidRDefault="00A3502F" w:rsidP="008C2C5B">
            <w:pPr>
              <w:spacing w:line="276" w:lineRule="auto"/>
              <w:jc w:val="both"/>
              <w:rPr>
                <w:rFonts w:ascii="Times New Roman" w:hAnsi="Times New Roman" w:cs="Times New Roman"/>
                <w:b/>
                <w:color w:val="auto"/>
              </w:rPr>
            </w:pP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1 четверть</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2 четверть</w:t>
            </w:r>
          </w:p>
        </w:tc>
        <w:tc>
          <w:tcPr>
            <w:tcW w:w="1997"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3 четверть</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4 четверть</w:t>
            </w:r>
          </w:p>
        </w:tc>
      </w:tr>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«2»</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65 слов</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70 слов</w:t>
            </w:r>
          </w:p>
        </w:tc>
        <w:tc>
          <w:tcPr>
            <w:tcW w:w="1997"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75 слов</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меньше 80 слов</w:t>
            </w:r>
          </w:p>
        </w:tc>
      </w:tr>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«3»</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65-74 слова</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70-79 слов</w:t>
            </w:r>
          </w:p>
        </w:tc>
        <w:tc>
          <w:tcPr>
            <w:tcW w:w="1997"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75 - 84 слова</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80 - 89 слов</w:t>
            </w:r>
          </w:p>
        </w:tc>
      </w:tr>
      <w:tr w:rsidR="00DB5CEE"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«4»</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75 -85 слов</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80 -90 слов</w:t>
            </w:r>
          </w:p>
        </w:tc>
        <w:tc>
          <w:tcPr>
            <w:tcW w:w="1997"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85-95 слов</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90 -100 слов</w:t>
            </w:r>
          </w:p>
        </w:tc>
      </w:tr>
      <w:tr w:rsidR="00A3502F" w:rsidRPr="00DB5CEE" w:rsidTr="004D30E3">
        <w:tc>
          <w:tcPr>
            <w:tcW w:w="0" w:type="auto"/>
            <w:shd w:val="clear" w:color="auto" w:fill="auto"/>
          </w:tcPr>
          <w:p w:rsidR="00A3502F" w:rsidRPr="00DB5CEE" w:rsidRDefault="00A3502F" w:rsidP="008C2C5B">
            <w:pPr>
              <w:spacing w:line="276" w:lineRule="auto"/>
              <w:jc w:val="both"/>
              <w:rPr>
                <w:rFonts w:ascii="Times New Roman" w:hAnsi="Times New Roman" w:cs="Times New Roman"/>
                <w:b/>
                <w:color w:val="auto"/>
              </w:rPr>
            </w:pPr>
            <w:r w:rsidRPr="00DB5CEE">
              <w:rPr>
                <w:rFonts w:ascii="Times New Roman" w:hAnsi="Times New Roman" w:cs="Times New Roman"/>
                <w:b/>
                <w:color w:val="auto"/>
              </w:rPr>
              <w:t>«5»</w:t>
            </w:r>
          </w:p>
        </w:tc>
        <w:tc>
          <w:tcPr>
            <w:tcW w:w="2246"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85 слов</w:t>
            </w:r>
          </w:p>
        </w:tc>
        <w:tc>
          <w:tcPr>
            <w:tcW w:w="0" w:type="auto"/>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90 слов</w:t>
            </w:r>
          </w:p>
        </w:tc>
        <w:tc>
          <w:tcPr>
            <w:tcW w:w="1997"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95 слов</w:t>
            </w:r>
          </w:p>
        </w:tc>
        <w:tc>
          <w:tcPr>
            <w:tcW w:w="1980" w:type="dxa"/>
            <w:shd w:val="clear" w:color="auto" w:fill="auto"/>
          </w:tcPr>
          <w:p w:rsidR="00A3502F" w:rsidRPr="00DB5CEE" w:rsidRDefault="00A3502F" w:rsidP="008C2C5B">
            <w:pPr>
              <w:spacing w:line="276" w:lineRule="auto"/>
              <w:jc w:val="both"/>
              <w:rPr>
                <w:rFonts w:ascii="Times New Roman" w:hAnsi="Times New Roman" w:cs="Times New Roman"/>
                <w:color w:val="auto"/>
              </w:rPr>
            </w:pPr>
            <w:r w:rsidRPr="00DB5CEE">
              <w:rPr>
                <w:rFonts w:ascii="Times New Roman" w:hAnsi="Times New Roman" w:cs="Times New Roman"/>
                <w:color w:val="auto"/>
              </w:rPr>
              <w:t>больше 100 слов</w:t>
            </w:r>
          </w:p>
        </w:tc>
      </w:tr>
    </w:tbl>
    <w:p w:rsidR="00A3502F" w:rsidRPr="00DB5CEE" w:rsidRDefault="00A3502F" w:rsidP="008C2C5B">
      <w:pPr>
        <w:overflowPunct w:val="0"/>
        <w:adjustRightInd w:val="0"/>
        <w:spacing w:line="276" w:lineRule="auto"/>
        <w:ind w:right="101"/>
        <w:jc w:val="both"/>
        <w:rPr>
          <w:rFonts w:ascii="Times New Roman" w:hAnsi="Times New Roman" w:cs="Times New Roman"/>
          <w:color w:val="auto"/>
        </w:rPr>
      </w:pPr>
    </w:p>
    <w:p w:rsidR="00A3502F" w:rsidRPr="00DB5CEE" w:rsidRDefault="00A3502F" w:rsidP="008C2C5B">
      <w:pPr>
        <w:shd w:val="clear" w:color="auto" w:fill="FFFFFF"/>
        <w:spacing w:line="276" w:lineRule="auto"/>
        <w:ind w:left="993"/>
        <w:jc w:val="center"/>
        <w:rPr>
          <w:rFonts w:ascii="Times New Roman" w:hAnsi="Times New Roman" w:cs="Times New Roman"/>
          <w:color w:val="auto"/>
        </w:rPr>
      </w:pPr>
      <w:r w:rsidRPr="00DB5CEE">
        <w:rPr>
          <w:rFonts w:ascii="Times New Roman" w:hAnsi="Times New Roman" w:cs="Times New Roman"/>
          <w:b/>
          <w:bCs/>
          <w:color w:val="auto"/>
        </w:rPr>
        <w:t>Математика</w:t>
      </w:r>
    </w:p>
    <w:p w:rsidR="00A3502F" w:rsidRPr="00DB5CEE" w:rsidRDefault="00A3502F" w:rsidP="008C2C5B">
      <w:pPr>
        <w:shd w:val="clear" w:color="auto" w:fill="FFFFFF"/>
        <w:spacing w:line="276" w:lineRule="auto"/>
        <w:ind w:left="993"/>
        <w:rPr>
          <w:rFonts w:ascii="Times New Roman" w:hAnsi="Times New Roman" w:cs="Times New Roman"/>
          <w:color w:val="auto"/>
        </w:rPr>
      </w:pPr>
      <w:r w:rsidRPr="00DB5CEE">
        <w:rPr>
          <w:rFonts w:ascii="Times New Roman" w:hAnsi="Times New Roman" w:cs="Times New Roman"/>
          <w:color w:val="auto"/>
        </w:rPr>
        <w:t>Знания, умения и навыки учащихся по математике оцениваются по результатам устного опроса, текущих и итоговых письменных работ.</w:t>
      </w:r>
      <w:r w:rsidRPr="00DB5CEE">
        <w:rPr>
          <w:rFonts w:ascii="Times New Roman" w:hAnsi="Times New Roman" w:cs="Times New Roman"/>
          <w:color w:val="auto"/>
        </w:rPr>
        <w:br/>
        <w:t>Содержание материала, усвоение которого проверяется и оценивается, определяется программой по математике для четырехлетней начальной школы. С помощью итоговых контрольных работ за год проверяется усвоение основных наиболее существенных вопросов программного материала каждого года обучения.</w:t>
      </w:r>
      <w:r w:rsidRPr="00DB5CEE">
        <w:rPr>
          <w:rFonts w:ascii="Times New Roman" w:hAnsi="Times New Roman" w:cs="Times New Roman"/>
          <w:color w:val="auto"/>
        </w:rPr>
        <w:br/>
        <w:t>При проверке выявляются не только осознанность знаний и сформированность навыков, но и умения применять их к решению учебных и практических задач.</w:t>
      </w:r>
    </w:p>
    <w:p w:rsidR="00A3502F" w:rsidRPr="00DB5CEE" w:rsidRDefault="00A3502F" w:rsidP="008C2C5B">
      <w:pPr>
        <w:adjustRightInd w:val="0"/>
        <w:spacing w:line="276" w:lineRule="auto"/>
        <w:ind w:left="993"/>
        <w:rPr>
          <w:rFonts w:ascii="Times New Roman" w:hAnsi="Times New Roman" w:cs="Times New Roman"/>
          <w:color w:val="auto"/>
        </w:rPr>
      </w:pPr>
      <w:r w:rsidRPr="00DB5CEE">
        <w:rPr>
          <w:rFonts w:ascii="Times New Roman" w:hAnsi="Times New Roman" w:cs="Times New Roman"/>
          <w:b/>
          <w:bCs/>
          <w:color w:val="auto"/>
          <w:u w:val="single"/>
          <w:lang w:val="tt-RU"/>
        </w:rPr>
        <w:t>Контрольная и самостоятельная работа</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Работа, состоящая из примеров:</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без ошибок.</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–1 грубая и 1–2 негрубые ошибки.</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2–3 грубые и 1–2 негрубые ошибки или 3 и более негрубых ошибки.</w:t>
      </w:r>
      <w:r w:rsidRPr="00DB5CEE">
        <w:rPr>
          <w:rFonts w:ascii="Times New Roman" w:hAnsi="Times New Roman" w:cs="Times New Roman"/>
          <w:b/>
          <w:bCs/>
          <w:color w:val="auto"/>
        </w:rPr>
        <w:t xml:space="preserve"> «2» </w:t>
      </w:r>
      <w:r w:rsidRPr="00DB5CEE">
        <w:rPr>
          <w:rFonts w:ascii="Times New Roman" w:hAnsi="Times New Roman" w:cs="Times New Roman"/>
          <w:color w:val="auto"/>
        </w:rPr>
        <w:t>– 4 и более грубых ошибки.</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Работа, состоящая из задач:</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без ошибок.</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1–2 негрубых ошибки.</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1 грубая и 3–4 негрубые ошибки.</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 «2» </w:t>
      </w:r>
      <w:r w:rsidRPr="00DB5CEE">
        <w:rPr>
          <w:rFonts w:ascii="Times New Roman" w:hAnsi="Times New Roman" w:cs="Times New Roman"/>
          <w:color w:val="auto"/>
        </w:rPr>
        <w:t>– 2 и более грубых ошибки.</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Комбинированная работа(1 задача, примеры и задание другого вида):</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–90-100%</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70-89%</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50-69%</w:t>
      </w:r>
    </w:p>
    <w:p w:rsidR="00A3502F" w:rsidRPr="00DB5CEE" w:rsidRDefault="00A3502F" w:rsidP="008C2C5B">
      <w:pPr>
        <w:shd w:val="clear" w:color="auto" w:fill="FFFFFF"/>
        <w:spacing w:line="276" w:lineRule="auto"/>
        <w:ind w:left="993"/>
        <w:contextualSpacing/>
        <w:jc w:val="both"/>
        <w:rPr>
          <w:rFonts w:ascii="Times New Roman" w:hAnsi="Times New Roman" w:cs="Times New Roman"/>
          <w:b/>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xml:space="preserve">– </w:t>
      </w:r>
      <w:r w:rsidRPr="00DB5CEE">
        <w:rPr>
          <w:rFonts w:ascii="Times New Roman" w:hAnsi="Times New Roman" w:cs="Times New Roman"/>
          <w:b/>
          <w:color w:val="auto"/>
        </w:rPr>
        <w:t xml:space="preserve"> 49%-меньше</w:t>
      </w:r>
    </w:p>
    <w:p w:rsidR="00A3502F" w:rsidRPr="00DB5CEE" w:rsidRDefault="00A3502F" w:rsidP="008C2C5B">
      <w:pPr>
        <w:shd w:val="clear" w:color="auto" w:fill="FFFFFF"/>
        <w:spacing w:line="276" w:lineRule="auto"/>
        <w:ind w:left="993"/>
        <w:contextualSpacing/>
        <w:jc w:val="both"/>
        <w:rPr>
          <w:rFonts w:ascii="Times New Roman" w:hAnsi="Times New Roman" w:cs="Times New Roman"/>
          <w:b/>
          <w:color w:val="auto"/>
        </w:rPr>
      </w:pPr>
      <w:r w:rsidRPr="00DB5CEE">
        <w:rPr>
          <w:rFonts w:ascii="Times New Roman" w:hAnsi="Times New Roman" w:cs="Times New Roman"/>
          <w:b/>
          <w:color w:val="auto"/>
        </w:rPr>
        <w:t>Критерии  оценивания комбинированной работы:</w:t>
      </w:r>
    </w:p>
    <w:p w:rsidR="00A3502F" w:rsidRPr="00DB5CEE" w:rsidRDefault="00A3502F" w:rsidP="00C06131">
      <w:pPr>
        <w:widowControl/>
        <w:numPr>
          <w:ilvl w:val="0"/>
          <w:numId w:val="121"/>
        </w:numPr>
        <w:shd w:val="clear" w:color="auto" w:fill="FFFFFF"/>
        <w:suppressAutoHyphens/>
        <w:spacing w:line="276" w:lineRule="auto"/>
        <w:ind w:left="993" w:firstLine="0"/>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 xml:space="preserve">За каждый правильно решенный пример – 1 балл. </w:t>
      </w:r>
    </w:p>
    <w:p w:rsidR="00A3502F" w:rsidRPr="00DB5CEE" w:rsidRDefault="00A3502F" w:rsidP="00C06131">
      <w:pPr>
        <w:widowControl/>
        <w:numPr>
          <w:ilvl w:val="0"/>
          <w:numId w:val="121"/>
        </w:numPr>
        <w:shd w:val="clear" w:color="auto" w:fill="FFFFFF"/>
        <w:suppressAutoHyphens/>
        <w:spacing w:line="276" w:lineRule="auto"/>
        <w:ind w:left="993" w:firstLine="0"/>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Задача.</w:t>
      </w:r>
    </w:p>
    <w:p w:rsidR="00A3502F" w:rsidRPr="00DB5CEE" w:rsidRDefault="00A3502F" w:rsidP="008C2C5B">
      <w:pPr>
        <w:framePr w:hSpace="181" w:wrap="around" w:vAnchor="text" w:hAnchor="margin" w:y="175"/>
        <w:spacing w:line="276" w:lineRule="auto"/>
        <w:ind w:left="993"/>
        <w:contextualSpacing/>
        <w:suppressOverlap/>
        <w:jc w:val="both"/>
        <w:rPr>
          <w:rFonts w:ascii="Times New Roman" w:eastAsia="Calibri" w:hAnsi="Times New Roman" w:cs="Times New Roman"/>
          <w:color w:val="auto"/>
        </w:rPr>
      </w:pPr>
      <w:r w:rsidRPr="00DB5CEE">
        <w:rPr>
          <w:rFonts w:ascii="Times New Roman" w:eastAsia="Calibri" w:hAnsi="Times New Roman" w:cs="Times New Roman"/>
          <w:color w:val="auto"/>
        </w:rPr>
        <w:t>Задача решена верно, есть  комментарии к действиям,  верно составлено и решено выражение, правильно записан ответ– 4б.</w:t>
      </w:r>
    </w:p>
    <w:p w:rsidR="00A3502F" w:rsidRPr="00DB5CEE" w:rsidRDefault="00A3502F" w:rsidP="008C2C5B">
      <w:pPr>
        <w:framePr w:hSpace="181" w:wrap="around" w:vAnchor="text" w:hAnchor="margin" w:y="175"/>
        <w:spacing w:line="276" w:lineRule="auto"/>
        <w:ind w:left="993"/>
        <w:contextualSpacing/>
        <w:suppressOverlap/>
        <w:jc w:val="both"/>
        <w:rPr>
          <w:rFonts w:ascii="Times New Roman" w:eastAsia="Calibri" w:hAnsi="Times New Roman" w:cs="Times New Roman"/>
          <w:color w:val="auto"/>
        </w:rPr>
      </w:pPr>
      <w:r w:rsidRPr="00DB5CEE">
        <w:rPr>
          <w:rFonts w:ascii="Times New Roman" w:eastAsia="Calibri" w:hAnsi="Times New Roman" w:cs="Times New Roman"/>
          <w:color w:val="auto"/>
        </w:rPr>
        <w:t>Задача решена верно, но отсутствуют пояснения к действиям – 3б.</w:t>
      </w:r>
    </w:p>
    <w:p w:rsidR="00A3502F" w:rsidRPr="00DB5CEE" w:rsidRDefault="00A3502F" w:rsidP="008C2C5B">
      <w:pPr>
        <w:framePr w:hSpace="181" w:wrap="around" w:vAnchor="text" w:hAnchor="margin" w:y="175"/>
        <w:spacing w:line="276" w:lineRule="auto"/>
        <w:ind w:left="993"/>
        <w:contextualSpacing/>
        <w:suppressOverlap/>
        <w:jc w:val="both"/>
        <w:rPr>
          <w:rFonts w:ascii="Times New Roman" w:eastAsia="Calibri" w:hAnsi="Times New Roman" w:cs="Times New Roman"/>
          <w:color w:val="auto"/>
        </w:rPr>
      </w:pPr>
      <w:r w:rsidRPr="00DB5CEE">
        <w:rPr>
          <w:rFonts w:ascii="Times New Roman" w:eastAsia="Calibri" w:hAnsi="Times New Roman" w:cs="Times New Roman"/>
          <w:color w:val="auto"/>
        </w:rPr>
        <w:t>Ход решения определен правильно, но есть вычислительная ошибка – 2б.</w:t>
      </w:r>
    </w:p>
    <w:p w:rsidR="00A3502F" w:rsidRPr="00DB5CEE" w:rsidRDefault="00A3502F" w:rsidP="008C2C5B">
      <w:pPr>
        <w:framePr w:hSpace="181" w:wrap="around" w:vAnchor="text" w:hAnchor="margin" w:y="175"/>
        <w:spacing w:line="276" w:lineRule="auto"/>
        <w:ind w:left="993"/>
        <w:contextualSpacing/>
        <w:suppressOverlap/>
        <w:jc w:val="both"/>
        <w:rPr>
          <w:rFonts w:ascii="Times New Roman" w:eastAsia="Calibri" w:hAnsi="Times New Roman" w:cs="Times New Roman"/>
          <w:color w:val="auto"/>
        </w:rPr>
      </w:pPr>
      <w:r w:rsidRPr="00DB5CEE">
        <w:rPr>
          <w:rFonts w:ascii="Times New Roman" w:eastAsia="Calibri" w:hAnsi="Times New Roman" w:cs="Times New Roman"/>
          <w:color w:val="auto"/>
        </w:rPr>
        <w:t>Выполнено верно только одно действие −1б.</w:t>
      </w:r>
    </w:p>
    <w:p w:rsidR="00A3502F" w:rsidRPr="00DB5CEE" w:rsidRDefault="00A3502F" w:rsidP="008C2C5B">
      <w:pPr>
        <w:spacing w:line="276" w:lineRule="auto"/>
        <w:ind w:left="993"/>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Задача решена неверно − 0б.</w:t>
      </w:r>
    </w:p>
    <w:p w:rsidR="00A3502F" w:rsidRPr="00DB5CEE" w:rsidRDefault="00A3502F" w:rsidP="00C06131">
      <w:pPr>
        <w:widowControl/>
        <w:numPr>
          <w:ilvl w:val="0"/>
          <w:numId w:val="121"/>
        </w:numPr>
        <w:suppressAutoHyphens/>
        <w:spacing w:line="276" w:lineRule="auto"/>
        <w:ind w:left="993" w:firstLine="0"/>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 xml:space="preserve">За каждое правильно решенное выражение – 1 б. </w:t>
      </w:r>
    </w:p>
    <w:p w:rsidR="00A3502F" w:rsidRPr="00DB5CEE" w:rsidRDefault="00A3502F" w:rsidP="00C06131">
      <w:pPr>
        <w:widowControl/>
        <w:numPr>
          <w:ilvl w:val="0"/>
          <w:numId w:val="121"/>
        </w:numPr>
        <w:suppressAutoHyphens/>
        <w:spacing w:line="276" w:lineRule="auto"/>
        <w:ind w:left="993" w:firstLine="0"/>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Максим. Балл - 3</w:t>
      </w:r>
    </w:p>
    <w:p w:rsidR="00A3502F" w:rsidRPr="00DB5CEE" w:rsidRDefault="00A3502F" w:rsidP="00C06131">
      <w:pPr>
        <w:widowControl/>
        <w:numPr>
          <w:ilvl w:val="0"/>
          <w:numId w:val="121"/>
        </w:numPr>
        <w:suppressAutoHyphens/>
        <w:spacing w:line="276" w:lineRule="auto"/>
        <w:ind w:left="993" w:firstLine="0"/>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Логическая задача не оценивается. Ставится + или -.</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Контрольный устный счет:</w:t>
      </w:r>
    </w:p>
    <w:p w:rsidR="00A3502F" w:rsidRPr="00DB5CEE" w:rsidRDefault="00A3502F" w:rsidP="008C2C5B">
      <w:pPr>
        <w:overflowPunct w:val="0"/>
        <w:adjustRightInd w:val="0"/>
        <w:spacing w:line="276" w:lineRule="auto"/>
        <w:ind w:left="993" w:right="6236"/>
        <w:jc w:val="both"/>
        <w:rPr>
          <w:rFonts w:ascii="Times New Roman" w:hAnsi="Times New Roman" w:cs="Times New Roman"/>
          <w:b/>
          <w:bCs/>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без ошибок.</w:t>
      </w:r>
    </w:p>
    <w:p w:rsidR="00A3502F" w:rsidRPr="00DB5CEE" w:rsidRDefault="00A3502F" w:rsidP="008C2C5B">
      <w:pPr>
        <w:overflowPunct w:val="0"/>
        <w:adjustRightInd w:val="0"/>
        <w:spacing w:line="276" w:lineRule="auto"/>
        <w:ind w:left="993" w:right="5953"/>
        <w:jc w:val="both"/>
        <w:rPr>
          <w:rFonts w:ascii="Times New Roman" w:hAnsi="Times New Roman" w:cs="Times New Roman"/>
          <w:b/>
          <w:bCs/>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1–2 ошибки.</w:t>
      </w:r>
    </w:p>
    <w:p w:rsidR="00A3502F" w:rsidRPr="00DB5CEE" w:rsidRDefault="00A3502F" w:rsidP="008C2C5B">
      <w:pPr>
        <w:overflowPunct w:val="0"/>
        <w:adjustRightInd w:val="0"/>
        <w:spacing w:line="276" w:lineRule="auto"/>
        <w:ind w:left="993" w:right="6520"/>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3–4 ошибки.</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более 4 грубых ошибок.</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Математический диктант</w:t>
      </w:r>
    </w:p>
    <w:p w:rsidR="00A3502F" w:rsidRPr="00DB5CEE" w:rsidRDefault="00A3502F" w:rsidP="008C2C5B">
      <w:pPr>
        <w:overflowPunct w:val="0"/>
        <w:adjustRightInd w:val="0"/>
        <w:spacing w:line="276" w:lineRule="auto"/>
        <w:ind w:left="993" w:right="2560"/>
        <w:jc w:val="both"/>
        <w:rPr>
          <w:rFonts w:ascii="Times New Roman" w:hAnsi="Times New Roman" w:cs="Times New Roman"/>
          <w:b/>
          <w:bCs/>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вся работа выполнена безошибочно и нет исправлений.</w:t>
      </w:r>
    </w:p>
    <w:p w:rsidR="00A3502F" w:rsidRPr="00DB5CEE" w:rsidRDefault="00A3502F" w:rsidP="008C2C5B">
      <w:pPr>
        <w:overflowPunct w:val="0"/>
        <w:adjustRightInd w:val="0"/>
        <w:spacing w:line="276" w:lineRule="auto"/>
        <w:ind w:left="993" w:right="2560"/>
        <w:jc w:val="both"/>
        <w:rPr>
          <w:rFonts w:ascii="Times New Roman" w:hAnsi="Times New Roman" w:cs="Times New Roman"/>
          <w:b/>
          <w:bCs/>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не выполнена 1/5 часть примеров от их общего числа.</w:t>
      </w:r>
    </w:p>
    <w:p w:rsidR="00A3502F" w:rsidRPr="00DB5CEE" w:rsidRDefault="00A3502F" w:rsidP="008C2C5B">
      <w:pPr>
        <w:overflowPunct w:val="0"/>
        <w:adjustRightInd w:val="0"/>
        <w:spacing w:line="276" w:lineRule="auto"/>
        <w:ind w:left="993" w:right="2560"/>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не выполнена 1/4 часть примеров от их общего числа.</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не выполнена 1/2 часть примеров от их общего числа.</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i/>
          <w:iCs/>
          <w:color w:val="auto"/>
        </w:rPr>
        <w:t>Грубые ошибки:</w:t>
      </w:r>
    </w:p>
    <w:p w:rsidR="00A3502F" w:rsidRPr="00DB5CEE" w:rsidRDefault="00A3502F" w:rsidP="008C2C5B">
      <w:pPr>
        <w:overflowPunct w:val="0"/>
        <w:adjustRightInd w:val="0"/>
        <w:spacing w:line="276" w:lineRule="auto"/>
        <w:ind w:left="993" w:right="900"/>
        <w:jc w:val="both"/>
        <w:rPr>
          <w:rFonts w:ascii="Times New Roman" w:hAnsi="Times New Roman" w:cs="Times New Roman"/>
          <w:color w:val="auto"/>
        </w:rPr>
      </w:pPr>
      <w:r w:rsidRPr="00DB5CEE">
        <w:rPr>
          <w:rFonts w:ascii="Times New Roman" w:hAnsi="Times New Roman" w:cs="Times New Roman"/>
          <w:color w:val="auto"/>
        </w:rPr>
        <w:t xml:space="preserve">вычислительные ошибки в примерах и задачах; ошибки на незнание порядка выполнения арифметических действий; </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color w:val="auto"/>
        </w:rPr>
        <w:t xml:space="preserve">неправильное решение задачи (пропуск действия, неправильный выбор действий, лишние действия); </w:t>
      </w:r>
    </w:p>
    <w:p w:rsidR="00A3502F" w:rsidRPr="00DB5CEE" w:rsidRDefault="00A3502F" w:rsidP="008C2C5B">
      <w:pPr>
        <w:overflowPunct w:val="0"/>
        <w:adjustRightInd w:val="0"/>
        <w:spacing w:line="276" w:lineRule="auto"/>
        <w:ind w:left="993" w:right="4260"/>
        <w:jc w:val="both"/>
        <w:rPr>
          <w:rFonts w:ascii="Times New Roman" w:hAnsi="Times New Roman" w:cs="Times New Roman"/>
          <w:color w:val="auto"/>
        </w:rPr>
      </w:pPr>
      <w:r w:rsidRPr="00DB5CEE">
        <w:rPr>
          <w:rFonts w:ascii="Times New Roman" w:hAnsi="Times New Roman" w:cs="Times New Roman"/>
          <w:color w:val="auto"/>
        </w:rPr>
        <w:t xml:space="preserve">нерешенная до конца задача или пример; невыполненное задание. </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i/>
          <w:iCs/>
          <w:color w:val="auto"/>
        </w:rPr>
        <w:t>Негрубые ошибки:</w:t>
      </w:r>
    </w:p>
    <w:p w:rsidR="00A3502F" w:rsidRPr="00DB5CEE" w:rsidRDefault="00A3502F" w:rsidP="008C2C5B">
      <w:pPr>
        <w:overflowPunct w:val="0"/>
        <w:adjustRightInd w:val="0"/>
        <w:spacing w:line="276" w:lineRule="auto"/>
        <w:ind w:left="993" w:right="1120"/>
        <w:jc w:val="both"/>
        <w:rPr>
          <w:rFonts w:ascii="Times New Roman" w:hAnsi="Times New Roman" w:cs="Times New Roman"/>
          <w:color w:val="auto"/>
        </w:rPr>
      </w:pPr>
      <w:r w:rsidRPr="00DB5CEE">
        <w:rPr>
          <w:rFonts w:ascii="Times New Roman" w:hAnsi="Times New Roman" w:cs="Times New Roman"/>
          <w:color w:val="auto"/>
        </w:rPr>
        <w:t xml:space="preserve">нерациональный прием вычислений; неправильная постановка вопроса к действию при решении задачи; </w:t>
      </w:r>
    </w:p>
    <w:p w:rsidR="00A3502F" w:rsidRPr="00DB5CEE" w:rsidRDefault="00A3502F" w:rsidP="008C2C5B">
      <w:pPr>
        <w:overflowPunct w:val="0"/>
        <w:adjustRightInd w:val="0"/>
        <w:spacing w:line="276" w:lineRule="auto"/>
        <w:ind w:left="993" w:right="3140"/>
        <w:jc w:val="both"/>
        <w:rPr>
          <w:rFonts w:ascii="Times New Roman" w:hAnsi="Times New Roman" w:cs="Times New Roman"/>
          <w:color w:val="auto"/>
        </w:rPr>
      </w:pPr>
      <w:r w:rsidRPr="00DB5CEE">
        <w:rPr>
          <w:rFonts w:ascii="Times New Roman" w:hAnsi="Times New Roman" w:cs="Times New Roman"/>
          <w:color w:val="auto"/>
        </w:rPr>
        <w:t xml:space="preserve">неверно сформулированный ответ задачи; неправильное списывание данных (чисел, знаков); недоведение до конца преобразований. </w:t>
      </w:r>
    </w:p>
    <w:p w:rsidR="00A3502F" w:rsidRPr="00DB5CEE" w:rsidRDefault="00A3502F" w:rsidP="008C2C5B">
      <w:pPr>
        <w:overflowPunct w:val="0"/>
        <w:adjustRightInd w:val="0"/>
        <w:spacing w:line="276" w:lineRule="auto"/>
        <w:ind w:left="993" w:right="20"/>
        <w:jc w:val="both"/>
        <w:rPr>
          <w:rFonts w:ascii="Times New Roman" w:hAnsi="Times New Roman" w:cs="Times New Roman"/>
          <w:color w:val="auto"/>
        </w:rPr>
      </w:pPr>
      <w:r w:rsidRPr="00DB5CEE">
        <w:rPr>
          <w:rFonts w:ascii="Times New Roman" w:hAnsi="Times New Roman" w:cs="Times New Roman"/>
          <w:color w:val="auto"/>
        </w:rPr>
        <w:t>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i/>
          <w:iCs/>
          <w:color w:val="auto"/>
        </w:rPr>
        <w:t>Контрольная работа:</w:t>
      </w:r>
    </w:p>
    <w:p w:rsidR="00A3502F" w:rsidRPr="00DB5CEE" w:rsidRDefault="00A3502F" w:rsidP="008C2C5B">
      <w:pPr>
        <w:overflowPunct w:val="0"/>
        <w:adjustRightInd w:val="0"/>
        <w:spacing w:line="276" w:lineRule="auto"/>
        <w:ind w:left="993" w:right="20"/>
        <w:jc w:val="both"/>
        <w:rPr>
          <w:rFonts w:ascii="Times New Roman" w:hAnsi="Times New Roman" w:cs="Times New Roman"/>
          <w:color w:val="auto"/>
        </w:rPr>
      </w:pPr>
      <w:r w:rsidRPr="00DB5CEE">
        <w:rPr>
          <w:rFonts w:ascii="Times New Roman" w:hAnsi="Times New Roman" w:cs="Times New Roman"/>
          <w:color w:val="auto"/>
        </w:rPr>
        <w:t xml:space="preserve">задания должны быть одного уровня для всего класса; задания повышенной трудности выносятся в «дополнительное задание», которое предлагается для выполнения всем ученикам и оценивается только оценками «4» и «5»; обязательно разобрать их решение при выполнении работы над ошибками; </w:t>
      </w:r>
    </w:p>
    <w:p w:rsidR="00A3502F" w:rsidRPr="00DB5CEE" w:rsidRDefault="00A3502F" w:rsidP="008C2C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993"/>
        <w:jc w:val="both"/>
        <w:rPr>
          <w:rFonts w:ascii="Times New Roman" w:hAnsi="Times New Roman" w:cs="Times New Roman"/>
          <w:color w:val="auto"/>
        </w:rPr>
      </w:pPr>
      <w:r w:rsidRPr="00DB5CEE">
        <w:rPr>
          <w:rFonts w:ascii="Times New Roman" w:hAnsi="Times New Roman" w:cs="Times New Roman"/>
          <w:color w:val="auto"/>
        </w:rPr>
        <w:t xml:space="preserve">за входную работу оценка «2» в журнал не ставится; оценка не снижается, если есть грамматические ошибки и неаккуратные исправления; неаккуратное исправление за ошибку не считается. </w:t>
      </w:r>
      <w:r w:rsidRPr="00DB5CEE">
        <w:rPr>
          <w:rFonts w:ascii="Times New Roman" w:hAnsi="Times New Roman" w:cs="Times New Roman"/>
          <w:b/>
          <w:color w:val="auto"/>
        </w:rPr>
        <w:t>Учитывается только последнее написание.</w:t>
      </w:r>
    </w:p>
    <w:tbl>
      <w:tblPr>
        <w:tblpPr w:leftFromText="180" w:rightFromText="180" w:vertAnchor="text" w:tblpY="1"/>
        <w:tblOverlap w:val="never"/>
        <w:tblW w:w="5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26"/>
        <w:gridCol w:w="1325"/>
        <w:gridCol w:w="1720"/>
      </w:tblGrid>
      <w:tr w:rsidR="00DB5CEE" w:rsidRPr="00DB5CEE" w:rsidTr="004D30E3">
        <w:tc>
          <w:tcPr>
            <w:tcW w:w="2426" w:type="dxa"/>
          </w:tcPr>
          <w:p w:rsidR="00A3502F" w:rsidRPr="00DB5CEE" w:rsidRDefault="00A3502F" w:rsidP="008C2C5B">
            <w:pPr>
              <w:overflowPunct w:val="0"/>
              <w:adjustRightInd w:val="0"/>
              <w:spacing w:line="276" w:lineRule="auto"/>
              <w:ind w:right="1026"/>
              <w:jc w:val="both"/>
              <w:rPr>
                <w:rFonts w:ascii="Times New Roman" w:hAnsi="Times New Roman" w:cs="Times New Roman"/>
                <w:color w:val="auto"/>
                <w:lang w:val="en-US"/>
              </w:rPr>
            </w:pPr>
            <w:r w:rsidRPr="00DB5CEE">
              <w:rPr>
                <w:rFonts w:ascii="Times New Roman" w:hAnsi="Times New Roman" w:cs="Times New Roman"/>
                <w:b/>
                <w:bCs/>
                <w:i/>
                <w:iCs/>
                <w:color w:val="auto"/>
                <w:lang w:val="en-US"/>
              </w:rPr>
              <w:t>Словарный диктант</w:t>
            </w:r>
          </w:p>
        </w:tc>
        <w:tc>
          <w:tcPr>
            <w:tcW w:w="1325"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Первое полугодие</w:t>
            </w:r>
          </w:p>
        </w:tc>
        <w:tc>
          <w:tcPr>
            <w:tcW w:w="1720"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Второе полугодие</w:t>
            </w:r>
          </w:p>
        </w:tc>
      </w:tr>
      <w:tr w:rsidR="00DB5CEE" w:rsidRPr="00DB5CEE" w:rsidTr="004D30E3">
        <w:tc>
          <w:tcPr>
            <w:tcW w:w="2426"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1-й класс</w:t>
            </w:r>
          </w:p>
        </w:tc>
        <w:tc>
          <w:tcPr>
            <w:tcW w:w="1325"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w:t>
            </w:r>
          </w:p>
        </w:tc>
        <w:tc>
          <w:tcPr>
            <w:tcW w:w="1720"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5–6 слов</w:t>
            </w:r>
          </w:p>
        </w:tc>
      </w:tr>
      <w:tr w:rsidR="00DB5CEE" w:rsidRPr="00DB5CEE" w:rsidTr="004D30E3">
        <w:tc>
          <w:tcPr>
            <w:tcW w:w="2426"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2-й класс</w:t>
            </w:r>
          </w:p>
        </w:tc>
        <w:tc>
          <w:tcPr>
            <w:tcW w:w="1325"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8–10 слов</w:t>
            </w:r>
          </w:p>
        </w:tc>
        <w:tc>
          <w:tcPr>
            <w:tcW w:w="1720"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10–12 слов</w:t>
            </w:r>
          </w:p>
        </w:tc>
      </w:tr>
      <w:tr w:rsidR="00DB5CEE" w:rsidRPr="00DB5CEE" w:rsidTr="004D30E3">
        <w:tc>
          <w:tcPr>
            <w:tcW w:w="2426"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3-й класс</w:t>
            </w:r>
          </w:p>
        </w:tc>
        <w:tc>
          <w:tcPr>
            <w:tcW w:w="1325"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10–12 слов</w:t>
            </w:r>
          </w:p>
        </w:tc>
        <w:tc>
          <w:tcPr>
            <w:tcW w:w="1720"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12–15 слов</w:t>
            </w:r>
          </w:p>
        </w:tc>
      </w:tr>
      <w:tr w:rsidR="00DB5CEE" w:rsidRPr="00DB5CEE" w:rsidTr="004D30E3">
        <w:tc>
          <w:tcPr>
            <w:tcW w:w="2426"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b/>
                <w:bCs/>
                <w:color w:val="auto"/>
                <w:lang w:val="en-US"/>
              </w:rPr>
              <w:t>4-й класс</w:t>
            </w:r>
          </w:p>
        </w:tc>
        <w:tc>
          <w:tcPr>
            <w:tcW w:w="1325"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12–15 слов</w:t>
            </w:r>
          </w:p>
        </w:tc>
        <w:tc>
          <w:tcPr>
            <w:tcW w:w="1720" w:type="dxa"/>
            <w:vAlign w:val="bottom"/>
          </w:tcPr>
          <w:p w:rsidR="00A3502F" w:rsidRPr="00DB5CEE" w:rsidRDefault="00A3502F" w:rsidP="008C2C5B">
            <w:pPr>
              <w:adjustRightInd w:val="0"/>
              <w:spacing w:line="276" w:lineRule="auto"/>
              <w:jc w:val="both"/>
              <w:rPr>
                <w:rFonts w:ascii="Times New Roman" w:hAnsi="Times New Roman" w:cs="Times New Roman"/>
                <w:color w:val="auto"/>
                <w:lang w:val="en-US"/>
              </w:rPr>
            </w:pPr>
            <w:r w:rsidRPr="00DB5CEE">
              <w:rPr>
                <w:rFonts w:ascii="Times New Roman" w:hAnsi="Times New Roman" w:cs="Times New Roman"/>
                <w:color w:val="auto"/>
                <w:lang w:val="en-US"/>
              </w:rPr>
              <w:t>15–18 слов</w:t>
            </w:r>
          </w:p>
        </w:tc>
      </w:tr>
    </w:tbl>
    <w:p w:rsidR="00A3502F" w:rsidRPr="00DB5CEE" w:rsidRDefault="00A3502F" w:rsidP="008C2C5B">
      <w:pPr>
        <w:adjustRightInd w:val="0"/>
        <w:spacing w:line="276" w:lineRule="auto"/>
        <w:jc w:val="center"/>
        <w:rPr>
          <w:rFonts w:ascii="Times New Roman" w:hAnsi="Times New Roman" w:cs="Times New Roman"/>
          <w:color w:val="auto"/>
        </w:rPr>
      </w:pPr>
      <w:r w:rsidRPr="00DB5CEE">
        <w:rPr>
          <w:rFonts w:ascii="Times New Roman" w:hAnsi="Times New Roman" w:cs="Times New Roman"/>
          <w:b/>
          <w:bCs/>
          <w:color w:val="auto"/>
        </w:rPr>
        <w:t>Окружающий мир</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Тест</w:t>
      </w:r>
    </w:p>
    <w:p w:rsidR="00A3502F" w:rsidRPr="00DB5CEE" w:rsidRDefault="00A3502F" w:rsidP="008C2C5B">
      <w:pPr>
        <w:overflowPunct w:val="0"/>
        <w:adjustRightInd w:val="0"/>
        <w:spacing w:line="276" w:lineRule="auto"/>
        <w:ind w:left="993" w:right="1275"/>
        <w:jc w:val="both"/>
        <w:rPr>
          <w:rFonts w:ascii="Times New Roman" w:hAnsi="Times New Roman" w:cs="Times New Roman"/>
          <w:b/>
          <w:bCs/>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100% правильно выполненных заданий</w:t>
      </w:r>
    </w:p>
    <w:p w:rsidR="00A3502F" w:rsidRPr="00DB5CEE" w:rsidRDefault="00A3502F" w:rsidP="008C2C5B">
      <w:pPr>
        <w:overflowPunct w:val="0"/>
        <w:adjustRightInd w:val="0"/>
        <w:spacing w:line="276" w:lineRule="auto"/>
        <w:ind w:left="993" w:right="1275"/>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80% правильно выполненных заданий</w:t>
      </w:r>
    </w:p>
    <w:p w:rsidR="00A3502F" w:rsidRPr="00DB5CEE" w:rsidRDefault="00A3502F" w:rsidP="008C2C5B">
      <w:pPr>
        <w:overflowPunct w:val="0"/>
        <w:adjustRightInd w:val="0"/>
        <w:spacing w:line="276" w:lineRule="auto"/>
        <w:ind w:left="993" w:right="1275"/>
        <w:jc w:val="both"/>
        <w:rPr>
          <w:rFonts w:ascii="Times New Roman" w:hAnsi="Times New Roman" w:cs="Times New Roman"/>
          <w:b/>
          <w:bCs/>
          <w:color w:val="auto"/>
        </w:rPr>
      </w:pPr>
      <w:r w:rsidRPr="00DB5CEE">
        <w:rPr>
          <w:rFonts w:ascii="Times New Roman" w:hAnsi="Times New Roman" w:cs="Times New Roman"/>
          <w:b/>
          <w:bCs/>
          <w:color w:val="auto"/>
        </w:rPr>
        <w:t xml:space="preserve"> «3» </w:t>
      </w:r>
      <w:r w:rsidRPr="00DB5CEE">
        <w:rPr>
          <w:rFonts w:ascii="Times New Roman" w:hAnsi="Times New Roman" w:cs="Times New Roman"/>
          <w:color w:val="auto"/>
        </w:rPr>
        <w:t>– 60% правильно выполненных заданий</w:t>
      </w:r>
    </w:p>
    <w:p w:rsidR="00A3502F" w:rsidRPr="00DB5CEE" w:rsidRDefault="00A3502F" w:rsidP="008C2C5B">
      <w:pPr>
        <w:overflowPunct w:val="0"/>
        <w:adjustRightInd w:val="0"/>
        <w:spacing w:line="276" w:lineRule="auto"/>
        <w:ind w:left="993" w:right="1275"/>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правильно выполнено менее 50% заданий</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i/>
          <w:iCs/>
          <w:color w:val="auto"/>
        </w:rPr>
        <w:t>Пересказ</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пересказывает содержание прочитанного самостоятельно, последовательно,не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допускает 1–2 ошибки, неточности, сам исправляет их.</w:t>
      </w:r>
    </w:p>
    <w:p w:rsidR="00A3502F" w:rsidRPr="00DB5CEE" w:rsidRDefault="00A3502F" w:rsidP="008C2C5B">
      <w:pPr>
        <w:overflowPunct w:val="0"/>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пересказывает при помощи наводящих вопросов учителя, не умеетпоследовательно передать содержание прочитанного, допускает речевые ошибки.</w:t>
      </w:r>
    </w:p>
    <w:p w:rsidR="00A3502F" w:rsidRPr="00DB5CEE" w:rsidRDefault="00A3502F" w:rsidP="008C2C5B">
      <w:pPr>
        <w:adjustRightInd w:val="0"/>
        <w:spacing w:line="276" w:lineRule="auto"/>
        <w:ind w:left="993"/>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не может передать содержание прочитанного.</w:t>
      </w:r>
    </w:p>
    <w:p w:rsidR="00A3502F" w:rsidRPr="00DB5CEE" w:rsidRDefault="00A3502F" w:rsidP="008C2C5B">
      <w:pPr>
        <w:spacing w:line="276" w:lineRule="auto"/>
        <w:jc w:val="center"/>
        <w:textAlignment w:val="baseline"/>
        <w:rPr>
          <w:rFonts w:ascii="Times New Roman" w:hAnsi="Times New Roman" w:cs="Times New Roman"/>
          <w:b/>
          <w:bCs/>
          <w:color w:val="auto"/>
          <w:bdr w:val="none" w:sz="0" w:space="0" w:color="auto" w:frame="1"/>
        </w:rPr>
      </w:pPr>
      <w:r w:rsidRPr="00DB5CEE">
        <w:rPr>
          <w:rFonts w:ascii="Times New Roman" w:hAnsi="Times New Roman" w:cs="Times New Roman"/>
          <w:b/>
          <w:bCs/>
          <w:color w:val="auto"/>
          <w:bdr w:val="none" w:sz="0" w:space="0" w:color="auto" w:frame="1"/>
        </w:rPr>
        <w:t>Родной (татарский) язык</w:t>
      </w:r>
    </w:p>
    <w:p w:rsidR="00A3502F" w:rsidRPr="00DB5CEE" w:rsidRDefault="00A3502F" w:rsidP="008C2C5B">
      <w:pPr>
        <w:spacing w:line="276" w:lineRule="auto"/>
        <w:ind w:left="993"/>
        <w:jc w:val="both"/>
        <w:rPr>
          <w:rFonts w:ascii="Times New Roman" w:hAnsi="Times New Roman" w:cs="Times New Roman"/>
          <w:b/>
          <w:color w:val="auto"/>
          <w:lang w:val="tt-RU"/>
        </w:rPr>
      </w:pPr>
      <w:r w:rsidRPr="00DB5CEE">
        <w:rPr>
          <w:rFonts w:ascii="Times New Roman" w:hAnsi="Times New Roman" w:cs="Times New Roman"/>
          <w:b/>
          <w:color w:val="auto"/>
          <w:lang w:val="tt-RU"/>
        </w:rPr>
        <w:t>Язма эшләрнең күләме һәм аларны бәяләү.</w:t>
      </w:r>
    </w:p>
    <w:p w:rsidR="00A3502F" w:rsidRPr="00DB5CEE" w:rsidRDefault="00A3502F" w:rsidP="008C2C5B">
      <w:pPr>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 xml:space="preserve">Башлангыч сыйныфларда, телдән сөйләм белән бергә, укучыларда язу күнекмәләре дә формалаштырыла. Шул максаттан дәрестә язма эшләрнең түбәндәге төрләребашкарыла: </w:t>
      </w:r>
    </w:p>
    <w:p w:rsidR="00A3502F" w:rsidRPr="00DB5CEE" w:rsidRDefault="00A3502F" w:rsidP="00C06131">
      <w:pPr>
        <w:widowControl/>
        <w:numPr>
          <w:ilvl w:val="0"/>
          <w:numId w:val="118"/>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Туган телдәге сүзләрне, сүзтезмәләрне, җөмләләрне, бәйләнешле текстларны күчереп яки ишетеп язу;</w:t>
      </w:r>
    </w:p>
    <w:p w:rsidR="00A3502F" w:rsidRPr="00DB5CEE" w:rsidRDefault="00A3502F" w:rsidP="00C06131">
      <w:pPr>
        <w:widowControl/>
        <w:numPr>
          <w:ilvl w:val="0"/>
          <w:numId w:val="118"/>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Сорауларга җавап язу.</w:t>
      </w:r>
    </w:p>
    <w:p w:rsidR="00A3502F" w:rsidRPr="00DB5CEE" w:rsidRDefault="00A3502F" w:rsidP="00C06131">
      <w:pPr>
        <w:widowControl/>
        <w:numPr>
          <w:ilvl w:val="0"/>
          <w:numId w:val="118"/>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Сүзлек яки контрол</w:t>
      </w:r>
      <w:r w:rsidRPr="00DB5CEE">
        <w:rPr>
          <w:rFonts w:ascii="Times New Roman" w:hAnsi="Times New Roman" w:cs="Times New Roman"/>
          <w:color w:val="auto"/>
        </w:rPr>
        <w:t>ь</w:t>
      </w:r>
      <w:r w:rsidRPr="00DB5CEE">
        <w:rPr>
          <w:rFonts w:ascii="Times New Roman" w:hAnsi="Times New Roman" w:cs="Times New Roman"/>
          <w:color w:val="auto"/>
          <w:lang w:val="tt-RU"/>
        </w:rPr>
        <w:t xml:space="preserve"> диктантлар язу.</w:t>
      </w:r>
    </w:p>
    <w:p w:rsidR="00A3502F" w:rsidRPr="00DB5CEE" w:rsidRDefault="00A3502F" w:rsidP="00C06131">
      <w:pPr>
        <w:widowControl/>
        <w:numPr>
          <w:ilvl w:val="0"/>
          <w:numId w:val="118"/>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Изло</w:t>
      </w:r>
      <w:r w:rsidRPr="00DB5CEE">
        <w:rPr>
          <w:rFonts w:ascii="Times New Roman" w:hAnsi="Times New Roman" w:cs="Times New Roman"/>
          <w:color w:val="auto"/>
        </w:rPr>
        <w:t>ж</w:t>
      </w:r>
      <w:r w:rsidRPr="00DB5CEE">
        <w:rPr>
          <w:rFonts w:ascii="Times New Roman" w:hAnsi="Times New Roman" w:cs="Times New Roman"/>
          <w:color w:val="auto"/>
          <w:lang w:val="tt-RU"/>
        </w:rPr>
        <w:t>ение язу.</w:t>
      </w:r>
    </w:p>
    <w:p w:rsidR="00A3502F" w:rsidRPr="00DB5CEE" w:rsidRDefault="00A3502F" w:rsidP="00C06131">
      <w:pPr>
        <w:widowControl/>
        <w:numPr>
          <w:ilvl w:val="0"/>
          <w:numId w:val="118"/>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Сочинение язу.</w:t>
      </w:r>
    </w:p>
    <w:p w:rsidR="00A3502F" w:rsidRPr="00DB5CEE" w:rsidRDefault="00A3502F" w:rsidP="008C2C5B">
      <w:pPr>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 xml:space="preserve"> Язу күнегүләрендә шулай ук матур язуга каралган кимчелекләрне төзәтү кебек эшләр дә керә. Бу уңайдан һәр укучының ( 1 нче сыйныфта) яки кайберләрнең ( 2-4 нче сыйныфларда) дәфтәрләренә аерым хәрефләрне, аларны тоташтыру үрнәкләрен язу тәкъдим ителә. Матур язуның күләме 3-4 нче сыйныфларда 3 юлдпн да ким булмаска тиеш. Язуга өйрәтүне системалы рәвештә һәр дәрестә ( телдән әзерлек чорыннан кала) алып бару мөһим. Язма эшләр даими рәвештә тикшерелә, һәм укучылар белән хаталарны төзәтү эше оештырыла.</w:t>
      </w:r>
    </w:p>
    <w:p w:rsidR="00A3502F" w:rsidRPr="00DB5CEE" w:rsidRDefault="00A3502F" w:rsidP="008C2C5B">
      <w:pPr>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Язма эшләр укучыларның яңа материалны өйрәнү һәм үзләштерү дәрәҗәсен тикшерү максатыннан чыгып уздырыла. Укытучы өйрәтү характерындагы язма эшләрнең күләмен һәм ешлыгын, укучыларның әзерлек дәрәҗәсеннән чыгып, үзе хәл итә.</w:t>
      </w:r>
    </w:p>
    <w:p w:rsidR="00A3502F" w:rsidRPr="00DB5CEE" w:rsidRDefault="00A3502F" w:rsidP="008C2C5B">
      <w:pPr>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Диктантлар аерым сүзләр яки тоташ текстлар буенча яздырыла.Аны уздыру вакытын укытучы үзе билгели. Сүзлек диктантлары аерым сүзләрне дөрес язу күнекмәләрен тикшерү өчен тәкъдим ителә.</w:t>
      </w:r>
    </w:p>
    <w:p w:rsidR="00A3502F" w:rsidRPr="00DB5CEE" w:rsidRDefault="00A3502F" w:rsidP="008C2C5B">
      <w:pPr>
        <w:spacing w:line="276" w:lineRule="auto"/>
        <w:ind w:left="993"/>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 xml:space="preserve">  1-2 нче сыйныфларда орфографик хаталар гына искә алына. 3 нче сыйныфта аларга тыныш билгеләренә караганнары да өстәлә.</w:t>
      </w:r>
    </w:p>
    <w:p w:rsidR="00A3502F" w:rsidRPr="00DB5CEE" w:rsidRDefault="00A3502F" w:rsidP="008C2C5B">
      <w:pPr>
        <w:spacing w:line="276" w:lineRule="auto"/>
        <w:ind w:left="993"/>
        <w:contextualSpacing/>
        <w:jc w:val="both"/>
        <w:rPr>
          <w:rFonts w:ascii="Times New Roman" w:hAnsi="Times New Roman" w:cs="Times New Roman"/>
          <w:b/>
          <w:color w:val="auto"/>
          <w:lang w:val="tt-RU"/>
        </w:rPr>
      </w:pPr>
      <w:r w:rsidRPr="00DB5CEE">
        <w:rPr>
          <w:rFonts w:ascii="Times New Roman" w:hAnsi="Times New Roman" w:cs="Times New Roman"/>
          <w:b/>
          <w:color w:val="auto"/>
          <w:lang w:val="tt-RU"/>
        </w:rPr>
        <w:t>2-4 нче сыйныфларда диктантларны бәяләү.</w:t>
      </w:r>
    </w:p>
    <w:p w:rsidR="00A3502F" w:rsidRPr="00DB5CEE" w:rsidRDefault="00A3502F" w:rsidP="008C2C5B">
      <w:pPr>
        <w:tabs>
          <w:tab w:val="left" w:pos="442"/>
        </w:tabs>
        <w:spacing w:line="276" w:lineRule="auto"/>
        <w:ind w:left="993"/>
        <w:jc w:val="center"/>
        <w:rPr>
          <w:rFonts w:ascii="Times New Roman" w:hAnsi="Times New Roman" w:cs="Times New Roman"/>
          <w:b/>
          <w:color w:val="auto"/>
          <w:lang w:val="tt-RU"/>
        </w:rPr>
      </w:pPr>
      <w:r w:rsidRPr="00DB5CEE">
        <w:rPr>
          <w:rStyle w:val="0pt"/>
          <w:rFonts w:eastAsia="Microsoft Sans Serif"/>
          <w:b/>
          <w:color w:val="auto"/>
          <w:sz w:val="24"/>
          <w:szCs w:val="24"/>
          <w:lang w:val="tt-RU"/>
        </w:rPr>
        <w:t xml:space="preserve">Диктантларны бәяләү нормалары. </w:t>
      </w:r>
    </w:p>
    <w:p w:rsidR="00A3502F" w:rsidRPr="00DB5CEE" w:rsidRDefault="00A3502F" w:rsidP="008C2C5B">
      <w:pPr>
        <w:spacing w:line="276" w:lineRule="auto"/>
        <w:ind w:left="993"/>
        <w:rPr>
          <w:rFonts w:ascii="Times New Roman" w:hAnsi="Times New Roman" w:cs="Times New Roman"/>
          <w:color w:val="auto"/>
          <w:lang w:val="tt-RU"/>
        </w:rPr>
      </w:pPr>
      <w:r w:rsidRPr="00DB5CEE">
        <w:rPr>
          <w:rStyle w:val="0pt"/>
          <w:rFonts w:eastAsia="Microsoft Sans Serif"/>
          <w:b/>
          <w:color w:val="auto"/>
          <w:sz w:val="24"/>
          <w:szCs w:val="24"/>
          <w:lang w:val="tt-RU"/>
        </w:rPr>
        <w:t>«5»</w:t>
      </w:r>
      <w:r w:rsidRPr="00DB5CEE">
        <w:rPr>
          <w:rStyle w:val="0pt"/>
          <w:rFonts w:eastAsia="Microsoft Sans Serif"/>
          <w:color w:val="auto"/>
          <w:sz w:val="24"/>
          <w:szCs w:val="24"/>
          <w:lang w:val="tt-RU"/>
        </w:rPr>
        <w:t xml:space="preserve"> — хаталар һәм төзәтүләр юк, эш пөхтә, ачык язылган. Язу каллиграфия таләпләренә туры килә (хәрефләрнең формалары дөрес, бер төрле биеклектә, хәрефләр арасында тигез ара һ.б.). Каллиграфия нормаларыннан бер генә чигенеш яки бер төзәтү булырга мөмкин (төшеп калган хәрефне өстәү, төгәл язылмаган хәрефне төзәтү һ б.).</w:t>
      </w:r>
    </w:p>
    <w:p w:rsidR="00A3502F" w:rsidRPr="00DB5CEE" w:rsidRDefault="00A3502F" w:rsidP="008C2C5B">
      <w:pPr>
        <w:spacing w:line="276" w:lineRule="auto"/>
        <w:ind w:left="993"/>
        <w:rPr>
          <w:rFonts w:ascii="Times New Roman" w:hAnsi="Times New Roman" w:cs="Times New Roman"/>
          <w:color w:val="auto"/>
        </w:rPr>
      </w:pPr>
      <w:r w:rsidRPr="00DB5CEE">
        <w:rPr>
          <w:rStyle w:val="TimesNewRoman65pt0pt"/>
          <w:rFonts w:eastAsia="Microsoft Sans Serif"/>
          <w:b/>
          <w:color w:val="auto"/>
          <w:sz w:val="24"/>
          <w:szCs w:val="24"/>
        </w:rPr>
        <w:t>«</w:t>
      </w:r>
      <w:r w:rsidRPr="00DB5CEE">
        <w:rPr>
          <w:rStyle w:val="Verdana75pt0pt"/>
          <w:rFonts w:ascii="Times New Roman" w:eastAsia="Microsoft Sans Serif" w:hAnsi="Times New Roman" w:cs="Times New Roman"/>
          <w:color w:val="auto"/>
          <w:sz w:val="24"/>
          <w:szCs w:val="24"/>
        </w:rPr>
        <w:t>4</w:t>
      </w:r>
      <w:r w:rsidRPr="00DB5CEE">
        <w:rPr>
          <w:rStyle w:val="TimesNewRoman65pt0pt"/>
          <w:rFonts w:eastAsia="Microsoft Sans Serif"/>
          <w:b/>
          <w:color w:val="auto"/>
          <w:sz w:val="24"/>
          <w:szCs w:val="24"/>
        </w:rPr>
        <w:t>»</w:t>
      </w:r>
      <w:r w:rsidRPr="00DB5CEE">
        <w:rPr>
          <w:rStyle w:val="0pt"/>
          <w:rFonts w:eastAsia="Microsoft Sans Serif"/>
          <w:color w:val="auto"/>
          <w:sz w:val="24"/>
          <w:szCs w:val="24"/>
        </w:rPr>
        <w:t>— диктантта 2 орфографик, 1 пунктуацион хата яис</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 xml:space="preserve"> 1 орфографик, 2 пунктуацион хата. Эшп</w:t>
      </w:r>
      <w:r w:rsidRPr="00DB5CEE">
        <w:rPr>
          <w:rStyle w:val="0pt"/>
          <w:rFonts w:eastAsia="Microsoft Sans Serif"/>
          <w:color w:val="auto"/>
          <w:sz w:val="24"/>
          <w:szCs w:val="24"/>
          <w:lang w:val="tt-RU"/>
        </w:rPr>
        <w:t>ө</w:t>
      </w:r>
      <w:r w:rsidRPr="00DB5CEE">
        <w:rPr>
          <w:rStyle w:val="0pt"/>
          <w:rFonts w:eastAsia="Microsoft Sans Serif"/>
          <w:color w:val="auto"/>
          <w:sz w:val="24"/>
          <w:szCs w:val="24"/>
        </w:rPr>
        <w:t>хт</w:t>
      </w:r>
      <w:r w:rsidRPr="00DB5CEE">
        <w:rPr>
          <w:rStyle w:val="0pt"/>
          <w:rFonts w:eastAsia="Microsoft Sans Serif"/>
          <w:color w:val="auto"/>
          <w:sz w:val="24"/>
          <w:szCs w:val="24"/>
          <w:lang w:val="tt-RU"/>
        </w:rPr>
        <w:t xml:space="preserve">ә </w:t>
      </w:r>
      <w:r w:rsidRPr="00DB5CEE">
        <w:rPr>
          <w:rStyle w:val="0pt"/>
          <w:rFonts w:eastAsia="Microsoft Sans Serif"/>
          <w:color w:val="auto"/>
          <w:sz w:val="24"/>
          <w:szCs w:val="24"/>
        </w:rPr>
        <w:t>башкарылган, л</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кин каллигра</w:t>
      </w:r>
      <w:r w:rsidRPr="00DB5CEE">
        <w:rPr>
          <w:rStyle w:val="0pt"/>
          <w:rFonts w:eastAsia="Microsoft Sans Serif"/>
          <w:color w:val="auto"/>
          <w:sz w:val="24"/>
          <w:szCs w:val="24"/>
        </w:rPr>
        <w:softHyphen/>
        <w:t>фия тал</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пл</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 xml:space="preserve">ре </w:t>
      </w:r>
      <w:r w:rsidRPr="00DB5CEE">
        <w:rPr>
          <w:rStyle w:val="0pt"/>
          <w:rFonts w:eastAsia="Microsoft Sans Serif"/>
          <w:color w:val="auto"/>
          <w:sz w:val="24"/>
          <w:szCs w:val="24"/>
          <w:lang w:val="tt-RU"/>
        </w:rPr>
        <w:t>ү</w:t>
      </w:r>
      <w:r w:rsidRPr="00DB5CEE">
        <w:rPr>
          <w:rStyle w:val="0pt"/>
          <w:rFonts w:eastAsia="Microsoft Sans Serif"/>
          <w:color w:val="auto"/>
          <w:sz w:val="24"/>
          <w:szCs w:val="24"/>
        </w:rPr>
        <w:t>т</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лм</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г</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н. Шу</w:t>
      </w:r>
      <w:r w:rsidRPr="00DB5CEE">
        <w:rPr>
          <w:rStyle w:val="0pt"/>
          <w:rFonts w:eastAsia="Microsoft Sans Serif"/>
          <w:color w:val="auto"/>
          <w:sz w:val="24"/>
          <w:szCs w:val="24"/>
          <w:lang w:val="tt-RU"/>
        </w:rPr>
        <w:t>ң</w:t>
      </w:r>
      <w:r w:rsidRPr="00DB5CEE">
        <w:rPr>
          <w:rStyle w:val="0pt"/>
          <w:rFonts w:eastAsia="Microsoft Sans Serif"/>
          <w:color w:val="auto"/>
          <w:sz w:val="24"/>
          <w:szCs w:val="24"/>
        </w:rPr>
        <w:t xml:space="preserve">а </w:t>
      </w:r>
      <w:r w:rsidRPr="00DB5CEE">
        <w:rPr>
          <w:rStyle w:val="0pt"/>
          <w:rFonts w:eastAsia="Microsoft Sans Serif"/>
          <w:color w:val="auto"/>
          <w:sz w:val="24"/>
          <w:szCs w:val="24"/>
          <w:lang w:val="tt-RU"/>
        </w:rPr>
        <w:t>ө</w:t>
      </w:r>
      <w:r w:rsidRPr="00DB5CEE">
        <w:rPr>
          <w:rStyle w:val="0pt"/>
          <w:rFonts w:eastAsia="Microsoft Sans Serif"/>
          <w:color w:val="auto"/>
          <w:sz w:val="24"/>
          <w:szCs w:val="24"/>
        </w:rPr>
        <w:t>ст</w:t>
      </w:r>
      <w:r w:rsidRPr="00DB5CEE">
        <w:rPr>
          <w:rStyle w:val="0pt"/>
          <w:rFonts w:eastAsia="Microsoft Sans Serif"/>
          <w:color w:val="auto"/>
          <w:sz w:val="24"/>
          <w:szCs w:val="24"/>
          <w:lang w:val="tt-RU"/>
        </w:rPr>
        <w:t>әп</w:t>
      </w:r>
      <w:r w:rsidRPr="00DB5CEE">
        <w:rPr>
          <w:rStyle w:val="0pt"/>
          <w:rFonts w:eastAsia="Microsoft Sans Serif"/>
          <w:color w:val="auto"/>
          <w:sz w:val="24"/>
          <w:szCs w:val="24"/>
        </w:rPr>
        <w:t>, бер</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р «5» билгесенд</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 xml:space="preserve"> к</w:t>
      </w:r>
      <w:r w:rsidRPr="00DB5CEE">
        <w:rPr>
          <w:rStyle w:val="0pt"/>
          <w:rFonts w:eastAsia="Microsoft Sans Serif"/>
          <w:color w:val="auto"/>
          <w:sz w:val="24"/>
          <w:szCs w:val="24"/>
          <w:lang w:val="tt-RU"/>
        </w:rPr>
        <w:t>ү</w:t>
      </w:r>
      <w:r w:rsidRPr="00DB5CEE">
        <w:rPr>
          <w:rStyle w:val="0pt"/>
          <w:rFonts w:eastAsia="Microsoft Sans Serif"/>
          <w:color w:val="auto"/>
          <w:sz w:val="24"/>
          <w:szCs w:val="24"/>
        </w:rPr>
        <w:t>рс</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телг</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н т</w:t>
      </w:r>
      <w:r w:rsidRPr="00DB5CEE">
        <w:rPr>
          <w:rStyle w:val="0pt"/>
          <w:rFonts w:eastAsia="Microsoft Sans Serif"/>
          <w:color w:val="auto"/>
          <w:sz w:val="24"/>
          <w:szCs w:val="24"/>
          <w:lang w:val="tt-RU"/>
        </w:rPr>
        <w:t>ө</w:t>
      </w:r>
      <w:r w:rsidRPr="00DB5CEE">
        <w:rPr>
          <w:rStyle w:val="0pt"/>
          <w:rFonts w:eastAsia="Microsoft Sans Serif"/>
          <w:color w:val="auto"/>
          <w:sz w:val="24"/>
          <w:szCs w:val="24"/>
        </w:rPr>
        <w:t>з</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т</w:t>
      </w:r>
      <w:r w:rsidRPr="00DB5CEE">
        <w:rPr>
          <w:rStyle w:val="0pt"/>
          <w:rFonts w:eastAsia="Microsoft Sans Serif"/>
          <w:color w:val="auto"/>
          <w:sz w:val="24"/>
          <w:szCs w:val="24"/>
          <w:lang w:val="tt-RU"/>
        </w:rPr>
        <w:t>ү</w:t>
      </w:r>
      <w:r w:rsidRPr="00DB5CEE">
        <w:rPr>
          <w:rStyle w:val="0pt"/>
          <w:rFonts w:eastAsia="Microsoft Sans Serif"/>
          <w:color w:val="auto"/>
          <w:sz w:val="24"/>
          <w:szCs w:val="24"/>
        </w:rPr>
        <w:t>л</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р булыр</w:t>
      </w:r>
      <w:r w:rsidRPr="00DB5CEE">
        <w:rPr>
          <w:rStyle w:val="0pt"/>
          <w:rFonts w:eastAsia="Microsoft Sans Serif"/>
          <w:color w:val="auto"/>
          <w:sz w:val="24"/>
          <w:szCs w:val="24"/>
        </w:rPr>
        <w:softHyphen/>
        <w:t>га м</w:t>
      </w:r>
      <w:r w:rsidRPr="00DB5CEE">
        <w:rPr>
          <w:rStyle w:val="0pt"/>
          <w:rFonts w:eastAsia="Microsoft Sans Serif"/>
          <w:color w:val="auto"/>
          <w:sz w:val="24"/>
          <w:szCs w:val="24"/>
          <w:lang w:val="tt-RU"/>
        </w:rPr>
        <w:t>ө</w:t>
      </w:r>
      <w:r w:rsidRPr="00DB5CEE">
        <w:rPr>
          <w:rStyle w:val="0pt"/>
          <w:rFonts w:eastAsia="Microsoft Sans Serif"/>
          <w:color w:val="auto"/>
          <w:sz w:val="24"/>
          <w:szCs w:val="24"/>
        </w:rPr>
        <w:t>мкин.</w:t>
      </w:r>
    </w:p>
    <w:p w:rsidR="00A3502F" w:rsidRPr="00DB5CEE" w:rsidRDefault="00A3502F" w:rsidP="008C2C5B">
      <w:pPr>
        <w:spacing w:line="276" w:lineRule="auto"/>
        <w:ind w:left="993"/>
        <w:rPr>
          <w:rFonts w:ascii="Times New Roman" w:hAnsi="Times New Roman" w:cs="Times New Roman"/>
          <w:color w:val="auto"/>
        </w:rPr>
      </w:pPr>
      <w:r w:rsidRPr="00DB5CEE">
        <w:rPr>
          <w:rStyle w:val="0pt"/>
          <w:rFonts w:eastAsia="Microsoft Sans Serif"/>
          <w:b/>
          <w:color w:val="auto"/>
          <w:sz w:val="24"/>
          <w:szCs w:val="24"/>
        </w:rPr>
        <w:t>«3»</w:t>
      </w:r>
      <w:r w:rsidRPr="00DB5CEE">
        <w:rPr>
          <w:rStyle w:val="0pt"/>
          <w:rFonts w:eastAsia="Microsoft Sans Serif"/>
          <w:color w:val="auto"/>
          <w:sz w:val="24"/>
          <w:szCs w:val="24"/>
        </w:rPr>
        <w:t xml:space="preserve"> — диктантта 3 т</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н 5 к</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 xml:space="preserve"> х</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тле орфогра</w:t>
      </w:r>
      <w:r w:rsidRPr="00DB5CEE">
        <w:rPr>
          <w:rStyle w:val="0pt"/>
          <w:rFonts w:eastAsia="Microsoft Sans Serif"/>
          <w:color w:val="auto"/>
          <w:sz w:val="24"/>
          <w:szCs w:val="24"/>
        </w:rPr>
        <w:softHyphen/>
        <w:t>фик хата (3 орфографик, 2 пунктуационяис</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 xml:space="preserve"> 5 орфографик</w:t>
      </w:r>
      <w:r w:rsidRPr="00DB5CEE">
        <w:rPr>
          <w:rStyle w:val="0pt"/>
          <w:rFonts w:eastAsia="Microsoft Sans Serif"/>
          <w:color w:val="auto"/>
          <w:sz w:val="24"/>
          <w:szCs w:val="24"/>
          <w:lang w:val="tt-RU"/>
        </w:rPr>
        <w:t xml:space="preserve"> һә</w:t>
      </w:r>
      <w:r w:rsidRPr="00DB5CEE">
        <w:rPr>
          <w:rStyle w:val="0pt"/>
          <w:rFonts w:eastAsia="Microsoft Sans Serif"/>
          <w:color w:val="auto"/>
          <w:sz w:val="24"/>
          <w:szCs w:val="24"/>
        </w:rPr>
        <w:t>м берпунктуацион хата). Эш</w:t>
      </w:r>
      <w:r w:rsidRPr="00DB5CEE">
        <w:rPr>
          <w:rStyle w:val="0pt"/>
          <w:rFonts w:eastAsia="Microsoft Sans Serif"/>
          <w:color w:val="auto"/>
          <w:sz w:val="24"/>
          <w:szCs w:val="24"/>
          <w:lang w:val="tt-RU"/>
        </w:rPr>
        <w:t xml:space="preserve"> җ</w:t>
      </w:r>
      <w:r w:rsidRPr="00DB5CEE">
        <w:rPr>
          <w:rStyle w:val="0pt"/>
          <w:rFonts w:eastAsia="Microsoft Sans Serif"/>
          <w:color w:val="auto"/>
          <w:sz w:val="24"/>
          <w:szCs w:val="24"/>
        </w:rPr>
        <w:t>ирен</w:t>
      </w:r>
      <w:r w:rsidRPr="00DB5CEE">
        <w:rPr>
          <w:rStyle w:val="0pt"/>
          <w:rFonts w:eastAsia="Microsoft Sans Serif"/>
          <w:color w:val="auto"/>
          <w:sz w:val="24"/>
          <w:szCs w:val="24"/>
          <w:lang w:val="tt-RU"/>
        </w:rPr>
        <w:t>ә җ</w:t>
      </w:r>
      <w:r w:rsidRPr="00DB5CEE">
        <w:rPr>
          <w:rStyle w:val="0pt"/>
          <w:rFonts w:eastAsia="Microsoft Sans Serif"/>
          <w:color w:val="auto"/>
          <w:sz w:val="24"/>
          <w:szCs w:val="24"/>
        </w:rPr>
        <w:t>иткерепбашкарылмаган, каллиграфия нормаларыннанжитдитайпылышлар. Т</w:t>
      </w:r>
      <w:r w:rsidRPr="00DB5CEE">
        <w:rPr>
          <w:rStyle w:val="0pt"/>
          <w:rFonts w:eastAsia="Microsoft Sans Serif"/>
          <w:color w:val="auto"/>
          <w:sz w:val="24"/>
          <w:szCs w:val="24"/>
          <w:lang w:val="tt-RU"/>
        </w:rPr>
        <w:t>ө</w:t>
      </w:r>
      <w:r w:rsidRPr="00DB5CEE">
        <w:rPr>
          <w:rStyle w:val="0pt"/>
          <w:rFonts w:eastAsia="Microsoft Sans Serif"/>
          <w:color w:val="auto"/>
          <w:sz w:val="24"/>
          <w:szCs w:val="24"/>
        </w:rPr>
        <w:t>рлехарактердагы т</w:t>
      </w:r>
      <w:r w:rsidRPr="00DB5CEE">
        <w:rPr>
          <w:rStyle w:val="0pt"/>
          <w:rFonts w:eastAsia="Microsoft Sans Serif"/>
          <w:color w:val="auto"/>
          <w:sz w:val="24"/>
          <w:szCs w:val="24"/>
          <w:lang w:val="tt-RU"/>
        </w:rPr>
        <w:t>ө</w:t>
      </w:r>
      <w:r w:rsidRPr="00DB5CEE">
        <w:rPr>
          <w:rStyle w:val="0pt"/>
          <w:rFonts w:eastAsia="Microsoft Sans Serif"/>
          <w:color w:val="auto"/>
          <w:sz w:val="24"/>
          <w:szCs w:val="24"/>
        </w:rPr>
        <w:t>з</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т</w:t>
      </w:r>
      <w:r w:rsidRPr="00DB5CEE">
        <w:rPr>
          <w:rStyle w:val="0pt"/>
          <w:rFonts w:eastAsia="Microsoft Sans Serif"/>
          <w:color w:val="auto"/>
          <w:sz w:val="24"/>
          <w:szCs w:val="24"/>
          <w:lang w:val="tt-RU"/>
        </w:rPr>
        <w:t>ү</w:t>
      </w:r>
      <w:r w:rsidRPr="00DB5CEE">
        <w:rPr>
          <w:rStyle w:val="0pt"/>
          <w:rFonts w:eastAsia="Microsoft Sans Serif"/>
          <w:color w:val="auto"/>
          <w:sz w:val="24"/>
          <w:szCs w:val="24"/>
        </w:rPr>
        <w:t>л</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рбулырга м</w:t>
      </w:r>
      <w:r w:rsidRPr="00DB5CEE">
        <w:rPr>
          <w:rStyle w:val="0pt"/>
          <w:rFonts w:eastAsia="Microsoft Sans Serif"/>
          <w:color w:val="auto"/>
          <w:sz w:val="24"/>
          <w:szCs w:val="24"/>
          <w:lang w:val="tt-RU"/>
        </w:rPr>
        <w:t>ө</w:t>
      </w:r>
      <w:r w:rsidRPr="00DB5CEE">
        <w:rPr>
          <w:rStyle w:val="0pt"/>
          <w:rFonts w:eastAsia="Microsoft Sans Serif"/>
          <w:color w:val="auto"/>
          <w:sz w:val="24"/>
          <w:szCs w:val="24"/>
        </w:rPr>
        <w:t>мкин.</w:t>
      </w:r>
    </w:p>
    <w:p w:rsidR="00A3502F" w:rsidRPr="00DB5CEE" w:rsidRDefault="00A3502F" w:rsidP="008C2C5B">
      <w:pPr>
        <w:spacing w:line="276" w:lineRule="auto"/>
        <w:ind w:left="993"/>
        <w:rPr>
          <w:rFonts w:ascii="Times New Roman" w:hAnsi="Times New Roman" w:cs="Times New Roman"/>
          <w:color w:val="auto"/>
        </w:rPr>
      </w:pPr>
      <w:r w:rsidRPr="00DB5CEE">
        <w:rPr>
          <w:rStyle w:val="TimesNewRoman65pt0pt"/>
          <w:rFonts w:eastAsia="Microsoft Sans Serif"/>
          <w:b/>
          <w:color w:val="auto"/>
          <w:sz w:val="24"/>
          <w:szCs w:val="24"/>
        </w:rPr>
        <w:t>«</w:t>
      </w:r>
      <w:r w:rsidRPr="00DB5CEE">
        <w:rPr>
          <w:rStyle w:val="Verdana75pt0pt"/>
          <w:rFonts w:ascii="Times New Roman" w:eastAsia="Microsoft Sans Serif" w:hAnsi="Times New Roman" w:cs="Times New Roman"/>
          <w:color w:val="auto"/>
          <w:sz w:val="24"/>
          <w:szCs w:val="24"/>
        </w:rPr>
        <w:t>2</w:t>
      </w:r>
      <w:r w:rsidRPr="00DB5CEE">
        <w:rPr>
          <w:rStyle w:val="TimesNewRoman65pt0pt"/>
          <w:rFonts w:eastAsia="Microsoft Sans Serif"/>
          <w:b/>
          <w:color w:val="auto"/>
          <w:sz w:val="24"/>
          <w:szCs w:val="24"/>
        </w:rPr>
        <w:t>»</w:t>
      </w:r>
      <w:r w:rsidRPr="00DB5CEE">
        <w:rPr>
          <w:rStyle w:val="0pt"/>
          <w:rFonts w:eastAsia="Microsoft Sans Serif"/>
          <w:color w:val="auto"/>
          <w:sz w:val="24"/>
          <w:szCs w:val="24"/>
        </w:rPr>
        <w:t>— диктантта 6 — 7 орфографик хата. Эштырышыпбашкарылмаган, каллиграфия нсрмалары</w:t>
      </w:r>
      <w:r w:rsidRPr="00DB5CEE">
        <w:rPr>
          <w:rStyle w:val="0pt"/>
          <w:rFonts w:eastAsia="Microsoft Sans Serif"/>
          <w:color w:val="auto"/>
          <w:sz w:val="24"/>
          <w:szCs w:val="24"/>
          <w:lang w:val="tt-RU"/>
        </w:rPr>
        <w:t xml:space="preserve"> ү</w:t>
      </w:r>
      <w:r w:rsidRPr="00DB5CEE">
        <w:rPr>
          <w:rStyle w:val="0pt"/>
          <w:rFonts w:eastAsia="Microsoft Sans Serif"/>
          <w:color w:val="auto"/>
          <w:sz w:val="24"/>
          <w:szCs w:val="24"/>
        </w:rPr>
        <w:t>т</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лм</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г</w:t>
      </w:r>
      <w:r w:rsidRPr="00DB5CEE">
        <w:rPr>
          <w:rStyle w:val="0pt"/>
          <w:rFonts w:eastAsia="Microsoft Sans Serif"/>
          <w:color w:val="auto"/>
          <w:sz w:val="24"/>
          <w:szCs w:val="24"/>
          <w:lang w:val="tt-RU"/>
        </w:rPr>
        <w:t>ә</w:t>
      </w:r>
      <w:r w:rsidRPr="00DB5CEE">
        <w:rPr>
          <w:rStyle w:val="0pt"/>
          <w:rFonts w:eastAsia="Microsoft Sans Serif"/>
          <w:color w:val="auto"/>
          <w:sz w:val="24"/>
          <w:szCs w:val="24"/>
        </w:rPr>
        <w:t>н.</w:t>
      </w:r>
    </w:p>
    <w:p w:rsidR="00A3502F" w:rsidRPr="00DB5CEE" w:rsidRDefault="00A3502F" w:rsidP="008C2C5B">
      <w:pPr>
        <w:spacing w:line="276" w:lineRule="auto"/>
        <w:ind w:left="993"/>
        <w:rPr>
          <w:rFonts w:ascii="Times New Roman" w:hAnsi="Times New Roman" w:cs="Times New Roman"/>
          <w:color w:val="auto"/>
          <w:lang w:val="tt-RU"/>
        </w:rPr>
      </w:pPr>
      <w:r w:rsidRPr="00DB5CEE">
        <w:rPr>
          <w:rStyle w:val="0pt"/>
          <w:rFonts w:eastAsia="Microsoft Sans Serif"/>
          <w:color w:val="auto"/>
          <w:sz w:val="24"/>
          <w:szCs w:val="24"/>
          <w:lang w:val="tt-RU"/>
        </w:rPr>
        <w:t xml:space="preserve">        Диктантта хата итеп исәпләнә: сүзне язганда, орфография кагыйдәсен сакламау, сүздәге хәрефне төшереп калдыру, бозып язу, сүзләрне алмаштыру, тыныш билгеләре булмау (программа таләпләренә бәйле рәвештә), программада күрсәтелгән сүзләрне хаталы язу.</w:t>
      </w:r>
    </w:p>
    <w:p w:rsidR="00A3502F" w:rsidRPr="00DB5CEE" w:rsidRDefault="00A3502F" w:rsidP="008C2C5B">
      <w:pPr>
        <w:spacing w:line="276" w:lineRule="auto"/>
        <w:ind w:left="993"/>
        <w:rPr>
          <w:rFonts w:ascii="Times New Roman" w:hAnsi="Times New Roman" w:cs="Times New Roman"/>
          <w:color w:val="auto"/>
          <w:lang w:val="tt-RU"/>
        </w:rPr>
      </w:pPr>
      <w:r w:rsidRPr="00DB5CEE">
        <w:rPr>
          <w:rStyle w:val="0pt"/>
          <w:rFonts w:eastAsia="Microsoft Sans Serif"/>
          <w:color w:val="auto"/>
          <w:sz w:val="24"/>
          <w:szCs w:val="24"/>
          <w:lang w:val="tt-RU"/>
        </w:rPr>
        <w:t>Диктантта хата итеп исәпләнми: кагыйдәсе өйрәнелмәгән сүзләрдәге хата, яңа жөмлә баш хәрефтән башланып та, алдагы җөмлә азагында нокта булмау, мәгънәгә зыян китермичә, 1 генә сүзне башка сүз белән алмаш</w:t>
      </w:r>
      <w:r w:rsidRPr="00DB5CEE">
        <w:rPr>
          <w:rStyle w:val="0pt"/>
          <w:rFonts w:eastAsia="Microsoft Sans Serif"/>
          <w:color w:val="auto"/>
          <w:sz w:val="24"/>
          <w:szCs w:val="24"/>
          <w:lang w:val="tt-RU"/>
        </w:rPr>
        <w:softHyphen/>
        <w:t>тыру.</w:t>
      </w:r>
    </w:p>
    <w:p w:rsidR="00A3502F" w:rsidRPr="00DB5CEE" w:rsidRDefault="00A3502F" w:rsidP="008C2C5B">
      <w:pPr>
        <w:spacing w:line="276" w:lineRule="auto"/>
        <w:ind w:left="993"/>
        <w:rPr>
          <w:rStyle w:val="0pt"/>
          <w:rFonts w:eastAsia="Microsoft Sans Serif"/>
          <w:color w:val="auto"/>
          <w:sz w:val="24"/>
          <w:szCs w:val="24"/>
          <w:lang w:val="tt-RU"/>
        </w:rPr>
      </w:pPr>
      <w:r w:rsidRPr="00DB5CEE">
        <w:rPr>
          <w:rStyle w:val="0pt"/>
          <w:rFonts w:eastAsia="Microsoft Sans Serif"/>
          <w:color w:val="auto"/>
          <w:sz w:val="24"/>
          <w:szCs w:val="24"/>
          <w:lang w:val="tt-RU"/>
        </w:rPr>
        <w:t>Диктантта 1 хата булып исәпләнә: 2 хатаны төзәтү, бер типтагы 2 пунктуацион хата, бер үк сүздә хатаны кабатлау. Тупас хата бу</w:t>
      </w:r>
      <w:r w:rsidRPr="00DB5CEE">
        <w:rPr>
          <w:rStyle w:val="0pt"/>
          <w:rFonts w:eastAsia="Microsoft Sans Serif"/>
          <w:color w:val="auto"/>
          <w:sz w:val="24"/>
          <w:szCs w:val="24"/>
          <w:lang w:val="tt-RU"/>
        </w:rPr>
        <w:softHyphen/>
        <w:t xml:space="preserve">лып исәпләнми: бер үк сүздә хәрефне 2 тапкыр язу, сүзне юлдан юлга күчергәндә, юл азагында сүзнең башлангыч өлеше язылып, икенче өлешен төшереп калдыру, жөмләдә сүзне ике тапкыр язу. </w:t>
      </w:r>
    </w:p>
    <w:p w:rsidR="00A3502F" w:rsidRPr="00DB5CEE" w:rsidRDefault="00A3502F" w:rsidP="008C2C5B">
      <w:pPr>
        <w:spacing w:line="276" w:lineRule="auto"/>
        <w:ind w:left="993"/>
        <w:rPr>
          <w:rFonts w:ascii="Times New Roman" w:hAnsi="Times New Roman" w:cs="Times New Roman"/>
          <w:color w:val="auto"/>
          <w:shd w:val="clear" w:color="auto" w:fill="FFFFFF"/>
          <w:lang w:val="tt-RU"/>
        </w:rPr>
      </w:pPr>
      <w:r w:rsidRPr="00DB5CEE">
        <w:rPr>
          <w:rStyle w:val="0pt"/>
          <w:rFonts w:eastAsia="Microsoft Sans Serif"/>
          <w:color w:val="auto"/>
          <w:sz w:val="24"/>
          <w:szCs w:val="24"/>
          <w:lang w:val="tt-RU"/>
        </w:rPr>
        <w:t>Эштә булган һәрбер орфографик һәм пунк</w:t>
      </w:r>
      <w:r w:rsidRPr="00DB5CEE">
        <w:rPr>
          <w:rStyle w:val="0pt"/>
          <w:rFonts w:eastAsia="Microsoft Sans Serif"/>
          <w:color w:val="auto"/>
          <w:sz w:val="24"/>
          <w:szCs w:val="24"/>
          <w:lang w:val="tt-RU"/>
        </w:rPr>
        <w:softHyphen/>
        <w:t>туацион хата исәпкә алына. Бер хата итеп, контроль диктантлар өчен күрсәтелгән очраклар исәпләнә.</w:t>
      </w:r>
    </w:p>
    <w:p w:rsidR="00A3502F" w:rsidRPr="00DB5CEE" w:rsidRDefault="00A3502F" w:rsidP="008C2C5B">
      <w:pPr>
        <w:spacing w:line="276" w:lineRule="auto"/>
        <w:ind w:left="993"/>
        <w:jc w:val="both"/>
        <w:rPr>
          <w:rFonts w:ascii="Times New Roman" w:hAnsi="Times New Roman" w:cs="Times New Roman"/>
          <w:b/>
          <w:color w:val="auto"/>
          <w:lang w:val="tt-RU"/>
        </w:rPr>
      </w:pPr>
      <w:r w:rsidRPr="00DB5CEE">
        <w:rPr>
          <w:rFonts w:ascii="Times New Roman" w:hAnsi="Times New Roman" w:cs="Times New Roman"/>
          <w:b/>
          <w:color w:val="auto"/>
          <w:lang w:val="tt-RU"/>
        </w:rPr>
        <w:t>Изложение  һәм сочинениеләрне бәяләү.</w:t>
      </w:r>
    </w:p>
    <w:p w:rsidR="00A3502F" w:rsidRPr="00DB5CEE" w:rsidRDefault="00A3502F" w:rsidP="008C2C5B">
      <w:pPr>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Изложение  һәм сочинениеләр 2-3 сыйныфта бер билге белән бәяләнә. 4 сыйныфта вакланма билгесе аша ике билге куела.</w:t>
      </w:r>
    </w:p>
    <w:p w:rsidR="00A3502F" w:rsidRPr="00DB5CEE" w:rsidRDefault="00A3502F" w:rsidP="00C06131">
      <w:pPr>
        <w:widowControl/>
        <w:numPr>
          <w:ilvl w:val="0"/>
          <w:numId w:val="119"/>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Эчтәлек дөрес һәм эзлекле итеп ачылса; җөмләләр грамматик яктан дөрес төзелсә; хаталар булмаса яки 1 орфографик( 1 җөмлә төзелешендә) хата җибәрелсә,”5” ле куела.</w:t>
      </w:r>
    </w:p>
    <w:p w:rsidR="00A3502F" w:rsidRPr="00DB5CEE" w:rsidRDefault="00A3502F" w:rsidP="00C06131">
      <w:pPr>
        <w:widowControl/>
        <w:numPr>
          <w:ilvl w:val="0"/>
          <w:numId w:val="119"/>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Эчтәлек дөре ачылып та, эзлеклелек сакланмаса яки пөхтә башкарылып,эзлеклелек булып та, сүз сайлауда һәм җөмлә төзүдә 2-3 хата булса, “4” ле куела.</w:t>
      </w:r>
    </w:p>
    <w:p w:rsidR="00A3502F" w:rsidRPr="00DB5CEE" w:rsidRDefault="00A3502F" w:rsidP="00C06131">
      <w:pPr>
        <w:widowControl/>
        <w:numPr>
          <w:ilvl w:val="0"/>
          <w:numId w:val="119"/>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Тестагы яки рәсемнең төп эчтәлеге бирелеп тә, эзлеклелек сакланмаса; 4-6 орфографик, пунктуацион хата җибәрелсә; сүзләр кулланганда һәм җөмләләр төзегәндә, 4-5 төгәлсезлек китсә,”3” ле куела.</w:t>
      </w:r>
    </w:p>
    <w:p w:rsidR="00A3502F" w:rsidRPr="00DB5CEE" w:rsidRDefault="00A3502F" w:rsidP="00C06131">
      <w:pPr>
        <w:widowControl/>
        <w:numPr>
          <w:ilvl w:val="0"/>
          <w:numId w:val="119"/>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Эчтәлек дөрес һәм эзлекле ачылмаса; 7-10 орфографик, пунктуацион хата җибәрелсә; сүзләр кулланганда , җөмләләр төзелгәндә, 6-7 тупас хата китсә, “2” ле куела.</w:t>
      </w:r>
    </w:p>
    <w:p w:rsidR="00A3502F" w:rsidRPr="00DB5CEE" w:rsidRDefault="00A3502F" w:rsidP="008C2C5B">
      <w:pPr>
        <w:spacing w:line="276" w:lineRule="auto"/>
        <w:ind w:left="993"/>
        <w:jc w:val="both"/>
        <w:rPr>
          <w:rFonts w:ascii="Times New Roman" w:hAnsi="Times New Roman" w:cs="Times New Roman"/>
          <w:b/>
          <w:color w:val="auto"/>
          <w:lang w:val="tt-RU"/>
        </w:rPr>
      </w:pPr>
      <w:r w:rsidRPr="00DB5CEE">
        <w:rPr>
          <w:rFonts w:ascii="Times New Roman" w:hAnsi="Times New Roman" w:cs="Times New Roman"/>
          <w:b/>
          <w:color w:val="auto"/>
          <w:lang w:val="tt-RU"/>
        </w:rPr>
        <w:t>Грамматик күнекмәләрне бәяләү.</w:t>
      </w:r>
    </w:p>
    <w:p w:rsidR="00A3502F" w:rsidRPr="00DB5CEE" w:rsidRDefault="00A3502F" w:rsidP="008C2C5B">
      <w:pPr>
        <w:spacing w:line="276" w:lineRule="auto"/>
        <w:ind w:left="993"/>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 xml:space="preserve">  Грамматик форма һәм конструкцияләрне гамәлгә дөрес куллануны бәяләү телгә өйрәтүнең мөһим күрсәткечләреннән санала.</w:t>
      </w:r>
    </w:p>
    <w:p w:rsidR="00A3502F" w:rsidRPr="00DB5CEE" w:rsidRDefault="00A3502F" w:rsidP="008C2C5B">
      <w:pPr>
        <w:spacing w:line="276" w:lineRule="auto"/>
        <w:ind w:left="993"/>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Укучыларның белем һәм күнекмәләре телдән һәм язма формада тикшерелә.</w:t>
      </w:r>
    </w:p>
    <w:p w:rsidR="00A3502F" w:rsidRPr="00DB5CEE" w:rsidRDefault="00A3502F" w:rsidP="008C2C5B">
      <w:pPr>
        <w:spacing w:line="276" w:lineRule="auto"/>
        <w:ind w:left="993"/>
        <w:contextualSpacing/>
        <w:jc w:val="both"/>
        <w:rPr>
          <w:rFonts w:ascii="Times New Roman" w:hAnsi="Times New Roman" w:cs="Times New Roman"/>
          <w:b/>
          <w:color w:val="auto"/>
          <w:lang w:val="tt-RU"/>
        </w:rPr>
      </w:pPr>
      <w:r w:rsidRPr="00DB5CEE">
        <w:rPr>
          <w:rFonts w:ascii="Times New Roman" w:hAnsi="Times New Roman" w:cs="Times New Roman"/>
          <w:b/>
          <w:color w:val="auto"/>
          <w:lang w:val="tt-RU"/>
        </w:rPr>
        <w:t>Грамматик белемнәрне бәяләү.</w:t>
      </w:r>
    </w:p>
    <w:p w:rsidR="00A3502F" w:rsidRPr="00DB5CEE" w:rsidRDefault="00A3502F" w:rsidP="00C06131">
      <w:pPr>
        <w:widowControl/>
        <w:numPr>
          <w:ilvl w:val="0"/>
          <w:numId w:val="120"/>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Ана телендә өйрәнелгән грамматик күренешләрне сөйләмдә дөрес кулланса; тупас булмаган 1-2 хата җибәрсә; укытучыга 102 ачыкланучы сорау бирергә туры килсә, “5” ле куела.</w:t>
      </w:r>
    </w:p>
    <w:p w:rsidR="00A3502F" w:rsidRPr="00DB5CEE" w:rsidRDefault="00A3502F" w:rsidP="00C06131">
      <w:pPr>
        <w:widowControl/>
        <w:numPr>
          <w:ilvl w:val="0"/>
          <w:numId w:val="120"/>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Төп таләпләрне үтәп тә, 2 грамматик хата ясаса, ләкин өстәмә сораулар саны 3 тән артмаса, “4” ле куела.</w:t>
      </w:r>
    </w:p>
    <w:p w:rsidR="00A3502F" w:rsidRPr="00DB5CEE" w:rsidRDefault="00A3502F" w:rsidP="00C06131">
      <w:pPr>
        <w:widowControl/>
        <w:numPr>
          <w:ilvl w:val="0"/>
          <w:numId w:val="120"/>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Грамматик форма һәм синтасик конструкцияләрне сөйләмдә куллана белсә, ләкин 4-5 грамматик хата җибәрсә, “3” ле куела.</w:t>
      </w:r>
    </w:p>
    <w:p w:rsidR="00A3502F" w:rsidRPr="00DB5CEE" w:rsidRDefault="00A3502F" w:rsidP="00C06131">
      <w:pPr>
        <w:widowControl/>
        <w:numPr>
          <w:ilvl w:val="0"/>
          <w:numId w:val="120"/>
        </w:numPr>
        <w:suppressAutoHyphens/>
        <w:spacing w:line="276" w:lineRule="auto"/>
        <w:ind w:left="993" w:firstLine="0"/>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Грамматик күнекмәләр начар үзләштерелсә; грамматик кагыйдәләрне сөйләмдә куллана алмаса; хаталар 6 дан артып китсә, “2” ле куела.</w:t>
      </w:r>
    </w:p>
    <w:p w:rsidR="00A3502F" w:rsidRPr="00DB5CEE" w:rsidRDefault="00A3502F" w:rsidP="008C2C5B">
      <w:pPr>
        <w:spacing w:line="276" w:lineRule="auto"/>
        <w:ind w:left="993"/>
        <w:contextualSpacing/>
        <w:rPr>
          <w:rFonts w:ascii="Times New Roman" w:hAnsi="Times New Roman" w:cs="Times New Roman"/>
          <w:b/>
          <w:color w:val="auto"/>
          <w:lang w:val="tt-RU"/>
        </w:rPr>
      </w:pPr>
      <w:r w:rsidRPr="00DB5CEE">
        <w:rPr>
          <w:rFonts w:ascii="Times New Roman" w:hAnsi="Times New Roman" w:cs="Times New Roman"/>
          <w:b/>
          <w:color w:val="auto"/>
          <w:lang w:val="tt-RU"/>
        </w:rPr>
        <w:t>Тестларга куелган таләпләр.</w:t>
      </w:r>
    </w:p>
    <w:p w:rsidR="00A3502F" w:rsidRPr="00DB5CEE" w:rsidRDefault="00A3502F" w:rsidP="008C2C5B">
      <w:pPr>
        <w:spacing w:line="276" w:lineRule="auto"/>
        <w:ind w:left="993"/>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“5” – 90-100% үтәлсә</w:t>
      </w:r>
    </w:p>
    <w:p w:rsidR="00A3502F" w:rsidRPr="00DB5CEE" w:rsidRDefault="00A3502F" w:rsidP="008C2C5B">
      <w:pPr>
        <w:spacing w:line="276" w:lineRule="auto"/>
        <w:ind w:left="993"/>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“4” – 70-80 % үтәлсә</w:t>
      </w:r>
    </w:p>
    <w:p w:rsidR="00A3502F" w:rsidRPr="00DB5CEE" w:rsidRDefault="00A3502F" w:rsidP="008C2C5B">
      <w:pPr>
        <w:spacing w:line="276" w:lineRule="auto"/>
        <w:ind w:left="993"/>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“3” – 50-60 % юары үтәлсә</w:t>
      </w:r>
    </w:p>
    <w:p w:rsidR="00A3502F" w:rsidRPr="00DB5CEE" w:rsidRDefault="00A3502F" w:rsidP="008C2C5B">
      <w:pPr>
        <w:spacing w:line="276" w:lineRule="auto"/>
        <w:ind w:left="993"/>
        <w:contextualSpacing/>
        <w:jc w:val="both"/>
        <w:rPr>
          <w:rFonts w:ascii="Times New Roman" w:hAnsi="Times New Roman" w:cs="Times New Roman"/>
          <w:color w:val="auto"/>
          <w:lang w:val="tt-RU"/>
        </w:rPr>
      </w:pPr>
      <w:r w:rsidRPr="00DB5CEE">
        <w:rPr>
          <w:rFonts w:ascii="Times New Roman" w:hAnsi="Times New Roman" w:cs="Times New Roman"/>
          <w:color w:val="auto"/>
          <w:lang w:val="tt-RU"/>
        </w:rPr>
        <w:t>“2” – 50% кимрәк үтәлсә</w:t>
      </w:r>
    </w:p>
    <w:p w:rsidR="00A3502F" w:rsidRPr="00DB5CEE" w:rsidRDefault="00A3502F" w:rsidP="008C2C5B">
      <w:pPr>
        <w:spacing w:line="276" w:lineRule="auto"/>
        <w:ind w:left="993"/>
        <w:contextualSpacing/>
        <w:rPr>
          <w:rFonts w:ascii="Times New Roman" w:hAnsi="Times New Roman" w:cs="Times New Roman"/>
          <w:b/>
          <w:color w:val="auto"/>
          <w:lang w:val="tt-RU"/>
        </w:rPr>
      </w:pPr>
      <w:r w:rsidRPr="00DB5CEE">
        <w:rPr>
          <w:rFonts w:ascii="Times New Roman" w:hAnsi="Times New Roman" w:cs="Times New Roman"/>
          <w:b/>
          <w:color w:val="auto"/>
          <w:lang w:val="tt-RU"/>
        </w:rPr>
        <w:t>Сүзлек диктантын бәяләү.</w:t>
      </w:r>
    </w:p>
    <w:p w:rsidR="00A3502F" w:rsidRPr="00DB5CEE" w:rsidRDefault="00A3502F" w:rsidP="008C2C5B">
      <w:pPr>
        <w:spacing w:line="276" w:lineRule="auto"/>
        <w:ind w:left="993"/>
        <w:contextualSpacing/>
        <w:rPr>
          <w:rFonts w:ascii="Times New Roman" w:hAnsi="Times New Roman" w:cs="Times New Roman"/>
          <w:color w:val="auto"/>
          <w:lang w:val="tt-RU"/>
        </w:rPr>
      </w:pPr>
      <w:r w:rsidRPr="00DB5CEE">
        <w:rPr>
          <w:rFonts w:ascii="Times New Roman" w:hAnsi="Times New Roman" w:cs="Times New Roman"/>
          <w:color w:val="auto"/>
          <w:lang w:val="tt-RU"/>
        </w:rPr>
        <w:t>“5” – хатасыз эш, тупас булмаган 1 төзәтү бар</w:t>
      </w:r>
    </w:p>
    <w:p w:rsidR="00A3502F" w:rsidRPr="00DB5CEE" w:rsidRDefault="00A3502F" w:rsidP="008C2C5B">
      <w:pPr>
        <w:spacing w:line="276" w:lineRule="auto"/>
        <w:ind w:left="993"/>
        <w:contextualSpacing/>
        <w:rPr>
          <w:rFonts w:ascii="Times New Roman" w:hAnsi="Times New Roman" w:cs="Times New Roman"/>
          <w:color w:val="auto"/>
          <w:lang w:val="tt-RU"/>
        </w:rPr>
      </w:pPr>
      <w:r w:rsidRPr="00DB5CEE">
        <w:rPr>
          <w:rFonts w:ascii="Times New Roman" w:hAnsi="Times New Roman" w:cs="Times New Roman"/>
          <w:color w:val="auto"/>
          <w:lang w:val="tt-RU"/>
        </w:rPr>
        <w:t>“4” – 1 хата, 1 төзәтү</w:t>
      </w:r>
    </w:p>
    <w:p w:rsidR="00A3502F" w:rsidRPr="00DB5CEE" w:rsidRDefault="00A3502F" w:rsidP="008C2C5B">
      <w:pPr>
        <w:spacing w:line="276" w:lineRule="auto"/>
        <w:ind w:left="993"/>
        <w:contextualSpacing/>
        <w:rPr>
          <w:rFonts w:ascii="Times New Roman" w:hAnsi="Times New Roman" w:cs="Times New Roman"/>
          <w:color w:val="auto"/>
          <w:lang w:val="tt-RU"/>
        </w:rPr>
      </w:pPr>
      <w:r w:rsidRPr="00DB5CEE">
        <w:rPr>
          <w:rFonts w:ascii="Times New Roman" w:hAnsi="Times New Roman" w:cs="Times New Roman"/>
          <w:color w:val="auto"/>
          <w:lang w:val="tt-RU"/>
        </w:rPr>
        <w:t>“3” – 2 хата, 1 төзәтү</w:t>
      </w:r>
    </w:p>
    <w:p w:rsidR="00A3502F" w:rsidRPr="00DB5CEE" w:rsidRDefault="00A3502F" w:rsidP="008C2C5B">
      <w:pPr>
        <w:spacing w:line="276" w:lineRule="auto"/>
        <w:ind w:left="993"/>
        <w:contextualSpacing/>
        <w:rPr>
          <w:rFonts w:ascii="Times New Roman" w:hAnsi="Times New Roman" w:cs="Times New Roman"/>
          <w:color w:val="auto"/>
          <w:lang w:val="tt-RU"/>
        </w:rPr>
      </w:pPr>
      <w:r w:rsidRPr="00DB5CEE">
        <w:rPr>
          <w:rFonts w:ascii="Times New Roman" w:hAnsi="Times New Roman" w:cs="Times New Roman"/>
          <w:color w:val="auto"/>
          <w:lang w:val="tt-RU"/>
        </w:rPr>
        <w:t>“2” – 3 тән күбрәк хата</w:t>
      </w:r>
    </w:p>
    <w:p w:rsidR="00A3502F" w:rsidRPr="00DB5CEE" w:rsidRDefault="00A3502F" w:rsidP="008C2C5B">
      <w:pPr>
        <w:spacing w:line="276" w:lineRule="auto"/>
        <w:ind w:left="993"/>
        <w:contextualSpacing/>
        <w:jc w:val="center"/>
        <w:rPr>
          <w:rFonts w:ascii="Times New Roman" w:hAnsi="Times New Roman" w:cs="Times New Roman"/>
          <w:b/>
          <w:color w:val="auto"/>
          <w:lang w:val="tt-RU"/>
        </w:rPr>
      </w:pPr>
      <w:r w:rsidRPr="00DB5CEE">
        <w:rPr>
          <w:rFonts w:ascii="Times New Roman" w:hAnsi="Times New Roman" w:cs="Times New Roman"/>
          <w:b/>
          <w:color w:val="auto"/>
          <w:lang w:val="tt-RU"/>
        </w:rPr>
        <w:t>Әдәби уку</w:t>
      </w:r>
    </w:p>
    <w:p w:rsidR="00A3502F" w:rsidRPr="00DB5CEE" w:rsidRDefault="00A3502F" w:rsidP="008C2C5B">
      <w:pPr>
        <w:tabs>
          <w:tab w:val="left" w:pos="567"/>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дәресләренең төп вазыйфасы – укучыларда дөрес, йөгерек, сәнгатьле итеп, текстның эчтәлеген аңлап уку күнекмәләре булдыру һәм үстерү, аларны китап белән эшләргә өйрәтү. Уку сыйфаты сыйныфтан сыйныфка камилләшә барырга тиеш.</w:t>
      </w:r>
    </w:p>
    <w:p w:rsidR="00A3502F" w:rsidRPr="00DB5CEE" w:rsidRDefault="00A3502F" w:rsidP="008C2C5B">
      <w:pPr>
        <w:tabs>
          <w:tab w:val="left" w:pos="567"/>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Баланың уку сәләтен бәяләгәндә,текстның эчтәлеген аңлап, тиешле тизлектә, авазларны һәм сүзләрне дөрес әйтеп,  интонацияне саклап, башкалар ишетерлек һәм аңларлык итеп уку мөһим. Кычкырып укыганда, сүзләрнең дөрес әйтелешенә игътибар ителә.</w:t>
      </w:r>
    </w:p>
    <w:p w:rsidR="00A3502F" w:rsidRPr="00DB5CEE" w:rsidRDefault="00A3502F" w:rsidP="008C2C5B">
      <w:pPr>
        <w:tabs>
          <w:tab w:val="left" w:pos="567"/>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 xml:space="preserve">Кычкырып уку белән бергә, баланың эчтән уку мөмкинлекләрен камилләштерү турында да онытмаска кирәк. Эчтән уку тизлеге дә гомуми таләпләргә туры килергә тиеш. </w:t>
      </w:r>
    </w:p>
    <w:p w:rsidR="00A3502F" w:rsidRPr="00DB5CEE" w:rsidRDefault="00A3502F" w:rsidP="008C2C5B">
      <w:pPr>
        <w:tabs>
          <w:tab w:val="left" w:pos="567"/>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Укуны билгеләү өчен, укучыга 2-3 минутлык тоташ текст бирелә. Шуннан соң 1 минутка ничә сүз укуын табарга мөмкин.</w:t>
      </w:r>
    </w:p>
    <w:p w:rsidR="00A3502F" w:rsidRPr="00DB5CEE" w:rsidRDefault="00A3502F" w:rsidP="008C2C5B">
      <w:pPr>
        <w:tabs>
          <w:tab w:val="left" w:pos="567"/>
        </w:tabs>
        <w:spacing w:line="276" w:lineRule="auto"/>
        <w:ind w:left="993"/>
        <w:jc w:val="both"/>
        <w:rPr>
          <w:rFonts w:ascii="Times New Roman" w:hAnsi="Times New Roman" w:cs="Times New Roman"/>
          <w:color w:val="auto"/>
          <w:lang w:val="tt-RU"/>
        </w:rPr>
      </w:pPr>
    </w:p>
    <w:p w:rsidR="00A3502F" w:rsidRPr="00DB5CEE" w:rsidRDefault="00A3502F" w:rsidP="008C2C5B">
      <w:pPr>
        <w:tabs>
          <w:tab w:val="left" w:pos="993"/>
        </w:tabs>
        <w:spacing w:line="276" w:lineRule="auto"/>
        <w:ind w:left="993"/>
        <w:rPr>
          <w:rFonts w:ascii="Times New Roman" w:hAnsi="Times New Roman" w:cs="Times New Roman"/>
          <w:b/>
          <w:color w:val="auto"/>
          <w:lang w:val="tt-RU"/>
        </w:rPr>
      </w:pPr>
      <w:r w:rsidRPr="00DB5CEE">
        <w:rPr>
          <w:rFonts w:ascii="Times New Roman" w:hAnsi="Times New Roman" w:cs="Times New Roman"/>
          <w:b/>
          <w:iCs/>
          <w:color w:val="auto"/>
          <w:lang w:val="tt-RU"/>
        </w:rPr>
        <w:t>«5» (бик яхшы )</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дөрес уку, укыганның эчтәлеген тулы һәм дөрес аңлау;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сүзләп йөгерек уку, әдәби телнең әйтелеш нормаларын үтәү;</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сәнгатьле укуга мөстәкыйль рәвештә әзерләнү һәм интонация ярдәмендә әсәрнең мәгънәсен, аңа үз мөнәсәбәтен белдерә алу;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текстны тулы, кыскача һәм сайлап эчтәлеген сөйләп бирү, укыганның төп фикерен үз сүзләрең белән әйтеп бирү;</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әсәрнең геройларын, вакыйгаларын, табигатьне сурәтләүче сүзләрне һәм җөмләләрне мөстәкыйль рәвештә табу;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шигырь текстын ялгышмыйча, сәнгатьле итеп сөйләү.</w:t>
      </w:r>
    </w:p>
    <w:p w:rsidR="00A3502F" w:rsidRPr="00DB5CEE" w:rsidRDefault="00A3502F" w:rsidP="008C2C5B">
      <w:pPr>
        <w:tabs>
          <w:tab w:val="left" w:pos="993"/>
        </w:tabs>
        <w:spacing w:line="276" w:lineRule="auto"/>
        <w:ind w:left="993"/>
        <w:rPr>
          <w:rFonts w:ascii="Times New Roman" w:hAnsi="Times New Roman" w:cs="Times New Roman"/>
          <w:iCs/>
          <w:color w:val="auto"/>
          <w:lang w:val="tt-RU"/>
        </w:rPr>
      </w:pPr>
    </w:p>
    <w:p w:rsidR="00A3502F" w:rsidRPr="00DB5CEE" w:rsidRDefault="00A3502F" w:rsidP="008C2C5B">
      <w:pPr>
        <w:tabs>
          <w:tab w:val="left" w:pos="993"/>
        </w:tabs>
        <w:spacing w:line="276" w:lineRule="auto"/>
        <w:ind w:left="993"/>
        <w:rPr>
          <w:rFonts w:ascii="Times New Roman" w:hAnsi="Times New Roman" w:cs="Times New Roman"/>
          <w:b/>
          <w:color w:val="auto"/>
          <w:lang w:val="tt-RU"/>
        </w:rPr>
      </w:pPr>
      <w:r w:rsidRPr="00DB5CEE">
        <w:rPr>
          <w:rFonts w:ascii="Times New Roman" w:hAnsi="Times New Roman" w:cs="Times New Roman"/>
          <w:b/>
          <w:iCs/>
          <w:color w:val="auto"/>
          <w:lang w:val="tt-RU"/>
        </w:rPr>
        <w:t>«4» (яхшы)</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укыганның төп эчтәлеген дөрес аңлау;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сүзләп, сәнгатлелекнең төп чараларын файдаланып уку;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укыганның төп фикерен мөстәкыйль рәвештә билгели алу, сөйләм хаталары булу, аларны укытучы ярдәменнән башка да төзәтә алу;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эчтәлекне тулы, кыска, сайлап сөйләгәндә, исәпкә алынмаслык төгәлсезлекләр булу;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ятлаган шигырьне сөйләгәндә, вакытында төзәтелгән 1-2 хата җибәрү.</w:t>
      </w:r>
    </w:p>
    <w:p w:rsidR="00A3502F" w:rsidRPr="00DB5CEE" w:rsidRDefault="00A3502F" w:rsidP="008C2C5B">
      <w:pPr>
        <w:tabs>
          <w:tab w:val="left" w:pos="993"/>
        </w:tabs>
        <w:spacing w:line="276" w:lineRule="auto"/>
        <w:ind w:left="993"/>
        <w:rPr>
          <w:rFonts w:ascii="Times New Roman" w:hAnsi="Times New Roman" w:cs="Times New Roman"/>
          <w:b/>
          <w:color w:val="auto"/>
          <w:lang w:val="tt-RU"/>
        </w:rPr>
      </w:pPr>
      <w:r w:rsidRPr="00DB5CEE">
        <w:rPr>
          <w:rFonts w:ascii="Times New Roman" w:hAnsi="Times New Roman" w:cs="Times New Roman"/>
          <w:b/>
          <w:iCs/>
          <w:color w:val="auto"/>
          <w:lang w:val="tt-RU"/>
        </w:rPr>
        <w:t>«З» (канәгатьләнерлек)</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укылганның эчтәлеген укытучы ярдәме белән генә аңлау;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укыганның кыскача эчтәлеген, төп фикерен укытучы сораулары ярдәмендә генә аңлау һәм билгели алу;</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 шигырьне яттан сөйләгәндә, ясаган хаталарны укытучы ярдәмендә генә төзәтү.</w:t>
      </w:r>
    </w:p>
    <w:p w:rsidR="00A3502F" w:rsidRPr="00DB5CEE" w:rsidRDefault="00A3502F" w:rsidP="008C2C5B">
      <w:pPr>
        <w:tabs>
          <w:tab w:val="left" w:pos="993"/>
        </w:tabs>
        <w:spacing w:line="276" w:lineRule="auto"/>
        <w:ind w:left="709"/>
        <w:rPr>
          <w:rFonts w:ascii="Times New Roman" w:hAnsi="Times New Roman" w:cs="Times New Roman"/>
          <w:iCs/>
          <w:color w:val="auto"/>
          <w:lang w:val="tt-RU"/>
        </w:rPr>
      </w:pPr>
    </w:p>
    <w:p w:rsidR="00A3502F" w:rsidRPr="00DB5CEE" w:rsidRDefault="00A3502F" w:rsidP="008C2C5B">
      <w:pPr>
        <w:tabs>
          <w:tab w:val="left" w:pos="993"/>
        </w:tabs>
        <w:spacing w:line="276" w:lineRule="auto"/>
        <w:ind w:left="993"/>
        <w:rPr>
          <w:rFonts w:ascii="Times New Roman" w:hAnsi="Times New Roman" w:cs="Times New Roman"/>
          <w:b/>
          <w:color w:val="auto"/>
        </w:rPr>
      </w:pPr>
      <w:r w:rsidRPr="00DB5CEE">
        <w:rPr>
          <w:rFonts w:ascii="Times New Roman" w:hAnsi="Times New Roman" w:cs="Times New Roman"/>
          <w:b/>
          <w:iCs/>
          <w:color w:val="auto"/>
        </w:rPr>
        <w:t>«2» (начар)</w:t>
      </w:r>
    </w:p>
    <w:p w:rsidR="00A3502F" w:rsidRPr="00DB5CEE" w:rsidRDefault="00A3502F" w:rsidP="008C2C5B">
      <w:pPr>
        <w:tabs>
          <w:tab w:val="left" w:pos="993"/>
        </w:tabs>
        <w:spacing w:line="276" w:lineRule="auto"/>
        <w:ind w:left="993"/>
        <w:rPr>
          <w:rFonts w:ascii="Times New Roman" w:hAnsi="Times New Roman" w:cs="Times New Roman"/>
          <w:color w:val="auto"/>
        </w:rPr>
      </w:pPr>
      <w:r w:rsidRPr="00DB5CEE">
        <w:rPr>
          <w:rFonts w:ascii="Times New Roman" w:hAnsi="Times New Roman" w:cs="Times New Roman"/>
          <w:color w:val="auto"/>
        </w:rPr>
        <w:t>- укылганның эчтәлеген начар аңлау;</w:t>
      </w:r>
    </w:p>
    <w:p w:rsidR="00A3502F" w:rsidRPr="00DB5CEE" w:rsidRDefault="00A3502F" w:rsidP="008C2C5B">
      <w:pPr>
        <w:tabs>
          <w:tab w:val="left" w:pos="993"/>
        </w:tabs>
        <w:spacing w:line="276" w:lineRule="auto"/>
        <w:ind w:left="993"/>
        <w:rPr>
          <w:rFonts w:ascii="Times New Roman" w:hAnsi="Times New Roman" w:cs="Times New Roman"/>
          <w:color w:val="auto"/>
        </w:rPr>
      </w:pPr>
      <w:r w:rsidRPr="00DB5CEE">
        <w:rPr>
          <w:rFonts w:ascii="Times New Roman" w:hAnsi="Times New Roman" w:cs="Times New Roman"/>
          <w:color w:val="auto"/>
        </w:rPr>
        <w:t>-эчтәлекне эзлекле сөйли алмау, укыганның эчтәлеген нык үзгәртеп күрсәтү, күпсанлы сөйләм хаталары җибәрү;</w:t>
      </w:r>
    </w:p>
    <w:p w:rsidR="00A3502F" w:rsidRPr="00DB5CEE" w:rsidRDefault="00A3502F" w:rsidP="008C2C5B">
      <w:pPr>
        <w:tabs>
          <w:tab w:val="left" w:pos="993"/>
        </w:tabs>
        <w:spacing w:line="276" w:lineRule="auto"/>
        <w:ind w:left="993"/>
        <w:rPr>
          <w:rFonts w:ascii="Times New Roman" w:hAnsi="Times New Roman" w:cs="Times New Roman"/>
          <w:color w:val="auto"/>
        </w:rPr>
      </w:pPr>
      <w:r w:rsidRPr="00DB5CEE">
        <w:rPr>
          <w:rFonts w:ascii="Times New Roman" w:hAnsi="Times New Roman" w:cs="Times New Roman"/>
          <w:color w:val="auto"/>
        </w:rPr>
        <w:t>-текстның кыскача, сайлап эчтәлеген сөйли алмау, план төзи белмәү, укыганның эчтәлеген укытучы ярдәме белән дә билгели алмау;</w:t>
      </w:r>
    </w:p>
    <w:p w:rsidR="00A3502F" w:rsidRPr="00DB5CEE" w:rsidRDefault="00A3502F" w:rsidP="008C2C5B">
      <w:pPr>
        <w:tabs>
          <w:tab w:val="left" w:pos="993"/>
        </w:tabs>
        <w:spacing w:line="276" w:lineRule="auto"/>
        <w:ind w:left="993"/>
        <w:rPr>
          <w:rFonts w:ascii="Times New Roman" w:hAnsi="Times New Roman" w:cs="Times New Roman"/>
          <w:color w:val="auto"/>
        </w:rPr>
      </w:pPr>
      <w:r w:rsidRPr="00DB5CEE">
        <w:rPr>
          <w:rFonts w:ascii="Times New Roman" w:hAnsi="Times New Roman" w:cs="Times New Roman"/>
          <w:color w:val="auto"/>
        </w:rPr>
        <w:t>-ятлаган шигырьнең тулы текстын сөйли алмау</w:t>
      </w:r>
    </w:p>
    <w:p w:rsidR="00A3502F" w:rsidRPr="00DB5CEE" w:rsidRDefault="00A3502F" w:rsidP="008C2C5B">
      <w:pPr>
        <w:tabs>
          <w:tab w:val="left" w:pos="567"/>
          <w:tab w:val="left" w:pos="993"/>
        </w:tabs>
        <w:spacing w:line="276" w:lineRule="auto"/>
        <w:ind w:left="993"/>
        <w:jc w:val="center"/>
        <w:rPr>
          <w:rFonts w:ascii="Times New Roman" w:hAnsi="Times New Roman" w:cs="Times New Roman"/>
          <w:b/>
          <w:color w:val="auto"/>
          <w:lang w:val="tt-RU"/>
        </w:rPr>
      </w:pPr>
      <w:r w:rsidRPr="00DB5CEE">
        <w:rPr>
          <w:rFonts w:ascii="Times New Roman" w:hAnsi="Times New Roman" w:cs="Times New Roman"/>
          <w:b/>
          <w:color w:val="auto"/>
          <w:lang w:val="tt-RU"/>
        </w:rPr>
        <w:t>Телдән җавап бирүне тикшерү</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 xml:space="preserve">   Укучыларның телдән җавап бирүен тикшерү программаның нинди дә булса бүлегеннән бирелгән сораулар формасында уза. Билге куйганда, тубәндәгеләр исәпкә алына:</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1) җавапның дөреслегенең тулылыгы;</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2) белемнәрнең аңлы үзләштерелү дәрәҗәсе;</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3) сөйләм эзлеклелегенең культурасы.</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color w:val="auto"/>
          <w:lang w:val="tt-RU"/>
        </w:rPr>
        <w:t xml:space="preserve">   Сөйләм үстерүнең башлангыч чорында ук укучыларның жаваплары дәлилле, тиешле дәрәҗәдә мөстәкыйль һәм дөрес оештырылган булырга тиеш ( фикер йөртүнең эзлекле булуы, сүзләрне, сүзтезмәләрне кулланганда, жөмләләр төзегәндә, әдәби тел нормаларын үтәү).</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b/>
          <w:color w:val="auto"/>
          <w:lang w:val="tt-RU"/>
        </w:rPr>
        <w:t xml:space="preserve">«5» </w:t>
      </w:r>
      <w:r w:rsidRPr="00DB5CEE">
        <w:rPr>
          <w:rFonts w:ascii="Times New Roman" w:hAnsi="Times New Roman" w:cs="Times New Roman"/>
          <w:color w:val="auto"/>
          <w:lang w:val="tt-RU"/>
        </w:rPr>
        <w:t>– укучының жавабы дөрес һәм тулы, программа материалын аңлы үзләштерелгәне күренә, жавабын үз мисаллары белән раслый, сүзләрне, җөмләләрне тикшергәндә, өйрәнелгән грамматик категорияләрне тексттан тапканда, алган белемнәрен мөстәкыйль рәвештә һәм дөрес куллана, сүзләрнең язылышын, тыныш билгеләренең куелышын аңлата, бәйләнешле, эзлекле һәм хатасыз жавап бирә, бер төгәлсезлек булырга мөмкин.</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b/>
          <w:color w:val="auto"/>
          <w:lang w:val="tt-RU"/>
        </w:rPr>
        <w:t>«4»</w:t>
      </w:r>
      <w:r w:rsidRPr="00DB5CEE">
        <w:rPr>
          <w:rFonts w:ascii="Times New Roman" w:hAnsi="Times New Roman" w:cs="Times New Roman"/>
          <w:color w:val="auto"/>
          <w:lang w:val="tt-RU"/>
        </w:rPr>
        <w:t> – укучының җавабы, нигездә «5» билгесенә куелган талапләргә җавап бирә, ләкин сөйләмдә, кагыйдәгә мисал китергәндә, текст өстендә эшләгәндә, сүзләрне, жөмләләрне тикшергәндә, 1-2 хата ясый. Аларны мөстәкыйль рәвештә яки укытучының сизелмәслек кечкенә ярдәме белән төзәтә.</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b/>
          <w:color w:val="auto"/>
          <w:lang w:val="tt-RU"/>
        </w:rPr>
        <w:t>«3»</w:t>
      </w:r>
      <w:r w:rsidRPr="00DB5CEE">
        <w:rPr>
          <w:rFonts w:ascii="Times New Roman" w:hAnsi="Times New Roman" w:cs="Times New Roman"/>
          <w:color w:val="auto"/>
          <w:lang w:val="tt-RU"/>
        </w:rPr>
        <w:t> – укучы, нигездә, сөйләгән материалны аңлый, ләкин җавабы тулы түгел, укытучының өстәмә сораулары таләп ителә. Кагыйдәгә мисал китергәндә, кыенлык кичерә, текст белән эшләгәндә, сүзләр һәм җөмләләрне тикшергәндә, хаталар ясый һәм аларны укытучы ярдәменнән башка төзәтә алмый. Сөйләмендә бәйлелек, эзлеклелек җитми, сүз куллануда, сүзтезмәләр һәм җөмлә төзегәндә, төгәлсезлекләр була.</w:t>
      </w:r>
    </w:p>
    <w:p w:rsidR="00A3502F" w:rsidRPr="00DB5CEE" w:rsidRDefault="00A3502F" w:rsidP="008C2C5B">
      <w:pPr>
        <w:tabs>
          <w:tab w:val="left" w:pos="993"/>
        </w:tabs>
        <w:spacing w:line="276" w:lineRule="auto"/>
        <w:ind w:left="993"/>
        <w:jc w:val="both"/>
        <w:rPr>
          <w:rFonts w:ascii="Times New Roman" w:hAnsi="Times New Roman" w:cs="Times New Roman"/>
          <w:color w:val="auto"/>
          <w:lang w:val="tt-RU"/>
        </w:rPr>
      </w:pPr>
      <w:r w:rsidRPr="00DB5CEE">
        <w:rPr>
          <w:rFonts w:ascii="Times New Roman" w:hAnsi="Times New Roman" w:cs="Times New Roman"/>
          <w:b/>
          <w:color w:val="auto"/>
          <w:lang w:val="tt-RU"/>
        </w:rPr>
        <w:t>«2»</w:t>
      </w:r>
      <w:r w:rsidRPr="00DB5CEE">
        <w:rPr>
          <w:rFonts w:ascii="Times New Roman" w:hAnsi="Times New Roman" w:cs="Times New Roman"/>
          <w:color w:val="auto"/>
          <w:lang w:val="tt-RU"/>
        </w:rPr>
        <w:t> – укучы өйрәнелгән материалның мөһим фикерләрен, зур өлешен белми, кагыйдәләрне, билгеләмәләрне әйткәндә, сүз һәм җөмләләргә анализ ясаганда, хата жибәрә, аларны укытучының өстәмә сораулары ярдәмендә дә төзәтә алмый, сөйләме өзек-өзек, бәйләнешсез, хаталы.</w:t>
      </w:r>
    </w:p>
    <w:p w:rsidR="00A3502F" w:rsidRPr="00DB5CEE" w:rsidRDefault="00A3502F" w:rsidP="008C2C5B">
      <w:pPr>
        <w:tabs>
          <w:tab w:val="left" w:pos="993"/>
        </w:tabs>
        <w:spacing w:line="276" w:lineRule="auto"/>
        <w:ind w:left="993"/>
        <w:rPr>
          <w:rFonts w:ascii="Times New Roman" w:eastAsia="Calibri" w:hAnsi="Times New Roman" w:cs="Times New Roman"/>
          <w:b/>
          <w:color w:val="auto"/>
          <w:lang w:val="tt-RU"/>
        </w:rPr>
      </w:pPr>
      <w:r w:rsidRPr="00DB5CEE">
        <w:rPr>
          <w:rFonts w:ascii="Times New Roman" w:eastAsia="Calibri" w:hAnsi="Times New Roman" w:cs="Times New Roman"/>
          <w:b/>
          <w:color w:val="auto"/>
          <w:lang w:val="tt-RU"/>
        </w:rPr>
        <w:t>Тестларны бәяләү</w:t>
      </w:r>
    </w:p>
    <w:p w:rsidR="00A3502F" w:rsidRPr="00DB5CEE" w:rsidRDefault="00A3502F" w:rsidP="008C2C5B">
      <w:pPr>
        <w:tabs>
          <w:tab w:val="left" w:pos="993"/>
        </w:tabs>
        <w:spacing w:line="276" w:lineRule="auto"/>
        <w:ind w:left="993"/>
        <w:rPr>
          <w:rFonts w:ascii="Times New Roman" w:eastAsia="Calibri" w:hAnsi="Times New Roman" w:cs="Times New Roman"/>
          <w:color w:val="auto"/>
          <w:lang w:val="tt-RU"/>
        </w:rPr>
      </w:pPr>
      <w:r w:rsidRPr="00DB5CEE">
        <w:rPr>
          <w:rFonts w:ascii="Times New Roman" w:eastAsia="Calibri" w:hAnsi="Times New Roman" w:cs="Times New Roman"/>
          <w:color w:val="auto"/>
          <w:lang w:val="tt-RU"/>
        </w:rPr>
        <w:t>“5” - 90-100% үтәлсә</w:t>
      </w:r>
    </w:p>
    <w:p w:rsidR="00A3502F" w:rsidRPr="00DB5CEE" w:rsidRDefault="00A3502F" w:rsidP="008C2C5B">
      <w:pPr>
        <w:tabs>
          <w:tab w:val="left" w:pos="993"/>
        </w:tabs>
        <w:spacing w:line="276" w:lineRule="auto"/>
        <w:ind w:left="993"/>
        <w:rPr>
          <w:rFonts w:ascii="Times New Roman" w:eastAsia="Calibri" w:hAnsi="Times New Roman" w:cs="Times New Roman"/>
          <w:color w:val="auto"/>
          <w:lang w:val="tt-RU"/>
        </w:rPr>
      </w:pPr>
      <w:r w:rsidRPr="00DB5CEE">
        <w:rPr>
          <w:rFonts w:ascii="Times New Roman" w:eastAsia="Calibri" w:hAnsi="Times New Roman" w:cs="Times New Roman"/>
          <w:color w:val="auto"/>
          <w:lang w:val="tt-RU"/>
        </w:rPr>
        <w:t>“4”- 70-89% үтәлсә</w:t>
      </w:r>
    </w:p>
    <w:p w:rsidR="00A3502F" w:rsidRPr="00DB5CEE" w:rsidRDefault="00A3502F" w:rsidP="008C2C5B">
      <w:pPr>
        <w:tabs>
          <w:tab w:val="left" w:pos="993"/>
        </w:tabs>
        <w:spacing w:line="276" w:lineRule="auto"/>
        <w:ind w:left="993"/>
        <w:rPr>
          <w:rFonts w:ascii="Times New Roman" w:eastAsia="Calibri" w:hAnsi="Times New Roman" w:cs="Times New Roman"/>
          <w:color w:val="auto"/>
          <w:lang w:val="tt-RU"/>
        </w:rPr>
      </w:pPr>
      <w:r w:rsidRPr="00DB5CEE">
        <w:rPr>
          <w:rFonts w:ascii="Times New Roman" w:eastAsia="Calibri" w:hAnsi="Times New Roman" w:cs="Times New Roman"/>
          <w:color w:val="auto"/>
          <w:lang w:val="tt-RU"/>
        </w:rPr>
        <w:t>“3”-50-69 % үтәлсә</w:t>
      </w:r>
    </w:p>
    <w:p w:rsidR="00A3502F" w:rsidRPr="00DB5CEE" w:rsidRDefault="00A3502F" w:rsidP="008C2C5B">
      <w:pPr>
        <w:tabs>
          <w:tab w:val="left" w:pos="993"/>
        </w:tabs>
        <w:spacing w:line="276" w:lineRule="auto"/>
        <w:ind w:left="993"/>
        <w:rPr>
          <w:rFonts w:ascii="Times New Roman" w:eastAsia="Calibri" w:hAnsi="Times New Roman" w:cs="Times New Roman"/>
          <w:color w:val="auto"/>
          <w:lang w:val="tt-RU"/>
        </w:rPr>
      </w:pPr>
      <w:r w:rsidRPr="00DB5CEE">
        <w:rPr>
          <w:rFonts w:ascii="Times New Roman" w:eastAsia="Calibri" w:hAnsi="Times New Roman" w:cs="Times New Roman"/>
          <w:color w:val="auto"/>
          <w:lang w:val="tt-RU"/>
        </w:rPr>
        <w:t>“2”- 50% тан  кимрәк булса</w:t>
      </w:r>
    </w:p>
    <w:p w:rsidR="00A3502F" w:rsidRPr="00DB5CEE" w:rsidRDefault="00A3502F" w:rsidP="008C2C5B">
      <w:pPr>
        <w:tabs>
          <w:tab w:val="left" w:pos="993"/>
        </w:tabs>
        <w:spacing w:line="276" w:lineRule="auto"/>
        <w:ind w:left="709"/>
        <w:rPr>
          <w:rFonts w:ascii="Times New Roman" w:eastAsia="Calibri" w:hAnsi="Times New Roman" w:cs="Times New Roman"/>
          <w:color w:val="auto"/>
          <w:lang w:val="tt-RU"/>
        </w:rPr>
      </w:pPr>
    </w:p>
    <w:p w:rsidR="00A3502F" w:rsidRPr="00DB5CEE" w:rsidRDefault="00A3502F" w:rsidP="008C2C5B">
      <w:pPr>
        <w:tabs>
          <w:tab w:val="left" w:pos="993"/>
        </w:tabs>
        <w:spacing w:line="276" w:lineRule="auto"/>
        <w:ind w:left="709"/>
        <w:jc w:val="center"/>
        <w:rPr>
          <w:rFonts w:ascii="Times New Roman" w:hAnsi="Times New Roman" w:cs="Times New Roman"/>
          <w:b/>
          <w:color w:val="auto"/>
          <w:lang w:val="tt-RU"/>
        </w:rPr>
      </w:pPr>
      <w:r w:rsidRPr="00DB5CEE">
        <w:rPr>
          <w:rFonts w:ascii="Times New Roman" w:hAnsi="Times New Roman" w:cs="Times New Roman"/>
          <w:b/>
          <w:color w:val="auto"/>
          <w:lang w:val="tt-RU"/>
        </w:rPr>
        <w:t>Уку күнекмәсен тикшерү</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color w:val="auto"/>
          <w:lang w:val="tt-RU"/>
        </w:rPr>
        <w:t>Уку күнекмәсе hәp сыйныф өчен программада билгеләнгән таләпләр нигезендә бәяләнә.</w:t>
      </w:r>
    </w:p>
    <w:p w:rsidR="00A3502F" w:rsidRPr="00DB5CEE" w:rsidRDefault="00A3502F" w:rsidP="008C2C5B">
      <w:pPr>
        <w:tabs>
          <w:tab w:val="left" w:pos="993"/>
        </w:tabs>
        <w:spacing w:line="276" w:lineRule="auto"/>
        <w:ind w:left="993"/>
        <w:rPr>
          <w:rFonts w:ascii="Times New Roman" w:hAnsi="Times New Roman" w:cs="Times New Roman"/>
          <w:b/>
          <w:color w:val="auto"/>
          <w:lang w:val="tt-RU"/>
        </w:rPr>
      </w:pPr>
      <w:r w:rsidRPr="00DB5CEE">
        <w:rPr>
          <w:rFonts w:ascii="Times New Roman" w:hAnsi="Times New Roman" w:cs="Times New Roman"/>
          <w:b/>
          <w:color w:val="auto"/>
          <w:lang w:val="tt-RU"/>
        </w:rPr>
        <w:t>I сыйныф</w:t>
      </w:r>
    </w:p>
    <w:p w:rsidR="00A3502F" w:rsidRPr="00DB5CEE" w:rsidRDefault="00A3502F" w:rsidP="008C2C5B">
      <w:pPr>
        <w:tabs>
          <w:tab w:val="left" w:pos="993"/>
        </w:tabs>
        <w:spacing w:line="276" w:lineRule="auto"/>
        <w:ind w:left="993"/>
        <w:rPr>
          <w:rFonts w:ascii="Times New Roman" w:hAnsi="Times New Roman" w:cs="Times New Roman"/>
          <w:color w:val="auto"/>
          <w:shd w:val="clear" w:color="auto" w:fill="FFFFFF"/>
          <w:lang w:val="tt-RU"/>
        </w:rPr>
      </w:pPr>
      <w:r w:rsidRPr="00DB5CEE">
        <w:rPr>
          <w:rFonts w:ascii="Times New Roman" w:hAnsi="Times New Roman" w:cs="Times New Roman"/>
          <w:color w:val="auto"/>
          <w:lang w:val="tt-RU"/>
        </w:rPr>
        <w:t xml:space="preserve">            Беренче уку елы дәвамында элементар уку күнекмәсе билге куймыйча гына тикшерелә. Тикшерүнең төп объекты — укучыларның сүзгә иҗек-аваз анализы ясый белүе, өйрәнелгән хәрефләр кергән сүзләрне, жөмләләрне, кыска текстларны салмак, иҗекләп укый алуы. Уку елы азагында </w:t>
      </w:r>
      <w:r w:rsidRPr="00DB5CEE">
        <w:rPr>
          <w:rStyle w:val="1f5"/>
          <w:rFonts w:ascii="Times New Roman" w:eastAsia="Verdana" w:hAnsi="Times New Roman" w:cs="Times New Roman"/>
          <w:color w:val="auto"/>
          <w:sz w:val="24"/>
          <w:szCs w:val="24"/>
          <w:lang w:val="tt-RU"/>
        </w:rPr>
        <w:t>программа таләп иткән башлангыч уку күнекмәсе тикшерелә. Укучылар текстларны дөрес, салмак, иҗекләп, минутына 30 суз укырга тиеш. Нәтиҗәгә  телдән бәя бирелә.</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b/>
          <w:color w:val="auto"/>
          <w:lang w:val="tt-RU"/>
        </w:rPr>
        <w:t>II</w:t>
      </w:r>
      <w:r w:rsidRPr="00DB5CEE">
        <w:rPr>
          <w:rStyle w:val="14"/>
          <w:rFonts w:eastAsia="Courier New"/>
          <w:color w:val="auto"/>
          <w:lang w:val="tt-RU"/>
        </w:rPr>
        <w:t xml:space="preserve">  сыйныф</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b/>
          <w:color w:val="auto"/>
          <w:lang w:val="tt-RU"/>
        </w:rPr>
        <w:t>«5» («бик яхшы»)</w:t>
      </w:r>
      <w:r w:rsidRPr="00DB5CEE">
        <w:rPr>
          <w:rStyle w:val="1f5"/>
          <w:rFonts w:ascii="Times New Roman" w:eastAsia="Verdana" w:hAnsi="Times New Roman" w:cs="Times New Roman"/>
          <w:color w:val="auto"/>
          <w:sz w:val="24"/>
          <w:szCs w:val="24"/>
          <w:lang w:val="tt-RU"/>
        </w:rPr>
        <w:t>— дөрес уку, укыганның эчтәлеген аңлау,</w:t>
      </w:r>
    </w:p>
    <w:p w:rsidR="00A3502F" w:rsidRPr="00DB5CEE" w:rsidRDefault="00A3502F" w:rsidP="00C06131">
      <w:pPr>
        <w:pStyle w:val="af4"/>
        <w:widowControl/>
        <w:numPr>
          <w:ilvl w:val="0"/>
          <w:numId w:val="131"/>
        </w:numPr>
        <w:tabs>
          <w:tab w:val="left" w:pos="993"/>
        </w:tabs>
        <w:spacing w:line="276" w:lineRule="auto"/>
        <w:ind w:left="993"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яртыеллыкта иҗекләп, кыска сүзләрне бөтен килеш уку, тизлеге минутына 40 сүз;</w:t>
      </w:r>
    </w:p>
    <w:p w:rsidR="00A3502F" w:rsidRPr="00DB5CEE" w:rsidRDefault="00A3502F" w:rsidP="00C06131">
      <w:pPr>
        <w:pStyle w:val="af4"/>
        <w:widowControl/>
        <w:numPr>
          <w:ilvl w:val="0"/>
          <w:numId w:val="131"/>
        </w:numPr>
        <w:tabs>
          <w:tab w:val="left" w:pos="993"/>
        </w:tabs>
        <w:spacing w:line="276" w:lineRule="auto"/>
        <w:ind w:left="993" w:firstLine="0"/>
        <w:rPr>
          <w:rStyle w:val="1f5"/>
          <w:rFonts w:ascii="Times New Roman" w:hAnsi="Times New Roman" w:cs="Times New Roman"/>
          <w:color w:val="auto"/>
          <w:sz w:val="24"/>
          <w:szCs w:val="24"/>
          <w:lang w:val="tt-RU"/>
        </w:rPr>
      </w:pPr>
      <w:r w:rsidRPr="00DB5CEE">
        <w:rPr>
          <w:rStyle w:val="1f5"/>
          <w:rFonts w:ascii="Times New Roman" w:hAnsi="Times New Roman" w:cs="Times New Roman"/>
          <w:color w:val="auto"/>
          <w:sz w:val="24"/>
          <w:szCs w:val="24"/>
          <w:lang w:val="tt-RU"/>
        </w:rPr>
        <w:t>II яртыеллыкта салмак, сүзләп уку ( читен сүзләрне генә иҗекләп уку), уку тизлеге — минутына 50 сүз, авазларны, сүзләрне ачык әйтү, сүздәге авазларны, иҗекләрне бозмый, урыннарын алмаштырмыйча уку;</w:t>
      </w:r>
    </w:p>
    <w:p w:rsidR="00A3502F" w:rsidRPr="00DB5CEE" w:rsidRDefault="00A3502F" w:rsidP="00C06131">
      <w:pPr>
        <w:pStyle w:val="af4"/>
        <w:widowControl/>
        <w:numPr>
          <w:ilvl w:val="0"/>
          <w:numId w:val="131"/>
        </w:numPr>
        <w:tabs>
          <w:tab w:val="left" w:pos="993"/>
        </w:tabs>
        <w:spacing w:line="276" w:lineRule="auto"/>
        <w:ind w:left="993"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сүз басымын дөрес кую, жөмлә азагындагы тыныш билгесенә карата пауза hәм  интонацияне саклау;</w:t>
      </w:r>
    </w:p>
    <w:p w:rsidR="00A3502F" w:rsidRPr="00DB5CEE" w:rsidRDefault="00A3502F" w:rsidP="00C06131">
      <w:pPr>
        <w:pStyle w:val="af4"/>
        <w:widowControl/>
        <w:numPr>
          <w:ilvl w:val="0"/>
          <w:numId w:val="131"/>
        </w:numPr>
        <w:tabs>
          <w:tab w:val="left" w:pos="993"/>
        </w:tabs>
        <w:spacing w:line="276" w:lineRule="auto"/>
        <w:ind w:left="993" w:firstLine="0"/>
        <w:rPr>
          <w:rStyle w:val="1f5"/>
          <w:rFonts w:ascii="Times New Roman" w:hAnsi="Times New Roman" w:cs="Times New Roman"/>
          <w:color w:val="auto"/>
          <w:sz w:val="24"/>
          <w:szCs w:val="24"/>
          <w:lang w:val="tt-RU"/>
        </w:rPr>
      </w:pPr>
      <w:r w:rsidRPr="00DB5CEE">
        <w:rPr>
          <w:rStyle w:val="1f5"/>
          <w:rFonts w:ascii="Times New Roman" w:hAnsi="Times New Roman" w:cs="Times New Roman"/>
          <w:color w:val="auto"/>
          <w:sz w:val="24"/>
          <w:szCs w:val="24"/>
          <w:lang w:val="tt-RU"/>
        </w:rPr>
        <w:t>укытучының соравына тексттан җавап таба белү, укылган текстның һәм аның иллюстрацияләренең эчтәлеген эзлекле рәвештә сөйләп бирү;</w:t>
      </w:r>
    </w:p>
    <w:p w:rsidR="00A3502F" w:rsidRPr="00DB5CEE" w:rsidRDefault="00A3502F" w:rsidP="00C06131">
      <w:pPr>
        <w:pStyle w:val="af4"/>
        <w:widowControl/>
        <w:numPr>
          <w:ilvl w:val="0"/>
          <w:numId w:val="131"/>
        </w:numPr>
        <w:tabs>
          <w:tab w:val="left" w:pos="993"/>
        </w:tabs>
        <w:spacing w:line="276" w:lineRule="auto"/>
        <w:ind w:left="993"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яттан өйрәнелгән шигырьне яхшы белү hәм сәнгатьле сөйләү.</w:t>
      </w:r>
    </w:p>
    <w:p w:rsidR="00A3502F" w:rsidRPr="00DB5CEE" w:rsidRDefault="00A3502F" w:rsidP="008C2C5B">
      <w:pPr>
        <w:tabs>
          <w:tab w:val="left" w:pos="993"/>
        </w:tabs>
        <w:spacing w:line="276" w:lineRule="auto"/>
        <w:ind w:left="993"/>
        <w:rPr>
          <w:rFonts w:ascii="Times New Roman" w:hAnsi="Times New Roman" w:cs="Times New Roman"/>
          <w:color w:val="auto"/>
          <w:lang w:val="tt-RU"/>
        </w:rPr>
      </w:pPr>
      <w:r w:rsidRPr="00DB5CEE">
        <w:rPr>
          <w:rFonts w:ascii="Times New Roman" w:hAnsi="Times New Roman" w:cs="Times New Roman"/>
          <w:b/>
          <w:color w:val="auto"/>
          <w:lang w:val="tt-RU"/>
        </w:rPr>
        <w:t>«4»(«яхшы»)</w:t>
      </w:r>
      <w:r w:rsidRPr="00DB5CEE">
        <w:rPr>
          <w:rStyle w:val="1f5"/>
          <w:rFonts w:ascii="Times New Roman" w:eastAsia="Verdana" w:hAnsi="Times New Roman" w:cs="Times New Roman"/>
          <w:color w:val="auto"/>
          <w:sz w:val="24"/>
          <w:szCs w:val="24"/>
          <w:lang w:val="tt-RU"/>
        </w:rPr>
        <w:t>— әсәрнең төп эчтәлеген аңлау;</w:t>
      </w:r>
    </w:p>
    <w:p w:rsidR="00A3502F" w:rsidRPr="00DB5CEE" w:rsidRDefault="00A3502F" w:rsidP="00C06131">
      <w:pPr>
        <w:pStyle w:val="af4"/>
        <w:widowControl/>
        <w:numPr>
          <w:ilvl w:val="0"/>
          <w:numId w:val="131"/>
        </w:numPr>
        <w:tabs>
          <w:tab w:val="left" w:pos="993"/>
        </w:tabs>
        <w:spacing w:line="276" w:lineRule="auto"/>
        <w:ind w:left="993"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нче яртыеллыкта салмак, тулы сүзләп (читен сүзләрне иҗекләп) уку, тизлек — ми</w:t>
      </w:r>
      <w:r w:rsidRPr="00DB5CEE">
        <w:rPr>
          <w:rStyle w:val="1f5"/>
          <w:rFonts w:ascii="Times New Roman" w:hAnsi="Times New Roman" w:cs="Times New Roman"/>
          <w:color w:val="auto"/>
          <w:sz w:val="24"/>
          <w:szCs w:val="24"/>
          <w:lang w:val="tt-RU"/>
        </w:rPr>
        <w:softHyphen/>
        <w:t>нутына 40 сүз;</w:t>
      </w:r>
    </w:p>
    <w:p w:rsidR="00A3502F" w:rsidRPr="00DB5CEE" w:rsidRDefault="00A3502F" w:rsidP="00C06131">
      <w:pPr>
        <w:pStyle w:val="af4"/>
        <w:widowControl/>
        <w:numPr>
          <w:ilvl w:val="0"/>
          <w:numId w:val="131"/>
        </w:numPr>
        <w:tabs>
          <w:tab w:val="left" w:pos="993"/>
        </w:tabs>
        <w:spacing w:line="276" w:lineRule="auto"/>
        <w:ind w:left="993"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II нче яртыеллыкта салмак, тулы сүзләп (читен сүзләрне иҗекләп), минутына 50 сүз уку; басым куюда, җөмлә ахырында пауза ясаганда hәм интонация сайлаганда, 1 — 2 хата булырга мөмкин.</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укылган текстның эчтәлеген дөрес сөйләү, укытучы сорауларына дөрес жавап бирү, сөйләмдә үзе яки укытучы ярдәме белән генә төзәтерлек төгәлсезлекләр булырга мөмкин;</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шигырьне яттан белү, ләкин сөйләгәндә сүзләрнең урыннарын алмаштыру, хаталарны жиңел hәм  мөстәкыйль төзәтү.</w:t>
      </w:r>
    </w:p>
    <w:p w:rsidR="00A3502F" w:rsidRPr="00DB5CEE" w:rsidRDefault="00A3502F" w:rsidP="008C2C5B">
      <w:pPr>
        <w:tabs>
          <w:tab w:val="left" w:pos="993"/>
        </w:tabs>
        <w:spacing w:line="276" w:lineRule="auto"/>
        <w:ind w:left="709"/>
        <w:rPr>
          <w:rFonts w:ascii="Times New Roman" w:hAnsi="Times New Roman" w:cs="Times New Roman"/>
          <w:color w:val="auto"/>
          <w:lang w:val="tt-RU"/>
        </w:rPr>
      </w:pPr>
      <w:r w:rsidRPr="00DB5CEE">
        <w:rPr>
          <w:rFonts w:ascii="Times New Roman" w:hAnsi="Times New Roman" w:cs="Times New Roman"/>
          <w:color w:val="auto"/>
          <w:lang w:val="tt-RU"/>
        </w:rPr>
        <w:t>«</w:t>
      </w:r>
      <w:r w:rsidRPr="00DB5CEE">
        <w:rPr>
          <w:rFonts w:ascii="Times New Roman" w:hAnsi="Times New Roman" w:cs="Times New Roman"/>
          <w:b/>
          <w:color w:val="auto"/>
          <w:lang w:val="tt-RU"/>
        </w:rPr>
        <w:t>3» («канәгатьләнерлек»)</w:t>
      </w:r>
      <w:r w:rsidRPr="00DB5CEE">
        <w:rPr>
          <w:rFonts w:ascii="Times New Roman" w:hAnsi="Times New Roman" w:cs="Times New Roman"/>
          <w:color w:val="auto"/>
          <w:lang w:val="tt-RU"/>
        </w:rPr>
        <w:t xml:space="preserve"> — </w:t>
      </w:r>
      <w:r w:rsidRPr="00DB5CEE">
        <w:rPr>
          <w:rStyle w:val="1f5"/>
          <w:rFonts w:ascii="Times New Roman" w:eastAsia="Verdana" w:hAnsi="Times New Roman" w:cs="Times New Roman"/>
          <w:color w:val="auto"/>
          <w:sz w:val="24"/>
          <w:szCs w:val="24"/>
          <w:lang w:val="tt-RU"/>
        </w:rPr>
        <w:t>укылган текстның эчтәлеген укытучы ярдәмендә генә аңлау;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нче яртыеллыкта өзек-өзек, иҗекләп (аерым сүзләрне бөтен килеш) уку, уку тизлеге минутына 30 сүздән ким    түгел;</w:t>
      </w:r>
    </w:p>
    <w:p w:rsidR="00A3502F" w:rsidRPr="00DB5CEE" w:rsidRDefault="00A3502F" w:rsidP="00C06131">
      <w:pPr>
        <w:pStyle w:val="af4"/>
        <w:widowControl/>
        <w:numPr>
          <w:ilvl w:val="0"/>
          <w:numId w:val="131"/>
        </w:numPr>
        <w:tabs>
          <w:tab w:val="left" w:pos="993"/>
        </w:tabs>
        <w:spacing w:line="276" w:lineRule="auto"/>
        <w:ind w:left="709" w:firstLine="0"/>
        <w:rPr>
          <w:rStyle w:val="1f5"/>
          <w:rFonts w:ascii="Times New Roman" w:hAnsi="Times New Roman" w:cs="Times New Roman"/>
          <w:color w:val="auto"/>
          <w:sz w:val="24"/>
          <w:szCs w:val="24"/>
          <w:lang w:val="tt-RU"/>
        </w:rPr>
      </w:pPr>
      <w:r w:rsidRPr="00DB5CEE">
        <w:rPr>
          <w:rStyle w:val="1f5"/>
          <w:rFonts w:ascii="Times New Roman" w:hAnsi="Times New Roman" w:cs="Times New Roman"/>
          <w:color w:val="auto"/>
          <w:sz w:val="24"/>
          <w:szCs w:val="24"/>
          <w:lang w:val="tt-RU"/>
        </w:rPr>
        <w:t>II нче яртыеллыкта салмак, иҗекләп (аерым сүзләрне бөтен килеш) уку,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тизлек — минутына 40 сүз, иҗекләрне, сүзләрне ал</w:t>
      </w:r>
      <w:r w:rsidRPr="00DB5CEE">
        <w:rPr>
          <w:rStyle w:val="1f5"/>
          <w:rFonts w:ascii="Times New Roman" w:hAnsi="Times New Roman" w:cs="Times New Roman"/>
          <w:color w:val="auto"/>
          <w:sz w:val="24"/>
          <w:szCs w:val="24"/>
          <w:lang w:val="tt-RU"/>
        </w:rPr>
        <w:softHyphen/>
        <w:t>маштыру, төшереп калдыру, урыннарын алмаштыруга 3 — 5 хата булу, сүзләр, жөмләләр арасында пауза сакламау;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эчтелекне сөйләгәндә, тексттагы эзлеклелекне югалту, сөйлэм хаталары һәм аларны укытучы ярдәме белән генә төзәтү;</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шигырьне яттан белү, сөйләгәндә текст</w:t>
      </w:r>
      <w:r w:rsidRPr="00DB5CEE">
        <w:rPr>
          <w:rStyle w:val="1f5"/>
          <w:rFonts w:ascii="Times New Roman" w:hAnsi="Times New Roman" w:cs="Times New Roman"/>
          <w:color w:val="auto"/>
          <w:sz w:val="24"/>
          <w:szCs w:val="24"/>
          <w:lang w:val="tt-RU"/>
        </w:rPr>
        <w:softHyphen/>
        <w:t>ның  ныклы өйрәнелмәгәнлеге ачыклану.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Fonts w:ascii="Times New Roman" w:hAnsi="Times New Roman" w:cs="Times New Roman"/>
          <w:b/>
          <w:color w:val="auto"/>
          <w:lang w:val="tt-RU"/>
        </w:rPr>
        <w:t>«2» («начар»)</w:t>
      </w:r>
      <w:r w:rsidRPr="00DB5CEE">
        <w:rPr>
          <w:rFonts w:ascii="Times New Roman" w:hAnsi="Times New Roman" w:cs="Times New Roman"/>
          <w:color w:val="auto"/>
          <w:lang w:val="tt-RU"/>
        </w:rPr>
        <w:t xml:space="preserve"> — </w:t>
      </w:r>
      <w:r w:rsidRPr="00DB5CEE">
        <w:rPr>
          <w:rStyle w:val="1f5"/>
          <w:rFonts w:ascii="Times New Roman" w:hAnsi="Times New Roman" w:cs="Times New Roman"/>
          <w:color w:val="auto"/>
          <w:sz w:val="24"/>
          <w:szCs w:val="24"/>
          <w:lang w:val="tt-RU"/>
        </w:rPr>
        <w:t>укылган текстның эчтәле</w:t>
      </w:r>
      <w:r w:rsidRPr="00DB5CEE">
        <w:rPr>
          <w:rStyle w:val="1f5"/>
          <w:rFonts w:ascii="Times New Roman" w:hAnsi="Times New Roman" w:cs="Times New Roman"/>
          <w:color w:val="auto"/>
          <w:sz w:val="24"/>
          <w:szCs w:val="24"/>
          <w:lang w:val="tt-RU"/>
        </w:rPr>
        <w:softHyphen/>
        <w:t>ген укытучы ярдәме белән дә аңлый алмау;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нче яртыеллыкта хәрефләп уку, уку тиз</w:t>
      </w:r>
      <w:r w:rsidRPr="00DB5CEE">
        <w:rPr>
          <w:rStyle w:val="1f5"/>
          <w:rFonts w:ascii="Times New Roman" w:hAnsi="Times New Roman" w:cs="Times New Roman"/>
          <w:color w:val="auto"/>
          <w:sz w:val="24"/>
          <w:szCs w:val="24"/>
          <w:lang w:val="tt-RU"/>
        </w:rPr>
        <w:softHyphen/>
        <w:t>леге — минутына 25 сүз;</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II нче яртыеллыкта өзек-өзек, иҗеклеп, хәрефләп уку элементларын кертеп уку; уку тизлеге — минутына 35 сүз, укыганда иҗекләрне алмаштыруга, төшереп калдыруга 6 дан артык хата булу, сүзлэр hәм җөмләләр ара</w:t>
      </w:r>
      <w:r w:rsidRPr="00DB5CEE">
        <w:rPr>
          <w:rStyle w:val="1f5"/>
          <w:rFonts w:ascii="Times New Roman" w:hAnsi="Times New Roman" w:cs="Times New Roman"/>
          <w:color w:val="auto"/>
          <w:sz w:val="24"/>
          <w:szCs w:val="24"/>
          <w:lang w:val="tt-RU"/>
        </w:rPr>
        <w:softHyphen/>
        <w:t>сында паузаны сакламау;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укытучы сораулары ярдәме белән дә эч</w:t>
      </w:r>
      <w:r w:rsidRPr="00DB5CEE">
        <w:rPr>
          <w:rStyle w:val="1f5"/>
          <w:rFonts w:ascii="Times New Roman" w:hAnsi="Times New Roman" w:cs="Times New Roman"/>
          <w:color w:val="auto"/>
          <w:sz w:val="24"/>
          <w:szCs w:val="24"/>
          <w:lang w:val="tt-RU"/>
        </w:rPr>
        <w:softHyphen/>
        <w:t>тәлекне сөйли алмау;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яттан сөйлегәндә эзлеклелекне бозу, текстны тулысынча әйтә алмау.</w:t>
      </w:r>
    </w:p>
    <w:p w:rsidR="00A3502F" w:rsidRPr="00DB5CEE" w:rsidRDefault="00A3502F" w:rsidP="008C2C5B">
      <w:pPr>
        <w:pStyle w:val="af4"/>
        <w:tabs>
          <w:tab w:val="left" w:pos="993"/>
        </w:tabs>
        <w:spacing w:line="276" w:lineRule="auto"/>
        <w:ind w:left="709"/>
        <w:rPr>
          <w:rFonts w:ascii="Times New Roman" w:hAnsi="Times New Roman" w:cs="Times New Roman"/>
          <w:color w:val="auto"/>
          <w:lang w:val="tt-RU"/>
        </w:rPr>
      </w:pPr>
      <w:r w:rsidRPr="00DB5CEE">
        <w:rPr>
          <w:rFonts w:ascii="Times New Roman" w:hAnsi="Times New Roman" w:cs="Times New Roman"/>
          <w:b/>
          <w:color w:val="auto"/>
          <w:lang w:val="tt-RU"/>
        </w:rPr>
        <w:t>III</w:t>
      </w:r>
      <w:r w:rsidRPr="00DB5CEE">
        <w:rPr>
          <w:rStyle w:val="14"/>
          <w:rFonts w:eastAsia="Courier New"/>
          <w:color w:val="auto"/>
          <w:lang w:val="tt-RU"/>
        </w:rPr>
        <w:t xml:space="preserve"> сыйныф</w:t>
      </w:r>
    </w:p>
    <w:p w:rsidR="00A3502F" w:rsidRPr="00DB5CEE" w:rsidRDefault="00A3502F" w:rsidP="008C2C5B">
      <w:pPr>
        <w:pStyle w:val="af4"/>
        <w:tabs>
          <w:tab w:val="left" w:pos="993"/>
        </w:tabs>
        <w:spacing w:line="276" w:lineRule="auto"/>
        <w:ind w:left="709"/>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«5» — укыганның мәгънәсен дөрес аңлау,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яртыеллыкта сүзләп (таныш булмаган, иҗек структурасы катлаулы сүзләрне иҗеклеп), хатасыз уку, тизлеге — минутына 60сүз;</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II яртыеллыкта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п уку, тизлеге — ми</w:t>
      </w:r>
      <w:r w:rsidRPr="00DB5CEE">
        <w:rPr>
          <w:rStyle w:val="1f5"/>
          <w:rFonts w:ascii="Times New Roman" w:hAnsi="Times New Roman" w:cs="Times New Roman"/>
          <w:color w:val="auto"/>
          <w:sz w:val="24"/>
          <w:szCs w:val="24"/>
        </w:rPr>
        <w:softHyphen/>
        <w:t>нутына 75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текстны с</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нгатьле уку, м</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гън</w:t>
      </w:r>
      <w:r w:rsidRPr="00DB5CEE">
        <w:rPr>
          <w:rStyle w:val="1f5"/>
          <w:rFonts w:ascii="Times New Roman" w:hAnsi="Times New Roman" w:cs="Times New Roman"/>
          <w:color w:val="auto"/>
          <w:sz w:val="24"/>
          <w:szCs w:val="24"/>
          <w:lang w:val="tt-RU"/>
        </w:rPr>
        <w:t xml:space="preserve">ә </w:t>
      </w:r>
      <w:r w:rsidRPr="00DB5CEE">
        <w:rPr>
          <w:rStyle w:val="1f5"/>
          <w:rFonts w:ascii="Times New Roman" w:hAnsi="Times New Roman" w:cs="Times New Roman"/>
          <w:color w:val="auto"/>
          <w:sz w:val="24"/>
          <w:szCs w:val="24"/>
        </w:rPr>
        <w:t>ягыннан кир</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кле с</w:t>
      </w:r>
      <w:r w:rsidRPr="00DB5CEE">
        <w:rPr>
          <w:rStyle w:val="1f5"/>
          <w:rFonts w:ascii="Times New Roman" w:hAnsi="Times New Roman" w:cs="Times New Roman"/>
          <w:color w:val="auto"/>
          <w:sz w:val="24"/>
          <w:szCs w:val="24"/>
          <w:lang w:val="tt-RU"/>
        </w:rPr>
        <w:t>үз</w:t>
      </w:r>
      <w:r w:rsidRPr="00DB5CEE">
        <w:rPr>
          <w:rStyle w:val="1f5"/>
          <w:rFonts w:ascii="Times New Roman" w:hAnsi="Times New Roman" w:cs="Times New Roman"/>
          <w:color w:val="auto"/>
          <w:sz w:val="24"/>
          <w:szCs w:val="24"/>
        </w:rPr>
        <w:t>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рне аерып к</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рс</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бел</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lang w:val="en-US"/>
        </w:rPr>
        <w:t>h</w:t>
      </w:r>
      <w:r w:rsidRPr="00DB5CEE">
        <w:rPr>
          <w:rStyle w:val="1f5"/>
          <w:rFonts w:ascii="Times New Roman" w:hAnsi="Times New Roman" w:cs="Times New Roman"/>
          <w:color w:val="auto"/>
          <w:sz w:val="24"/>
          <w:szCs w:val="24"/>
          <w:lang w:val="tt-RU"/>
        </w:rPr>
        <w:t>әм</w:t>
      </w:r>
      <w:r w:rsidRPr="00DB5CEE">
        <w:rPr>
          <w:rStyle w:val="1f5"/>
          <w:rFonts w:ascii="Times New Roman" w:hAnsi="Times New Roman" w:cs="Times New Roman"/>
          <w:color w:val="auto"/>
          <w:sz w:val="24"/>
          <w:szCs w:val="24"/>
        </w:rPr>
        <w:t xml:space="preserve"> паузаларны саклау;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rPr>
        <w:t>укыганны</w:t>
      </w:r>
      <w:r w:rsidRPr="00DB5CEE">
        <w:rPr>
          <w:rStyle w:val="1f5"/>
          <w:rFonts w:ascii="Times New Roman" w:hAnsi="Times New Roman" w:cs="Times New Roman"/>
          <w:color w:val="auto"/>
          <w:sz w:val="24"/>
          <w:szCs w:val="24"/>
          <w:lang w:val="tt-RU"/>
        </w:rPr>
        <w:t>ң</w:t>
      </w:r>
      <w:r w:rsidRPr="00DB5CEE">
        <w:rPr>
          <w:rStyle w:val="1f5"/>
          <w:rFonts w:ascii="Times New Roman" w:hAnsi="Times New Roman" w:cs="Times New Roman"/>
          <w:color w:val="auto"/>
          <w:sz w:val="24"/>
          <w:szCs w:val="24"/>
        </w:rPr>
        <w:t xml:space="preserve"> эчт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леген жентекле </w:t>
      </w:r>
      <w:r w:rsidRPr="00DB5CEE">
        <w:rPr>
          <w:rStyle w:val="1f5"/>
          <w:rFonts w:ascii="Times New Roman" w:hAnsi="Times New Roman" w:cs="Times New Roman"/>
          <w:color w:val="auto"/>
          <w:sz w:val="24"/>
          <w:szCs w:val="24"/>
          <w:lang w:val="en-US"/>
        </w:rPr>
        <w:t>h</w:t>
      </w:r>
      <w:r w:rsidRPr="00DB5CEE">
        <w:rPr>
          <w:rStyle w:val="1f5"/>
          <w:rFonts w:ascii="Times New Roman" w:hAnsi="Times New Roman" w:cs="Times New Roman"/>
          <w:color w:val="auto"/>
          <w:sz w:val="24"/>
          <w:szCs w:val="24"/>
          <w:lang w:val="tt-RU"/>
        </w:rPr>
        <w:t xml:space="preserve">әм </w:t>
      </w:r>
      <w:r w:rsidRPr="00DB5CEE">
        <w:rPr>
          <w:rStyle w:val="1f5"/>
          <w:rFonts w:ascii="Times New Roman" w:hAnsi="Times New Roman" w:cs="Times New Roman"/>
          <w:color w:val="auto"/>
          <w:sz w:val="24"/>
          <w:szCs w:val="24"/>
        </w:rPr>
        <w:t>сайлап с</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йл</w:t>
      </w:r>
      <w:r w:rsidRPr="00DB5CEE">
        <w:rPr>
          <w:rStyle w:val="1f5"/>
          <w:rFonts w:ascii="Times New Roman" w:hAnsi="Times New Roman" w:cs="Times New Roman"/>
          <w:color w:val="auto"/>
          <w:sz w:val="24"/>
          <w:szCs w:val="24"/>
          <w:lang w:val="tt-RU"/>
        </w:rPr>
        <w:t>әү;</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зур булмаган текстны мөстәкыйль рәвештә кисәкләргә бүлә hәм аларга исем куя белү, эчтәлекне гади планга таянып сөйләү, бирелгән сорауга җавапны тексттан өзеклер китереп ныгытып кую;</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ятлаган шигырьне ныклы белү hәм аны сәнгатьле сөйләү;</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«4» — укыганның төп эчтәлеген дөрес аңлау;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яртыеллыкта сүзләп сәнгатьле уку (аерым сүзләрне иҗекләп), уку тизлеге — 55 сүз;</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II яртыеллыкта уку тизлеге — минуты</w:t>
      </w:r>
      <w:r w:rsidRPr="00DB5CEE">
        <w:rPr>
          <w:rStyle w:val="1f5"/>
          <w:rFonts w:ascii="Times New Roman" w:hAnsi="Times New Roman" w:cs="Times New Roman"/>
          <w:color w:val="auto"/>
          <w:sz w:val="24"/>
          <w:szCs w:val="24"/>
        </w:rPr>
        <w:softHyphen/>
        <w:t>на 70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 укыганда 1 — 3 хата булырга м</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мкин;</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текстны мөстәкыйль рәвештә кисәклерге бүлгәндә, кирәкле эпизодларны тапканда, 1 — 2 төгелсезлек булу hәм аларны укытучы ярдәменнән  башка төзәтү;</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шигырьне яттан белү, сәнгатьле сөйләү; кирәксез кабатлау, сүзләрнең урыннарын ал</w:t>
      </w:r>
      <w:r w:rsidRPr="00DB5CEE">
        <w:rPr>
          <w:rStyle w:val="1f5"/>
          <w:rFonts w:ascii="Times New Roman" w:hAnsi="Times New Roman" w:cs="Times New Roman"/>
          <w:color w:val="auto"/>
          <w:sz w:val="24"/>
          <w:szCs w:val="24"/>
          <w:lang w:val="tt-RU"/>
        </w:rPr>
        <w:softHyphen/>
        <w:t>маштыру кебек төгәлсезлекләр җибәрү;</w:t>
      </w:r>
    </w:p>
    <w:p w:rsidR="00A3502F" w:rsidRPr="00DB5CEE" w:rsidRDefault="00A3502F" w:rsidP="008C2C5B">
      <w:pPr>
        <w:tabs>
          <w:tab w:val="left" w:pos="993"/>
        </w:tabs>
        <w:spacing w:line="276" w:lineRule="auto"/>
        <w:ind w:left="709"/>
        <w:rPr>
          <w:rFonts w:ascii="Times New Roman" w:hAnsi="Times New Roman" w:cs="Times New Roman"/>
          <w:color w:val="auto"/>
          <w:lang w:val="tt-RU"/>
        </w:rPr>
      </w:pPr>
      <w:r w:rsidRPr="00DB5CEE">
        <w:rPr>
          <w:rStyle w:val="1f5"/>
          <w:rFonts w:ascii="Times New Roman" w:eastAsia="Verdana" w:hAnsi="Times New Roman" w:cs="Times New Roman"/>
          <w:color w:val="auto"/>
          <w:sz w:val="24"/>
          <w:szCs w:val="24"/>
          <w:lang w:val="tt-RU"/>
        </w:rPr>
        <w:t>«</w:t>
      </w:r>
      <w:r w:rsidRPr="00DB5CEE">
        <w:rPr>
          <w:rStyle w:val="a6"/>
          <w:rFonts w:eastAsia="Courier New"/>
          <w:color w:val="auto"/>
          <w:lang w:val="tt-RU"/>
        </w:rPr>
        <w:t>3</w:t>
      </w:r>
      <w:r w:rsidRPr="00DB5CEE">
        <w:rPr>
          <w:rStyle w:val="1f5"/>
          <w:rFonts w:ascii="Times New Roman" w:eastAsia="Verdana" w:hAnsi="Times New Roman" w:cs="Times New Roman"/>
          <w:color w:val="auto"/>
          <w:sz w:val="24"/>
          <w:szCs w:val="24"/>
          <w:lang w:val="tt-RU"/>
        </w:rPr>
        <w:t>» — укыган текстның төп эчтәлеген укы</w:t>
      </w:r>
      <w:r w:rsidRPr="00DB5CEE">
        <w:rPr>
          <w:rStyle w:val="1f5"/>
          <w:rFonts w:ascii="Times New Roman" w:eastAsia="Verdana" w:hAnsi="Times New Roman" w:cs="Times New Roman"/>
          <w:color w:val="auto"/>
          <w:sz w:val="24"/>
          <w:szCs w:val="24"/>
          <w:lang w:val="tt-RU"/>
        </w:rPr>
        <w:softHyphen/>
        <w:t>тучы ярдәмендә билгеләү;</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яртыеллыкта текстны сүзләп уку белән бергә иҗекләп  уку элементларыньң булуы, үзгәрешсез тавышлы уку, тизлеге 50 сүздән дә ким булмаска тиеш;</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II яртыеллыкта уку тизлеге — 65 сүз, укы</w:t>
      </w:r>
      <w:r w:rsidRPr="00DB5CEE">
        <w:rPr>
          <w:rStyle w:val="1f5"/>
          <w:rFonts w:ascii="Times New Roman" w:hAnsi="Times New Roman" w:cs="Times New Roman"/>
          <w:color w:val="auto"/>
          <w:sz w:val="24"/>
          <w:szCs w:val="24"/>
          <w:lang w:val="tt-RU"/>
        </w:rPr>
        <w:softHyphen/>
        <w:t>ганда хәрефләрне, иҗекләрне, сүзләрне ал</w:t>
      </w:r>
      <w:r w:rsidRPr="00DB5CEE">
        <w:rPr>
          <w:rStyle w:val="1f5"/>
          <w:rFonts w:ascii="Times New Roman" w:hAnsi="Times New Roman" w:cs="Times New Roman"/>
          <w:color w:val="auto"/>
          <w:sz w:val="24"/>
          <w:szCs w:val="24"/>
          <w:lang w:val="tt-RU"/>
        </w:rPr>
        <w:softHyphen/>
        <w:t>маштыру, төшереп калдыру, бозып әйтүгә 4 — 6 хата булуы, сүз басымын ялгыш кую;</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мөстәкыйль рәвештә, укытучының юнәлтүче сорауларыннан башка укыганның эчтәле</w:t>
      </w:r>
      <w:r w:rsidRPr="00DB5CEE">
        <w:rPr>
          <w:rStyle w:val="1f5"/>
          <w:rFonts w:ascii="Times New Roman" w:hAnsi="Times New Roman" w:cs="Times New Roman"/>
          <w:color w:val="auto"/>
          <w:sz w:val="24"/>
          <w:szCs w:val="24"/>
          <w:lang w:val="tt-RU"/>
        </w:rPr>
        <w:softHyphen/>
        <w:t>ген эзлекле итеп сөйләмәү, текстны кисәк</w:t>
      </w:r>
      <w:r w:rsidRPr="00DB5CEE">
        <w:rPr>
          <w:rStyle w:val="1f5"/>
          <w:rFonts w:ascii="Times New Roman" w:hAnsi="Times New Roman" w:cs="Times New Roman"/>
          <w:color w:val="auto"/>
          <w:sz w:val="24"/>
          <w:szCs w:val="24"/>
          <w:lang w:val="tt-RU"/>
        </w:rPr>
        <w:softHyphen/>
        <w:t>ләргә бүлә hәм исем куя алмау, сөйләм хаталарын укытучы ярдәме белән генә төзәтү;</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яттан шигырьне ныклы белмәү.</w:t>
      </w:r>
    </w:p>
    <w:p w:rsidR="00A3502F" w:rsidRPr="00DB5CEE" w:rsidRDefault="00A3502F" w:rsidP="008C2C5B">
      <w:pPr>
        <w:tabs>
          <w:tab w:val="left" w:pos="993"/>
        </w:tabs>
        <w:spacing w:line="276" w:lineRule="auto"/>
        <w:ind w:left="709"/>
        <w:rPr>
          <w:rFonts w:ascii="Times New Roman" w:hAnsi="Times New Roman" w:cs="Times New Roman"/>
          <w:color w:val="auto"/>
          <w:lang w:val="tt-RU"/>
        </w:rPr>
      </w:pPr>
      <w:r w:rsidRPr="00DB5CEE">
        <w:rPr>
          <w:rStyle w:val="1f5"/>
          <w:rFonts w:ascii="Times New Roman" w:eastAsia="Verdana" w:hAnsi="Times New Roman" w:cs="Times New Roman"/>
          <w:color w:val="auto"/>
          <w:sz w:val="24"/>
          <w:szCs w:val="24"/>
          <w:lang w:val="tt-RU"/>
        </w:rPr>
        <w:t>«2» — I яртыеллыкта бертөрле тавыш белән иҗекләп уку, уку тизлеге минутына 45 сүздэн ким булмаска тиеш;</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II яртыеллыкта күп сүзләрне иҗеклеп, аерым сүзләрне бөтен килеш уку, тизлеге — минутына 50 сүзгә якын;</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укыганда 6 дан артык хата жиб</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р</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укыганның эчтәлеген үзгәртеп сөйләү, өстәмә сораулар булса да, текстны кисәкләргә бүлә алмау;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ятлаган шигырьне тулысынча с</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йли ал</w:t>
      </w:r>
      <w:r w:rsidRPr="00DB5CEE">
        <w:rPr>
          <w:rStyle w:val="1f5"/>
          <w:rFonts w:ascii="Times New Roman" w:hAnsi="Times New Roman" w:cs="Times New Roman"/>
          <w:color w:val="auto"/>
          <w:sz w:val="24"/>
          <w:szCs w:val="24"/>
        </w:rPr>
        <w:softHyphen/>
        <w:t>мау.</w:t>
      </w:r>
    </w:p>
    <w:p w:rsidR="00A3502F" w:rsidRPr="00DB5CEE" w:rsidRDefault="00A3502F" w:rsidP="008C2C5B">
      <w:pPr>
        <w:tabs>
          <w:tab w:val="left" w:pos="993"/>
        </w:tabs>
        <w:spacing w:line="276" w:lineRule="auto"/>
        <w:ind w:left="709"/>
        <w:rPr>
          <w:rFonts w:ascii="Times New Roman" w:hAnsi="Times New Roman" w:cs="Times New Roman"/>
          <w:color w:val="auto"/>
        </w:rPr>
      </w:pPr>
      <w:bookmarkStart w:id="23" w:name="bookmark2"/>
      <w:r w:rsidRPr="00DB5CEE">
        <w:rPr>
          <w:rFonts w:ascii="Times New Roman" w:hAnsi="Times New Roman" w:cs="Times New Roman"/>
          <w:b/>
          <w:color w:val="auto"/>
          <w:lang w:val="en-US"/>
        </w:rPr>
        <w:t>IV</w:t>
      </w:r>
      <w:r w:rsidRPr="00DB5CEE">
        <w:rPr>
          <w:rStyle w:val="14"/>
          <w:rFonts w:eastAsia="Courier New"/>
          <w:b w:val="0"/>
          <w:color w:val="auto"/>
        </w:rPr>
        <w:t>сыйныф</w:t>
      </w:r>
      <w:bookmarkEnd w:id="23"/>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«5» — укыганны</w:t>
      </w:r>
      <w:r w:rsidRPr="00DB5CEE">
        <w:rPr>
          <w:rStyle w:val="1f5"/>
          <w:rFonts w:ascii="Times New Roman" w:hAnsi="Times New Roman" w:cs="Times New Roman"/>
          <w:color w:val="auto"/>
          <w:sz w:val="24"/>
          <w:szCs w:val="24"/>
          <w:lang w:val="tt-RU"/>
        </w:rPr>
        <w:t>ң</w:t>
      </w:r>
      <w:r w:rsidRPr="00DB5CEE">
        <w:rPr>
          <w:rStyle w:val="1f5"/>
          <w:rFonts w:ascii="Times New Roman" w:hAnsi="Times New Roman" w:cs="Times New Roman"/>
          <w:color w:val="auto"/>
          <w:sz w:val="24"/>
          <w:szCs w:val="24"/>
        </w:rPr>
        <w:t xml:space="preserve"> эчт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леген тулы </w:t>
      </w:r>
      <w:r w:rsidRPr="00DB5CEE">
        <w:rPr>
          <w:rStyle w:val="1f5"/>
          <w:rFonts w:ascii="Times New Roman" w:hAnsi="Times New Roman" w:cs="Times New Roman"/>
          <w:color w:val="auto"/>
          <w:sz w:val="24"/>
          <w:szCs w:val="24"/>
          <w:lang w:val="en-US"/>
        </w:rPr>
        <w:t>h</w:t>
      </w:r>
      <w:r w:rsidRPr="00DB5CEE">
        <w:rPr>
          <w:rStyle w:val="1f5"/>
          <w:rFonts w:ascii="Times New Roman" w:hAnsi="Times New Roman" w:cs="Times New Roman"/>
          <w:color w:val="auto"/>
          <w:sz w:val="24"/>
          <w:szCs w:val="24"/>
          <w:lang w:val="tt-RU"/>
        </w:rPr>
        <w:t xml:space="preserve">әм </w:t>
      </w:r>
      <w:r w:rsidRPr="00DB5CEE">
        <w:rPr>
          <w:rStyle w:val="1f5"/>
          <w:rFonts w:ascii="Times New Roman" w:hAnsi="Times New Roman" w:cs="Times New Roman"/>
          <w:color w:val="auto"/>
          <w:sz w:val="24"/>
          <w:szCs w:val="24"/>
        </w:rPr>
        <w:t>д</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рес а</w:t>
      </w:r>
      <w:r w:rsidRPr="00DB5CEE">
        <w:rPr>
          <w:rStyle w:val="1f5"/>
          <w:rFonts w:ascii="Times New Roman" w:hAnsi="Times New Roman" w:cs="Times New Roman"/>
          <w:color w:val="auto"/>
          <w:sz w:val="24"/>
          <w:szCs w:val="24"/>
          <w:lang w:val="tt-RU"/>
        </w:rPr>
        <w:t>ң</w:t>
      </w:r>
      <w:r w:rsidRPr="00DB5CEE">
        <w:rPr>
          <w:rStyle w:val="1f5"/>
          <w:rFonts w:ascii="Times New Roman" w:hAnsi="Times New Roman" w:cs="Times New Roman"/>
          <w:color w:val="auto"/>
          <w:sz w:val="24"/>
          <w:szCs w:val="24"/>
        </w:rPr>
        <w:t>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п й</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г</w:t>
      </w:r>
      <w:r w:rsidRPr="00DB5CEE">
        <w:rPr>
          <w:rStyle w:val="1f5"/>
          <w:rFonts w:ascii="Times New Roman" w:hAnsi="Times New Roman" w:cs="Times New Roman"/>
          <w:color w:val="auto"/>
          <w:sz w:val="24"/>
          <w:szCs w:val="24"/>
          <w:lang w:val="tt-RU"/>
        </w:rPr>
        <w:t>е</w:t>
      </w:r>
      <w:r w:rsidRPr="00DB5CEE">
        <w:rPr>
          <w:rStyle w:val="1f5"/>
          <w:rFonts w:ascii="Times New Roman" w:hAnsi="Times New Roman" w:cs="Times New Roman"/>
          <w:color w:val="auto"/>
          <w:sz w:val="24"/>
          <w:szCs w:val="24"/>
        </w:rPr>
        <w:t>р</w:t>
      </w:r>
      <w:r w:rsidRPr="00DB5CEE">
        <w:rPr>
          <w:rStyle w:val="1f5"/>
          <w:rFonts w:ascii="Times New Roman" w:hAnsi="Times New Roman" w:cs="Times New Roman"/>
          <w:color w:val="auto"/>
          <w:sz w:val="24"/>
          <w:szCs w:val="24"/>
          <w:lang w:val="tt-RU"/>
        </w:rPr>
        <w:t>е</w:t>
      </w:r>
      <w:r w:rsidRPr="00DB5CEE">
        <w:rPr>
          <w:rStyle w:val="1f5"/>
          <w:rFonts w:ascii="Times New Roman" w:hAnsi="Times New Roman" w:cs="Times New Roman"/>
          <w:color w:val="auto"/>
          <w:sz w:val="24"/>
          <w:szCs w:val="24"/>
        </w:rPr>
        <w:t xml:space="preserve">к уку, </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би телне</w:t>
      </w:r>
      <w:r w:rsidRPr="00DB5CEE">
        <w:rPr>
          <w:rStyle w:val="1f5"/>
          <w:rFonts w:ascii="Times New Roman" w:hAnsi="Times New Roman" w:cs="Times New Roman"/>
          <w:color w:val="auto"/>
          <w:sz w:val="24"/>
          <w:szCs w:val="24"/>
          <w:lang w:val="tt-RU"/>
        </w:rPr>
        <w:t>ңә</w:t>
      </w:r>
      <w:r w:rsidRPr="00DB5CEE">
        <w:rPr>
          <w:rStyle w:val="1f5"/>
          <w:rFonts w:ascii="Times New Roman" w:hAnsi="Times New Roman" w:cs="Times New Roman"/>
          <w:color w:val="auto"/>
          <w:sz w:val="24"/>
          <w:szCs w:val="24"/>
        </w:rPr>
        <w:t xml:space="preserve">йтелеш нормаларын </w:t>
      </w:r>
      <w:r w:rsidRPr="00DB5CEE">
        <w:rPr>
          <w:rStyle w:val="1f5"/>
          <w:rFonts w:ascii="Times New Roman" w:hAnsi="Times New Roman" w:cs="Times New Roman"/>
          <w:color w:val="auto"/>
          <w:sz w:val="24"/>
          <w:szCs w:val="24"/>
          <w:lang w:val="tt-RU"/>
        </w:rPr>
        <w:t>үтәү</w:t>
      </w:r>
      <w:r w:rsidRPr="00DB5CEE">
        <w:rPr>
          <w:rStyle w:val="1f5"/>
          <w:rFonts w:ascii="Times New Roman" w:hAnsi="Times New Roman" w:cs="Times New Roman"/>
          <w:color w:val="auto"/>
          <w:sz w:val="24"/>
          <w:szCs w:val="24"/>
        </w:rPr>
        <w:t>;</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I яртыеллыкта уку тизлеге минутына 85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II яртыеллыкта — минутына 95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 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ким т</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гел;</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rPr>
        <w:t>с</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нгатьле укуга мөст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кыйль рәвешт</w:t>
      </w:r>
      <w:r w:rsidRPr="00DB5CEE">
        <w:rPr>
          <w:rStyle w:val="1f5"/>
          <w:rFonts w:ascii="Times New Roman" w:hAnsi="Times New Roman" w:cs="Times New Roman"/>
          <w:color w:val="auto"/>
          <w:sz w:val="24"/>
          <w:szCs w:val="24"/>
          <w:lang w:val="tt-RU"/>
        </w:rPr>
        <w:t>әә</w:t>
      </w:r>
      <w:r w:rsidRPr="00DB5CEE">
        <w:rPr>
          <w:rStyle w:val="1f5"/>
          <w:rFonts w:ascii="Times New Roman" w:hAnsi="Times New Roman" w:cs="Times New Roman"/>
          <w:color w:val="auto"/>
          <w:sz w:val="24"/>
          <w:szCs w:val="24"/>
        </w:rPr>
        <w:t>зерл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w:t>
      </w:r>
      <w:r w:rsidRPr="00DB5CEE">
        <w:rPr>
          <w:rStyle w:val="1f5"/>
          <w:rFonts w:ascii="Times New Roman" w:hAnsi="Times New Roman" w:cs="Times New Roman"/>
          <w:color w:val="auto"/>
          <w:sz w:val="24"/>
          <w:szCs w:val="24"/>
          <w:lang w:val="tt-RU"/>
        </w:rPr>
        <w:t xml:space="preserve">ү һәм </w:t>
      </w:r>
      <w:r w:rsidRPr="00DB5CEE">
        <w:rPr>
          <w:rStyle w:val="1f5"/>
          <w:rFonts w:ascii="Times New Roman" w:hAnsi="Times New Roman" w:cs="Times New Roman"/>
          <w:color w:val="auto"/>
          <w:sz w:val="24"/>
          <w:szCs w:val="24"/>
        </w:rPr>
        <w:t xml:space="preserve"> интонация ярд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менд</w:t>
      </w:r>
      <w:r w:rsidRPr="00DB5CEE">
        <w:rPr>
          <w:rStyle w:val="1f5"/>
          <w:rFonts w:ascii="Times New Roman" w:hAnsi="Times New Roman" w:cs="Times New Roman"/>
          <w:color w:val="auto"/>
          <w:sz w:val="24"/>
          <w:szCs w:val="24"/>
          <w:lang w:val="tt-RU"/>
        </w:rPr>
        <w:t>ә әсәрнең мәгънәсен, аңа үз мөнәсәбәтен белдерә алу;</w:t>
      </w:r>
    </w:p>
    <w:p w:rsidR="00A3502F" w:rsidRPr="00DB5CEE" w:rsidRDefault="00A3502F" w:rsidP="00C06131">
      <w:pPr>
        <w:pStyle w:val="af4"/>
        <w:widowControl/>
        <w:numPr>
          <w:ilvl w:val="0"/>
          <w:numId w:val="131"/>
        </w:numPr>
        <w:tabs>
          <w:tab w:val="left" w:pos="993"/>
        </w:tabs>
        <w:spacing w:line="276" w:lineRule="auto"/>
        <w:ind w:left="709" w:firstLine="0"/>
        <w:rPr>
          <w:rStyle w:val="1f5"/>
          <w:rFonts w:ascii="Times New Roman" w:hAnsi="Times New Roman" w:cs="Times New Roman"/>
          <w:color w:val="auto"/>
          <w:sz w:val="24"/>
          <w:szCs w:val="24"/>
          <w:lang w:val="tt-RU"/>
        </w:rPr>
      </w:pPr>
      <w:r w:rsidRPr="00DB5CEE">
        <w:rPr>
          <w:rStyle w:val="1f5"/>
          <w:rFonts w:ascii="Times New Roman" w:hAnsi="Times New Roman" w:cs="Times New Roman"/>
          <w:color w:val="auto"/>
          <w:sz w:val="24"/>
          <w:szCs w:val="24"/>
          <w:lang w:val="tt-RU"/>
        </w:rPr>
        <w:t>текстның тулы, кыскача һәм  сайлап эчтәлеген сөйләп бир, укыганның  төп фикерен үз сүзләрең белән әйтеп бирү;</w:t>
      </w:r>
    </w:p>
    <w:p w:rsidR="00A3502F" w:rsidRPr="00DB5CEE" w:rsidRDefault="00A3502F" w:rsidP="008C2C5B">
      <w:pPr>
        <w:pStyle w:val="af4"/>
        <w:tabs>
          <w:tab w:val="left" w:pos="993"/>
        </w:tabs>
        <w:spacing w:line="276" w:lineRule="auto"/>
        <w:ind w:left="709"/>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әсәрнең  геройларын, вакыйгаларын, табигатьне сүрәтләүче сүзләрне һәм җөмләләрне мөстәкыйль рәвештә табу;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шигырь текстын ялгышмыйча, сәнгатьле итеп сөйләү.</w:t>
      </w:r>
    </w:p>
    <w:p w:rsidR="00A3502F" w:rsidRPr="00DB5CEE" w:rsidRDefault="00A3502F" w:rsidP="008C2C5B">
      <w:pPr>
        <w:pStyle w:val="af4"/>
        <w:tabs>
          <w:tab w:val="left" w:pos="993"/>
        </w:tabs>
        <w:spacing w:line="276" w:lineRule="auto"/>
        <w:ind w:left="709"/>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«4» — укыганның төп эчтәлеген дөрес аңлау;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сүзләп, сәнгатьлелекнең төп чараларын файдаланып уку;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I яртыеллыкта уку тизлеге — минутына 80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 xml:space="preserve">II яртыеллыкта уку тизлеге — минутына 90 </w:t>
      </w:r>
      <w:r w:rsidRPr="00DB5CEE">
        <w:rPr>
          <w:rStyle w:val="1f5"/>
          <w:rFonts w:ascii="Times New Roman" w:hAnsi="Times New Roman" w:cs="Times New Roman"/>
          <w:color w:val="auto"/>
          <w:sz w:val="24"/>
          <w:szCs w:val="24"/>
          <w:lang w:val="tt-RU"/>
        </w:rPr>
        <w:t>сү</w:t>
      </w:r>
      <w:r w:rsidRPr="00DB5CEE">
        <w:rPr>
          <w:rStyle w:val="1f5"/>
          <w:rFonts w:ascii="Times New Roman" w:hAnsi="Times New Roman" w:cs="Times New Roman"/>
          <w:color w:val="auto"/>
          <w:sz w:val="24"/>
          <w:szCs w:val="24"/>
        </w:rPr>
        <w:t>з, укыганда 1 — 3 хата булырга м</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мкин;</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укыганны</w:t>
      </w:r>
      <w:r w:rsidRPr="00DB5CEE">
        <w:rPr>
          <w:rStyle w:val="1f5"/>
          <w:rFonts w:ascii="Times New Roman" w:hAnsi="Times New Roman" w:cs="Times New Roman"/>
          <w:color w:val="auto"/>
          <w:sz w:val="24"/>
          <w:szCs w:val="24"/>
          <w:lang w:val="tt-RU"/>
        </w:rPr>
        <w:t>ң</w:t>
      </w:r>
      <w:r w:rsidRPr="00DB5CEE">
        <w:rPr>
          <w:rStyle w:val="1f5"/>
          <w:rFonts w:ascii="Times New Roman" w:hAnsi="Times New Roman" w:cs="Times New Roman"/>
          <w:color w:val="auto"/>
          <w:sz w:val="24"/>
          <w:szCs w:val="24"/>
        </w:rPr>
        <w:t xml:space="preserve"> т</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п фикерен м</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ст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кыйль р</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вешт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билгели алу, </w:t>
      </w:r>
      <w:r w:rsidRPr="00DB5CEE">
        <w:rPr>
          <w:rStyle w:val="1f5"/>
          <w:rFonts w:ascii="Times New Roman" w:hAnsi="Times New Roman" w:cs="Times New Roman"/>
          <w:color w:val="auto"/>
          <w:sz w:val="24"/>
          <w:szCs w:val="24"/>
          <w:lang w:val="tt-RU"/>
        </w:rPr>
        <w:t>сө</w:t>
      </w:r>
      <w:r w:rsidRPr="00DB5CEE">
        <w:rPr>
          <w:rStyle w:val="1f5"/>
          <w:rFonts w:ascii="Times New Roman" w:hAnsi="Times New Roman" w:cs="Times New Roman"/>
          <w:color w:val="auto"/>
          <w:sz w:val="24"/>
          <w:szCs w:val="24"/>
        </w:rPr>
        <w:t>йл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м хаталары булу, аларны укытучы ярд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менн</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 башка да т</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з</w:t>
      </w:r>
      <w:r w:rsidRPr="00DB5CEE">
        <w:rPr>
          <w:rStyle w:val="1f5"/>
          <w:rFonts w:ascii="Times New Roman" w:hAnsi="Times New Roman" w:cs="Times New Roman"/>
          <w:color w:val="auto"/>
          <w:sz w:val="24"/>
          <w:szCs w:val="24"/>
          <w:lang w:val="tt-RU"/>
        </w:rPr>
        <w:t>әтә</w:t>
      </w:r>
      <w:r w:rsidRPr="00DB5CEE">
        <w:rPr>
          <w:rStyle w:val="1f5"/>
          <w:rFonts w:ascii="Times New Roman" w:hAnsi="Times New Roman" w:cs="Times New Roman"/>
          <w:color w:val="auto"/>
          <w:sz w:val="24"/>
          <w:szCs w:val="24"/>
        </w:rPr>
        <w:t xml:space="preserve"> алу;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эчт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лекне тулы, кыска, сайлап с</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йл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г</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ис</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пк</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алынмаслык т</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г</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лсезлекл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р булу;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ятлаган шигырьне с</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йл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генд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вакытында т</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з</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телг</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н 1 — 2 хата </w:t>
      </w:r>
      <w:r w:rsidRPr="00DB5CEE">
        <w:rPr>
          <w:rStyle w:val="1f5"/>
          <w:rFonts w:ascii="Times New Roman" w:hAnsi="Times New Roman" w:cs="Times New Roman"/>
          <w:color w:val="auto"/>
          <w:sz w:val="24"/>
          <w:szCs w:val="24"/>
          <w:lang w:val="tt-RU"/>
        </w:rPr>
        <w:t>җи</w:t>
      </w:r>
      <w:r w:rsidRPr="00DB5CEE">
        <w:rPr>
          <w:rStyle w:val="1f5"/>
          <w:rFonts w:ascii="Times New Roman" w:hAnsi="Times New Roman" w:cs="Times New Roman"/>
          <w:color w:val="auto"/>
          <w:sz w:val="24"/>
          <w:szCs w:val="24"/>
        </w:rPr>
        <w:t>б</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р</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w:t>
      </w:r>
    </w:p>
    <w:p w:rsidR="00A3502F" w:rsidRPr="00DB5CEE" w:rsidRDefault="00A3502F" w:rsidP="008C2C5B">
      <w:pPr>
        <w:pStyle w:val="af4"/>
        <w:tabs>
          <w:tab w:val="left" w:pos="993"/>
        </w:tabs>
        <w:spacing w:line="276" w:lineRule="auto"/>
        <w:ind w:left="709"/>
        <w:rPr>
          <w:rFonts w:ascii="Times New Roman" w:hAnsi="Times New Roman" w:cs="Times New Roman"/>
          <w:color w:val="auto"/>
        </w:rPr>
      </w:pPr>
      <w:r w:rsidRPr="00DB5CEE">
        <w:rPr>
          <w:rStyle w:val="1f5"/>
          <w:rFonts w:ascii="Times New Roman" w:hAnsi="Times New Roman" w:cs="Times New Roman"/>
          <w:color w:val="auto"/>
          <w:sz w:val="24"/>
          <w:szCs w:val="24"/>
        </w:rPr>
        <w:t>«3» — укыганның  эчт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леген укытучы ярд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ме бел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 ген</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а</w:t>
      </w:r>
      <w:r w:rsidRPr="00DB5CEE">
        <w:rPr>
          <w:rStyle w:val="1f5"/>
          <w:rFonts w:ascii="Times New Roman" w:hAnsi="Times New Roman" w:cs="Times New Roman"/>
          <w:color w:val="auto"/>
          <w:sz w:val="24"/>
          <w:szCs w:val="24"/>
          <w:lang w:val="tt-RU"/>
        </w:rPr>
        <w:t>ң</w:t>
      </w:r>
      <w:r w:rsidRPr="00DB5CEE">
        <w:rPr>
          <w:rStyle w:val="1f5"/>
          <w:rFonts w:ascii="Times New Roman" w:hAnsi="Times New Roman" w:cs="Times New Roman"/>
          <w:color w:val="auto"/>
          <w:sz w:val="24"/>
          <w:szCs w:val="24"/>
        </w:rPr>
        <w:t>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 xml:space="preserve">I яртыеллыкта </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зг</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решсез тавыш бел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п уку (сир</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к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рне — и</w:t>
      </w:r>
      <w:r w:rsidRPr="00DB5CEE">
        <w:rPr>
          <w:rStyle w:val="1f5"/>
          <w:rFonts w:ascii="Times New Roman" w:hAnsi="Times New Roman" w:cs="Times New Roman"/>
          <w:color w:val="auto"/>
          <w:sz w:val="24"/>
          <w:szCs w:val="24"/>
          <w:lang w:val="tt-RU"/>
        </w:rPr>
        <w:t>җ</w:t>
      </w:r>
      <w:r w:rsidRPr="00DB5CEE">
        <w:rPr>
          <w:rStyle w:val="1f5"/>
          <w:rFonts w:ascii="Times New Roman" w:hAnsi="Times New Roman" w:cs="Times New Roman"/>
          <w:color w:val="auto"/>
          <w:sz w:val="24"/>
          <w:szCs w:val="24"/>
        </w:rPr>
        <w:t>екл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п уку элементлары катнаштырып), уку тизлеге — 75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II яртыеллыкта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п укыганда, с</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нгатьлелек булмау, уку тизлеге — минутына 85 с</w:t>
      </w:r>
      <w:r w:rsidRPr="00DB5CEE">
        <w:rPr>
          <w:rStyle w:val="1f5"/>
          <w:rFonts w:ascii="Times New Roman" w:hAnsi="Times New Roman" w:cs="Times New Roman"/>
          <w:color w:val="auto"/>
          <w:sz w:val="24"/>
          <w:szCs w:val="24"/>
          <w:lang w:val="tt-RU"/>
        </w:rPr>
        <w:t>ү</w:t>
      </w:r>
      <w:r w:rsidRPr="00DB5CEE">
        <w:rPr>
          <w:rStyle w:val="1f5"/>
          <w:rFonts w:ascii="Times New Roman" w:hAnsi="Times New Roman" w:cs="Times New Roman"/>
          <w:color w:val="auto"/>
          <w:sz w:val="24"/>
          <w:szCs w:val="24"/>
        </w:rPr>
        <w:t>з, укыганда 4 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н алып 6 га кад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р хата булырга м</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мкин;</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rPr>
      </w:pPr>
      <w:r w:rsidRPr="00DB5CEE">
        <w:rPr>
          <w:rStyle w:val="1f5"/>
          <w:rFonts w:ascii="Times New Roman" w:hAnsi="Times New Roman" w:cs="Times New Roman"/>
          <w:color w:val="auto"/>
          <w:sz w:val="24"/>
          <w:szCs w:val="24"/>
        </w:rPr>
        <w:t>укыганны</w:t>
      </w:r>
      <w:r w:rsidRPr="00DB5CEE">
        <w:rPr>
          <w:rStyle w:val="1f5"/>
          <w:rFonts w:ascii="Times New Roman" w:hAnsi="Times New Roman" w:cs="Times New Roman"/>
          <w:color w:val="auto"/>
          <w:sz w:val="24"/>
          <w:szCs w:val="24"/>
          <w:lang w:val="tt-RU"/>
        </w:rPr>
        <w:t>ң</w:t>
      </w:r>
      <w:r w:rsidRPr="00DB5CEE">
        <w:rPr>
          <w:rStyle w:val="1f5"/>
          <w:rFonts w:ascii="Times New Roman" w:hAnsi="Times New Roman" w:cs="Times New Roman"/>
          <w:color w:val="auto"/>
          <w:sz w:val="24"/>
          <w:szCs w:val="24"/>
        </w:rPr>
        <w:t xml:space="preserve"> кыскача эчт</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леген, т</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п фике</w:t>
      </w:r>
      <w:r w:rsidRPr="00DB5CEE">
        <w:rPr>
          <w:rStyle w:val="1f5"/>
          <w:rFonts w:ascii="Times New Roman" w:hAnsi="Times New Roman" w:cs="Times New Roman"/>
          <w:color w:val="auto"/>
          <w:sz w:val="24"/>
          <w:szCs w:val="24"/>
        </w:rPr>
        <w:softHyphen/>
        <w:t>рен укытучы сораулары ярд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менд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ген</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а</w:t>
      </w:r>
      <w:r w:rsidRPr="00DB5CEE">
        <w:rPr>
          <w:rStyle w:val="1f5"/>
          <w:rFonts w:ascii="Times New Roman" w:hAnsi="Times New Roman" w:cs="Times New Roman"/>
          <w:color w:val="auto"/>
          <w:sz w:val="24"/>
          <w:szCs w:val="24"/>
          <w:lang w:val="tt-RU"/>
        </w:rPr>
        <w:t>ң</w:t>
      </w:r>
      <w:r w:rsidRPr="00DB5CEE">
        <w:rPr>
          <w:rStyle w:val="1f5"/>
          <w:rFonts w:ascii="Times New Roman" w:hAnsi="Times New Roman" w:cs="Times New Roman"/>
          <w:color w:val="auto"/>
          <w:sz w:val="24"/>
          <w:szCs w:val="24"/>
        </w:rPr>
        <w:t xml:space="preserve">лау </w:t>
      </w:r>
      <w:r w:rsidRPr="00DB5CEE">
        <w:rPr>
          <w:rStyle w:val="1f5"/>
          <w:rFonts w:ascii="Times New Roman" w:hAnsi="Times New Roman" w:cs="Times New Roman"/>
          <w:color w:val="auto"/>
          <w:sz w:val="24"/>
          <w:szCs w:val="24"/>
          <w:lang w:val="tt-RU"/>
        </w:rPr>
        <w:t>һә</w:t>
      </w:r>
      <w:r w:rsidRPr="00DB5CEE">
        <w:rPr>
          <w:rStyle w:val="1f5"/>
          <w:rFonts w:ascii="Times New Roman" w:hAnsi="Times New Roman" w:cs="Times New Roman"/>
          <w:color w:val="auto"/>
          <w:sz w:val="24"/>
          <w:szCs w:val="24"/>
        </w:rPr>
        <w:t>м билгели алу;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rPr>
        <w:t>шигырьне яттан с</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йл</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г</w:t>
      </w:r>
      <w:r w:rsidRPr="00DB5CEE">
        <w:rPr>
          <w:rStyle w:val="1f5"/>
          <w:rFonts w:ascii="Times New Roman" w:hAnsi="Times New Roman" w:cs="Times New Roman"/>
          <w:color w:val="auto"/>
          <w:sz w:val="24"/>
          <w:szCs w:val="24"/>
          <w:lang w:val="tt-RU"/>
        </w:rPr>
        <w:t>әндә</w:t>
      </w:r>
      <w:r w:rsidRPr="00DB5CEE">
        <w:rPr>
          <w:rStyle w:val="1f5"/>
          <w:rFonts w:ascii="Times New Roman" w:hAnsi="Times New Roman" w:cs="Times New Roman"/>
          <w:color w:val="auto"/>
          <w:sz w:val="24"/>
          <w:szCs w:val="24"/>
        </w:rPr>
        <w:t>, ясаган хаталарны укытучы ярд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менд</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ген</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 xml:space="preserve"> т</w:t>
      </w:r>
      <w:r w:rsidRPr="00DB5CEE">
        <w:rPr>
          <w:rStyle w:val="1f5"/>
          <w:rFonts w:ascii="Times New Roman" w:hAnsi="Times New Roman" w:cs="Times New Roman"/>
          <w:color w:val="auto"/>
          <w:sz w:val="24"/>
          <w:szCs w:val="24"/>
          <w:lang w:val="tt-RU"/>
        </w:rPr>
        <w:t>ө</w:t>
      </w:r>
      <w:r w:rsidRPr="00DB5CEE">
        <w:rPr>
          <w:rStyle w:val="1f5"/>
          <w:rFonts w:ascii="Times New Roman" w:hAnsi="Times New Roman" w:cs="Times New Roman"/>
          <w:color w:val="auto"/>
          <w:sz w:val="24"/>
          <w:szCs w:val="24"/>
        </w:rPr>
        <w:t>з</w:t>
      </w:r>
      <w:r w:rsidRPr="00DB5CEE">
        <w:rPr>
          <w:rStyle w:val="1f5"/>
          <w:rFonts w:ascii="Times New Roman" w:hAnsi="Times New Roman" w:cs="Times New Roman"/>
          <w:color w:val="auto"/>
          <w:sz w:val="24"/>
          <w:szCs w:val="24"/>
          <w:lang w:val="tt-RU"/>
        </w:rPr>
        <w:t>ә</w:t>
      </w:r>
      <w:r w:rsidRPr="00DB5CEE">
        <w:rPr>
          <w:rStyle w:val="1f5"/>
          <w:rFonts w:ascii="Times New Roman" w:hAnsi="Times New Roman" w:cs="Times New Roman"/>
          <w:color w:val="auto"/>
          <w:sz w:val="24"/>
          <w:szCs w:val="24"/>
        </w:rPr>
        <w:t>т</w:t>
      </w:r>
      <w:r w:rsidRPr="00DB5CEE">
        <w:rPr>
          <w:rStyle w:val="1f5"/>
          <w:rFonts w:ascii="Times New Roman" w:hAnsi="Times New Roman" w:cs="Times New Roman"/>
          <w:color w:val="auto"/>
          <w:sz w:val="24"/>
          <w:szCs w:val="24"/>
          <w:lang w:val="tt-RU"/>
        </w:rPr>
        <w:t>ү;</w:t>
      </w:r>
    </w:p>
    <w:p w:rsidR="00A3502F" w:rsidRPr="00DB5CEE" w:rsidRDefault="00A3502F" w:rsidP="008C2C5B">
      <w:pPr>
        <w:pStyle w:val="af4"/>
        <w:tabs>
          <w:tab w:val="left" w:pos="993"/>
        </w:tabs>
        <w:spacing w:line="276" w:lineRule="auto"/>
        <w:ind w:left="709"/>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«2» — укыганның эчтәлеген начар аңлау;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 яртыеллыкта иҗекләп, кайбер сүзләрне генә бөтен килеш уку, иҗекләрне, сүзләрне алмаштыру, төшереп калдыру, бозып әйтүгә күпсанлы хаталар, уку тизлеге — минутына 60 сүз;</w:t>
      </w:r>
    </w:p>
    <w:p w:rsidR="00A3502F" w:rsidRPr="00DB5CEE" w:rsidRDefault="00A3502F" w:rsidP="00C06131">
      <w:pPr>
        <w:pStyle w:val="af4"/>
        <w:widowControl/>
        <w:numPr>
          <w:ilvl w:val="0"/>
          <w:numId w:val="131"/>
        </w:numPr>
        <w:tabs>
          <w:tab w:val="left" w:pos="993"/>
        </w:tabs>
        <w:spacing w:line="276" w:lineRule="auto"/>
        <w:ind w:left="709" w:firstLine="0"/>
        <w:rPr>
          <w:rStyle w:val="1f5"/>
          <w:rFonts w:ascii="Times New Roman" w:hAnsi="Times New Roman" w:cs="Times New Roman"/>
          <w:color w:val="auto"/>
          <w:sz w:val="24"/>
          <w:szCs w:val="24"/>
          <w:lang w:val="tt-RU"/>
        </w:rPr>
      </w:pPr>
      <w:r w:rsidRPr="00DB5CEE">
        <w:rPr>
          <w:rStyle w:val="1f5"/>
          <w:rFonts w:ascii="Times New Roman" w:hAnsi="Times New Roman" w:cs="Times New Roman"/>
          <w:color w:val="auto"/>
          <w:sz w:val="24"/>
          <w:szCs w:val="24"/>
          <w:lang w:val="tt-RU"/>
        </w:rPr>
        <w:t>II яртыеллыкта сүзлеп укый алмау, 6 дан артык хата, уку тизлеге — минутына 70 сүз;</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эчтэлекне эзлекле сөйли алмау, укыган</w:t>
      </w:r>
      <w:r w:rsidRPr="00DB5CEE">
        <w:rPr>
          <w:rStyle w:val="1f5"/>
          <w:rFonts w:ascii="Times New Roman" w:hAnsi="Times New Roman" w:cs="Times New Roman"/>
          <w:color w:val="auto"/>
          <w:sz w:val="24"/>
          <w:szCs w:val="24"/>
          <w:lang w:val="tt-RU"/>
        </w:rPr>
        <w:softHyphen/>
        <w:t>ның эчтәлеген нык үзгәртеп күрсәтү, күпсан</w:t>
      </w:r>
      <w:r w:rsidRPr="00DB5CEE">
        <w:rPr>
          <w:rStyle w:val="1f5"/>
          <w:rFonts w:ascii="Times New Roman" w:hAnsi="Times New Roman" w:cs="Times New Roman"/>
          <w:color w:val="auto"/>
          <w:sz w:val="24"/>
          <w:szCs w:val="24"/>
          <w:lang w:val="tt-RU"/>
        </w:rPr>
        <w:softHyphen/>
        <w:t>лы сөйләм хаталары җибәрү;</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текстның кыскача, сайлап эчтәлеген сөйли алмау, план төзи белмәү, укыганнык эчтэлеген укытучы ярдеме белэн дэ билгели алмау;</w:t>
      </w:r>
    </w:p>
    <w:p w:rsidR="00A3502F" w:rsidRPr="00DB5CEE" w:rsidRDefault="00A3502F" w:rsidP="00C06131">
      <w:pPr>
        <w:pStyle w:val="af4"/>
        <w:widowControl/>
        <w:numPr>
          <w:ilvl w:val="0"/>
          <w:numId w:val="131"/>
        </w:numPr>
        <w:tabs>
          <w:tab w:val="left" w:pos="993"/>
        </w:tabs>
        <w:spacing w:line="276" w:lineRule="auto"/>
        <w:ind w:left="709" w:firstLine="0"/>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ятлаган шигырьнең тулы текстын сөйли алмау.</w:t>
      </w:r>
    </w:p>
    <w:p w:rsidR="00A3502F" w:rsidRPr="00DB5CEE" w:rsidRDefault="00A3502F" w:rsidP="008C2C5B">
      <w:pPr>
        <w:tabs>
          <w:tab w:val="left" w:pos="993"/>
        </w:tabs>
        <w:spacing w:line="276" w:lineRule="auto"/>
        <w:ind w:left="709"/>
        <w:rPr>
          <w:rFonts w:ascii="Times New Roman" w:hAnsi="Times New Roman" w:cs="Times New Roman"/>
          <w:color w:val="auto"/>
          <w:lang w:val="tt-RU"/>
        </w:rPr>
      </w:pPr>
      <w:r w:rsidRPr="00DB5CEE">
        <w:rPr>
          <w:rStyle w:val="1f5"/>
          <w:rFonts w:ascii="Times New Roman" w:eastAsia="Verdana" w:hAnsi="Times New Roman" w:cs="Times New Roman"/>
          <w:color w:val="auto"/>
          <w:sz w:val="24"/>
          <w:szCs w:val="24"/>
          <w:lang w:val="tt-RU"/>
        </w:rPr>
        <w:t>Дәрестә уку буенча билге укучының  телдән җавап биргәне, мөстәкыйль укыганы өчен куела. Билгегә укылган текстның күләме түбәндәгечә булырга тиеш;</w:t>
      </w:r>
    </w:p>
    <w:p w:rsidR="00A3502F" w:rsidRPr="00DB5CEE" w:rsidRDefault="00A3502F" w:rsidP="008C2C5B">
      <w:pPr>
        <w:pStyle w:val="af4"/>
        <w:tabs>
          <w:tab w:val="left" w:pos="993"/>
        </w:tabs>
        <w:spacing w:line="276" w:lineRule="auto"/>
        <w:ind w:left="709"/>
        <w:rPr>
          <w:rFonts w:ascii="Times New Roman" w:hAnsi="Times New Roman" w:cs="Times New Roman"/>
          <w:color w:val="auto"/>
          <w:lang w:val="tt-RU"/>
        </w:rPr>
      </w:pPr>
      <w:r w:rsidRPr="00DB5CEE">
        <w:rPr>
          <w:rStyle w:val="1f5"/>
          <w:rFonts w:ascii="Times New Roman" w:hAnsi="Times New Roman" w:cs="Times New Roman"/>
          <w:color w:val="auto"/>
          <w:sz w:val="24"/>
          <w:szCs w:val="24"/>
          <w:lang w:val="tt-RU"/>
        </w:rPr>
        <w:t>II сыйныф — уку китабының 1/4 бите,  III сыйныф — 1/3 бите, IV сыйныф — 1/2 бите.</w:t>
      </w:r>
    </w:p>
    <w:p w:rsidR="00A3502F" w:rsidRPr="00DB5CEE" w:rsidRDefault="00A3502F" w:rsidP="008C2C5B">
      <w:pPr>
        <w:tabs>
          <w:tab w:val="left" w:pos="993"/>
        </w:tabs>
        <w:spacing w:line="276" w:lineRule="auto"/>
        <w:ind w:left="709"/>
        <w:rPr>
          <w:rFonts w:ascii="Times New Roman" w:hAnsi="Times New Roman" w:cs="Times New Roman"/>
          <w:color w:val="auto"/>
          <w:lang w:val="tt-RU"/>
        </w:rPr>
      </w:pPr>
      <w:r w:rsidRPr="00DB5CEE">
        <w:rPr>
          <w:rStyle w:val="1f5"/>
          <w:rFonts w:ascii="Times New Roman" w:eastAsia="Verdana" w:hAnsi="Times New Roman" w:cs="Times New Roman"/>
          <w:color w:val="auto"/>
          <w:sz w:val="24"/>
          <w:szCs w:val="24"/>
          <w:lang w:val="tt-RU"/>
        </w:rPr>
        <w:t>Билгене аңлатып куярга һәм укучыларны дөрес уку күнекмәсе булдыруга һәм китап белән эшләргә өйрәнүгә дәртләндерергә кирәк.</w:t>
      </w:r>
    </w:p>
    <w:p w:rsidR="00A3502F" w:rsidRPr="00DB5CEE" w:rsidRDefault="00A3502F" w:rsidP="008C2C5B">
      <w:pPr>
        <w:tabs>
          <w:tab w:val="left" w:pos="993"/>
        </w:tabs>
        <w:spacing w:line="276" w:lineRule="auto"/>
        <w:ind w:left="709"/>
        <w:rPr>
          <w:rFonts w:ascii="Times New Roman" w:hAnsi="Times New Roman" w:cs="Times New Roman"/>
          <w:b/>
          <w:color w:val="auto"/>
          <w:lang w:val="tt-RU"/>
        </w:rPr>
      </w:pPr>
      <w:r w:rsidRPr="00DB5CEE">
        <w:rPr>
          <w:rStyle w:val="1f5"/>
          <w:rFonts w:ascii="Times New Roman" w:eastAsia="Verdana" w:hAnsi="Times New Roman" w:cs="Times New Roman"/>
          <w:color w:val="auto"/>
          <w:sz w:val="24"/>
          <w:szCs w:val="24"/>
          <w:lang w:val="tt-RU"/>
        </w:rPr>
        <w:t>Уку күнекмәсен тикшерү елына ике тапкыр: I һәм II яртыеллык азагында уздырыла.</w:t>
      </w:r>
    </w:p>
    <w:p w:rsidR="00A3502F" w:rsidRPr="00DB5CEE" w:rsidRDefault="00A3502F" w:rsidP="008C2C5B">
      <w:pPr>
        <w:tabs>
          <w:tab w:val="left" w:pos="567"/>
          <w:tab w:val="left" w:pos="993"/>
        </w:tabs>
        <w:spacing w:line="276" w:lineRule="auto"/>
        <w:ind w:left="709"/>
        <w:jc w:val="center"/>
        <w:rPr>
          <w:rFonts w:ascii="Times New Roman" w:hAnsi="Times New Roman" w:cs="Times New Roman"/>
          <w:color w:val="auto"/>
          <w:lang w:val="tt-RU"/>
        </w:rPr>
      </w:pPr>
      <w:r w:rsidRPr="00DB5CEE">
        <w:rPr>
          <w:rFonts w:ascii="Times New Roman" w:hAnsi="Times New Roman" w:cs="Times New Roman"/>
          <w:b/>
          <w:bCs/>
          <w:color w:val="auto"/>
          <w:lang w:val="tt-RU"/>
        </w:rPr>
        <w:t>Изобразительное искусство</w:t>
      </w:r>
    </w:p>
    <w:p w:rsidR="00AD7991" w:rsidRPr="00DB5CEE" w:rsidRDefault="00AD7991" w:rsidP="00AD7991">
      <w:pPr>
        <w:widowControl/>
        <w:numPr>
          <w:ilvl w:val="0"/>
          <w:numId w:val="150"/>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Активность участия.</w:t>
      </w:r>
    </w:p>
    <w:p w:rsidR="00AD7991" w:rsidRPr="00DB5CEE" w:rsidRDefault="00AD7991" w:rsidP="00AD7991">
      <w:pPr>
        <w:widowControl/>
        <w:numPr>
          <w:ilvl w:val="0"/>
          <w:numId w:val="150"/>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Умение собеседника прочувствовать суть вопроса.</w:t>
      </w:r>
    </w:p>
    <w:p w:rsidR="00AD7991" w:rsidRPr="00DB5CEE" w:rsidRDefault="00AD7991" w:rsidP="00AD7991">
      <w:pPr>
        <w:widowControl/>
        <w:numPr>
          <w:ilvl w:val="0"/>
          <w:numId w:val="150"/>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Искренность ответов, их развернутость, образность, аргументированность.</w:t>
      </w:r>
    </w:p>
    <w:p w:rsidR="00AD7991" w:rsidRPr="00DB5CEE" w:rsidRDefault="00AD7991" w:rsidP="00AD7991">
      <w:pPr>
        <w:widowControl/>
        <w:numPr>
          <w:ilvl w:val="0"/>
          <w:numId w:val="150"/>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Самостоятельность.</w:t>
      </w:r>
    </w:p>
    <w:p w:rsidR="00AD7991" w:rsidRPr="00DB5CEE" w:rsidRDefault="00AD7991" w:rsidP="00AD7991">
      <w:pPr>
        <w:widowControl/>
        <w:numPr>
          <w:ilvl w:val="0"/>
          <w:numId w:val="150"/>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Оригинальность суждений.</w:t>
      </w:r>
    </w:p>
    <w:p w:rsidR="00AD7991" w:rsidRPr="00DB5CEE" w:rsidRDefault="00AD7991" w:rsidP="00AD7991">
      <w:pPr>
        <w:tabs>
          <w:tab w:val="num" w:pos="360"/>
        </w:tabs>
        <w:ind w:left="709"/>
        <w:jc w:val="both"/>
        <w:rPr>
          <w:rFonts w:ascii="Times New Roman" w:hAnsi="Times New Roman" w:cs="Times New Roman"/>
          <w:b/>
          <w:color w:val="auto"/>
        </w:rPr>
      </w:pPr>
      <w:r w:rsidRPr="00DB5CEE">
        <w:rPr>
          <w:rFonts w:ascii="Times New Roman" w:hAnsi="Times New Roman" w:cs="Times New Roman"/>
          <w:b/>
          <w:color w:val="auto"/>
        </w:rPr>
        <w:t>Критерии и система оценки творческой работы нет оценок</w:t>
      </w:r>
    </w:p>
    <w:p w:rsidR="00AD7991" w:rsidRPr="00DB5CEE" w:rsidRDefault="00AD7991" w:rsidP="00AD7991">
      <w:pPr>
        <w:widowControl/>
        <w:numPr>
          <w:ilvl w:val="0"/>
          <w:numId w:val="151"/>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Как решена композиция: правильное решение композиции, предмета, орнамента (как организована плоскость листа, как согласованы между собой все компоненты изображения, как выражена общая идея и содержание).</w:t>
      </w:r>
    </w:p>
    <w:p w:rsidR="00AD7991" w:rsidRPr="00DB5CEE" w:rsidRDefault="00AD7991" w:rsidP="00AD7991">
      <w:pPr>
        <w:widowControl/>
        <w:numPr>
          <w:ilvl w:val="0"/>
          <w:numId w:val="151"/>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Владение техникой: как ученик пользуется художественными материалами, как использует выразительные художественные средства в выполнении задания.</w:t>
      </w:r>
    </w:p>
    <w:p w:rsidR="00AD7991" w:rsidRPr="00DB5CEE" w:rsidRDefault="00AD7991" w:rsidP="00AD7991">
      <w:pPr>
        <w:widowControl/>
        <w:numPr>
          <w:ilvl w:val="0"/>
          <w:numId w:val="151"/>
        </w:numPr>
        <w:tabs>
          <w:tab w:val="clear" w:pos="720"/>
          <w:tab w:val="num" w:pos="360"/>
        </w:tabs>
        <w:autoSpaceDE w:val="0"/>
        <w:autoSpaceDN w:val="0"/>
        <w:adjustRightInd w:val="0"/>
        <w:ind w:left="709" w:firstLine="0"/>
        <w:jc w:val="both"/>
        <w:rPr>
          <w:rFonts w:ascii="Times New Roman" w:hAnsi="Times New Roman" w:cs="Times New Roman"/>
          <w:color w:val="auto"/>
        </w:rPr>
      </w:pPr>
      <w:r w:rsidRPr="00DB5CEE">
        <w:rPr>
          <w:rFonts w:ascii="Times New Roman" w:hAnsi="Times New Roman" w:cs="Times New Roman"/>
          <w:color w:val="auto"/>
        </w:rPr>
        <w:t>Общее впечатление от работы. Оригинальность, яркость и эмоциональность созданного образа, чувство меры в оформлении и соответствие оформления  работы. Аккуратность всей работы.</w:t>
      </w:r>
    </w:p>
    <w:p w:rsidR="00AD7991" w:rsidRPr="00DB5CEE" w:rsidRDefault="00AD7991" w:rsidP="00AD7991">
      <w:pPr>
        <w:widowControl/>
        <w:shd w:val="clear" w:color="auto" w:fill="FFFFFF"/>
        <w:tabs>
          <w:tab w:val="num" w:pos="360"/>
        </w:tabs>
        <w:ind w:left="709" w:right="5"/>
        <w:jc w:val="both"/>
        <w:rPr>
          <w:rFonts w:ascii="Times New Roman" w:eastAsia="Times New Roman" w:hAnsi="Times New Roman" w:cs="Times New Roman"/>
          <w:b/>
          <w:color w:val="auto"/>
        </w:rPr>
      </w:pPr>
      <w:r w:rsidRPr="00DB5CEE">
        <w:rPr>
          <w:rFonts w:ascii="Times New Roman" w:hAnsi="Times New Roman" w:cs="Times New Roman"/>
          <w:color w:val="auto"/>
        </w:rPr>
        <w:t>Из всех этих компонентов складывается общая оценка работы обучающегося.</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b/>
          <w:bCs/>
          <w:color w:val="auto"/>
        </w:rPr>
        <w:t xml:space="preserve">Критерии оценки.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В I классе отметки за знания и умения учащихся не ставятся, а даётся словесная оценка: хорошо, отлично. Если работа выполнена плохо, то учитель показывает ученику, что и как надо изменить или сделать, чтобы результат стал лучше. Отметки выставляются со II класса.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Критерии оценки устных индивидуальных и фронтальных ответов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Активность участия.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Умение собеседника прочувствовать суть вопроса.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Искренность ответов, их развернутость, образность, аргументированность.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Самостоятельность.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Оригинальность суждений. </w:t>
      </w:r>
    </w:p>
    <w:p w:rsidR="00AD7991" w:rsidRPr="00DB5CEE" w:rsidRDefault="00AD7991" w:rsidP="00AD7991">
      <w:pPr>
        <w:pStyle w:val="Default"/>
        <w:ind w:left="709"/>
        <w:rPr>
          <w:rFonts w:ascii="Times New Roman" w:hAnsi="Times New Roman" w:cs="Times New Roman"/>
          <w:color w:val="auto"/>
        </w:rPr>
      </w:pP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Критерии и система оценки творческой работы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Как решена композиция: правильное решение композиции, предмета, орнамента (как организована плоскость листа, как согласованы между собой все компоненты изображения, как выражена общая идея и содержание).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Владение техникой: как ученик пользуется художественными материалами, как использует выразительные художественные средства в выполнении задания.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 xml:space="preserve">- Общее впечатление от работы. Оригинальность, яркость и эмоциональность созданного образа, чувство меры в оформлении и соответствие оформления работы. Аккуратность всей работы.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Отметка "5"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1. учащийся полностью справляется с поставленной целью урока;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2. правильно излагает изученный материал и умеет применить полученные знания на практике;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3. верно решает композицию рисунка, т.е. гармонично согласовывает между собой все компоненты изображения; </w:t>
      </w:r>
    </w:p>
    <w:p w:rsidR="00AD7991" w:rsidRPr="00DB5CEE" w:rsidRDefault="00AD7991" w:rsidP="00AD7991">
      <w:pPr>
        <w:pStyle w:val="Default"/>
        <w:numPr>
          <w:ilvl w:val="0"/>
          <w:numId w:val="151"/>
        </w:numPr>
        <w:tabs>
          <w:tab w:val="clear" w:pos="720"/>
          <w:tab w:val="left" w:pos="360"/>
        </w:tabs>
        <w:suppressAutoHyphens w:val="0"/>
        <w:autoSpaceDN w:val="0"/>
        <w:adjustRightInd w:val="0"/>
        <w:ind w:left="709" w:firstLine="0"/>
        <w:rPr>
          <w:rFonts w:ascii="Times New Roman" w:hAnsi="Times New Roman" w:cs="Times New Roman"/>
          <w:color w:val="auto"/>
        </w:rPr>
      </w:pPr>
      <w:r w:rsidRPr="00DB5CEE">
        <w:rPr>
          <w:rFonts w:ascii="Times New Roman" w:hAnsi="Times New Roman" w:cs="Times New Roman"/>
          <w:color w:val="auto"/>
        </w:rPr>
        <w:t xml:space="preserve">умеет подметить и передать в изображении наиболее характерное.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Отметка "4"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1. учащийся полностью овладел программным материалом, но при изложении его допускает неточности второстепенного характера;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2. гармонично согласовывает между собой все компоненты изображения;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3. умеет подметить, но не совсем точно передаёт в изображении наиболее характерное.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Отметка "3"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1. учащийся слабо справляется с поставленной целью урока;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2. допускает неточность в изложении изученного материала.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Отметка "2"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1. учащийся допускает грубые ошибки в ответе; </w:t>
      </w:r>
    </w:p>
    <w:p w:rsidR="00AD7991" w:rsidRPr="00DB5CEE" w:rsidRDefault="00AD7991" w:rsidP="00AD7991">
      <w:pPr>
        <w:pStyle w:val="Default"/>
        <w:ind w:left="709"/>
        <w:rPr>
          <w:rFonts w:ascii="Times New Roman" w:hAnsi="Times New Roman" w:cs="Times New Roman"/>
          <w:color w:val="auto"/>
        </w:rPr>
      </w:pPr>
      <w:r w:rsidRPr="00DB5CEE">
        <w:rPr>
          <w:rFonts w:ascii="Times New Roman" w:hAnsi="Times New Roman" w:cs="Times New Roman"/>
          <w:color w:val="auto"/>
        </w:rPr>
        <w:t xml:space="preserve">2. не справляется с поставленной целью урока. </w:t>
      </w:r>
    </w:p>
    <w:p w:rsidR="00AD7991" w:rsidRPr="00DB5CEE" w:rsidRDefault="00AD7991" w:rsidP="00AD7991">
      <w:pPr>
        <w:pStyle w:val="Default"/>
        <w:ind w:left="709"/>
        <w:jc w:val="both"/>
        <w:rPr>
          <w:rFonts w:ascii="Times New Roman" w:hAnsi="Times New Roman" w:cs="Times New Roman"/>
          <w:color w:val="auto"/>
        </w:rPr>
      </w:pPr>
      <w:r w:rsidRPr="00DB5CEE">
        <w:rPr>
          <w:rFonts w:ascii="Times New Roman" w:hAnsi="Times New Roman" w:cs="Times New Roman"/>
          <w:color w:val="auto"/>
        </w:rPr>
        <w:t>В некоторых случаях за одну работу учитель может поставить две отметки: 1 – за творческий замысел композиции (полнота раскрытия темы, оригинальность, как согласованы между собой все компоненты изображения); 2 – за владение техникой (как ученик пользуется художественными материалами, как использует выразительные художественные средства, аккуратность всей работы).</w:t>
      </w:r>
    </w:p>
    <w:p w:rsidR="00AD7991" w:rsidRPr="00DB5CEE" w:rsidRDefault="00AD7991" w:rsidP="00AD7991">
      <w:pPr>
        <w:rPr>
          <w:color w:val="auto"/>
        </w:rPr>
      </w:pPr>
    </w:p>
    <w:p w:rsidR="00A3502F" w:rsidRPr="00DB5CEE" w:rsidRDefault="00A3502F" w:rsidP="008C2C5B">
      <w:pPr>
        <w:tabs>
          <w:tab w:val="left" w:pos="993"/>
        </w:tabs>
        <w:adjustRightInd w:val="0"/>
        <w:spacing w:line="276" w:lineRule="auto"/>
        <w:ind w:left="709"/>
        <w:jc w:val="center"/>
        <w:rPr>
          <w:rFonts w:ascii="Times New Roman" w:hAnsi="Times New Roman" w:cs="Times New Roman"/>
          <w:color w:val="auto"/>
        </w:rPr>
      </w:pPr>
      <w:r w:rsidRPr="00DB5CEE">
        <w:rPr>
          <w:rFonts w:ascii="Times New Roman" w:hAnsi="Times New Roman" w:cs="Times New Roman"/>
          <w:b/>
          <w:bCs/>
          <w:color w:val="auto"/>
        </w:rPr>
        <w:t>Технология</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i/>
          <w:iCs/>
          <w:color w:val="auto"/>
        </w:rPr>
        <w:t>Устный опрос</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учащийся полностью освоил учебный материал;</w:t>
      </w:r>
    </w:p>
    <w:p w:rsidR="00A3502F" w:rsidRPr="00DB5CEE" w:rsidRDefault="00A3502F" w:rsidP="008C2C5B">
      <w:pPr>
        <w:tabs>
          <w:tab w:val="left" w:pos="993"/>
        </w:tabs>
        <w:overflowPunct w:val="0"/>
        <w:adjustRightInd w:val="0"/>
        <w:spacing w:line="276" w:lineRule="auto"/>
        <w:ind w:left="709" w:right="1720"/>
        <w:jc w:val="both"/>
        <w:rPr>
          <w:rFonts w:ascii="Times New Roman" w:hAnsi="Times New Roman" w:cs="Times New Roman"/>
          <w:color w:val="auto"/>
        </w:rPr>
      </w:pPr>
      <w:r w:rsidRPr="00DB5CEE">
        <w:rPr>
          <w:rFonts w:ascii="Times New Roman" w:hAnsi="Times New Roman" w:cs="Times New Roman"/>
          <w:color w:val="auto"/>
        </w:rPr>
        <w:t xml:space="preserve">умеет изложить его своими словами; самостоятельно подтверждает ответ конкретными примерами; </w:t>
      </w:r>
    </w:p>
    <w:p w:rsidR="00A3502F" w:rsidRPr="00DB5CEE" w:rsidRDefault="00A3502F" w:rsidP="008C2C5B">
      <w:pPr>
        <w:tabs>
          <w:tab w:val="left" w:pos="993"/>
        </w:tabs>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color w:val="auto"/>
        </w:rPr>
        <w:t xml:space="preserve">правильно и обстоятельно отвечает на дополнительные вопросы учителя. </w:t>
      </w:r>
      <w:r w:rsidRPr="00DB5CEE">
        <w:rPr>
          <w:rFonts w:ascii="Times New Roman" w:hAnsi="Times New Roman" w:cs="Times New Roman"/>
          <w:b/>
          <w:bCs/>
          <w:color w:val="auto"/>
        </w:rPr>
        <w:t xml:space="preserve">«4» </w:t>
      </w:r>
      <w:r w:rsidRPr="00DB5CEE">
        <w:rPr>
          <w:rFonts w:ascii="Times New Roman" w:hAnsi="Times New Roman" w:cs="Times New Roman"/>
          <w:color w:val="auto"/>
        </w:rPr>
        <w:t>– учащийся в основном усвоил учебный материал, допускает незначительные</w:t>
      </w:r>
    </w:p>
    <w:p w:rsidR="00A3502F" w:rsidRPr="00DB5CEE" w:rsidRDefault="00A3502F" w:rsidP="008C2C5B">
      <w:pPr>
        <w:tabs>
          <w:tab w:val="left" w:pos="993"/>
        </w:tabs>
        <w:overflowPunct w:val="0"/>
        <w:adjustRightInd w:val="0"/>
        <w:spacing w:line="276" w:lineRule="auto"/>
        <w:ind w:left="709" w:right="3680"/>
        <w:jc w:val="both"/>
        <w:rPr>
          <w:rFonts w:ascii="Times New Roman" w:hAnsi="Times New Roman" w:cs="Times New Roman"/>
          <w:color w:val="auto"/>
        </w:rPr>
      </w:pPr>
      <w:r w:rsidRPr="00DB5CEE">
        <w:rPr>
          <w:rFonts w:ascii="Times New Roman" w:hAnsi="Times New Roman" w:cs="Times New Roman"/>
          <w:color w:val="auto"/>
        </w:rPr>
        <w:t xml:space="preserve">ошибки при его изложении своими словами; подтверждает ответ конкретными примерами; </w:t>
      </w:r>
    </w:p>
    <w:p w:rsidR="00A3502F" w:rsidRPr="00DB5CEE" w:rsidRDefault="00A3502F" w:rsidP="008C2C5B">
      <w:pPr>
        <w:tabs>
          <w:tab w:val="left" w:pos="993"/>
        </w:tabs>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правильно отвечает на дополнительные вопросы учителя. </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учащийся не усвоил существенную часть учебного материала;</w:t>
      </w:r>
    </w:p>
    <w:p w:rsidR="00A3502F" w:rsidRPr="00DB5CEE" w:rsidRDefault="00A3502F" w:rsidP="008C2C5B">
      <w:pPr>
        <w:tabs>
          <w:tab w:val="left" w:pos="993"/>
        </w:tabs>
        <w:overflowPunct w:val="0"/>
        <w:adjustRightInd w:val="0"/>
        <w:spacing w:line="276" w:lineRule="auto"/>
        <w:ind w:left="709" w:right="860"/>
        <w:jc w:val="both"/>
        <w:rPr>
          <w:rFonts w:ascii="Times New Roman" w:hAnsi="Times New Roman" w:cs="Times New Roman"/>
          <w:color w:val="auto"/>
        </w:rPr>
      </w:pPr>
      <w:r w:rsidRPr="00DB5CEE">
        <w:rPr>
          <w:rFonts w:ascii="Times New Roman" w:hAnsi="Times New Roman" w:cs="Times New Roman"/>
          <w:color w:val="auto"/>
        </w:rPr>
        <w:t xml:space="preserve">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 </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учащийся почти не усвоил учебный материал;</w:t>
      </w:r>
    </w:p>
    <w:p w:rsidR="00A3502F" w:rsidRPr="00DB5CEE" w:rsidRDefault="00A3502F" w:rsidP="008C2C5B">
      <w:pPr>
        <w:tabs>
          <w:tab w:val="left" w:pos="993"/>
        </w:tabs>
        <w:overflowPunct w:val="0"/>
        <w:adjustRightInd w:val="0"/>
        <w:spacing w:line="276" w:lineRule="auto"/>
        <w:ind w:left="709" w:right="-46"/>
        <w:jc w:val="both"/>
        <w:rPr>
          <w:rFonts w:ascii="Times New Roman" w:hAnsi="Times New Roman" w:cs="Times New Roman"/>
          <w:color w:val="auto"/>
        </w:rPr>
      </w:pPr>
      <w:r w:rsidRPr="00DB5CEE">
        <w:rPr>
          <w:rFonts w:ascii="Times New Roman" w:hAnsi="Times New Roman" w:cs="Times New Roman"/>
          <w:color w:val="auto"/>
        </w:rPr>
        <w:t xml:space="preserve">не может изложить его своими словами; не может подтвердить ответ конкретными примерами; </w:t>
      </w:r>
    </w:p>
    <w:p w:rsidR="00A3502F" w:rsidRPr="00DB5CEE" w:rsidRDefault="00A3502F" w:rsidP="008C2C5B">
      <w:pPr>
        <w:tabs>
          <w:tab w:val="left" w:pos="993"/>
        </w:tabs>
        <w:overflowPunct w:val="0"/>
        <w:adjustRightInd w:val="0"/>
        <w:spacing w:line="276" w:lineRule="auto"/>
        <w:ind w:left="709" w:right="1260"/>
        <w:jc w:val="both"/>
        <w:rPr>
          <w:rFonts w:ascii="Times New Roman" w:hAnsi="Times New Roman" w:cs="Times New Roman"/>
          <w:color w:val="auto"/>
        </w:rPr>
      </w:pPr>
      <w:r w:rsidRPr="00DB5CEE">
        <w:rPr>
          <w:rFonts w:ascii="Times New Roman" w:hAnsi="Times New Roman" w:cs="Times New Roman"/>
          <w:color w:val="auto"/>
        </w:rPr>
        <w:t xml:space="preserve">не отвечает на большую часть дополнительных вопросов учителя. </w:t>
      </w:r>
    </w:p>
    <w:p w:rsidR="00A3502F" w:rsidRPr="00DB5CEE" w:rsidRDefault="00A3502F" w:rsidP="008C2C5B">
      <w:pPr>
        <w:tabs>
          <w:tab w:val="left" w:pos="993"/>
        </w:tabs>
        <w:overflowPunct w:val="0"/>
        <w:adjustRightInd w:val="0"/>
        <w:spacing w:line="276" w:lineRule="auto"/>
        <w:ind w:left="709" w:right="1260"/>
        <w:jc w:val="both"/>
        <w:rPr>
          <w:rFonts w:ascii="Times New Roman" w:hAnsi="Times New Roman" w:cs="Times New Roman"/>
          <w:color w:val="auto"/>
        </w:rPr>
      </w:pPr>
      <w:r w:rsidRPr="00DB5CEE">
        <w:rPr>
          <w:rFonts w:ascii="Times New Roman" w:hAnsi="Times New Roman" w:cs="Times New Roman"/>
          <w:b/>
          <w:bCs/>
          <w:color w:val="auto"/>
        </w:rPr>
        <w:t xml:space="preserve">«1» </w:t>
      </w:r>
      <w:r w:rsidRPr="00DB5CEE">
        <w:rPr>
          <w:rFonts w:ascii="Times New Roman" w:hAnsi="Times New Roman" w:cs="Times New Roman"/>
          <w:color w:val="auto"/>
        </w:rPr>
        <w:t>– учащийся полностью не усвоил учебный материал;</w:t>
      </w:r>
    </w:p>
    <w:p w:rsidR="00A3502F" w:rsidRPr="00DB5CEE" w:rsidRDefault="00A3502F" w:rsidP="008C2C5B">
      <w:pPr>
        <w:tabs>
          <w:tab w:val="left" w:pos="993"/>
        </w:tabs>
        <w:overflowPunct w:val="0"/>
        <w:adjustRightInd w:val="0"/>
        <w:spacing w:line="276" w:lineRule="auto"/>
        <w:ind w:left="709" w:right="-46"/>
        <w:jc w:val="both"/>
        <w:rPr>
          <w:rFonts w:ascii="Times New Roman" w:hAnsi="Times New Roman" w:cs="Times New Roman"/>
          <w:color w:val="auto"/>
        </w:rPr>
      </w:pPr>
      <w:r w:rsidRPr="00DB5CEE">
        <w:rPr>
          <w:rFonts w:ascii="Times New Roman" w:hAnsi="Times New Roman" w:cs="Times New Roman"/>
          <w:color w:val="auto"/>
        </w:rPr>
        <w:t xml:space="preserve">не может изложить знания своими словами; не может ответить на дополнительные вопросы учителя. </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i/>
          <w:iCs/>
          <w:color w:val="auto"/>
        </w:rPr>
        <w:t>Выполнение графических заданий и лабораторно-практических работ</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учащийся творчески планирует выполнение работы;</w:t>
      </w:r>
    </w:p>
    <w:p w:rsidR="00A3502F" w:rsidRPr="00DB5CEE" w:rsidRDefault="00A3502F" w:rsidP="008C2C5B">
      <w:pPr>
        <w:tabs>
          <w:tab w:val="left" w:pos="993"/>
        </w:tabs>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самостоятельно и полностью использует знания программного материала; правильно и аккуратно выполняет задание; умеет пользоваться справочной литературой, наглядными пособиями, приборами и другими средствами. </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учащийся правильно планирует выполнение работы;</w:t>
      </w:r>
    </w:p>
    <w:p w:rsidR="00A3502F" w:rsidRPr="00DB5CEE" w:rsidRDefault="00A3502F" w:rsidP="008C2C5B">
      <w:pPr>
        <w:tabs>
          <w:tab w:val="left" w:pos="993"/>
        </w:tabs>
        <w:overflowPunct w:val="0"/>
        <w:adjustRightInd w:val="0"/>
        <w:spacing w:line="276" w:lineRule="auto"/>
        <w:ind w:left="709" w:right="1880"/>
        <w:jc w:val="both"/>
        <w:rPr>
          <w:rFonts w:ascii="Times New Roman" w:hAnsi="Times New Roman" w:cs="Times New Roman"/>
          <w:color w:val="auto"/>
        </w:rPr>
      </w:pPr>
      <w:r w:rsidRPr="00DB5CEE">
        <w:rPr>
          <w:rFonts w:ascii="Times New Roman" w:hAnsi="Times New Roman" w:cs="Times New Roman"/>
          <w:color w:val="auto"/>
        </w:rPr>
        <w:t xml:space="preserve">самостоятельно использует знания программного материала; в основном правильно и аккуратно выполняет задание; </w:t>
      </w:r>
    </w:p>
    <w:p w:rsidR="00A3502F" w:rsidRPr="00DB5CEE" w:rsidRDefault="00A3502F" w:rsidP="008C2C5B">
      <w:pPr>
        <w:tabs>
          <w:tab w:val="left" w:pos="993"/>
        </w:tabs>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умеет  пользоваться  справочной  литературой,  наглядными  пособиями, приборами и другими средствами.</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xml:space="preserve">– учащийся допускает ошибки при планировании выполнения работы; не может самостоятельно использовать значительную часть знаний программного материала; </w:t>
      </w:r>
    </w:p>
    <w:p w:rsidR="00A3502F" w:rsidRPr="00DB5CEE" w:rsidRDefault="00A3502F" w:rsidP="008C2C5B">
      <w:pPr>
        <w:tabs>
          <w:tab w:val="left" w:pos="993"/>
        </w:tabs>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допускает ошибки и неаккуратно выполняет задание; затрудняется самостоятельно использовать справочную литературу, наглядные пособия, приборы и другие средства.</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учащийся не может правильно спланировать выполнение работы;</w:t>
      </w:r>
    </w:p>
    <w:p w:rsidR="00A3502F" w:rsidRPr="00DB5CEE" w:rsidRDefault="00A3502F" w:rsidP="008C2C5B">
      <w:pPr>
        <w:tabs>
          <w:tab w:val="left" w:pos="993"/>
        </w:tabs>
        <w:overflowPunct w:val="0"/>
        <w:adjustRightInd w:val="0"/>
        <w:spacing w:line="276" w:lineRule="auto"/>
        <w:ind w:left="709" w:right="95"/>
        <w:jc w:val="both"/>
        <w:rPr>
          <w:rFonts w:ascii="Times New Roman" w:hAnsi="Times New Roman" w:cs="Times New Roman"/>
          <w:color w:val="auto"/>
        </w:rPr>
      </w:pPr>
      <w:r w:rsidRPr="00DB5CEE">
        <w:rPr>
          <w:rFonts w:ascii="Times New Roman" w:hAnsi="Times New Roman" w:cs="Times New Roman"/>
          <w:color w:val="auto"/>
        </w:rPr>
        <w:t xml:space="preserve">не может использовать знания программного материала; допускает грубые ошибки и неаккуратно выполняет задание; </w:t>
      </w:r>
    </w:p>
    <w:p w:rsidR="00A3502F" w:rsidRPr="00DB5CEE" w:rsidRDefault="00A3502F" w:rsidP="008C2C5B">
      <w:pPr>
        <w:tabs>
          <w:tab w:val="left" w:pos="993"/>
        </w:tabs>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color w:val="auto"/>
        </w:rPr>
        <w:tab/>
        <w:t>не может самостоятельно использовать справочную литературу, наглядные пособия, приборы и другие средства.</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«1» </w:t>
      </w:r>
      <w:r w:rsidRPr="00DB5CEE">
        <w:rPr>
          <w:rFonts w:ascii="Times New Roman" w:hAnsi="Times New Roman" w:cs="Times New Roman"/>
          <w:color w:val="auto"/>
        </w:rPr>
        <w:t>– учащийся не может спланиров</w:t>
      </w:r>
      <w:r w:rsidR="001030A2" w:rsidRPr="00DB5CEE">
        <w:rPr>
          <w:rFonts w:ascii="Times New Roman" w:hAnsi="Times New Roman" w:cs="Times New Roman"/>
          <w:color w:val="auto"/>
          <w:lang w:val="tt-RU"/>
        </w:rPr>
        <w:t>а</w:t>
      </w:r>
      <w:r w:rsidRPr="00DB5CEE">
        <w:rPr>
          <w:rFonts w:ascii="Times New Roman" w:hAnsi="Times New Roman" w:cs="Times New Roman"/>
          <w:color w:val="auto"/>
        </w:rPr>
        <w:t>ть выполнение работы;</w:t>
      </w:r>
    </w:p>
    <w:p w:rsidR="00A3502F" w:rsidRPr="00DB5CEE" w:rsidRDefault="00A3502F" w:rsidP="008C2C5B">
      <w:pPr>
        <w:tabs>
          <w:tab w:val="left" w:pos="993"/>
        </w:tabs>
        <w:overflowPunct w:val="0"/>
        <w:adjustRightInd w:val="0"/>
        <w:spacing w:line="276" w:lineRule="auto"/>
        <w:ind w:left="709" w:right="2420"/>
        <w:jc w:val="both"/>
        <w:rPr>
          <w:rFonts w:ascii="Times New Roman" w:hAnsi="Times New Roman" w:cs="Times New Roman"/>
          <w:color w:val="auto"/>
        </w:rPr>
      </w:pPr>
      <w:r w:rsidRPr="00DB5CEE">
        <w:rPr>
          <w:rFonts w:ascii="Times New Roman" w:hAnsi="Times New Roman" w:cs="Times New Roman"/>
          <w:color w:val="auto"/>
        </w:rPr>
        <w:t xml:space="preserve">не может использовать знания программного материала; отказывается выполнять задание. </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i/>
          <w:iCs/>
          <w:color w:val="auto"/>
        </w:rPr>
        <w:t>Практическая работа</w:t>
      </w:r>
    </w:p>
    <w:p w:rsidR="00A3502F" w:rsidRPr="00DB5CEE" w:rsidRDefault="00A3502F" w:rsidP="008C2C5B">
      <w:pPr>
        <w:tabs>
          <w:tab w:val="left" w:pos="993"/>
        </w:tabs>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работа выполнена в заданное время, самостоятельно, с соблюдениемтехнологической последовательности, качественно и творчески;</w:t>
      </w:r>
    </w:p>
    <w:p w:rsidR="00A3502F" w:rsidRPr="00DB5CEE" w:rsidRDefault="00A3502F" w:rsidP="008C2C5B">
      <w:pPr>
        <w:tabs>
          <w:tab w:val="left" w:pos="993"/>
        </w:tabs>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b/>
          <w:bCs/>
          <w:color w:val="auto"/>
        </w:rPr>
        <w:t xml:space="preserve">«4» </w:t>
      </w:r>
      <w:r w:rsidRPr="00DB5CEE">
        <w:rPr>
          <w:rFonts w:ascii="Times New Roman" w:hAnsi="Times New Roman" w:cs="Times New Roman"/>
          <w:color w:val="auto"/>
        </w:rPr>
        <w:t>– работа выполнена в заданное время, самостоятельно, с соблюдениемтехнологической последовательности, при выполнении отдельных операций допущены небольшие отклонения; общий вид изделия аккуратный;</w:t>
      </w:r>
    </w:p>
    <w:p w:rsidR="00A3502F" w:rsidRPr="00DB5CEE" w:rsidRDefault="00A3502F" w:rsidP="008C2C5B">
      <w:pPr>
        <w:tabs>
          <w:tab w:val="left" w:pos="993"/>
        </w:tabs>
        <w:overflowPunct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работа выполнена в заданное время, самостоятельно, с нарушениемтехнологической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A3502F" w:rsidRPr="00DB5CEE" w:rsidRDefault="00A3502F" w:rsidP="008C2C5B">
      <w:pPr>
        <w:tabs>
          <w:tab w:val="left" w:pos="993"/>
        </w:tabs>
        <w:overflowPunct w:val="0"/>
        <w:adjustRightInd w:val="0"/>
        <w:spacing w:line="276" w:lineRule="auto"/>
        <w:ind w:left="709" w:right="20"/>
        <w:jc w:val="both"/>
        <w:rPr>
          <w:rFonts w:ascii="Times New Roman" w:hAnsi="Times New Roman" w:cs="Times New Roman"/>
          <w:color w:val="auto"/>
        </w:rPr>
      </w:pPr>
      <w:r w:rsidRPr="00DB5CEE">
        <w:rPr>
          <w:rFonts w:ascii="Times New Roman" w:hAnsi="Times New Roman" w:cs="Times New Roman"/>
          <w:b/>
          <w:bCs/>
          <w:color w:val="auto"/>
        </w:rPr>
        <w:t xml:space="preserve">«2» </w:t>
      </w:r>
      <w:r w:rsidRPr="00DB5CEE">
        <w:rPr>
          <w:rFonts w:ascii="Times New Roman" w:hAnsi="Times New Roman" w:cs="Times New Roman"/>
          <w:color w:val="auto"/>
        </w:rPr>
        <w:t>– ученик самостоятельно не справился с работой, технологическаяпоследовательность нарушена, при выполнении операций допущены большие отклонения, изделие оформлено небрежно и имеет незавершенный вид.</w:t>
      </w:r>
    </w:p>
    <w:p w:rsidR="00A3502F" w:rsidRPr="00DB5CEE" w:rsidRDefault="00A3502F" w:rsidP="008C2C5B">
      <w:pPr>
        <w:tabs>
          <w:tab w:val="left" w:pos="993"/>
        </w:tabs>
        <w:adjustRightInd w:val="0"/>
        <w:spacing w:line="276" w:lineRule="auto"/>
        <w:ind w:left="709"/>
        <w:jc w:val="center"/>
        <w:rPr>
          <w:rFonts w:ascii="Times New Roman" w:hAnsi="Times New Roman" w:cs="Times New Roman"/>
          <w:color w:val="auto"/>
        </w:rPr>
      </w:pPr>
      <w:r w:rsidRPr="00DB5CEE">
        <w:rPr>
          <w:rFonts w:ascii="Times New Roman" w:hAnsi="Times New Roman" w:cs="Times New Roman"/>
          <w:b/>
          <w:bCs/>
          <w:iCs/>
          <w:color w:val="auto"/>
        </w:rPr>
        <w:t>Тест</w:t>
      </w:r>
    </w:p>
    <w:p w:rsidR="00A3502F" w:rsidRPr="00DB5CEE" w:rsidRDefault="00A3502F" w:rsidP="008C2C5B">
      <w:pPr>
        <w:tabs>
          <w:tab w:val="left" w:pos="993"/>
        </w:tabs>
        <w:overflowPunct w:val="0"/>
        <w:adjustRightInd w:val="0"/>
        <w:spacing w:line="276" w:lineRule="auto"/>
        <w:ind w:left="709" w:right="850"/>
        <w:jc w:val="both"/>
        <w:rPr>
          <w:rFonts w:ascii="Times New Roman" w:hAnsi="Times New Roman" w:cs="Times New Roman"/>
          <w:color w:val="auto"/>
        </w:rPr>
      </w:pPr>
      <w:r w:rsidRPr="00DB5CEE">
        <w:rPr>
          <w:rFonts w:ascii="Times New Roman" w:hAnsi="Times New Roman" w:cs="Times New Roman"/>
          <w:b/>
          <w:bCs/>
          <w:color w:val="auto"/>
        </w:rPr>
        <w:t xml:space="preserve">«5» </w:t>
      </w:r>
      <w:r w:rsidRPr="00DB5CEE">
        <w:rPr>
          <w:rFonts w:ascii="Times New Roman" w:hAnsi="Times New Roman" w:cs="Times New Roman"/>
          <w:color w:val="auto"/>
        </w:rPr>
        <w:t>– получают учащиеся, справившиеся с работой на 100–90 %.</w:t>
      </w:r>
    </w:p>
    <w:p w:rsidR="00A3502F" w:rsidRPr="00DB5CEE" w:rsidRDefault="00A3502F" w:rsidP="008C2C5B">
      <w:pPr>
        <w:tabs>
          <w:tab w:val="left" w:pos="993"/>
        </w:tabs>
        <w:overflowPunct w:val="0"/>
        <w:adjustRightInd w:val="0"/>
        <w:spacing w:line="276" w:lineRule="auto"/>
        <w:ind w:left="709" w:right="2160"/>
        <w:jc w:val="both"/>
        <w:rPr>
          <w:rFonts w:ascii="Times New Roman" w:hAnsi="Times New Roman" w:cs="Times New Roman"/>
          <w:b/>
          <w:bCs/>
          <w:color w:val="auto"/>
        </w:rPr>
      </w:pPr>
      <w:r w:rsidRPr="00DB5CEE">
        <w:rPr>
          <w:rFonts w:ascii="Times New Roman" w:hAnsi="Times New Roman" w:cs="Times New Roman"/>
          <w:b/>
          <w:bCs/>
          <w:color w:val="auto"/>
        </w:rPr>
        <w:t xml:space="preserve"> «4» </w:t>
      </w:r>
      <w:r w:rsidRPr="00DB5CEE">
        <w:rPr>
          <w:rFonts w:ascii="Times New Roman" w:hAnsi="Times New Roman" w:cs="Times New Roman"/>
          <w:color w:val="auto"/>
        </w:rPr>
        <w:t>– верные ответы составляют 80 % от общего количества.</w:t>
      </w:r>
    </w:p>
    <w:p w:rsidR="00A3502F" w:rsidRPr="00DB5CEE" w:rsidRDefault="00A3502F" w:rsidP="008C2C5B">
      <w:pPr>
        <w:tabs>
          <w:tab w:val="left" w:pos="993"/>
        </w:tabs>
        <w:overflowPunct w:val="0"/>
        <w:adjustRightInd w:val="0"/>
        <w:spacing w:line="276" w:lineRule="auto"/>
        <w:ind w:left="709" w:right="2160"/>
        <w:jc w:val="both"/>
        <w:rPr>
          <w:rFonts w:ascii="Times New Roman" w:hAnsi="Times New Roman" w:cs="Times New Roman"/>
          <w:color w:val="auto"/>
        </w:rPr>
      </w:pPr>
      <w:r w:rsidRPr="00DB5CEE">
        <w:rPr>
          <w:rFonts w:ascii="Times New Roman" w:hAnsi="Times New Roman" w:cs="Times New Roman"/>
          <w:b/>
          <w:bCs/>
          <w:color w:val="auto"/>
        </w:rPr>
        <w:t xml:space="preserve">«3» </w:t>
      </w:r>
      <w:r w:rsidRPr="00DB5CEE">
        <w:rPr>
          <w:rFonts w:ascii="Times New Roman" w:hAnsi="Times New Roman" w:cs="Times New Roman"/>
          <w:color w:val="auto"/>
        </w:rPr>
        <w:t>– 50–70 % правильных ответов.</w:t>
      </w:r>
    </w:p>
    <w:p w:rsidR="00A3502F" w:rsidRPr="00DB5CEE" w:rsidRDefault="00A3502F" w:rsidP="008C2C5B">
      <w:pPr>
        <w:tabs>
          <w:tab w:val="left" w:pos="993"/>
        </w:tabs>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bCs/>
          <w:i/>
          <w:iCs/>
          <w:color w:val="auto"/>
        </w:rPr>
        <w:t>Критерии оценки проекта:</w:t>
      </w:r>
    </w:p>
    <w:p w:rsidR="00A3502F" w:rsidRPr="00DB5CEE" w:rsidRDefault="00A3502F" w:rsidP="00C06131">
      <w:pPr>
        <w:numPr>
          <w:ilvl w:val="0"/>
          <w:numId w:val="116"/>
        </w:numPr>
        <w:tabs>
          <w:tab w:val="left" w:pos="993"/>
        </w:tabs>
        <w:suppressAutoHyphens/>
        <w:overflowPunct w:val="0"/>
        <w:autoSpaceDE w:val="0"/>
        <w:autoSpaceDN w:val="0"/>
        <w:adjustRightInd w:val="0"/>
        <w:spacing w:line="276" w:lineRule="auto"/>
        <w:ind w:left="709" w:firstLine="0"/>
        <w:jc w:val="both"/>
        <w:rPr>
          <w:rFonts w:ascii="Times New Roman" w:hAnsi="Times New Roman" w:cs="Times New Roman"/>
          <w:color w:val="auto"/>
        </w:rPr>
      </w:pPr>
      <w:r w:rsidRPr="00DB5CEE">
        <w:rPr>
          <w:rFonts w:ascii="Times New Roman" w:hAnsi="Times New Roman" w:cs="Times New Roman"/>
          <w:color w:val="auto"/>
        </w:rPr>
        <w:t xml:space="preserve">Оригинальность темы и идеи проекта. </w:t>
      </w:r>
    </w:p>
    <w:p w:rsidR="00A3502F" w:rsidRPr="00DB5CEE" w:rsidRDefault="00A3502F" w:rsidP="00C06131">
      <w:pPr>
        <w:numPr>
          <w:ilvl w:val="0"/>
          <w:numId w:val="115"/>
        </w:numPr>
        <w:tabs>
          <w:tab w:val="left" w:pos="993"/>
        </w:tabs>
        <w:suppressAutoHyphens/>
        <w:overflowPunct w:val="0"/>
        <w:autoSpaceDE w:val="0"/>
        <w:autoSpaceDN w:val="0"/>
        <w:adjustRightInd w:val="0"/>
        <w:spacing w:line="276" w:lineRule="auto"/>
        <w:ind w:left="709" w:right="20" w:firstLine="0"/>
        <w:jc w:val="both"/>
        <w:rPr>
          <w:rFonts w:ascii="Times New Roman" w:hAnsi="Times New Roman" w:cs="Times New Roman"/>
          <w:color w:val="auto"/>
        </w:rPr>
      </w:pPr>
      <w:r w:rsidRPr="00DB5CEE">
        <w:rPr>
          <w:rFonts w:ascii="Times New Roman" w:hAnsi="Times New Roman" w:cs="Times New Roman"/>
          <w:color w:val="auto"/>
        </w:rPr>
        <w:t xml:space="preserve">Конструктивные параметры (соответствие конструкции изделия; прочность, надежность; удобство использования). </w:t>
      </w:r>
    </w:p>
    <w:p w:rsidR="00A3502F" w:rsidRPr="00DB5CEE" w:rsidRDefault="00A3502F" w:rsidP="00C06131">
      <w:pPr>
        <w:numPr>
          <w:ilvl w:val="0"/>
          <w:numId w:val="115"/>
        </w:numPr>
        <w:tabs>
          <w:tab w:val="left" w:pos="993"/>
        </w:tabs>
        <w:suppressAutoHyphens/>
        <w:overflowPunct w:val="0"/>
        <w:autoSpaceDE w:val="0"/>
        <w:autoSpaceDN w:val="0"/>
        <w:adjustRightInd w:val="0"/>
        <w:spacing w:line="276" w:lineRule="auto"/>
        <w:ind w:left="709" w:firstLine="0"/>
        <w:jc w:val="both"/>
        <w:rPr>
          <w:rFonts w:ascii="Times New Roman" w:hAnsi="Times New Roman" w:cs="Times New Roman"/>
          <w:color w:val="auto"/>
        </w:rPr>
      </w:pPr>
      <w:r w:rsidRPr="00DB5CEE">
        <w:rPr>
          <w:rFonts w:ascii="Times New Roman" w:hAnsi="Times New Roman" w:cs="Times New Roman"/>
          <w:color w:val="auto"/>
        </w:rPr>
        <w:t xml:space="preserve">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A3502F" w:rsidRPr="00DB5CEE" w:rsidRDefault="00A3502F" w:rsidP="00C06131">
      <w:pPr>
        <w:numPr>
          <w:ilvl w:val="0"/>
          <w:numId w:val="115"/>
        </w:numPr>
        <w:tabs>
          <w:tab w:val="left" w:pos="993"/>
        </w:tabs>
        <w:suppressAutoHyphens/>
        <w:overflowPunct w:val="0"/>
        <w:autoSpaceDE w:val="0"/>
        <w:autoSpaceDN w:val="0"/>
        <w:adjustRightInd w:val="0"/>
        <w:spacing w:line="276" w:lineRule="auto"/>
        <w:ind w:left="709" w:right="20" w:firstLine="0"/>
        <w:jc w:val="both"/>
        <w:rPr>
          <w:rFonts w:ascii="Times New Roman" w:hAnsi="Times New Roman" w:cs="Times New Roman"/>
          <w:color w:val="auto"/>
        </w:rPr>
      </w:pPr>
      <w:r w:rsidRPr="00DB5CEE">
        <w:rPr>
          <w:rFonts w:ascii="Times New Roman" w:hAnsi="Times New Roman" w:cs="Times New Roman"/>
          <w:color w:val="auto"/>
        </w:rPr>
        <w:t xml:space="preserve">Эстетические критерии (композиционная завершенность; дизайн изделия; использование традиций народной культуры). </w:t>
      </w:r>
    </w:p>
    <w:p w:rsidR="00A3502F" w:rsidRPr="00DB5CEE" w:rsidRDefault="00A3502F" w:rsidP="00C06131">
      <w:pPr>
        <w:numPr>
          <w:ilvl w:val="0"/>
          <w:numId w:val="115"/>
        </w:numPr>
        <w:tabs>
          <w:tab w:val="left" w:pos="993"/>
        </w:tabs>
        <w:suppressAutoHyphens/>
        <w:overflowPunct w:val="0"/>
        <w:autoSpaceDE w:val="0"/>
        <w:autoSpaceDN w:val="0"/>
        <w:adjustRightInd w:val="0"/>
        <w:spacing w:line="276" w:lineRule="auto"/>
        <w:ind w:left="709" w:right="20" w:firstLine="0"/>
        <w:jc w:val="both"/>
        <w:rPr>
          <w:rFonts w:ascii="Times New Roman" w:hAnsi="Times New Roman" w:cs="Times New Roman"/>
          <w:color w:val="auto"/>
        </w:rPr>
      </w:pPr>
      <w:r w:rsidRPr="00DB5CEE">
        <w:rPr>
          <w:rFonts w:ascii="Times New Roman" w:hAnsi="Times New Roman" w:cs="Times New Roman"/>
          <w:color w:val="auto"/>
        </w:rPr>
        <w:t xml:space="preserve">Экономические критерии (потребность в изделии; экономическое обоснование; рекомендации к использованию; возможность массового производства). </w:t>
      </w:r>
    </w:p>
    <w:p w:rsidR="00A3502F" w:rsidRPr="00DB5CEE" w:rsidRDefault="00A3502F" w:rsidP="00C06131">
      <w:pPr>
        <w:numPr>
          <w:ilvl w:val="0"/>
          <w:numId w:val="115"/>
        </w:numPr>
        <w:tabs>
          <w:tab w:val="left" w:pos="993"/>
        </w:tabs>
        <w:suppressAutoHyphens/>
        <w:overflowPunct w:val="0"/>
        <w:autoSpaceDE w:val="0"/>
        <w:autoSpaceDN w:val="0"/>
        <w:adjustRightInd w:val="0"/>
        <w:spacing w:line="276" w:lineRule="auto"/>
        <w:ind w:left="709" w:right="20" w:firstLine="0"/>
        <w:jc w:val="both"/>
        <w:rPr>
          <w:rFonts w:ascii="Times New Roman" w:hAnsi="Times New Roman" w:cs="Times New Roman"/>
          <w:color w:val="auto"/>
        </w:rPr>
      </w:pPr>
      <w:r w:rsidRPr="00DB5CEE">
        <w:rPr>
          <w:rFonts w:ascii="Times New Roman" w:hAnsi="Times New Roman" w:cs="Times New Roman"/>
          <w:color w:val="auto"/>
        </w:rPr>
        <w:t xml:space="preserve">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A3502F" w:rsidRPr="00DB5CEE" w:rsidRDefault="00A3502F" w:rsidP="00C06131">
      <w:pPr>
        <w:numPr>
          <w:ilvl w:val="0"/>
          <w:numId w:val="115"/>
        </w:numPr>
        <w:tabs>
          <w:tab w:val="left" w:pos="993"/>
        </w:tabs>
        <w:suppressAutoHyphens/>
        <w:overflowPunct w:val="0"/>
        <w:autoSpaceDE w:val="0"/>
        <w:autoSpaceDN w:val="0"/>
        <w:adjustRightInd w:val="0"/>
        <w:spacing w:line="276" w:lineRule="auto"/>
        <w:ind w:left="709" w:firstLine="0"/>
        <w:jc w:val="both"/>
        <w:rPr>
          <w:rFonts w:ascii="Times New Roman" w:hAnsi="Times New Roman" w:cs="Times New Roman"/>
          <w:color w:val="auto"/>
        </w:rPr>
      </w:pPr>
      <w:r w:rsidRPr="00DB5CEE">
        <w:rPr>
          <w:rFonts w:ascii="Times New Roman" w:hAnsi="Times New Roman" w:cs="Times New Roman"/>
          <w:color w:val="auto"/>
        </w:rPr>
        <w:t xml:space="preserve">Информационные критерии (стандартность проектной документации; использование дополнительной информации). </w:t>
      </w:r>
    </w:p>
    <w:p w:rsidR="00A3502F" w:rsidRPr="00DB5CEE" w:rsidRDefault="00A3502F" w:rsidP="008C2C5B">
      <w:pPr>
        <w:tabs>
          <w:tab w:val="left" w:pos="993"/>
        </w:tabs>
        <w:suppressAutoHyphens/>
        <w:spacing w:line="276" w:lineRule="auto"/>
        <w:ind w:left="709"/>
        <w:jc w:val="both"/>
        <w:rPr>
          <w:rFonts w:ascii="Times New Roman" w:eastAsia="Cambria" w:hAnsi="Times New Roman" w:cs="Times New Roman"/>
          <w:color w:val="auto"/>
          <w:lang w:eastAsia="ar-SA"/>
        </w:rPr>
      </w:pPr>
    </w:p>
    <w:p w:rsidR="00A3502F" w:rsidRPr="00DB5CEE" w:rsidRDefault="00DA1BB2" w:rsidP="008C2C5B">
      <w:pPr>
        <w:pStyle w:val="1"/>
        <w:spacing w:before="3" w:line="276" w:lineRule="auto"/>
        <w:ind w:left="709"/>
        <w:rPr>
          <w:sz w:val="24"/>
          <w:szCs w:val="24"/>
        </w:rPr>
      </w:pPr>
      <w:r w:rsidRPr="00DB5CEE">
        <w:rPr>
          <w:caps w:val="0"/>
          <w:sz w:val="24"/>
          <w:szCs w:val="24"/>
        </w:rPr>
        <w:t>Критерии и нормы оценивание результатов обучения по музыке</w:t>
      </w:r>
      <w:r w:rsidR="00A3502F" w:rsidRPr="00DB5CEE">
        <w:rPr>
          <w:sz w:val="24"/>
          <w:szCs w:val="24"/>
        </w:rPr>
        <w:t>.</w:t>
      </w:r>
    </w:p>
    <w:p w:rsidR="00A3502F" w:rsidRPr="00DB5CEE" w:rsidRDefault="00A3502F" w:rsidP="008C2C5B">
      <w:pPr>
        <w:spacing w:before="3" w:line="276" w:lineRule="auto"/>
        <w:ind w:left="709"/>
        <w:jc w:val="both"/>
        <w:rPr>
          <w:rFonts w:ascii="Times New Roman" w:hAnsi="Times New Roman" w:cs="Times New Roman"/>
          <w:b/>
          <w:color w:val="auto"/>
        </w:rPr>
      </w:pPr>
      <w:r w:rsidRPr="00DB5CEE">
        <w:rPr>
          <w:rFonts w:ascii="Times New Roman" w:hAnsi="Times New Roman" w:cs="Times New Roman"/>
          <w:b/>
          <w:color w:val="auto"/>
        </w:rPr>
        <w:t>Нормы и основные критерии оценки слушания музыкальных произведений:</w:t>
      </w:r>
    </w:p>
    <w:p w:rsidR="00A3502F" w:rsidRPr="00DB5CEE" w:rsidRDefault="00A3502F" w:rsidP="008C2C5B">
      <w:pPr>
        <w:pStyle w:val="afff4"/>
        <w:spacing w:line="276" w:lineRule="auto"/>
        <w:ind w:left="709" w:right="517"/>
        <w:rPr>
          <w:sz w:val="24"/>
        </w:rPr>
      </w:pPr>
      <w:r w:rsidRPr="00DB5CEE">
        <w:rPr>
          <w:sz w:val="24"/>
        </w:rPr>
        <w:t>На уроках проверяется и оценивается умение учеников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A3502F" w:rsidRPr="00DB5CEE" w:rsidRDefault="00A3502F" w:rsidP="008C2C5B">
      <w:pPr>
        <w:pStyle w:val="afff4"/>
        <w:spacing w:line="276" w:lineRule="auto"/>
        <w:ind w:left="709"/>
        <w:jc w:val="left"/>
        <w:rPr>
          <w:sz w:val="24"/>
        </w:rPr>
      </w:pPr>
      <w:r w:rsidRPr="00DB5CEE">
        <w:rPr>
          <w:sz w:val="24"/>
        </w:rPr>
        <w:t>Учитывается:</w:t>
      </w:r>
    </w:p>
    <w:p w:rsidR="00A3502F" w:rsidRPr="00DB5CEE" w:rsidRDefault="00A3502F" w:rsidP="00C06131">
      <w:pPr>
        <w:pStyle w:val="af4"/>
        <w:numPr>
          <w:ilvl w:val="1"/>
          <w:numId w:val="128"/>
        </w:numPr>
        <w:tabs>
          <w:tab w:val="left" w:pos="1469"/>
        </w:tabs>
        <w:autoSpaceDE w:val="0"/>
        <w:autoSpaceDN w:val="0"/>
        <w:spacing w:line="276" w:lineRule="auto"/>
        <w:ind w:left="709" w:right="515" w:firstLine="0"/>
        <w:contextualSpacing w:val="0"/>
        <w:rPr>
          <w:rFonts w:ascii="Times New Roman" w:hAnsi="Times New Roman" w:cs="Times New Roman"/>
          <w:color w:val="auto"/>
        </w:rPr>
      </w:pPr>
      <w:r w:rsidRPr="00DB5CEE">
        <w:rPr>
          <w:rFonts w:ascii="Times New Roman" w:hAnsi="Times New Roman" w:cs="Times New Roman"/>
          <w:color w:val="auto"/>
        </w:rPr>
        <w:t>степень раскрытия эмоционального содержания музыкального произведения через средства музыкальнойвыразительности;</w:t>
      </w:r>
    </w:p>
    <w:p w:rsidR="00A3502F" w:rsidRPr="00DB5CEE" w:rsidRDefault="00A3502F" w:rsidP="00C06131">
      <w:pPr>
        <w:pStyle w:val="af4"/>
        <w:numPr>
          <w:ilvl w:val="1"/>
          <w:numId w:val="128"/>
        </w:numPr>
        <w:tabs>
          <w:tab w:val="left" w:pos="1393"/>
        </w:tabs>
        <w:autoSpaceDE w:val="0"/>
        <w:autoSpaceDN w:val="0"/>
        <w:spacing w:line="276" w:lineRule="auto"/>
        <w:ind w:left="709" w:firstLine="0"/>
        <w:contextualSpacing w:val="0"/>
        <w:rPr>
          <w:rFonts w:ascii="Times New Roman" w:hAnsi="Times New Roman" w:cs="Times New Roman"/>
          <w:color w:val="auto"/>
        </w:rPr>
      </w:pPr>
      <w:r w:rsidRPr="00DB5CEE">
        <w:rPr>
          <w:rFonts w:ascii="Times New Roman" w:hAnsi="Times New Roman" w:cs="Times New Roman"/>
          <w:color w:val="auto"/>
        </w:rPr>
        <w:t>самостоятельность в разборе музыкальногопроизведения;</w:t>
      </w:r>
    </w:p>
    <w:p w:rsidR="00A3502F" w:rsidRPr="00DB5CEE" w:rsidRDefault="00A3502F" w:rsidP="00C06131">
      <w:pPr>
        <w:pStyle w:val="af4"/>
        <w:numPr>
          <w:ilvl w:val="1"/>
          <w:numId w:val="128"/>
        </w:numPr>
        <w:tabs>
          <w:tab w:val="left" w:pos="1426"/>
        </w:tabs>
        <w:autoSpaceDE w:val="0"/>
        <w:autoSpaceDN w:val="0"/>
        <w:spacing w:before="3" w:line="276" w:lineRule="auto"/>
        <w:ind w:left="709" w:right="515" w:firstLine="0"/>
        <w:contextualSpacing w:val="0"/>
        <w:rPr>
          <w:rFonts w:ascii="Times New Roman" w:hAnsi="Times New Roman" w:cs="Times New Roman"/>
          <w:color w:val="auto"/>
        </w:rPr>
      </w:pPr>
      <w:r w:rsidRPr="00DB5CEE">
        <w:rPr>
          <w:rFonts w:ascii="Times New Roman" w:hAnsi="Times New Roman" w:cs="Times New Roman"/>
          <w:color w:val="auto"/>
        </w:rPr>
        <w:t>умение учащегося сравнивать произведения и делать самостоятельные обобщения на основе полученныхзнаний.</w:t>
      </w:r>
    </w:p>
    <w:p w:rsidR="00A3502F" w:rsidRPr="00DB5CEE" w:rsidRDefault="00A3502F" w:rsidP="008C2C5B">
      <w:pPr>
        <w:pStyle w:val="afff4"/>
        <w:spacing w:before="3" w:line="276" w:lineRule="auto"/>
        <w:ind w:left="709" w:right="516"/>
        <w:rPr>
          <w:sz w:val="24"/>
        </w:rPr>
      </w:pPr>
      <w:r w:rsidRPr="00DB5CEE">
        <w:rPr>
          <w:b/>
          <w:sz w:val="24"/>
        </w:rPr>
        <w:t>«5»</w:t>
      </w:r>
      <w:r w:rsidRPr="00DB5CEE">
        <w:rPr>
          <w:sz w:val="24"/>
        </w:rPr>
        <w:t>–ученикможетобосноватьсвоисуждения,даётправильныйиполныйответ,дающий характеристику содержания музыкального произведения, средств музыкальной выразительности, ответсамостоятельный.</w:t>
      </w:r>
    </w:p>
    <w:p w:rsidR="00A3502F" w:rsidRPr="00DB5CEE" w:rsidRDefault="00A3502F" w:rsidP="008C2C5B">
      <w:pPr>
        <w:pStyle w:val="afff4"/>
        <w:spacing w:line="276" w:lineRule="auto"/>
        <w:ind w:left="709" w:right="516"/>
        <w:rPr>
          <w:sz w:val="24"/>
        </w:rPr>
      </w:pPr>
      <w:r w:rsidRPr="00DB5CEE">
        <w:rPr>
          <w:b/>
          <w:sz w:val="24"/>
        </w:rPr>
        <w:t xml:space="preserve">«4» </w:t>
      </w:r>
      <w:r w:rsidRPr="00DB5CEE">
        <w:rPr>
          <w:sz w:val="24"/>
        </w:rPr>
        <w:t>– ученик даёт ответ, удовлетворяющий тем же требованиям, что и для отметки «5»; ответ правильный, но неполный: дана характеристика содержания музыкального произведения, средств музыкальной выразительности с наводящими ( -2) вопросами учителя.</w:t>
      </w:r>
    </w:p>
    <w:p w:rsidR="00A3502F" w:rsidRPr="00DB5CEE" w:rsidRDefault="00A3502F" w:rsidP="008C2C5B">
      <w:pPr>
        <w:pStyle w:val="afff4"/>
        <w:spacing w:before="3" w:line="276" w:lineRule="auto"/>
        <w:ind w:left="709" w:right="517"/>
        <w:rPr>
          <w:sz w:val="24"/>
        </w:rPr>
      </w:pPr>
      <w:r w:rsidRPr="00DB5CEE">
        <w:rPr>
          <w:b/>
          <w:sz w:val="24"/>
        </w:rPr>
        <w:t xml:space="preserve">«3» </w:t>
      </w:r>
      <w:r w:rsidRPr="00DB5CEE">
        <w:rPr>
          <w:sz w:val="24"/>
        </w:rPr>
        <w:t>– ответ ученика правильный, но неполный, средства музыкальной выразительности раскрыты недостаточно, допустимы несколько наводящих вопросов учителя.</w:t>
      </w:r>
    </w:p>
    <w:p w:rsidR="00A3502F" w:rsidRPr="00DB5CEE" w:rsidRDefault="00A3502F" w:rsidP="008C2C5B">
      <w:pPr>
        <w:pStyle w:val="afff4"/>
        <w:spacing w:before="6" w:line="276" w:lineRule="auto"/>
        <w:ind w:left="709" w:right="516"/>
        <w:rPr>
          <w:sz w:val="24"/>
        </w:rPr>
      </w:pPr>
      <w:r w:rsidRPr="00DB5CEE">
        <w:rPr>
          <w:b/>
          <w:sz w:val="24"/>
        </w:rPr>
        <w:t>«2»</w:t>
      </w:r>
      <w:r w:rsidRPr="00DB5CEE">
        <w:rPr>
          <w:sz w:val="24"/>
        </w:rPr>
        <w:t>–ученикобнаруживаетнезнаниеинепониманиеуслышанногоматериала,ноотвечает на некоторые наводящие вопросы учителя, откликаетсяэмоционально.</w:t>
      </w:r>
    </w:p>
    <w:p w:rsidR="00A3502F" w:rsidRPr="00DB5CEE" w:rsidRDefault="00DA1BB2" w:rsidP="008C2C5B">
      <w:pPr>
        <w:pStyle w:val="1"/>
        <w:spacing w:before="8" w:line="276" w:lineRule="auto"/>
        <w:ind w:left="709"/>
        <w:rPr>
          <w:sz w:val="24"/>
          <w:szCs w:val="24"/>
        </w:rPr>
      </w:pPr>
      <w:r w:rsidRPr="00DB5CEE">
        <w:rPr>
          <w:caps w:val="0"/>
          <w:sz w:val="24"/>
          <w:szCs w:val="24"/>
        </w:rPr>
        <w:t>Нормы и основные критерии оценки вокально-хорового исполнения:</w:t>
      </w:r>
    </w:p>
    <w:p w:rsidR="00A3502F" w:rsidRPr="00DB5CEE" w:rsidRDefault="00A3502F" w:rsidP="008C2C5B">
      <w:pPr>
        <w:pStyle w:val="afff4"/>
        <w:spacing w:line="276" w:lineRule="auto"/>
        <w:ind w:left="709" w:right="520"/>
        <w:rPr>
          <w:sz w:val="24"/>
        </w:rPr>
      </w:pPr>
      <w:r w:rsidRPr="00DB5CEE">
        <w:rPr>
          <w:sz w:val="24"/>
        </w:rPr>
        <w:t>Для оценивания качества выполнения учениками певческих заданий необходимо предварительнопровестииндивидуальноепрослушиваниекаждогоребёнка,чтобыиметьданные о диапазоне его певческого голоса. Учёт полученных данных позволит дать более объективную оценкукачества</w:t>
      </w:r>
    </w:p>
    <w:p w:rsidR="00A3502F" w:rsidRPr="00DB5CEE" w:rsidRDefault="00A3502F" w:rsidP="008C2C5B">
      <w:pPr>
        <w:pStyle w:val="afff4"/>
        <w:spacing w:line="276" w:lineRule="auto"/>
        <w:ind w:left="709" w:right="515"/>
        <w:rPr>
          <w:sz w:val="24"/>
        </w:rPr>
      </w:pPr>
      <w:r w:rsidRPr="00DB5CEE">
        <w:rPr>
          <w:sz w:val="24"/>
        </w:rPr>
        <w:t>выполнения учеником певческого задания, создать наиболее благоприятные условия опроса, нужно знать рабочий диапазон голоса ученика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A3502F" w:rsidRPr="00DB5CEE" w:rsidRDefault="00A3502F" w:rsidP="008C2C5B">
      <w:pPr>
        <w:pStyle w:val="afff4"/>
        <w:spacing w:line="276" w:lineRule="auto"/>
        <w:ind w:left="709" w:right="518"/>
        <w:rPr>
          <w:sz w:val="24"/>
        </w:rPr>
      </w:pPr>
      <w:r w:rsidRPr="00DB5CEE">
        <w:rPr>
          <w:b/>
          <w:sz w:val="24"/>
        </w:rPr>
        <w:t xml:space="preserve">«5» </w:t>
      </w:r>
      <w:r w:rsidRPr="00DB5CEE">
        <w:rPr>
          <w:sz w:val="24"/>
        </w:rPr>
        <w:t>ставится за знание мелодической линии и текста песни; чистое интонирование и ритмически точное исполнение; выразительное исполнение, умение петь в ансамбле, хоре (в унисон, первым или вторым голосом), исполнять произведение сольно под аккомпанемент учителя или фонограмму.</w:t>
      </w:r>
    </w:p>
    <w:p w:rsidR="00A3502F" w:rsidRPr="00DB5CEE" w:rsidRDefault="00A3502F" w:rsidP="008C2C5B">
      <w:pPr>
        <w:pStyle w:val="afff4"/>
        <w:spacing w:before="66" w:line="276" w:lineRule="auto"/>
        <w:ind w:left="709" w:right="516"/>
        <w:rPr>
          <w:b/>
          <w:sz w:val="24"/>
        </w:rPr>
      </w:pPr>
      <w:r w:rsidRPr="00DB5CEE">
        <w:rPr>
          <w:b/>
          <w:sz w:val="24"/>
        </w:rPr>
        <w:t xml:space="preserve">«4» </w:t>
      </w:r>
      <w:r w:rsidRPr="00DB5CEE">
        <w:rPr>
          <w:sz w:val="24"/>
        </w:rPr>
        <w:t>ставится за знание мелодической линии и текста песни; в основном 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p>
    <w:p w:rsidR="00A3502F" w:rsidRPr="00DB5CEE" w:rsidRDefault="00A3502F" w:rsidP="008C2C5B">
      <w:pPr>
        <w:pStyle w:val="afff4"/>
        <w:spacing w:before="66" w:line="276" w:lineRule="auto"/>
        <w:ind w:left="709" w:right="516"/>
        <w:rPr>
          <w:sz w:val="24"/>
        </w:rPr>
      </w:pPr>
      <w:r w:rsidRPr="00DB5CEE">
        <w:rPr>
          <w:b/>
          <w:sz w:val="24"/>
        </w:rPr>
        <w:t xml:space="preserve">«3» </w:t>
      </w:r>
      <w:r w:rsidRPr="00DB5CEE">
        <w:rPr>
          <w:sz w:val="24"/>
        </w:rPr>
        <w:t>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A3502F" w:rsidRPr="00DB5CEE" w:rsidRDefault="00A3502F" w:rsidP="008C2C5B">
      <w:pPr>
        <w:pStyle w:val="afff4"/>
        <w:spacing w:before="3" w:line="276" w:lineRule="auto"/>
        <w:ind w:left="709" w:right="531"/>
        <w:rPr>
          <w:sz w:val="24"/>
        </w:rPr>
      </w:pPr>
      <w:r w:rsidRPr="00DB5CEE">
        <w:rPr>
          <w:b/>
          <w:sz w:val="24"/>
        </w:rPr>
        <w:t xml:space="preserve">«2» </w:t>
      </w:r>
      <w:r w:rsidRPr="00DB5CEE">
        <w:rPr>
          <w:sz w:val="24"/>
        </w:rPr>
        <w:t>ставится за исполнение неуверенное и фальшивое, за незнание вокального произведения и нежелание его исполнять сольно, в ансамбле, хоре.</w:t>
      </w:r>
    </w:p>
    <w:p w:rsidR="00A3502F" w:rsidRPr="00DB5CEE" w:rsidRDefault="00DA1BB2" w:rsidP="008C2C5B">
      <w:pPr>
        <w:pStyle w:val="1"/>
        <w:spacing w:before="5" w:line="276" w:lineRule="auto"/>
        <w:ind w:left="709"/>
        <w:rPr>
          <w:sz w:val="24"/>
          <w:szCs w:val="24"/>
        </w:rPr>
      </w:pPr>
      <w:r w:rsidRPr="00DB5CEE">
        <w:rPr>
          <w:caps w:val="0"/>
          <w:sz w:val="24"/>
          <w:szCs w:val="24"/>
        </w:rPr>
        <w:t>Устный ответ ( ответ на вопрос, сообщение):</w:t>
      </w:r>
    </w:p>
    <w:p w:rsidR="00A3502F" w:rsidRPr="00DB5CEE" w:rsidRDefault="00A3502F" w:rsidP="008C2C5B">
      <w:pPr>
        <w:pStyle w:val="afff4"/>
        <w:spacing w:line="276" w:lineRule="auto"/>
        <w:ind w:left="709"/>
        <w:jc w:val="left"/>
        <w:rPr>
          <w:sz w:val="24"/>
        </w:rPr>
      </w:pPr>
      <w:r w:rsidRPr="00DB5CEE">
        <w:rPr>
          <w:sz w:val="24"/>
          <w:u w:val="single"/>
        </w:rPr>
        <w:t>«5»</w:t>
      </w:r>
      <w:r w:rsidRPr="00DB5CEE">
        <w:rPr>
          <w:sz w:val="24"/>
        </w:rPr>
        <w:t xml:space="preserve"> ставится, если учащийся:</w:t>
      </w:r>
    </w:p>
    <w:p w:rsidR="00A3502F" w:rsidRPr="00DB5CEE" w:rsidRDefault="00A3502F" w:rsidP="008C2C5B">
      <w:pPr>
        <w:pStyle w:val="afff4"/>
        <w:spacing w:before="3" w:line="276" w:lineRule="auto"/>
        <w:ind w:left="709"/>
        <w:jc w:val="left"/>
        <w:rPr>
          <w:sz w:val="24"/>
        </w:rPr>
      </w:pPr>
      <w:r w:rsidRPr="00DB5CEE">
        <w:rPr>
          <w:sz w:val="24"/>
        </w:rPr>
        <w:t>полностью освоил учебный материал; умеет изложить его своими словами;</w:t>
      </w:r>
    </w:p>
    <w:p w:rsidR="00A3502F" w:rsidRPr="00DB5CEE" w:rsidRDefault="00A3502F" w:rsidP="008C2C5B">
      <w:pPr>
        <w:pStyle w:val="afff4"/>
        <w:spacing w:line="276" w:lineRule="auto"/>
        <w:ind w:left="709" w:right="530"/>
        <w:rPr>
          <w:sz w:val="24"/>
        </w:rPr>
      </w:pPr>
      <w:r w:rsidRPr="00DB5CEE">
        <w:rPr>
          <w:sz w:val="24"/>
        </w:rPr>
        <w:t>самостоятельно подтверждает ответ конкретными примерами; правильно и обстоятельно отвечает на дополнительные вопросы учителя.</w:t>
      </w:r>
    </w:p>
    <w:p w:rsidR="00A3502F" w:rsidRPr="00DB5CEE" w:rsidRDefault="00A3502F" w:rsidP="008C2C5B">
      <w:pPr>
        <w:pStyle w:val="afff4"/>
        <w:spacing w:line="276" w:lineRule="auto"/>
        <w:ind w:left="709"/>
        <w:rPr>
          <w:sz w:val="24"/>
        </w:rPr>
      </w:pPr>
      <w:r w:rsidRPr="00DB5CEE">
        <w:rPr>
          <w:sz w:val="24"/>
          <w:u w:val="single"/>
        </w:rPr>
        <w:t>«4»</w:t>
      </w:r>
      <w:r w:rsidRPr="00DB5CEE">
        <w:rPr>
          <w:sz w:val="24"/>
        </w:rPr>
        <w:t xml:space="preserve"> ставится, если учащийся:</w:t>
      </w:r>
    </w:p>
    <w:p w:rsidR="00A3502F" w:rsidRPr="00DB5CEE" w:rsidRDefault="00A3502F" w:rsidP="008C2C5B">
      <w:pPr>
        <w:pStyle w:val="afff4"/>
        <w:spacing w:before="1" w:line="276" w:lineRule="auto"/>
        <w:ind w:left="709" w:right="516"/>
        <w:rPr>
          <w:sz w:val="24"/>
        </w:rPr>
      </w:pPr>
      <w:r w:rsidRPr="00DB5CEE">
        <w:rPr>
          <w:sz w:val="24"/>
        </w:rPr>
        <w:t>в основном усвоил учебный материал, допускает незначительные ошибки при изложении своими словами; подтверждает ответ конкретными примерами; правильно отвечает на дополнительные вопросы учителя.</w:t>
      </w:r>
    </w:p>
    <w:p w:rsidR="00A3502F" w:rsidRPr="00DB5CEE" w:rsidRDefault="00A3502F" w:rsidP="008C2C5B">
      <w:pPr>
        <w:pStyle w:val="afff4"/>
        <w:spacing w:line="276" w:lineRule="auto"/>
        <w:ind w:left="709"/>
        <w:rPr>
          <w:sz w:val="24"/>
        </w:rPr>
      </w:pPr>
      <w:r w:rsidRPr="00DB5CEE">
        <w:rPr>
          <w:sz w:val="24"/>
          <w:u w:val="single"/>
        </w:rPr>
        <w:t>«3»</w:t>
      </w:r>
      <w:r w:rsidRPr="00DB5CEE">
        <w:rPr>
          <w:sz w:val="24"/>
        </w:rPr>
        <w:t xml:space="preserve"> ставится, если учащийся:</w:t>
      </w:r>
    </w:p>
    <w:p w:rsidR="00A3502F" w:rsidRPr="00DB5CEE" w:rsidRDefault="00A3502F" w:rsidP="008C2C5B">
      <w:pPr>
        <w:pStyle w:val="afff4"/>
        <w:spacing w:before="2" w:line="276" w:lineRule="auto"/>
        <w:ind w:left="709" w:right="520"/>
        <w:rPr>
          <w:sz w:val="24"/>
        </w:rPr>
      </w:pPr>
      <w:r w:rsidRPr="00DB5CEE">
        <w:rPr>
          <w:sz w:val="24"/>
        </w:rPr>
        <w:t>не усвоил существенную часть учебного материала; допускает значительные ошибки при егоизложениисвоимисловами;затрудняетсяподтвердитьответконкретнымипримерами;слабо отвечает на дополнительныевопросы.</w:t>
      </w:r>
    </w:p>
    <w:p w:rsidR="00A3502F" w:rsidRPr="00DB5CEE" w:rsidRDefault="00A3502F" w:rsidP="008C2C5B">
      <w:pPr>
        <w:pStyle w:val="afff4"/>
        <w:spacing w:line="276" w:lineRule="auto"/>
        <w:ind w:left="709"/>
        <w:rPr>
          <w:sz w:val="24"/>
        </w:rPr>
      </w:pPr>
      <w:r w:rsidRPr="00DB5CEE">
        <w:rPr>
          <w:sz w:val="24"/>
          <w:u w:val="single"/>
        </w:rPr>
        <w:t>«2»</w:t>
      </w:r>
      <w:r w:rsidRPr="00DB5CEE">
        <w:rPr>
          <w:sz w:val="24"/>
        </w:rPr>
        <w:t xml:space="preserve"> ставится, если учащийся:</w:t>
      </w:r>
    </w:p>
    <w:p w:rsidR="00A3502F" w:rsidRPr="00DB5CEE" w:rsidRDefault="00A3502F" w:rsidP="008C2C5B">
      <w:pPr>
        <w:pStyle w:val="afff4"/>
        <w:spacing w:before="3" w:line="276" w:lineRule="auto"/>
        <w:ind w:left="709" w:right="516"/>
        <w:rPr>
          <w:sz w:val="24"/>
        </w:rPr>
      </w:pPr>
      <w:r w:rsidRPr="00DB5CEE">
        <w:rPr>
          <w:sz w:val="24"/>
        </w:rPr>
        <w:t>почти не усвоил учебный материал; не может изложить его своими словами; не может подтвердить ответ конкретными примерами; не отвечает на большую часть дополнительных вопросов учителя.</w:t>
      </w:r>
    </w:p>
    <w:p w:rsidR="00A3502F" w:rsidRPr="00DB5CEE" w:rsidRDefault="00DA1BB2" w:rsidP="008C2C5B">
      <w:pPr>
        <w:pStyle w:val="1"/>
        <w:spacing w:before="3" w:line="276" w:lineRule="auto"/>
        <w:ind w:left="709"/>
        <w:rPr>
          <w:sz w:val="24"/>
          <w:szCs w:val="24"/>
        </w:rPr>
      </w:pPr>
      <w:r w:rsidRPr="00DB5CEE">
        <w:rPr>
          <w:caps w:val="0"/>
          <w:sz w:val="24"/>
          <w:szCs w:val="24"/>
        </w:rPr>
        <w:t>Диагностическая тестоваяработа:</w:t>
      </w:r>
    </w:p>
    <w:p w:rsidR="00A3502F" w:rsidRPr="00DB5CEE" w:rsidRDefault="00A3502F" w:rsidP="008C2C5B">
      <w:pPr>
        <w:pStyle w:val="afff4"/>
        <w:spacing w:line="276" w:lineRule="auto"/>
        <w:ind w:left="709"/>
        <w:jc w:val="left"/>
        <w:rPr>
          <w:sz w:val="24"/>
        </w:rPr>
      </w:pPr>
      <w:r w:rsidRPr="00DB5CEE">
        <w:rPr>
          <w:sz w:val="24"/>
          <w:u w:val="single"/>
        </w:rPr>
        <w:t>Отметка</w:t>
      </w:r>
      <w:r w:rsidRPr="00DB5CEE">
        <w:rPr>
          <w:sz w:val="24"/>
        </w:rPr>
        <w:t>:</w:t>
      </w:r>
    </w:p>
    <w:p w:rsidR="00A3502F" w:rsidRPr="00DB5CEE" w:rsidRDefault="00A3502F" w:rsidP="008C2C5B">
      <w:pPr>
        <w:pStyle w:val="afff4"/>
        <w:spacing w:line="276" w:lineRule="auto"/>
        <w:ind w:left="709"/>
        <w:jc w:val="left"/>
        <w:rPr>
          <w:sz w:val="24"/>
        </w:rPr>
      </w:pPr>
      <w:r w:rsidRPr="00DB5CEE">
        <w:rPr>
          <w:sz w:val="24"/>
        </w:rPr>
        <w:t>«5» - 90% - 100%</w:t>
      </w:r>
    </w:p>
    <w:p w:rsidR="00A3502F" w:rsidRPr="00DB5CEE" w:rsidRDefault="00A3502F" w:rsidP="008C2C5B">
      <w:pPr>
        <w:pStyle w:val="afff4"/>
        <w:spacing w:before="2" w:line="276" w:lineRule="auto"/>
        <w:ind w:left="709"/>
        <w:jc w:val="left"/>
        <w:rPr>
          <w:sz w:val="24"/>
        </w:rPr>
      </w:pPr>
      <w:r w:rsidRPr="00DB5CEE">
        <w:rPr>
          <w:sz w:val="24"/>
        </w:rPr>
        <w:t>«4» - верно выполнено 70% -89% заданий.</w:t>
      </w:r>
    </w:p>
    <w:p w:rsidR="00A3502F" w:rsidRPr="00DB5CEE" w:rsidRDefault="00A3502F" w:rsidP="008C2C5B">
      <w:pPr>
        <w:pStyle w:val="afff4"/>
        <w:spacing w:line="276" w:lineRule="auto"/>
        <w:ind w:left="709"/>
        <w:jc w:val="left"/>
        <w:rPr>
          <w:sz w:val="24"/>
        </w:rPr>
      </w:pPr>
      <w:r w:rsidRPr="00DB5CEE">
        <w:rPr>
          <w:sz w:val="24"/>
        </w:rPr>
        <w:t>«3» - верно выполнено более 50 % -69% заданий.</w:t>
      </w:r>
    </w:p>
    <w:p w:rsidR="00A3502F" w:rsidRPr="00DB5CEE" w:rsidRDefault="00A3502F" w:rsidP="008C2C5B">
      <w:pPr>
        <w:pStyle w:val="afff4"/>
        <w:spacing w:before="2" w:line="276" w:lineRule="auto"/>
        <w:ind w:left="709"/>
        <w:jc w:val="left"/>
        <w:rPr>
          <w:sz w:val="24"/>
        </w:rPr>
      </w:pPr>
      <w:r w:rsidRPr="00DB5CEE">
        <w:rPr>
          <w:sz w:val="24"/>
        </w:rPr>
        <w:t>«2» - верно выполнено менее 50 % заданий.</w:t>
      </w:r>
    </w:p>
    <w:p w:rsidR="00A3502F" w:rsidRPr="00DB5CEE" w:rsidRDefault="00A3502F" w:rsidP="008C2C5B">
      <w:pPr>
        <w:spacing w:before="90" w:line="276" w:lineRule="auto"/>
        <w:ind w:left="709"/>
        <w:rPr>
          <w:rFonts w:ascii="Times New Roman" w:hAnsi="Times New Roman" w:cs="Times New Roman"/>
          <w:b/>
          <w:color w:val="auto"/>
        </w:rPr>
      </w:pPr>
      <w:r w:rsidRPr="00DB5CEE">
        <w:rPr>
          <w:rFonts w:ascii="Times New Roman" w:hAnsi="Times New Roman" w:cs="Times New Roman"/>
          <w:b/>
          <w:color w:val="auto"/>
        </w:rPr>
        <w:t>Критерии  и нормы оценивания результатов обучения по физической культуре.</w:t>
      </w:r>
    </w:p>
    <w:p w:rsidR="00A3502F" w:rsidRPr="00DB5CEE" w:rsidRDefault="00A3502F" w:rsidP="008C2C5B">
      <w:pPr>
        <w:spacing w:before="3" w:line="276" w:lineRule="auto"/>
        <w:ind w:left="709"/>
        <w:jc w:val="both"/>
        <w:rPr>
          <w:rFonts w:ascii="Times New Roman" w:hAnsi="Times New Roman" w:cs="Times New Roman"/>
          <w:b/>
          <w:color w:val="auto"/>
        </w:rPr>
      </w:pPr>
      <w:r w:rsidRPr="00DB5CEE">
        <w:rPr>
          <w:rFonts w:ascii="Times New Roman" w:hAnsi="Times New Roman" w:cs="Times New Roman"/>
          <w:b/>
          <w:color w:val="auto"/>
        </w:rPr>
        <w:t>Оценивание упражнений:</w:t>
      </w:r>
    </w:p>
    <w:p w:rsidR="00A3502F" w:rsidRPr="00DB5CEE" w:rsidRDefault="00A3502F" w:rsidP="008C2C5B">
      <w:pPr>
        <w:pStyle w:val="afff4"/>
        <w:spacing w:line="276" w:lineRule="auto"/>
        <w:ind w:left="709" w:right="527"/>
        <w:rPr>
          <w:sz w:val="24"/>
        </w:rPr>
      </w:pPr>
      <w:r w:rsidRPr="00DB5CEE">
        <w:rPr>
          <w:sz w:val="24"/>
        </w:rPr>
        <w:t>"</w:t>
      </w:r>
      <w:r w:rsidRPr="00DB5CEE">
        <w:rPr>
          <w:b/>
          <w:sz w:val="24"/>
        </w:rPr>
        <w:t>5"</w:t>
      </w:r>
      <w:r w:rsidRPr="00DB5CEE">
        <w:rPr>
          <w:sz w:val="24"/>
        </w:rPr>
        <w:t>-упражнениевыполненовсоответствиисзаданием,правильно,безнапряжения,уверенно;в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 игре.</w:t>
      </w:r>
    </w:p>
    <w:p w:rsidR="00A3502F" w:rsidRPr="00DB5CEE" w:rsidRDefault="00A3502F" w:rsidP="008C2C5B">
      <w:pPr>
        <w:pStyle w:val="afff4"/>
        <w:spacing w:line="276" w:lineRule="auto"/>
        <w:ind w:left="709" w:right="527"/>
        <w:rPr>
          <w:sz w:val="24"/>
        </w:rPr>
      </w:pPr>
      <w:r w:rsidRPr="00DB5CEE">
        <w:rPr>
          <w:sz w:val="24"/>
        </w:rPr>
        <w:t>"</w:t>
      </w:r>
      <w:r w:rsidRPr="00DB5CEE">
        <w:rPr>
          <w:b/>
          <w:sz w:val="24"/>
        </w:rPr>
        <w:t xml:space="preserve">4" </w:t>
      </w:r>
      <w:r w:rsidRPr="00DB5CEE">
        <w:rPr>
          <w:sz w:val="24"/>
        </w:rPr>
        <w:t>- 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w:t>
      </w:r>
    </w:p>
    <w:p w:rsidR="00A3502F" w:rsidRPr="00DB5CEE" w:rsidRDefault="00A3502F" w:rsidP="008C2C5B">
      <w:pPr>
        <w:pStyle w:val="afff4"/>
        <w:spacing w:line="276" w:lineRule="auto"/>
        <w:ind w:left="709" w:right="529"/>
        <w:rPr>
          <w:sz w:val="24"/>
        </w:rPr>
      </w:pPr>
      <w:r w:rsidRPr="00DB5CEE">
        <w:rPr>
          <w:sz w:val="24"/>
        </w:rPr>
        <w:t>"</w:t>
      </w:r>
      <w:r w:rsidRPr="00DB5CEE">
        <w:rPr>
          <w:b/>
          <w:sz w:val="24"/>
        </w:rPr>
        <w:t>3</w:t>
      </w:r>
      <w:r w:rsidRPr="00DB5CEE">
        <w:rPr>
          <w:sz w:val="24"/>
        </w:rPr>
        <w:t xml:space="preserve">" - упражнение выполнено правильно, но недостаточно точно, с большим напряжением, допущенынезначительныеошибки;виграхучащийсяпоказалзнаниелишьосновныхправил,но не всегда </w:t>
      </w:r>
      <w:r w:rsidRPr="00DB5CEE">
        <w:rPr>
          <w:spacing w:val="-3"/>
          <w:sz w:val="24"/>
        </w:rPr>
        <w:t xml:space="preserve">умеет </w:t>
      </w:r>
      <w:r w:rsidRPr="00DB5CEE">
        <w:rPr>
          <w:sz w:val="24"/>
        </w:rPr>
        <w:t>пользоваться изученнымидвижениями.</w:t>
      </w:r>
    </w:p>
    <w:p w:rsidR="00A3502F" w:rsidRPr="00DB5CEE" w:rsidRDefault="00A3502F" w:rsidP="008C2C5B">
      <w:pPr>
        <w:pStyle w:val="afff4"/>
        <w:spacing w:before="3" w:line="276" w:lineRule="auto"/>
        <w:ind w:left="709" w:right="531"/>
        <w:rPr>
          <w:sz w:val="24"/>
        </w:rPr>
      </w:pPr>
      <w:r w:rsidRPr="00DB5CEE">
        <w:rPr>
          <w:b/>
          <w:sz w:val="24"/>
        </w:rPr>
        <w:t xml:space="preserve">"2" </w:t>
      </w:r>
      <w:r w:rsidRPr="00DB5CEE">
        <w:rPr>
          <w:sz w:val="24"/>
        </w:rPr>
        <w:t>- упражнение выполнено неправильно, с грубыми ошибками; в играх учащийся показал слабое знание правил, неумение пользоваться изученными упражнениям</w:t>
      </w:r>
    </w:p>
    <w:p w:rsidR="00A3502F" w:rsidRPr="00DB5CEE" w:rsidRDefault="00DA1BB2" w:rsidP="008C2C5B">
      <w:pPr>
        <w:pStyle w:val="1"/>
        <w:spacing w:before="4" w:line="276" w:lineRule="auto"/>
        <w:ind w:left="709"/>
        <w:rPr>
          <w:sz w:val="24"/>
          <w:szCs w:val="24"/>
        </w:rPr>
      </w:pPr>
      <w:r w:rsidRPr="00DB5CEE">
        <w:rPr>
          <w:caps w:val="0"/>
          <w:sz w:val="24"/>
          <w:szCs w:val="24"/>
        </w:rPr>
        <w:t>Устный ответ ( ответ на вопрос, сообщение):</w:t>
      </w:r>
    </w:p>
    <w:p w:rsidR="00A3502F" w:rsidRPr="00DB5CEE" w:rsidRDefault="00A3502F" w:rsidP="008C2C5B">
      <w:pPr>
        <w:pStyle w:val="afff4"/>
        <w:spacing w:line="276" w:lineRule="auto"/>
        <w:ind w:left="709"/>
        <w:rPr>
          <w:sz w:val="24"/>
        </w:rPr>
      </w:pPr>
      <w:r w:rsidRPr="00DB5CEE">
        <w:rPr>
          <w:sz w:val="24"/>
          <w:u w:val="single"/>
        </w:rPr>
        <w:t>«5»</w:t>
      </w:r>
      <w:r w:rsidRPr="00DB5CEE">
        <w:rPr>
          <w:sz w:val="24"/>
        </w:rPr>
        <w:t xml:space="preserve"> ставится, если учащийся:</w:t>
      </w:r>
    </w:p>
    <w:p w:rsidR="00A3502F" w:rsidRPr="00DB5CEE" w:rsidRDefault="00A3502F" w:rsidP="008C2C5B">
      <w:pPr>
        <w:pStyle w:val="afff4"/>
        <w:spacing w:line="276" w:lineRule="auto"/>
        <w:ind w:left="709" w:right="565"/>
        <w:jc w:val="left"/>
        <w:rPr>
          <w:sz w:val="24"/>
        </w:rPr>
      </w:pPr>
      <w:r w:rsidRPr="00DB5CEE">
        <w:rPr>
          <w:sz w:val="24"/>
        </w:rPr>
        <w:t xml:space="preserve">полностью освоил чебный </w:t>
      </w:r>
      <w:r w:rsidR="00DA1BB2" w:rsidRPr="00DB5CEE">
        <w:rPr>
          <w:sz w:val="24"/>
          <w:lang w:val="tt-RU"/>
        </w:rPr>
        <w:t>м</w:t>
      </w:r>
      <w:r w:rsidRPr="00DB5CEE">
        <w:rPr>
          <w:sz w:val="24"/>
        </w:rPr>
        <w:t>атериал; умеет изложить его своими словами;</w:t>
      </w:r>
    </w:p>
    <w:p w:rsidR="00A3502F" w:rsidRPr="00DB5CEE" w:rsidRDefault="00A3502F" w:rsidP="008C2C5B">
      <w:pPr>
        <w:pStyle w:val="afff4"/>
        <w:spacing w:line="276" w:lineRule="auto"/>
        <w:ind w:left="709"/>
        <w:jc w:val="left"/>
        <w:rPr>
          <w:sz w:val="24"/>
        </w:rPr>
      </w:pPr>
      <w:r w:rsidRPr="00DB5CEE">
        <w:rPr>
          <w:sz w:val="24"/>
        </w:rPr>
        <w:t>самостоятельно подтверждает ответ конкретными примерами;</w:t>
      </w:r>
    </w:p>
    <w:p w:rsidR="00A3502F" w:rsidRPr="00DB5CEE" w:rsidRDefault="00A3502F" w:rsidP="008C2C5B">
      <w:pPr>
        <w:pStyle w:val="afff4"/>
        <w:spacing w:before="1" w:line="276" w:lineRule="auto"/>
        <w:ind w:left="709"/>
        <w:jc w:val="left"/>
        <w:rPr>
          <w:sz w:val="24"/>
        </w:rPr>
      </w:pPr>
      <w:r w:rsidRPr="00DB5CEE">
        <w:rPr>
          <w:sz w:val="24"/>
        </w:rPr>
        <w:t>правильно и обстоятельно отвечает на дополнительные вопросы учителя.</w:t>
      </w:r>
    </w:p>
    <w:p w:rsidR="00A3502F" w:rsidRPr="00DB5CEE" w:rsidRDefault="00A3502F" w:rsidP="008C2C5B">
      <w:pPr>
        <w:pStyle w:val="afff4"/>
        <w:spacing w:line="276" w:lineRule="auto"/>
        <w:ind w:left="709"/>
        <w:jc w:val="left"/>
        <w:rPr>
          <w:sz w:val="24"/>
        </w:rPr>
      </w:pPr>
      <w:r w:rsidRPr="00DB5CEE">
        <w:rPr>
          <w:sz w:val="24"/>
          <w:u w:val="single"/>
        </w:rPr>
        <w:t>«4»</w:t>
      </w:r>
      <w:r w:rsidRPr="00DB5CEE">
        <w:rPr>
          <w:sz w:val="24"/>
        </w:rPr>
        <w:t xml:space="preserve"> ставится, если учащийся:</w:t>
      </w:r>
    </w:p>
    <w:p w:rsidR="00A3502F" w:rsidRPr="00DB5CEE" w:rsidRDefault="00A3502F" w:rsidP="008C2C5B">
      <w:pPr>
        <w:pStyle w:val="afff4"/>
        <w:spacing w:before="5" w:line="276" w:lineRule="auto"/>
        <w:ind w:left="709" w:right="2391"/>
        <w:jc w:val="left"/>
        <w:rPr>
          <w:sz w:val="24"/>
        </w:rPr>
      </w:pPr>
      <w:r w:rsidRPr="00DB5CEE">
        <w:rPr>
          <w:sz w:val="24"/>
        </w:rPr>
        <w:t>в основном усвоил учебный материал, допускает незначительные ошибки при изложении своими словами;</w:t>
      </w:r>
    </w:p>
    <w:p w:rsidR="00A3502F" w:rsidRPr="00DB5CEE" w:rsidRDefault="00A3502F" w:rsidP="008C2C5B">
      <w:pPr>
        <w:pStyle w:val="afff4"/>
        <w:spacing w:before="3" w:line="276" w:lineRule="auto"/>
        <w:ind w:left="709"/>
        <w:jc w:val="left"/>
        <w:rPr>
          <w:sz w:val="24"/>
        </w:rPr>
      </w:pPr>
      <w:r w:rsidRPr="00DB5CEE">
        <w:rPr>
          <w:sz w:val="24"/>
        </w:rPr>
        <w:t>подтверждает ответ конкретными примерами;</w:t>
      </w:r>
    </w:p>
    <w:p w:rsidR="00A3502F" w:rsidRPr="00DB5CEE" w:rsidRDefault="00A3502F" w:rsidP="008C2C5B">
      <w:pPr>
        <w:pStyle w:val="afff4"/>
        <w:spacing w:line="276" w:lineRule="auto"/>
        <w:ind w:left="709"/>
        <w:jc w:val="left"/>
        <w:rPr>
          <w:sz w:val="24"/>
        </w:rPr>
      </w:pPr>
      <w:r w:rsidRPr="00DB5CEE">
        <w:rPr>
          <w:sz w:val="24"/>
        </w:rPr>
        <w:t>правильно отвечает на дополнительные вопросы учителя.</w:t>
      </w:r>
    </w:p>
    <w:p w:rsidR="00A3502F" w:rsidRPr="00DB5CEE" w:rsidRDefault="00A3502F" w:rsidP="008C2C5B">
      <w:pPr>
        <w:pStyle w:val="afff4"/>
        <w:spacing w:before="3" w:line="276" w:lineRule="auto"/>
        <w:ind w:left="709"/>
        <w:jc w:val="left"/>
        <w:rPr>
          <w:sz w:val="24"/>
        </w:rPr>
      </w:pPr>
      <w:r w:rsidRPr="00DB5CEE">
        <w:rPr>
          <w:sz w:val="24"/>
          <w:u w:val="single"/>
        </w:rPr>
        <w:t>«3»</w:t>
      </w:r>
      <w:r w:rsidRPr="00DB5CEE">
        <w:rPr>
          <w:sz w:val="24"/>
        </w:rPr>
        <w:t xml:space="preserve"> ставится, если учащийся:</w:t>
      </w:r>
    </w:p>
    <w:p w:rsidR="00A3502F" w:rsidRPr="00DB5CEE" w:rsidRDefault="00A3502F" w:rsidP="008C2C5B">
      <w:pPr>
        <w:pStyle w:val="afff4"/>
        <w:spacing w:line="276" w:lineRule="auto"/>
        <w:ind w:left="709"/>
        <w:jc w:val="left"/>
        <w:rPr>
          <w:sz w:val="24"/>
        </w:rPr>
      </w:pPr>
      <w:r w:rsidRPr="00DB5CEE">
        <w:rPr>
          <w:sz w:val="24"/>
        </w:rPr>
        <w:t>не усвоил существенную часть учебного материала;</w:t>
      </w:r>
    </w:p>
    <w:p w:rsidR="00A3502F" w:rsidRPr="00DB5CEE" w:rsidRDefault="00A3502F" w:rsidP="008C2C5B">
      <w:pPr>
        <w:pStyle w:val="afff4"/>
        <w:spacing w:before="66" w:line="276" w:lineRule="auto"/>
        <w:ind w:left="709"/>
        <w:jc w:val="left"/>
        <w:rPr>
          <w:sz w:val="24"/>
        </w:rPr>
      </w:pPr>
      <w:r w:rsidRPr="00DB5CEE">
        <w:rPr>
          <w:sz w:val="24"/>
        </w:rPr>
        <w:t xml:space="preserve">допускает значительные ошибки при его изложении </w:t>
      </w:r>
      <w:r w:rsidR="00DA1BB2" w:rsidRPr="00DB5CEE">
        <w:rPr>
          <w:sz w:val="24"/>
          <w:lang w:val="tt-RU"/>
        </w:rPr>
        <w:t>с</w:t>
      </w:r>
      <w:r w:rsidRPr="00DB5CEE">
        <w:rPr>
          <w:sz w:val="24"/>
        </w:rPr>
        <w:t>воими словами; затрудняется подтвердить ответ конкретными примерами;</w:t>
      </w:r>
    </w:p>
    <w:p w:rsidR="00A3502F" w:rsidRPr="00DB5CEE" w:rsidRDefault="00A3502F" w:rsidP="008C2C5B">
      <w:pPr>
        <w:pStyle w:val="afff4"/>
        <w:spacing w:line="276" w:lineRule="auto"/>
        <w:ind w:left="709"/>
        <w:jc w:val="left"/>
        <w:rPr>
          <w:sz w:val="24"/>
        </w:rPr>
      </w:pPr>
      <w:r w:rsidRPr="00DB5CEE">
        <w:rPr>
          <w:sz w:val="24"/>
        </w:rPr>
        <w:t>слабо отвечает на дополнительные вопросы.</w:t>
      </w:r>
    </w:p>
    <w:p w:rsidR="00A3502F" w:rsidRPr="00DB5CEE" w:rsidRDefault="00A3502F" w:rsidP="008C2C5B">
      <w:pPr>
        <w:pStyle w:val="afff4"/>
        <w:spacing w:before="2" w:line="276" w:lineRule="auto"/>
        <w:ind w:left="709"/>
        <w:jc w:val="left"/>
        <w:rPr>
          <w:sz w:val="24"/>
        </w:rPr>
      </w:pPr>
      <w:r w:rsidRPr="00DB5CEE">
        <w:rPr>
          <w:sz w:val="24"/>
          <w:u w:val="single"/>
        </w:rPr>
        <w:t>«2»</w:t>
      </w:r>
      <w:r w:rsidRPr="00DB5CEE">
        <w:rPr>
          <w:sz w:val="24"/>
        </w:rPr>
        <w:t xml:space="preserve"> ставится, если учащийся:</w:t>
      </w:r>
    </w:p>
    <w:p w:rsidR="00A3502F" w:rsidRPr="00DB5CEE" w:rsidRDefault="00A3502F" w:rsidP="008C2C5B">
      <w:pPr>
        <w:pStyle w:val="afff4"/>
        <w:spacing w:line="276" w:lineRule="auto"/>
        <w:ind w:left="709"/>
        <w:jc w:val="left"/>
        <w:rPr>
          <w:sz w:val="24"/>
        </w:rPr>
      </w:pPr>
      <w:r w:rsidRPr="00DB5CEE">
        <w:rPr>
          <w:sz w:val="24"/>
        </w:rPr>
        <w:t>почти не усвоил учебный материал;</w:t>
      </w:r>
    </w:p>
    <w:p w:rsidR="00A3502F" w:rsidRPr="00DB5CEE" w:rsidRDefault="00A3502F" w:rsidP="008C2C5B">
      <w:pPr>
        <w:pStyle w:val="afff4"/>
        <w:spacing w:before="3" w:line="276" w:lineRule="auto"/>
        <w:ind w:left="709"/>
        <w:jc w:val="left"/>
        <w:rPr>
          <w:sz w:val="24"/>
        </w:rPr>
      </w:pPr>
      <w:r w:rsidRPr="00DB5CEE">
        <w:rPr>
          <w:sz w:val="24"/>
        </w:rPr>
        <w:t>не может изложить его своими словами;</w:t>
      </w:r>
    </w:p>
    <w:p w:rsidR="00A3502F" w:rsidRPr="00DB5CEE" w:rsidRDefault="00A3502F" w:rsidP="008C2C5B">
      <w:pPr>
        <w:pStyle w:val="afff4"/>
        <w:spacing w:line="276" w:lineRule="auto"/>
        <w:ind w:left="709"/>
        <w:jc w:val="left"/>
        <w:rPr>
          <w:sz w:val="24"/>
        </w:rPr>
      </w:pPr>
      <w:r w:rsidRPr="00DB5CEE">
        <w:rPr>
          <w:sz w:val="24"/>
        </w:rPr>
        <w:t>не может подтвердить ответ конкретными примерами;</w:t>
      </w:r>
    </w:p>
    <w:p w:rsidR="00A3502F" w:rsidRPr="00DB5CEE" w:rsidRDefault="00A3502F" w:rsidP="008C2C5B">
      <w:pPr>
        <w:pStyle w:val="afff4"/>
        <w:spacing w:before="3" w:line="276" w:lineRule="auto"/>
        <w:ind w:left="709"/>
        <w:jc w:val="left"/>
        <w:rPr>
          <w:sz w:val="24"/>
        </w:rPr>
      </w:pPr>
      <w:r w:rsidRPr="00DB5CEE">
        <w:rPr>
          <w:sz w:val="24"/>
        </w:rPr>
        <w:t>не отвечает на большую часть дополнительных вопросов учителя.</w:t>
      </w:r>
    </w:p>
    <w:p w:rsidR="00A3502F" w:rsidRPr="00DB5CEE" w:rsidRDefault="00DA1BB2" w:rsidP="008C2C5B">
      <w:pPr>
        <w:pStyle w:val="1"/>
        <w:spacing w:before="2" w:line="276" w:lineRule="auto"/>
        <w:ind w:left="709"/>
        <w:rPr>
          <w:sz w:val="24"/>
          <w:szCs w:val="24"/>
        </w:rPr>
      </w:pPr>
      <w:r w:rsidRPr="00DB5CEE">
        <w:rPr>
          <w:caps w:val="0"/>
          <w:sz w:val="24"/>
          <w:szCs w:val="24"/>
        </w:rPr>
        <w:t>Диагностическая тестоваяработа:</w:t>
      </w:r>
    </w:p>
    <w:p w:rsidR="00A3502F" w:rsidRPr="00DB5CEE" w:rsidRDefault="00A3502F" w:rsidP="008C2C5B">
      <w:pPr>
        <w:pStyle w:val="afff4"/>
        <w:spacing w:line="276" w:lineRule="auto"/>
        <w:ind w:left="709"/>
        <w:jc w:val="left"/>
        <w:rPr>
          <w:sz w:val="24"/>
        </w:rPr>
      </w:pPr>
      <w:r w:rsidRPr="00DB5CEE">
        <w:rPr>
          <w:sz w:val="24"/>
          <w:u w:val="single"/>
        </w:rPr>
        <w:t>Отметка</w:t>
      </w:r>
      <w:r w:rsidRPr="00DB5CEE">
        <w:rPr>
          <w:sz w:val="24"/>
        </w:rPr>
        <w:t>:</w:t>
      </w:r>
    </w:p>
    <w:p w:rsidR="00A3502F" w:rsidRPr="00DB5CEE" w:rsidRDefault="00A3502F" w:rsidP="008C2C5B">
      <w:pPr>
        <w:pStyle w:val="afff4"/>
        <w:spacing w:line="276" w:lineRule="auto"/>
        <w:ind w:left="709"/>
        <w:jc w:val="left"/>
        <w:rPr>
          <w:sz w:val="24"/>
        </w:rPr>
      </w:pPr>
      <w:r w:rsidRPr="00DB5CEE">
        <w:rPr>
          <w:sz w:val="24"/>
        </w:rPr>
        <w:t>«5» - 90% - 100%</w:t>
      </w:r>
    </w:p>
    <w:p w:rsidR="00A3502F" w:rsidRPr="00DB5CEE" w:rsidRDefault="00A3502F" w:rsidP="008C2C5B">
      <w:pPr>
        <w:pStyle w:val="afff4"/>
        <w:spacing w:before="2" w:line="276" w:lineRule="auto"/>
        <w:ind w:left="709"/>
        <w:jc w:val="left"/>
        <w:rPr>
          <w:sz w:val="24"/>
        </w:rPr>
      </w:pPr>
      <w:r w:rsidRPr="00DB5CEE">
        <w:rPr>
          <w:sz w:val="24"/>
        </w:rPr>
        <w:t>«4» - верно выполнено 70% -89% заданий.</w:t>
      </w:r>
    </w:p>
    <w:p w:rsidR="00A3502F" w:rsidRPr="00DB5CEE" w:rsidRDefault="00A3502F" w:rsidP="008C2C5B">
      <w:pPr>
        <w:pStyle w:val="afff4"/>
        <w:spacing w:line="276" w:lineRule="auto"/>
        <w:ind w:left="709"/>
        <w:jc w:val="left"/>
        <w:rPr>
          <w:sz w:val="24"/>
        </w:rPr>
      </w:pPr>
      <w:r w:rsidRPr="00DB5CEE">
        <w:rPr>
          <w:sz w:val="24"/>
        </w:rPr>
        <w:t>«3» - верно выполнено более 50 % -69% заданий.</w:t>
      </w:r>
    </w:p>
    <w:p w:rsidR="00A3502F" w:rsidRPr="00DB5CEE" w:rsidRDefault="00A3502F" w:rsidP="008C2C5B">
      <w:pPr>
        <w:pStyle w:val="afff4"/>
        <w:spacing w:before="2" w:line="276" w:lineRule="auto"/>
        <w:ind w:left="709"/>
        <w:jc w:val="left"/>
        <w:rPr>
          <w:sz w:val="24"/>
        </w:rPr>
      </w:pPr>
      <w:r w:rsidRPr="00DB5CEE">
        <w:rPr>
          <w:sz w:val="24"/>
        </w:rPr>
        <w:t>«2» - верно выполнено менее 50 % заданий.</w:t>
      </w:r>
    </w:p>
    <w:p w:rsidR="00A3502F" w:rsidRPr="00DB5CEE" w:rsidRDefault="00DA1BB2" w:rsidP="008C2C5B">
      <w:pPr>
        <w:pStyle w:val="1"/>
        <w:spacing w:line="276" w:lineRule="auto"/>
        <w:ind w:left="709"/>
        <w:rPr>
          <w:sz w:val="24"/>
          <w:szCs w:val="24"/>
        </w:rPr>
      </w:pPr>
      <w:r w:rsidRPr="00DB5CEE">
        <w:rPr>
          <w:caps w:val="0"/>
          <w:sz w:val="24"/>
          <w:szCs w:val="24"/>
        </w:rPr>
        <w:t>Критерии и нормы оценивания по английскому языку</w:t>
      </w:r>
    </w:p>
    <w:p w:rsidR="00A3502F" w:rsidRPr="00DB5CEE" w:rsidRDefault="00A3502F" w:rsidP="008C2C5B">
      <w:pPr>
        <w:spacing w:before="3" w:line="276" w:lineRule="auto"/>
        <w:ind w:left="709"/>
        <w:rPr>
          <w:rFonts w:ascii="Times New Roman" w:hAnsi="Times New Roman" w:cs="Times New Roman"/>
          <w:b/>
          <w:color w:val="auto"/>
        </w:rPr>
      </w:pPr>
      <w:r w:rsidRPr="00DB5CEE">
        <w:rPr>
          <w:rFonts w:ascii="Times New Roman" w:hAnsi="Times New Roman" w:cs="Times New Roman"/>
          <w:b/>
          <w:color w:val="auto"/>
        </w:rPr>
        <w:t>Чтение с пониманием основного содержания прочитанного(ознакомительное):</w:t>
      </w:r>
    </w:p>
    <w:p w:rsidR="00A3502F" w:rsidRPr="00DB5CEE" w:rsidRDefault="00A3502F" w:rsidP="008C2C5B">
      <w:pPr>
        <w:pStyle w:val="afff4"/>
        <w:spacing w:line="276" w:lineRule="auto"/>
        <w:ind w:left="709" w:right="515"/>
        <w:jc w:val="left"/>
        <w:rPr>
          <w:sz w:val="24"/>
        </w:rPr>
      </w:pPr>
      <w:r w:rsidRPr="00DB5CEE">
        <w:rPr>
          <w:sz w:val="24"/>
          <w:u w:val="single"/>
        </w:rPr>
        <w:t>Отметка</w:t>
      </w:r>
      <w:r w:rsidRPr="00DB5CEE">
        <w:rPr>
          <w:b/>
          <w:sz w:val="24"/>
        </w:rPr>
        <w:t xml:space="preserve">«5» </w:t>
      </w:r>
      <w:r w:rsidRPr="00DB5CEE">
        <w:rPr>
          <w:sz w:val="24"/>
        </w:rPr>
        <w:t>ставится обучающемуся, если он понял основное содержание адаптированного (2-4 классы) текста, может выделить основную мысль, определить</w:t>
      </w:r>
    </w:p>
    <w:p w:rsidR="00A3502F" w:rsidRPr="00DB5CEE" w:rsidRDefault="00A3502F" w:rsidP="008C2C5B">
      <w:pPr>
        <w:pStyle w:val="afff4"/>
        <w:spacing w:line="276" w:lineRule="auto"/>
        <w:ind w:left="709" w:right="520"/>
        <w:rPr>
          <w:sz w:val="24"/>
        </w:rPr>
      </w:pPr>
      <w:r w:rsidRPr="00DB5CEE">
        <w:rPr>
          <w:sz w:val="24"/>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w:t>
      </w:r>
    </w:p>
    <w:p w:rsidR="00A3502F" w:rsidRPr="00DB5CEE" w:rsidRDefault="00A3502F" w:rsidP="008C2C5B">
      <w:pPr>
        <w:pStyle w:val="afff4"/>
        <w:spacing w:line="276" w:lineRule="auto"/>
        <w:ind w:left="709" w:right="514"/>
        <w:rPr>
          <w:sz w:val="24"/>
        </w:rPr>
      </w:pPr>
      <w:r w:rsidRPr="00DB5CEE">
        <w:rPr>
          <w:sz w:val="24"/>
          <w:u w:val="single"/>
        </w:rPr>
        <w:t>Отметка</w:t>
      </w:r>
      <w:r w:rsidRPr="00DB5CEE">
        <w:rPr>
          <w:b/>
          <w:sz w:val="24"/>
        </w:rPr>
        <w:t xml:space="preserve">«4» </w:t>
      </w:r>
      <w:r w:rsidRPr="00DB5CEE">
        <w:rPr>
          <w:sz w:val="24"/>
        </w:rPr>
        <w:t>ставится ученику, если он понял основное содержание адаптированного(2-4 классы) текста, может выделить основную мысль, определить отдельные факты. Однако унего</w:t>
      </w:r>
    </w:p>
    <w:p w:rsidR="00A3502F" w:rsidRPr="00DB5CEE" w:rsidRDefault="00A3502F" w:rsidP="008C2C5B">
      <w:pPr>
        <w:pStyle w:val="afff4"/>
        <w:spacing w:line="276" w:lineRule="auto"/>
        <w:ind w:left="709" w:right="515"/>
        <w:rPr>
          <w:sz w:val="24"/>
        </w:rPr>
      </w:pPr>
      <w:r w:rsidRPr="00DB5CEE">
        <w:rPr>
          <w:sz w:val="24"/>
        </w:rPr>
        <w:t>недостаточно развита языковая догадка, и он затрудняется в понимании некоторых незнакомыхслов.</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«3» </w:t>
      </w:r>
      <w:r w:rsidRPr="00DB5CEE">
        <w:rPr>
          <w:sz w:val="24"/>
        </w:rPr>
        <w:t xml:space="preserve">ставится </w:t>
      </w:r>
      <w:r w:rsidRPr="00DB5CEE">
        <w:rPr>
          <w:spacing w:val="-3"/>
          <w:sz w:val="24"/>
        </w:rPr>
        <w:t xml:space="preserve">ученику, </w:t>
      </w:r>
      <w:r w:rsidRPr="00DB5CEE">
        <w:rPr>
          <w:sz w:val="24"/>
        </w:rPr>
        <w:t xml:space="preserve">который не совсем точно понял основное содержание прочитанного, </w:t>
      </w:r>
      <w:r w:rsidRPr="00DB5CEE">
        <w:rPr>
          <w:spacing w:val="-3"/>
          <w:sz w:val="24"/>
        </w:rPr>
        <w:t xml:space="preserve">умеет </w:t>
      </w:r>
      <w:r w:rsidRPr="00DB5CEE">
        <w:rPr>
          <w:sz w:val="24"/>
        </w:rPr>
        <w:t>выделить в тексте только небольшое количество фактов, совсем не развита языковаядогадка.</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«2» </w:t>
      </w:r>
      <w:r w:rsidRPr="00DB5CEE">
        <w:rPr>
          <w:sz w:val="24"/>
        </w:rPr>
        <w:t>выставляется ученику в том случае, если он не понял текст или понял содержаниетекстанеправильно,неориентируетсявтекстеприпоискеопределенныхфактов,не умеет семантизировать (понимать значение)незнакомуюлексику.</w:t>
      </w:r>
    </w:p>
    <w:p w:rsidR="00A3502F" w:rsidRPr="00DB5CEE" w:rsidRDefault="00DA1BB2" w:rsidP="008C2C5B">
      <w:pPr>
        <w:pStyle w:val="1"/>
        <w:spacing w:line="276" w:lineRule="auto"/>
        <w:ind w:left="709"/>
        <w:rPr>
          <w:sz w:val="24"/>
          <w:szCs w:val="24"/>
        </w:rPr>
      </w:pPr>
      <w:r w:rsidRPr="00DB5CEE">
        <w:rPr>
          <w:caps w:val="0"/>
          <w:sz w:val="24"/>
          <w:szCs w:val="24"/>
        </w:rPr>
        <w:t>Чтение с полным пониманием содержания (изучающее):</w:t>
      </w:r>
    </w:p>
    <w:p w:rsidR="00A3502F" w:rsidRPr="00DB5CEE" w:rsidRDefault="00A3502F" w:rsidP="008C2C5B">
      <w:pPr>
        <w:pStyle w:val="afff4"/>
        <w:spacing w:line="276" w:lineRule="auto"/>
        <w:ind w:left="709" w:right="517"/>
        <w:rPr>
          <w:sz w:val="24"/>
        </w:rPr>
      </w:pPr>
      <w:r w:rsidRPr="00DB5CEE">
        <w:rPr>
          <w:sz w:val="24"/>
          <w:u w:val="single"/>
        </w:rPr>
        <w:t>Отметка</w:t>
      </w:r>
      <w:r w:rsidRPr="00DB5CEE">
        <w:rPr>
          <w:b/>
          <w:sz w:val="24"/>
        </w:rPr>
        <w:t>«5»</w:t>
      </w:r>
      <w:r w:rsidRPr="00DB5CEE">
        <w:rPr>
          <w:sz w:val="24"/>
        </w:rPr>
        <w:t>ставитсяученику,когдаонполностьюпонялнесложныйоригинальныйтекст (публицистический, научно-популярный; инструкцию или отрывок изтуристического</w:t>
      </w:r>
    </w:p>
    <w:p w:rsidR="00A3502F" w:rsidRPr="00DB5CEE" w:rsidRDefault="00A3502F" w:rsidP="008C2C5B">
      <w:pPr>
        <w:pStyle w:val="afff4"/>
        <w:spacing w:before="66" w:line="276" w:lineRule="auto"/>
        <w:ind w:left="709"/>
        <w:jc w:val="left"/>
        <w:rPr>
          <w:sz w:val="24"/>
        </w:rPr>
      </w:pPr>
      <w:r w:rsidRPr="00DB5CEE">
        <w:rPr>
          <w:sz w:val="24"/>
        </w:rPr>
        <w:t>проспекта). Он использовал при этом все известные приемы, направленные на понимание прочитанного (смысловую догадку, анализ).</w:t>
      </w:r>
    </w:p>
    <w:p w:rsidR="00A3502F" w:rsidRPr="00DB5CEE" w:rsidRDefault="00A3502F" w:rsidP="008C2C5B">
      <w:pPr>
        <w:pStyle w:val="afff4"/>
        <w:spacing w:line="276" w:lineRule="auto"/>
        <w:ind w:left="709"/>
        <w:jc w:val="left"/>
        <w:rPr>
          <w:sz w:val="24"/>
        </w:rPr>
      </w:pPr>
      <w:r w:rsidRPr="00DB5CEE">
        <w:rPr>
          <w:sz w:val="24"/>
          <w:u w:val="single"/>
        </w:rPr>
        <w:t>Отметка</w:t>
      </w:r>
      <w:r w:rsidRPr="00DB5CEE">
        <w:rPr>
          <w:b/>
          <w:sz w:val="24"/>
        </w:rPr>
        <w:t xml:space="preserve">«4» </w:t>
      </w:r>
      <w:r w:rsidRPr="00DB5CEE">
        <w:rPr>
          <w:sz w:val="24"/>
        </w:rPr>
        <w:t>выставляется учащемуся, если он полностью понял текст, но многократно обращался к словарю.</w:t>
      </w:r>
    </w:p>
    <w:p w:rsidR="00A3502F" w:rsidRPr="00DB5CEE" w:rsidRDefault="00A3502F" w:rsidP="008C2C5B">
      <w:pPr>
        <w:pStyle w:val="afff4"/>
        <w:spacing w:line="276" w:lineRule="auto"/>
        <w:ind w:left="709"/>
        <w:jc w:val="left"/>
        <w:rPr>
          <w:sz w:val="24"/>
        </w:rPr>
      </w:pPr>
      <w:r w:rsidRPr="00DB5CEE">
        <w:rPr>
          <w:sz w:val="24"/>
          <w:u w:val="single"/>
        </w:rPr>
        <w:t>Отметка</w:t>
      </w:r>
      <w:r w:rsidRPr="00DB5CEE">
        <w:rPr>
          <w:b/>
          <w:sz w:val="24"/>
        </w:rPr>
        <w:t xml:space="preserve">«3» </w:t>
      </w:r>
      <w:r w:rsidRPr="00DB5CEE">
        <w:rPr>
          <w:sz w:val="24"/>
        </w:rPr>
        <w:t xml:space="preserve">ставится, если ученик понял текст не полностью, не владеет приемами </w:t>
      </w:r>
      <w:r w:rsidRPr="00DB5CEE">
        <w:rPr>
          <w:spacing w:val="-3"/>
          <w:sz w:val="24"/>
        </w:rPr>
        <w:t xml:space="preserve">его </w:t>
      </w:r>
      <w:r w:rsidRPr="00DB5CEE">
        <w:rPr>
          <w:sz w:val="24"/>
        </w:rPr>
        <w:t>смысловой переработки.</w:t>
      </w:r>
    </w:p>
    <w:p w:rsidR="00A3502F" w:rsidRPr="00DB5CEE" w:rsidRDefault="00A3502F" w:rsidP="008C2C5B">
      <w:pPr>
        <w:pStyle w:val="afff4"/>
        <w:spacing w:line="276" w:lineRule="auto"/>
        <w:ind w:left="709" w:right="515"/>
        <w:jc w:val="left"/>
        <w:rPr>
          <w:sz w:val="24"/>
        </w:rPr>
      </w:pPr>
      <w:r w:rsidRPr="00DB5CEE">
        <w:rPr>
          <w:sz w:val="24"/>
          <w:u w:val="single"/>
        </w:rPr>
        <w:t>Отметка</w:t>
      </w:r>
      <w:r w:rsidRPr="00DB5CEE">
        <w:rPr>
          <w:b/>
          <w:sz w:val="24"/>
        </w:rPr>
        <w:t xml:space="preserve">«2» </w:t>
      </w:r>
      <w:r w:rsidRPr="00DB5CEE">
        <w:rPr>
          <w:sz w:val="24"/>
        </w:rPr>
        <w:t>ставится в том случае, когда текст учеником не понят. Он с трудом может найти незнакомые слова в словаре.</w:t>
      </w:r>
    </w:p>
    <w:p w:rsidR="00A3502F" w:rsidRPr="00DB5CEE" w:rsidRDefault="00DA1BB2" w:rsidP="008C2C5B">
      <w:pPr>
        <w:pStyle w:val="1"/>
        <w:spacing w:line="276" w:lineRule="auto"/>
        <w:ind w:left="709"/>
        <w:rPr>
          <w:sz w:val="24"/>
          <w:szCs w:val="24"/>
        </w:rPr>
      </w:pPr>
      <w:r w:rsidRPr="00DB5CEE">
        <w:rPr>
          <w:caps w:val="0"/>
          <w:sz w:val="24"/>
          <w:szCs w:val="24"/>
        </w:rPr>
        <w:t>Чтение с нахождением интересующей или нужной информации(просмотровое):</w:t>
      </w:r>
    </w:p>
    <w:p w:rsidR="00A3502F" w:rsidRPr="00DB5CEE" w:rsidRDefault="00A3502F" w:rsidP="008C2C5B">
      <w:pPr>
        <w:pStyle w:val="afff4"/>
        <w:spacing w:line="276" w:lineRule="auto"/>
        <w:ind w:left="709" w:right="516"/>
        <w:rPr>
          <w:sz w:val="24"/>
        </w:rPr>
      </w:pPr>
      <w:r w:rsidRPr="00DB5CEE">
        <w:rPr>
          <w:sz w:val="24"/>
          <w:u w:val="single"/>
        </w:rPr>
        <w:t>Отметка</w:t>
      </w:r>
      <w:r w:rsidRPr="00DB5CEE">
        <w:rPr>
          <w:b/>
          <w:sz w:val="24"/>
        </w:rPr>
        <w:t>«5»</w:t>
      </w:r>
      <w:r w:rsidRPr="00DB5CEE">
        <w:rPr>
          <w:sz w:val="24"/>
        </w:rPr>
        <w:t>ставитсяученику,еслионможетдостаточнобыстропросмотретьнесложный оригинальный текст (типа расписания поездов, меню, программы телепередач) или несколько небольших текстов и выбрать правильно запрашиваемуюинформацию.</w:t>
      </w:r>
    </w:p>
    <w:p w:rsidR="00A3502F" w:rsidRPr="00DB5CEE" w:rsidRDefault="00A3502F" w:rsidP="008C2C5B">
      <w:pPr>
        <w:pStyle w:val="afff4"/>
        <w:spacing w:line="276" w:lineRule="auto"/>
        <w:ind w:left="709" w:right="516"/>
        <w:rPr>
          <w:sz w:val="24"/>
        </w:rPr>
      </w:pPr>
      <w:r w:rsidRPr="00DB5CEE">
        <w:rPr>
          <w:sz w:val="24"/>
          <w:u w:val="single"/>
        </w:rPr>
        <w:t>Отметка</w:t>
      </w:r>
      <w:r w:rsidRPr="00DB5CEE">
        <w:rPr>
          <w:b/>
          <w:sz w:val="24"/>
        </w:rPr>
        <w:t xml:space="preserve">«4» </w:t>
      </w:r>
      <w:r w:rsidRPr="00DB5CEE">
        <w:rPr>
          <w:sz w:val="24"/>
        </w:rPr>
        <w:t>ставится ученику при достаточно быстром просмотре текста, но при этом он находит только примерно 2/3 заданной информации.</w:t>
      </w:r>
    </w:p>
    <w:p w:rsidR="00A3502F" w:rsidRPr="00DB5CEE" w:rsidRDefault="00A3502F" w:rsidP="008C2C5B">
      <w:pPr>
        <w:pStyle w:val="afff4"/>
        <w:spacing w:line="276" w:lineRule="auto"/>
        <w:ind w:left="709" w:right="521"/>
        <w:rPr>
          <w:sz w:val="24"/>
        </w:rPr>
      </w:pPr>
      <w:r w:rsidRPr="00DB5CEE">
        <w:rPr>
          <w:sz w:val="24"/>
          <w:u w:val="single"/>
        </w:rPr>
        <w:t>Отметка</w:t>
      </w:r>
      <w:r w:rsidRPr="00DB5CEE">
        <w:rPr>
          <w:b/>
          <w:sz w:val="24"/>
        </w:rPr>
        <w:t xml:space="preserve">«3» </w:t>
      </w:r>
      <w:r w:rsidRPr="00DB5CEE">
        <w:rPr>
          <w:sz w:val="24"/>
        </w:rPr>
        <w:t>выставляется, если ученик находит в данном тексте (или данных текстах) примерно 1/2 заданной информации.</w:t>
      </w:r>
    </w:p>
    <w:p w:rsidR="00A3502F" w:rsidRPr="00DB5CEE" w:rsidRDefault="00A3502F" w:rsidP="008C2C5B">
      <w:pPr>
        <w:pStyle w:val="afff4"/>
        <w:spacing w:line="276" w:lineRule="auto"/>
        <w:ind w:left="709"/>
        <w:rPr>
          <w:sz w:val="24"/>
        </w:rPr>
      </w:pPr>
      <w:r w:rsidRPr="00DB5CEE">
        <w:rPr>
          <w:sz w:val="24"/>
          <w:u w:val="single"/>
        </w:rPr>
        <w:t>Отметка</w:t>
      </w:r>
      <w:r w:rsidRPr="00DB5CEE">
        <w:rPr>
          <w:b/>
          <w:sz w:val="24"/>
        </w:rPr>
        <w:t xml:space="preserve">«2» </w:t>
      </w:r>
      <w:r w:rsidRPr="00DB5CEE">
        <w:rPr>
          <w:sz w:val="24"/>
        </w:rPr>
        <w:t>выставляется в том случае, если ученик практически не ориентируется в</w:t>
      </w:r>
    </w:p>
    <w:p w:rsidR="00A3502F" w:rsidRPr="00DB5CEE" w:rsidRDefault="00A3502F" w:rsidP="008C2C5B">
      <w:pPr>
        <w:pStyle w:val="afff4"/>
        <w:spacing w:line="276" w:lineRule="auto"/>
        <w:ind w:left="709"/>
        <w:jc w:val="left"/>
        <w:rPr>
          <w:sz w:val="24"/>
        </w:rPr>
      </w:pPr>
      <w:r w:rsidRPr="00DB5CEE">
        <w:rPr>
          <w:spacing w:val="-1"/>
          <w:sz w:val="24"/>
        </w:rPr>
        <w:t>тексте.</w:t>
      </w:r>
    </w:p>
    <w:p w:rsidR="00A3502F" w:rsidRPr="00DB5CEE" w:rsidRDefault="00DA1BB2" w:rsidP="008C2C5B">
      <w:pPr>
        <w:pStyle w:val="1"/>
        <w:spacing w:line="276" w:lineRule="auto"/>
        <w:ind w:left="709"/>
        <w:rPr>
          <w:sz w:val="24"/>
          <w:szCs w:val="24"/>
        </w:rPr>
      </w:pPr>
      <w:r w:rsidRPr="00DB5CEE">
        <w:rPr>
          <w:caps w:val="0"/>
          <w:sz w:val="24"/>
          <w:szCs w:val="24"/>
        </w:rPr>
        <w:t>Аудирование:</w:t>
      </w:r>
    </w:p>
    <w:p w:rsidR="00A3502F" w:rsidRPr="00DB5CEE" w:rsidRDefault="00A3502F" w:rsidP="008C2C5B">
      <w:pPr>
        <w:pStyle w:val="afff4"/>
        <w:spacing w:line="276" w:lineRule="auto"/>
        <w:ind w:left="709"/>
        <w:jc w:val="left"/>
        <w:rPr>
          <w:sz w:val="24"/>
        </w:rPr>
      </w:pPr>
      <w:r w:rsidRPr="00DB5CEE">
        <w:rPr>
          <w:sz w:val="24"/>
        </w:rPr>
        <w:t>Основной речевой задачей при понимании звучащих текстов на слух является извлечениеосновной или заданной ученику информации.</w:t>
      </w:r>
    </w:p>
    <w:p w:rsidR="00A3502F" w:rsidRPr="00DB5CEE" w:rsidRDefault="00A3502F" w:rsidP="008C2C5B">
      <w:pPr>
        <w:pStyle w:val="afff4"/>
        <w:spacing w:before="2" w:line="276" w:lineRule="auto"/>
        <w:ind w:left="709" w:right="516"/>
        <w:rPr>
          <w:sz w:val="24"/>
        </w:rPr>
      </w:pPr>
      <w:r w:rsidRPr="00DB5CEE">
        <w:rPr>
          <w:sz w:val="24"/>
          <w:u w:val="single"/>
        </w:rPr>
        <w:t>Отметка</w:t>
      </w:r>
      <w:r w:rsidRPr="00DB5CEE">
        <w:rPr>
          <w:b/>
          <w:sz w:val="24"/>
        </w:rPr>
        <w:t xml:space="preserve">«5» </w:t>
      </w:r>
      <w:r w:rsidRPr="00DB5CEE">
        <w:rPr>
          <w:sz w:val="24"/>
        </w:rPr>
        <w:t xml:space="preserve">ставится </w:t>
      </w:r>
      <w:r w:rsidRPr="00DB5CEE">
        <w:rPr>
          <w:spacing w:val="-3"/>
          <w:sz w:val="24"/>
        </w:rPr>
        <w:t xml:space="preserve">ученику, </w:t>
      </w:r>
      <w:r w:rsidRPr="00DB5CEE">
        <w:rPr>
          <w:sz w:val="24"/>
        </w:rPr>
        <w:t xml:space="preserve">который понял основные факты, </w:t>
      </w:r>
      <w:r w:rsidRPr="00DB5CEE">
        <w:rPr>
          <w:spacing w:val="-3"/>
          <w:sz w:val="24"/>
        </w:rPr>
        <w:t xml:space="preserve">сумел </w:t>
      </w:r>
      <w:r w:rsidRPr="00DB5CEE">
        <w:rPr>
          <w:sz w:val="24"/>
        </w:rPr>
        <w:t>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A3502F" w:rsidRPr="00DB5CEE" w:rsidRDefault="00A3502F" w:rsidP="008C2C5B">
      <w:pPr>
        <w:pStyle w:val="afff4"/>
        <w:spacing w:line="276" w:lineRule="auto"/>
        <w:ind w:left="709" w:right="516"/>
        <w:rPr>
          <w:sz w:val="24"/>
        </w:rPr>
      </w:pPr>
      <w:r w:rsidRPr="00DB5CEE">
        <w:rPr>
          <w:sz w:val="24"/>
          <w:u w:val="single"/>
        </w:rPr>
        <w:t>Отметка</w:t>
      </w:r>
      <w:r w:rsidRPr="00DB5CEE">
        <w:rPr>
          <w:b/>
          <w:sz w:val="24"/>
        </w:rPr>
        <w:t xml:space="preserve">«4» </w:t>
      </w:r>
      <w:r w:rsidRPr="00DB5CEE">
        <w:rPr>
          <w:sz w:val="24"/>
        </w:rPr>
        <w:t>ставится ученику, который понял не все основные факты. При решении коммуникативной задачи он использовал только 2/3 информации.</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«3»</w:t>
      </w:r>
      <w:r w:rsidRPr="00DB5CEE">
        <w:rPr>
          <w:sz w:val="24"/>
        </w:rPr>
        <w:t xml:space="preserve">свидетельствует,чтоученикпонялтолько1/2текста.Отдельныефактыпонял неправильно. Не </w:t>
      </w:r>
      <w:r w:rsidRPr="00DB5CEE">
        <w:rPr>
          <w:spacing w:val="-3"/>
          <w:sz w:val="24"/>
        </w:rPr>
        <w:t xml:space="preserve">сумел </w:t>
      </w:r>
      <w:r w:rsidRPr="00DB5CEE">
        <w:rPr>
          <w:sz w:val="24"/>
        </w:rPr>
        <w:t>полностью решить поставленную перед ним коммуникативнуюзадачу.</w:t>
      </w:r>
    </w:p>
    <w:p w:rsidR="00A3502F" w:rsidRPr="00DB5CEE" w:rsidRDefault="00A3502F" w:rsidP="008C2C5B">
      <w:pPr>
        <w:pStyle w:val="afff4"/>
        <w:spacing w:line="276" w:lineRule="auto"/>
        <w:ind w:left="709" w:right="513"/>
        <w:rPr>
          <w:sz w:val="24"/>
        </w:rPr>
      </w:pPr>
      <w:r w:rsidRPr="00DB5CEE">
        <w:rPr>
          <w:sz w:val="24"/>
          <w:u w:val="single"/>
        </w:rPr>
        <w:t>Отметка</w:t>
      </w:r>
      <w:r w:rsidRPr="00DB5CEE">
        <w:rPr>
          <w:b/>
          <w:sz w:val="24"/>
        </w:rPr>
        <w:t xml:space="preserve">«2» </w:t>
      </w:r>
      <w:r w:rsidRPr="00DB5CEE">
        <w:rPr>
          <w:sz w:val="24"/>
        </w:rPr>
        <w:t xml:space="preserve">ставится, если ученик понял менее 1/2 текста и выделил из </w:t>
      </w:r>
      <w:r w:rsidRPr="00DB5CEE">
        <w:rPr>
          <w:spacing w:val="-3"/>
          <w:sz w:val="24"/>
        </w:rPr>
        <w:t xml:space="preserve">него </w:t>
      </w:r>
      <w:r w:rsidRPr="00DB5CEE">
        <w:rPr>
          <w:sz w:val="24"/>
        </w:rPr>
        <w:t xml:space="preserve">менее половины основных фактов. </w:t>
      </w:r>
      <w:r w:rsidRPr="00DB5CEE">
        <w:rPr>
          <w:spacing w:val="-3"/>
          <w:sz w:val="24"/>
        </w:rPr>
        <w:t xml:space="preserve">Он </w:t>
      </w:r>
      <w:r w:rsidRPr="00DB5CEE">
        <w:rPr>
          <w:sz w:val="24"/>
        </w:rPr>
        <w:t>не смог решить поставленную перед ним речевую задачу.</w:t>
      </w:r>
    </w:p>
    <w:p w:rsidR="00A3502F" w:rsidRPr="00DB5CEE" w:rsidRDefault="00DA1BB2" w:rsidP="008C2C5B">
      <w:pPr>
        <w:pStyle w:val="1"/>
        <w:spacing w:line="276" w:lineRule="auto"/>
        <w:ind w:left="709"/>
        <w:rPr>
          <w:sz w:val="24"/>
          <w:szCs w:val="24"/>
        </w:rPr>
      </w:pPr>
      <w:r w:rsidRPr="00DB5CEE">
        <w:rPr>
          <w:caps w:val="0"/>
          <w:sz w:val="24"/>
          <w:szCs w:val="24"/>
        </w:rPr>
        <w:t>Говорение:</w:t>
      </w:r>
    </w:p>
    <w:p w:rsidR="00A3502F" w:rsidRPr="00DB5CEE" w:rsidRDefault="00A3502F" w:rsidP="008C2C5B">
      <w:pPr>
        <w:spacing w:line="276" w:lineRule="auto"/>
        <w:ind w:left="709"/>
        <w:rPr>
          <w:rFonts w:ascii="Times New Roman" w:hAnsi="Times New Roman" w:cs="Times New Roman"/>
          <w:b/>
          <w:color w:val="auto"/>
        </w:rPr>
      </w:pPr>
      <w:r w:rsidRPr="00DB5CEE">
        <w:rPr>
          <w:rFonts w:ascii="Times New Roman" w:hAnsi="Times New Roman" w:cs="Times New Roman"/>
          <w:b/>
          <w:color w:val="auto"/>
        </w:rPr>
        <w:t>Монологическая форма</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«5». </w:t>
      </w:r>
      <w:r w:rsidRPr="00DB5CEE">
        <w:rPr>
          <w:sz w:val="24"/>
        </w:rPr>
        <w:t>Ученик логично строит монологическое высказывание в соответствии с коммуникативной задачей, сформулированной в задании.</w:t>
      </w:r>
    </w:p>
    <w:p w:rsidR="00A3502F" w:rsidRPr="00DB5CEE" w:rsidRDefault="00A3502F" w:rsidP="008C2C5B">
      <w:pPr>
        <w:pStyle w:val="afff4"/>
        <w:spacing w:line="276" w:lineRule="auto"/>
        <w:ind w:left="709"/>
        <w:rPr>
          <w:sz w:val="24"/>
        </w:rPr>
      </w:pPr>
      <w:r w:rsidRPr="00DB5CEE">
        <w:rPr>
          <w:sz w:val="24"/>
        </w:rPr>
        <w:t>Лексические единицы и грамматические структуры используются уместно.</w:t>
      </w:r>
    </w:p>
    <w:p w:rsidR="00A3502F" w:rsidRPr="00DB5CEE" w:rsidRDefault="00A3502F" w:rsidP="008C2C5B">
      <w:pPr>
        <w:pStyle w:val="afff4"/>
        <w:spacing w:line="276" w:lineRule="auto"/>
        <w:ind w:left="709" w:right="514"/>
        <w:rPr>
          <w:sz w:val="24"/>
        </w:rPr>
      </w:pPr>
      <w:r w:rsidRPr="00DB5CEE">
        <w:rPr>
          <w:sz w:val="24"/>
        </w:rPr>
        <w:t>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7-8 фраз (2 - 4 классы).</w:t>
      </w:r>
    </w:p>
    <w:p w:rsidR="00A3502F" w:rsidRPr="00DB5CEE" w:rsidRDefault="00A3502F" w:rsidP="008C2C5B">
      <w:pPr>
        <w:pStyle w:val="afff4"/>
        <w:spacing w:line="276" w:lineRule="auto"/>
        <w:ind w:left="709" w:right="516"/>
        <w:rPr>
          <w:sz w:val="24"/>
        </w:rPr>
      </w:pPr>
      <w:r w:rsidRPr="00DB5CEE">
        <w:rPr>
          <w:sz w:val="24"/>
          <w:u w:val="single"/>
        </w:rPr>
        <w:t>Отметка</w:t>
      </w:r>
      <w:r w:rsidRPr="00DB5CEE">
        <w:rPr>
          <w:b/>
          <w:sz w:val="24"/>
        </w:rPr>
        <w:t xml:space="preserve">«4». </w:t>
      </w:r>
      <w:r w:rsidRPr="00DB5CEE">
        <w:rPr>
          <w:sz w:val="24"/>
        </w:rPr>
        <w:t>Ученик логично строит монологическое высказывание в соответствии с коммуникативной задачей, сформулированной в задании.</w:t>
      </w:r>
    </w:p>
    <w:p w:rsidR="00A3502F" w:rsidRPr="00DB5CEE" w:rsidRDefault="00A3502F" w:rsidP="008C2C5B">
      <w:pPr>
        <w:pStyle w:val="afff4"/>
        <w:spacing w:line="276" w:lineRule="auto"/>
        <w:ind w:left="709" w:right="514"/>
        <w:rPr>
          <w:sz w:val="24"/>
        </w:rPr>
      </w:pPr>
      <w:r w:rsidRPr="00DB5CEE">
        <w:rPr>
          <w:sz w:val="24"/>
        </w:rPr>
        <w:t>Лексические единицы и грамматические структуры соответствуют поставленной коммуникативной задаче. Ученик допускает отдельные лексические или грамматические несистематические ошибки, которые не препятствуют пониманию его речи. Речь понятна, ученик не допускает фонематических ошибок. Объём высказывания не менее 7-8 фраз (2 - 4 классы).</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«3». </w:t>
      </w:r>
      <w:r w:rsidRPr="00DB5CEE">
        <w:rPr>
          <w:sz w:val="24"/>
        </w:rPr>
        <w:t xml:space="preserve">Ученик логично строит монологическое высказывание в соответствии с коммуникативной задачей, сформулированной в задании. </w:t>
      </w:r>
      <w:r w:rsidRPr="00DB5CEE">
        <w:rPr>
          <w:spacing w:val="-3"/>
          <w:sz w:val="24"/>
        </w:rPr>
        <w:t xml:space="preserve">Но </w:t>
      </w:r>
      <w:r w:rsidRPr="00DB5CEE">
        <w:rPr>
          <w:sz w:val="24"/>
        </w:rPr>
        <w:t>высказывание не всегда логично, имеются повторы. Допускаются лексические и грамматические ошибки, которые затрудняют понимание.Речьвцеломпонятна,учениквосновномсоблюдаетправильнуюинтонацию.Объём высказывания –менее 5 фраз (2 - 4классы).</w:t>
      </w:r>
    </w:p>
    <w:p w:rsidR="00A3502F" w:rsidRPr="00DB5CEE" w:rsidRDefault="00A3502F" w:rsidP="008C2C5B">
      <w:pPr>
        <w:pStyle w:val="afff4"/>
        <w:spacing w:before="66" w:line="276" w:lineRule="auto"/>
        <w:ind w:left="709" w:right="515"/>
        <w:rPr>
          <w:sz w:val="24"/>
        </w:rPr>
      </w:pPr>
      <w:r w:rsidRPr="00DB5CEE">
        <w:rPr>
          <w:sz w:val="24"/>
          <w:u w:val="single"/>
        </w:rPr>
        <w:t>Отметка</w:t>
      </w:r>
      <w:r w:rsidRPr="00DB5CEE">
        <w:rPr>
          <w:b/>
          <w:sz w:val="24"/>
        </w:rPr>
        <w:t xml:space="preserve">«2». </w:t>
      </w:r>
      <w:r w:rsidRPr="00DB5CEE">
        <w:rPr>
          <w:sz w:val="24"/>
        </w:rPr>
        <w:t>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 ошибок.</w:t>
      </w:r>
    </w:p>
    <w:p w:rsidR="00A3502F" w:rsidRPr="00DB5CEE" w:rsidRDefault="00DA1BB2" w:rsidP="008C2C5B">
      <w:pPr>
        <w:pStyle w:val="1"/>
        <w:spacing w:before="8" w:line="276" w:lineRule="auto"/>
        <w:ind w:left="709"/>
        <w:rPr>
          <w:sz w:val="24"/>
          <w:szCs w:val="24"/>
        </w:rPr>
      </w:pPr>
      <w:r w:rsidRPr="00DB5CEE">
        <w:rPr>
          <w:caps w:val="0"/>
          <w:sz w:val="24"/>
          <w:szCs w:val="24"/>
        </w:rPr>
        <w:t>Диалогическая форма</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«5». </w:t>
      </w:r>
      <w:r w:rsidRPr="00DB5CEE">
        <w:rPr>
          <w:sz w:val="24"/>
        </w:rPr>
        <w:t>Ученик логично строит диалогическое общение в соответствии с коммуникативной задачей; демонстрирует умения речевого взаимодействия с партнёром: способен начать, поддержать и закончить разговор.</w:t>
      </w:r>
    </w:p>
    <w:p w:rsidR="00A3502F" w:rsidRPr="00DB5CEE" w:rsidRDefault="00A3502F" w:rsidP="008C2C5B">
      <w:pPr>
        <w:pStyle w:val="afff4"/>
        <w:spacing w:line="276" w:lineRule="auto"/>
        <w:ind w:left="709" w:right="518"/>
        <w:rPr>
          <w:sz w:val="24"/>
        </w:rPr>
      </w:pPr>
      <w:r w:rsidRPr="00DB5CEE">
        <w:rPr>
          <w:sz w:val="24"/>
        </w:rPr>
        <w:t>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5 - 6 реплик (2 – 4 классы) с каждой стороны.</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«4». </w:t>
      </w:r>
      <w:r w:rsidRPr="00DB5CEE">
        <w:rPr>
          <w:sz w:val="24"/>
        </w:rPr>
        <w:t xml:space="preserve">Ученик логично строит диалогическое общение в соответствии с коммуникативной задачей. Ученик в целом демонстрирует умения речевого взаимодействия с партнёром: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w:t>
      </w:r>
      <w:r w:rsidRPr="00DB5CEE">
        <w:rPr>
          <w:spacing w:val="-3"/>
          <w:sz w:val="24"/>
        </w:rPr>
        <w:t xml:space="preserve">Могут </w:t>
      </w:r>
      <w:r w:rsidRPr="00DB5CEE">
        <w:rPr>
          <w:sz w:val="24"/>
        </w:rPr>
        <w:t>допускаться некоторые лексико-грамматические ошибки, не препятствующие пониманию.</w:t>
      </w:r>
    </w:p>
    <w:p w:rsidR="00A3502F" w:rsidRPr="00DB5CEE" w:rsidRDefault="00A3502F" w:rsidP="008C2C5B">
      <w:pPr>
        <w:pStyle w:val="afff4"/>
        <w:spacing w:line="276" w:lineRule="auto"/>
        <w:ind w:left="709" w:right="517"/>
        <w:rPr>
          <w:sz w:val="24"/>
        </w:rPr>
      </w:pPr>
      <w:r w:rsidRPr="00DB5CEE">
        <w:rPr>
          <w:sz w:val="24"/>
        </w:rPr>
        <w:t>Речь понятна: практически все звуки произносятся правильно, в основном соблюдается правильная интонация. Объём высказывания не менее 5 - 6 реплик (2– 4 классы) с каждой стороны.</w:t>
      </w:r>
    </w:p>
    <w:p w:rsidR="00A3502F" w:rsidRPr="00DB5CEE" w:rsidRDefault="00A3502F" w:rsidP="008C2C5B">
      <w:pPr>
        <w:pStyle w:val="afff4"/>
        <w:spacing w:before="1" w:line="276" w:lineRule="auto"/>
        <w:ind w:left="709" w:right="515"/>
        <w:rPr>
          <w:sz w:val="24"/>
        </w:rPr>
      </w:pPr>
      <w:r w:rsidRPr="00DB5CEE">
        <w:rPr>
          <w:sz w:val="24"/>
          <w:u w:val="single"/>
        </w:rPr>
        <w:t>Отметка</w:t>
      </w:r>
      <w:r w:rsidRPr="00DB5CEE">
        <w:rPr>
          <w:b/>
          <w:sz w:val="24"/>
        </w:rPr>
        <w:t xml:space="preserve">«3». </w:t>
      </w:r>
      <w:r w:rsidRPr="00DB5CEE">
        <w:rPr>
          <w:sz w:val="24"/>
        </w:rPr>
        <w:t>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грамматическиеошибки.Объёмвысказывания–менее4реплик(2–4классы)скаждойстороны.</w:t>
      </w:r>
    </w:p>
    <w:p w:rsidR="00A3502F" w:rsidRPr="00DB5CEE" w:rsidRDefault="00A3502F" w:rsidP="008C2C5B">
      <w:pPr>
        <w:pStyle w:val="afff4"/>
        <w:spacing w:line="276" w:lineRule="auto"/>
        <w:ind w:left="709" w:right="516"/>
        <w:rPr>
          <w:sz w:val="24"/>
        </w:rPr>
      </w:pPr>
      <w:r w:rsidRPr="00DB5CEE">
        <w:rPr>
          <w:sz w:val="24"/>
          <w:u w:val="single"/>
        </w:rPr>
        <w:t>Отметка</w:t>
      </w:r>
      <w:r w:rsidRPr="00DB5CEE">
        <w:rPr>
          <w:b/>
          <w:sz w:val="24"/>
        </w:rPr>
        <w:t xml:space="preserve">«2». </w:t>
      </w:r>
      <w:r w:rsidRPr="00DB5CEE">
        <w:rPr>
          <w:sz w:val="24"/>
        </w:rPr>
        <w:t xml:space="preserve">Коммуникативная задача не выполнена. Ученик не </w:t>
      </w:r>
      <w:r w:rsidRPr="00DB5CEE">
        <w:rPr>
          <w:spacing w:val="-3"/>
          <w:sz w:val="24"/>
        </w:rPr>
        <w:t xml:space="preserve">умеет </w:t>
      </w:r>
      <w:r w:rsidRPr="00DB5CEE">
        <w:rPr>
          <w:sz w:val="24"/>
        </w:rPr>
        <w:t>строить диалогическое общение, не может поддержать беседу. Используется крайне ограниченный словарныйзапас,допускаютсямногочисленныелексическиеиграмматическиеошибки,которые затрудняют понимание. Большое количество фонематическихошибок.</w:t>
      </w:r>
    </w:p>
    <w:p w:rsidR="00A3502F" w:rsidRPr="00DB5CEE" w:rsidRDefault="00DA1BB2" w:rsidP="008C2C5B">
      <w:pPr>
        <w:pStyle w:val="1"/>
        <w:spacing w:before="3" w:line="276" w:lineRule="auto"/>
        <w:ind w:left="709"/>
        <w:rPr>
          <w:sz w:val="24"/>
          <w:szCs w:val="24"/>
        </w:rPr>
      </w:pPr>
      <w:r w:rsidRPr="00DB5CEE">
        <w:rPr>
          <w:caps w:val="0"/>
          <w:sz w:val="24"/>
          <w:szCs w:val="24"/>
        </w:rPr>
        <w:t>Письмо (сочинение, эссе):</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«5». </w:t>
      </w:r>
      <w:r w:rsidRPr="00DB5CEE">
        <w:rPr>
          <w:sz w:val="24"/>
        </w:rPr>
        <w:t>Коммуникативная задача решена, соблюдены основные правила оформления текста, очень незначительное количество орфографических и лексико- 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Ученик показал знание большого запаса лексики и успешно использовал ее с учетом норм иностранного языка.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w:t>
      </w:r>
    </w:p>
    <w:p w:rsidR="00A3502F" w:rsidRPr="00DB5CEE" w:rsidRDefault="00A3502F" w:rsidP="008C2C5B">
      <w:pPr>
        <w:pStyle w:val="afff4"/>
        <w:spacing w:line="276" w:lineRule="auto"/>
        <w:ind w:left="709" w:right="515"/>
        <w:rPr>
          <w:sz w:val="24"/>
        </w:rPr>
      </w:pPr>
      <w:r w:rsidRPr="00DB5CEE">
        <w:rPr>
          <w:sz w:val="24"/>
          <w:u w:val="single"/>
        </w:rPr>
        <w:t>Отметка</w:t>
      </w:r>
      <w:r w:rsidRPr="00DB5CEE">
        <w:rPr>
          <w:b/>
          <w:sz w:val="24"/>
        </w:rPr>
        <w:t xml:space="preserve">«4». </w:t>
      </w:r>
      <w:r w:rsidRPr="00DB5CEE">
        <w:rPr>
          <w:sz w:val="24"/>
        </w:rPr>
        <w:t xml:space="preserve">Коммуникативная задача решена, лексико-грамматические погрешности не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Ученик использовал достаточный объем лексики, допуская отдельные неточности в употреблении слов </w:t>
      </w:r>
      <w:r w:rsidRPr="00DB5CEE">
        <w:rPr>
          <w:spacing w:val="-3"/>
          <w:sz w:val="24"/>
        </w:rPr>
        <w:t xml:space="preserve">или </w:t>
      </w:r>
      <w:r w:rsidRPr="00DB5CEE">
        <w:rPr>
          <w:sz w:val="24"/>
        </w:rPr>
        <w:t>ограниченный запас слов, но эффективно и правильно, с учетом норм иностранного языка. В работеимеетсярядграмматическихошибок,непрепятствующихпониманиютекста.Допустимо несколько орфографических ошибок, которые не затрудняют пониманиетекста.</w:t>
      </w:r>
    </w:p>
    <w:p w:rsidR="00A3502F" w:rsidRPr="00DB5CEE" w:rsidRDefault="00A3502F" w:rsidP="008C2C5B">
      <w:pPr>
        <w:pStyle w:val="afff4"/>
        <w:spacing w:line="276" w:lineRule="auto"/>
        <w:ind w:left="709" w:right="517"/>
        <w:rPr>
          <w:sz w:val="24"/>
        </w:rPr>
      </w:pPr>
      <w:r w:rsidRPr="00DB5CEE">
        <w:rPr>
          <w:sz w:val="24"/>
          <w:u w:val="single"/>
        </w:rPr>
        <w:t>Отметка</w:t>
      </w:r>
      <w:r w:rsidRPr="00DB5CEE">
        <w:rPr>
          <w:b/>
          <w:sz w:val="24"/>
        </w:rPr>
        <w:t xml:space="preserve">«3». </w:t>
      </w:r>
      <w:r w:rsidRPr="00DB5CEE">
        <w:rPr>
          <w:sz w:val="24"/>
        </w:rPr>
        <w:t xml:space="preserve">Коммуникативная задача решена частично. Мысли не всегда изложены логично. Деление текста на абзацы недостаточно последовательно или вообще отсутствует. Ученик использовал ограниченный запас слов, не всегда соблюдая нормы иностранного </w:t>
      </w:r>
      <w:r w:rsidRPr="00DB5CEE">
        <w:rPr>
          <w:spacing w:val="-2"/>
          <w:sz w:val="24"/>
        </w:rPr>
        <w:t xml:space="preserve">языка. </w:t>
      </w:r>
      <w:r w:rsidRPr="00DB5CEE">
        <w:rPr>
          <w:sz w:val="24"/>
        </w:rPr>
        <w:t>В работе либо часто встречаются грамматические ошибки элементарного уровня, либо ошибки</w:t>
      </w:r>
    </w:p>
    <w:p w:rsidR="00A3502F" w:rsidRPr="00DB5CEE" w:rsidRDefault="00A3502F" w:rsidP="008C2C5B">
      <w:pPr>
        <w:pStyle w:val="afff4"/>
        <w:spacing w:before="66" w:line="276" w:lineRule="auto"/>
        <w:ind w:left="709" w:right="527"/>
        <w:rPr>
          <w:sz w:val="24"/>
        </w:rPr>
      </w:pPr>
      <w:r w:rsidRPr="00DB5CEE">
        <w:rPr>
          <w:sz w:val="24"/>
        </w:rPr>
        <w:t>немногочисленны, но так серьезны, что затрудняют понимание текста. Имеются орфографические и грамматические ошибки, затрудняющие понимание текста.</w:t>
      </w:r>
    </w:p>
    <w:p w:rsidR="00A3502F" w:rsidRPr="00DB5CEE" w:rsidRDefault="00A3502F" w:rsidP="008C2C5B">
      <w:pPr>
        <w:pStyle w:val="afff4"/>
        <w:spacing w:line="276" w:lineRule="auto"/>
        <w:ind w:left="709" w:right="516"/>
        <w:rPr>
          <w:sz w:val="24"/>
        </w:rPr>
      </w:pPr>
      <w:r w:rsidRPr="00DB5CEE">
        <w:rPr>
          <w:sz w:val="24"/>
          <w:u w:val="single"/>
        </w:rPr>
        <w:t>Отметка</w:t>
      </w:r>
      <w:r w:rsidRPr="00DB5CEE">
        <w:rPr>
          <w:b/>
          <w:sz w:val="24"/>
        </w:rPr>
        <w:t xml:space="preserve">«2». </w:t>
      </w:r>
      <w:r w:rsidRPr="00DB5CEE">
        <w:rPr>
          <w:sz w:val="24"/>
        </w:rPr>
        <w:t>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w:t>
      </w:r>
    </w:p>
    <w:p w:rsidR="00A3502F" w:rsidRPr="00DB5CEE" w:rsidRDefault="00A3502F" w:rsidP="008C2C5B">
      <w:pPr>
        <w:pStyle w:val="afff4"/>
        <w:spacing w:line="276" w:lineRule="auto"/>
        <w:ind w:left="709"/>
        <w:rPr>
          <w:sz w:val="24"/>
        </w:rPr>
      </w:pPr>
      <w:r w:rsidRPr="00DB5CEE">
        <w:rPr>
          <w:sz w:val="24"/>
        </w:rPr>
        <w:t>Формат письма не соблюдается. Ученик не смог</w:t>
      </w:r>
    </w:p>
    <w:p w:rsidR="00A3502F" w:rsidRPr="00DB5CEE" w:rsidRDefault="00A3502F" w:rsidP="008C2C5B">
      <w:pPr>
        <w:pStyle w:val="afff4"/>
        <w:spacing w:line="276" w:lineRule="auto"/>
        <w:ind w:left="709" w:right="514"/>
        <w:rPr>
          <w:sz w:val="24"/>
        </w:rPr>
      </w:pPr>
      <w:r w:rsidRPr="00DB5CEE">
        <w:rPr>
          <w:sz w:val="24"/>
        </w:rPr>
        <w:t>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A3502F" w:rsidRPr="00DB5CEE" w:rsidRDefault="00A3502F" w:rsidP="008C2C5B">
      <w:pPr>
        <w:pStyle w:val="afff4"/>
        <w:spacing w:line="276" w:lineRule="auto"/>
        <w:ind w:left="709" w:right="514"/>
        <w:rPr>
          <w:sz w:val="24"/>
        </w:rPr>
      </w:pPr>
      <w:r w:rsidRPr="00DB5CEE">
        <w:rPr>
          <w:b/>
          <w:sz w:val="24"/>
        </w:rPr>
        <w:t xml:space="preserve">За письменные работы </w:t>
      </w:r>
      <w:r w:rsidRPr="00DB5CEE">
        <w:rPr>
          <w:sz w:val="24"/>
        </w:rPr>
        <w:t>(контрольные работы, самостоятельные работы, словарные диктанты) оценка вычисляется исходя количества допущенных ошибок:</w:t>
      </w:r>
    </w:p>
    <w:tbl>
      <w:tblPr>
        <w:tblStyle w:val="TableNormal"/>
        <w:tblW w:w="0" w:type="auto"/>
        <w:tblInd w:w="6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34"/>
        <w:gridCol w:w="1533"/>
        <w:gridCol w:w="1533"/>
        <w:gridCol w:w="1537"/>
        <w:gridCol w:w="2045"/>
      </w:tblGrid>
      <w:tr w:rsidR="00DB5CEE" w:rsidRPr="00DB5CEE" w:rsidTr="004D30E3">
        <w:trPr>
          <w:trHeight w:val="273"/>
        </w:trPr>
        <w:tc>
          <w:tcPr>
            <w:tcW w:w="2334" w:type="dxa"/>
          </w:tcPr>
          <w:p w:rsidR="00A3502F" w:rsidRPr="00DB5CEE" w:rsidRDefault="00A3502F" w:rsidP="008C2C5B">
            <w:pPr>
              <w:pStyle w:val="TableParagraph"/>
              <w:spacing w:line="276" w:lineRule="auto"/>
              <w:ind w:left="0"/>
              <w:rPr>
                <w:sz w:val="24"/>
                <w:szCs w:val="24"/>
              </w:rPr>
            </w:pPr>
            <w:r w:rsidRPr="00DB5CEE">
              <w:rPr>
                <w:sz w:val="24"/>
                <w:szCs w:val="24"/>
              </w:rPr>
              <w:t>Виды работ</w:t>
            </w:r>
          </w:p>
        </w:tc>
        <w:tc>
          <w:tcPr>
            <w:tcW w:w="1533" w:type="dxa"/>
          </w:tcPr>
          <w:p w:rsidR="00A3502F" w:rsidRPr="00DB5CEE" w:rsidRDefault="00A3502F" w:rsidP="008C2C5B">
            <w:pPr>
              <w:pStyle w:val="TableParagraph"/>
              <w:spacing w:line="276" w:lineRule="auto"/>
              <w:ind w:left="0"/>
              <w:jc w:val="center"/>
              <w:rPr>
                <w:sz w:val="24"/>
                <w:szCs w:val="24"/>
              </w:rPr>
            </w:pPr>
            <w:r w:rsidRPr="00DB5CEE">
              <w:rPr>
                <w:sz w:val="24"/>
                <w:szCs w:val="24"/>
              </w:rPr>
              <w:t>Оценка «2»</w:t>
            </w:r>
          </w:p>
        </w:tc>
        <w:tc>
          <w:tcPr>
            <w:tcW w:w="1533" w:type="dxa"/>
          </w:tcPr>
          <w:p w:rsidR="00A3502F" w:rsidRPr="00DB5CEE" w:rsidRDefault="00A3502F" w:rsidP="008C2C5B">
            <w:pPr>
              <w:pStyle w:val="TableParagraph"/>
              <w:spacing w:line="276" w:lineRule="auto"/>
              <w:ind w:left="0"/>
              <w:jc w:val="center"/>
              <w:rPr>
                <w:sz w:val="24"/>
                <w:szCs w:val="24"/>
              </w:rPr>
            </w:pPr>
            <w:r w:rsidRPr="00DB5CEE">
              <w:rPr>
                <w:sz w:val="24"/>
                <w:szCs w:val="24"/>
              </w:rPr>
              <w:t>Оценка «3»</w:t>
            </w:r>
          </w:p>
        </w:tc>
        <w:tc>
          <w:tcPr>
            <w:tcW w:w="1537" w:type="dxa"/>
          </w:tcPr>
          <w:p w:rsidR="00A3502F" w:rsidRPr="00DB5CEE" w:rsidRDefault="00A3502F" w:rsidP="008C2C5B">
            <w:pPr>
              <w:pStyle w:val="TableParagraph"/>
              <w:spacing w:line="276" w:lineRule="auto"/>
              <w:ind w:left="0"/>
              <w:jc w:val="center"/>
              <w:rPr>
                <w:sz w:val="24"/>
                <w:szCs w:val="24"/>
              </w:rPr>
            </w:pPr>
            <w:r w:rsidRPr="00DB5CEE">
              <w:rPr>
                <w:sz w:val="24"/>
                <w:szCs w:val="24"/>
              </w:rPr>
              <w:t>Оценка «4»</w:t>
            </w:r>
          </w:p>
        </w:tc>
        <w:tc>
          <w:tcPr>
            <w:tcW w:w="2045" w:type="dxa"/>
          </w:tcPr>
          <w:p w:rsidR="00A3502F" w:rsidRPr="00DB5CEE" w:rsidRDefault="00A3502F" w:rsidP="008C2C5B">
            <w:pPr>
              <w:pStyle w:val="TableParagraph"/>
              <w:spacing w:line="276" w:lineRule="auto"/>
              <w:ind w:left="0"/>
              <w:jc w:val="center"/>
              <w:rPr>
                <w:sz w:val="24"/>
                <w:szCs w:val="24"/>
              </w:rPr>
            </w:pPr>
            <w:r w:rsidRPr="00DB5CEE">
              <w:rPr>
                <w:sz w:val="24"/>
                <w:szCs w:val="24"/>
              </w:rPr>
              <w:t>Оценка «5»</w:t>
            </w:r>
          </w:p>
        </w:tc>
      </w:tr>
      <w:tr w:rsidR="00DB5CEE" w:rsidRPr="00DB5CEE" w:rsidTr="004D30E3">
        <w:trPr>
          <w:trHeight w:val="757"/>
        </w:trPr>
        <w:tc>
          <w:tcPr>
            <w:tcW w:w="2334" w:type="dxa"/>
          </w:tcPr>
          <w:p w:rsidR="00A3502F" w:rsidRPr="00DB5CEE" w:rsidRDefault="00A3502F" w:rsidP="008C2C5B">
            <w:pPr>
              <w:pStyle w:val="TableParagraph"/>
              <w:spacing w:line="276" w:lineRule="auto"/>
              <w:ind w:left="0" w:right="820"/>
              <w:rPr>
                <w:sz w:val="24"/>
                <w:szCs w:val="24"/>
              </w:rPr>
            </w:pPr>
            <w:r w:rsidRPr="00DB5CEE">
              <w:rPr>
                <w:sz w:val="24"/>
                <w:szCs w:val="24"/>
              </w:rPr>
              <w:t>Контрольные работы</w:t>
            </w:r>
          </w:p>
        </w:tc>
        <w:tc>
          <w:tcPr>
            <w:tcW w:w="1533" w:type="dxa"/>
          </w:tcPr>
          <w:p w:rsidR="00A3502F" w:rsidRPr="00DB5CEE" w:rsidRDefault="00A3502F" w:rsidP="008C2C5B">
            <w:pPr>
              <w:pStyle w:val="TableParagraph"/>
              <w:spacing w:line="276" w:lineRule="auto"/>
              <w:ind w:left="0"/>
              <w:jc w:val="center"/>
              <w:rPr>
                <w:sz w:val="24"/>
                <w:szCs w:val="24"/>
              </w:rPr>
            </w:pPr>
            <w:r w:rsidRPr="00DB5CEE">
              <w:rPr>
                <w:sz w:val="24"/>
                <w:szCs w:val="24"/>
              </w:rPr>
              <w:t>Менее 44%</w:t>
            </w:r>
          </w:p>
        </w:tc>
        <w:tc>
          <w:tcPr>
            <w:tcW w:w="1533" w:type="dxa"/>
          </w:tcPr>
          <w:p w:rsidR="00A3502F" w:rsidRPr="00DB5CEE" w:rsidRDefault="00A3502F" w:rsidP="008C2C5B">
            <w:pPr>
              <w:pStyle w:val="TableParagraph"/>
              <w:spacing w:line="276" w:lineRule="auto"/>
              <w:ind w:left="0"/>
              <w:jc w:val="center"/>
              <w:rPr>
                <w:sz w:val="24"/>
                <w:szCs w:val="24"/>
              </w:rPr>
            </w:pPr>
            <w:r w:rsidRPr="00DB5CEE">
              <w:rPr>
                <w:sz w:val="24"/>
                <w:szCs w:val="24"/>
              </w:rPr>
              <w:t>64-45%</w:t>
            </w:r>
          </w:p>
        </w:tc>
        <w:tc>
          <w:tcPr>
            <w:tcW w:w="1537" w:type="dxa"/>
          </w:tcPr>
          <w:p w:rsidR="00A3502F" w:rsidRPr="00DB5CEE" w:rsidRDefault="00A3502F" w:rsidP="008C2C5B">
            <w:pPr>
              <w:pStyle w:val="TableParagraph"/>
              <w:spacing w:line="276" w:lineRule="auto"/>
              <w:ind w:left="0"/>
              <w:jc w:val="center"/>
              <w:rPr>
                <w:sz w:val="24"/>
                <w:szCs w:val="24"/>
              </w:rPr>
            </w:pPr>
            <w:r w:rsidRPr="00DB5CEE">
              <w:rPr>
                <w:sz w:val="24"/>
                <w:szCs w:val="24"/>
              </w:rPr>
              <w:t>84-65%</w:t>
            </w:r>
          </w:p>
        </w:tc>
        <w:tc>
          <w:tcPr>
            <w:tcW w:w="2045" w:type="dxa"/>
          </w:tcPr>
          <w:p w:rsidR="00A3502F" w:rsidRPr="00DB5CEE" w:rsidRDefault="00A3502F" w:rsidP="008C2C5B">
            <w:pPr>
              <w:pStyle w:val="TableParagraph"/>
              <w:spacing w:line="276" w:lineRule="auto"/>
              <w:ind w:left="0"/>
              <w:jc w:val="center"/>
              <w:rPr>
                <w:sz w:val="24"/>
                <w:szCs w:val="24"/>
              </w:rPr>
            </w:pPr>
            <w:r w:rsidRPr="00DB5CEE">
              <w:rPr>
                <w:sz w:val="24"/>
                <w:szCs w:val="24"/>
              </w:rPr>
              <w:t>100-85%</w:t>
            </w:r>
          </w:p>
        </w:tc>
      </w:tr>
      <w:tr w:rsidR="00A3502F" w:rsidRPr="00DB5CEE" w:rsidTr="004D30E3">
        <w:trPr>
          <w:trHeight w:val="830"/>
        </w:trPr>
        <w:tc>
          <w:tcPr>
            <w:tcW w:w="2334" w:type="dxa"/>
          </w:tcPr>
          <w:p w:rsidR="00A3502F" w:rsidRPr="00DB5CEE" w:rsidRDefault="00A3502F" w:rsidP="008C2C5B">
            <w:pPr>
              <w:pStyle w:val="TableParagraph"/>
              <w:spacing w:line="276" w:lineRule="auto"/>
              <w:ind w:left="0"/>
              <w:rPr>
                <w:sz w:val="24"/>
                <w:szCs w:val="24"/>
              </w:rPr>
            </w:pPr>
            <w:r w:rsidRPr="00DB5CEE">
              <w:rPr>
                <w:sz w:val="24"/>
                <w:szCs w:val="24"/>
              </w:rPr>
              <w:t>Самостоятельные</w:t>
            </w:r>
          </w:p>
          <w:p w:rsidR="00A3502F" w:rsidRPr="00DB5CEE" w:rsidRDefault="00A3502F" w:rsidP="008C2C5B">
            <w:pPr>
              <w:pStyle w:val="TableParagraph"/>
              <w:spacing w:before="8" w:line="276" w:lineRule="auto"/>
              <w:ind w:left="0" w:right="261"/>
              <w:rPr>
                <w:sz w:val="24"/>
                <w:szCs w:val="24"/>
              </w:rPr>
            </w:pPr>
            <w:r w:rsidRPr="00DB5CEE">
              <w:rPr>
                <w:sz w:val="24"/>
                <w:szCs w:val="24"/>
              </w:rPr>
              <w:t>работы, словарные диктанты</w:t>
            </w:r>
          </w:p>
        </w:tc>
        <w:tc>
          <w:tcPr>
            <w:tcW w:w="1533" w:type="dxa"/>
          </w:tcPr>
          <w:p w:rsidR="00A3502F" w:rsidRPr="00DB5CEE" w:rsidRDefault="00A3502F" w:rsidP="008C2C5B">
            <w:pPr>
              <w:pStyle w:val="TableParagraph"/>
              <w:spacing w:line="276" w:lineRule="auto"/>
              <w:ind w:left="0"/>
              <w:jc w:val="center"/>
              <w:rPr>
                <w:sz w:val="24"/>
                <w:szCs w:val="24"/>
              </w:rPr>
            </w:pPr>
            <w:r w:rsidRPr="00DB5CEE">
              <w:rPr>
                <w:sz w:val="24"/>
                <w:szCs w:val="24"/>
              </w:rPr>
              <w:t>Менее 44%</w:t>
            </w:r>
          </w:p>
        </w:tc>
        <w:tc>
          <w:tcPr>
            <w:tcW w:w="1533" w:type="dxa"/>
          </w:tcPr>
          <w:p w:rsidR="00A3502F" w:rsidRPr="00DB5CEE" w:rsidRDefault="00A3502F" w:rsidP="008C2C5B">
            <w:pPr>
              <w:pStyle w:val="TableParagraph"/>
              <w:spacing w:line="276" w:lineRule="auto"/>
              <w:ind w:left="0"/>
              <w:jc w:val="center"/>
              <w:rPr>
                <w:sz w:val="24"/>
                <w:szCs w:val="24"/>
              </w:rPr>
            </w:pPr>
            <w:r w:rsidRPr="00DB5CEE">
              <w:rPr>
                <w:sz w:val="24"/>
                <w:szCs w:val="24"/>
              </w:rPr>
              <w:t>64-45%</w:t>
            </w:r>
          </w:p>
        </w:tc>
        <w:tc>
          <w:tcPr>
            <w:tcW w:w="1537" w:type="dxa"/>
          </w:tcPr>
          <w:p w:rsidR="00A3502F" w:rsidRPr="00DB5CEE" w:rsidRDefault="00A3502F" w:rsidP="008C2C5B">
            <w:pPr>
              <w:pStyle w:val="TableParagraph"/>
              <w:spacing w:line="276" w:lineRule="auto"/>
              <w:ind w:left="0"/>
              <w:jc w:val="center"/>
              <w:rPr>
                <w:sz w:val="24"/>
                <w:szCs w:val="24"/>
              </w:rPr>
            </w:pPr>
            <w:r w:rsidRPr="00DB5CEE">
              <w:rPr>
                <w:sz w:val="24"/>
                <w:szCs w:val="24"/>
              </w:rPr>
              <w:t>84-65%</w:t>
            </w:r>
          </w:p>
        </w:tc>
        <w:tc>
          <w:tcPr>
            <w:tcW w:w="2045" w:type="dxa"/>
          </w:tcPr>
          <w:p w:rsidR="00A3502F" w:rsidRPr="00DB5CEE" w:rsidRDefault="00A3502F" w:rsidP="008C2C5B">
            <w:pPr>
              <w:pStyle w:val="TableParagraph"/>
              <w:spacing w:line="276" w:lineRule="auto"/>
              <w:ind w:left="0"/>
              <w:jc w:val="center"/>
              <w:rPr>
                <w:sz w:val="24"/>
                <w:szCs w:val="24"/>
              </w:rPr>
            </w:pPr>
            <w:r w:rsidRPr="00DB5CEE">
              <w:rPr>
                <w:sz w:val="24"/>
                <w:szCs w:val="24"/>
              </w:rPr>
              <w:t>100-85%</w:t>
            </w:r>
          </w:p>
        </w:tc>
      </w:tr>
    </w:tbl>
    <w:p w:rsidR="00A3502F" w:rsidRPr="00DB5CEE" w:rsidRDefault="00A3502F" w:rsidP="008C2C5B">
      <w:pPr>
        <w:pStyle w:val="afff4"/>
        <w:spacing w:before="5" w:line="276" w:lineRule="auto"/>
        <w:jc w:val="left"/>
        <w:rPr>
          <w:sz w:val="24"/>
        </w:rPr>
      </w:pPr>
    </w:p>
    <w:p w:rsidR="00A3502F" w:rsidRPr="00DB5CEE" w:rsidRDefault="00DA1BB2" w:rsidP="008C2C5B">
      <w:pPr>
        <w:pStyle w:val="1"/>
        <w:tabs>
          <w:tab w:val="left" w:pos="993"/>
        </w:tabs>
        <w:spacing w:before="1" w:line="276" w:lineRule="auto"/>
        <w:ind w:left="709"/>
        <w:rPr>
          <w:sz w:val="24"/>
          <w:szCs w:val="24"/>
        </w:rPr>
      </w:pPr>
      <w:r w:rsidRPr="00DB5CEE">
        <w:rPr>
          <w:caps w:val="0"/>
          <w:sz w:val="24"/>
          <w:szCs w:val="24"/>
        </w:rPr>
        <w:t>Творческие письменные работы (письма, разные виды сочинений)</w:t>
      </w:r>
      <w:r w:rsidR="00A3502F" w:rsidRPr="00DB5CEE">
        <w:rPr>
          <w:sz w:val="24"/>
          <w:szCs w:val="24"/>
        </w:rPr>
        <w:t>:</w:t>
      </w:r>
    </w:p>
    <w:p w:rsidR="00A3502F" w:rsidRPr="00DB5CEE" w:rsidRDefault="00A3502F" w:rsidP="008C2C5B">
      <w:pPr>
        <w:pStyle w:val="afff4"/>
        <w:tabs>
          <w:tab w:val="left" w:pos="993"/>
        </w:tabs>
        <w:spacing w:line="276" w:lineRule="auto"/>
        <w:ind w:left="709"/>
        <w:rPr>
          <w:sz w:val="24"/>
        </w:rPr>
      </w:pPr>
      <w:r w:rsidRPr="00DB5CEE">
        <w:rPr>
          <w:sz w:val="24"/>
        </w:rPr>
        <w:t>оцениваются по пяти критериям:</w:t>
      </w:r>
    </w:p>
    <w:p w:rsidR="00A3502F" w:rsidRPr="00DB5CEE" w:rsidRDefault="00A3502F" w:rsidP="00C06131">
      <w:pPr>
        <w:pStyle w:val="af4"/>
        <w:numPr>
          <w:ilvl w:val="1"/>
          <w:numId w:val="129"/>
        </w:numPr>
        <w:tabs>
          <w:tab w:val="left" w:pos="993"/>
          <w:tab w:val="left" w:pos="1517"/>
        </w:tabs>
        <w:autoSpaceDE w:val="0"/>
        <w:autoSpaceDN w:val="0"/>
        <w:spacing w:line="276" w:lineRule="auto"/>
        <w:ind w:left="709" w:right="516" w:firstLine="0"/>
        <w:contextualSpacing w:val="0"/>
        <w:jc w:val="both"/>
        <w:rPr>
          <w:rFonts w:ascii="Times New Roman" w:hAnsi="Times New Roman"/>
          <w:color w:val="auto"/>
        </w:rPr>
      </w:pPr>
      <w:r w:rsidRPr="00DB5CEE">
        <w:rPr>
          <w:rFonts w:ascii="Times New Roman" w:hAnsi="Times New Roman"/>
          <w:color w:val="auto"/>
        </w:rPr>
        <w:t>Содержание (соблюдение заданного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нормвежливости).</w:t>
      </w:r>
    </w:p>
    <w:p w:rsidR="00A3502F" w:rsidRPr="00DB5CEE" w:rsidRDefault="00A3502F" w:rsidP="00C06131">
      <w:pPr>
        <w:pStyle w:val="af4"/>
        <w:numPr>
          <w:ilvl w:val="1"/>
          <w:numId w:val="129"/>
        </w:numPr>
        <w:tabs>
          <w:tab w:val="left" w:pos="993"/>
          <w:tab w:val="left" w:pos="1555"/>
        </w:tabs>
        <w:autoSpaceDE w:val="0"/>
        <w:autoSpaceDN w:val="0"/>
        <w:spacing w:before="1" w:line="276" w:lineRule="auto"/>
        <w:ind w:left="709" w:right="516" w:firstLine="0"/>
        <w:contextualSpacing w:val="0"/>
        <w:jc w:val="both"/>
        <w:rPr>
          <w:rFonts w:ascii="Times New Roman" w:hAnsi="Times New Roman"/>
          <w:color w:val="auto"/>
        </w:rPr>
      </w:pPr>
      <w:r w:rsidRPr="00DB5CEE">
        <w:rPr>
          <w:rFonts w:ascii="Times New Roman" w:hAnsi="Times New Roman"/>
          <w:color w:val="auto"/>
        </w:rPr>
        <w:t>Организация текста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A3502F" w:rsidRPr="00DB5CEE" w:rsidRDefault="00A3502F" w:rsidP="00C06131">
      <w:pPr>
        <w:pStyle w:val="af4"/>
        <w:numPr>
          <w:ilvl w:val="1"/>
          <w:numId w:val="129"/>
        </w:numPr>
        <w:tabs>
          <w:tab w:val="left" w:pos="993"/>
          <w:tab w:val="left" w:pos="1512"/>
        </w:tabs>
        <w:autoSpaceDE w:val="0"/>
        <w:autoSpaceDN w:val="0"/>
        <w:spacing w:line="276" w:lineRule="auto"/>
        <w:ind w:left="709" w:right="521" w:firstLine="0"/>
        <w:contextualSpacing w:val="0"/>
        <w:jc w:val="both"/>
        <w:rPr>
          <w:rFonts w:ascii="Times New Roman" w:hAnsi="Times New Roman"/>
          <w:color w:val="auto"/>
        </w:rPr>
      </w:pPr>
      <w:r w:rsidRPr="00DB5CEE">
        <w:rPr>
          <w:rFonts w:ascii="Times New Roman" w:hAnsi="Times New Roman"/>
          <w:color w:val="auto"/>
        </w:rPr>
        <w:t>Лексика (словарный запас соответствует поставленной задаче и требованиям данного года обученияязыку);</w:t>
      </w:r>
    </w:p>
    <w:p w:rsidR="00A3502F" w:rsidRPr="00DB5CEE" w:rsidRDefault="00A3502F" w:rsidP="00C06131">
      <w:pPr>
        <w:pStyle w:val="af4"/>
        <w:numPr>
          <w:ilvl w:val="1"/>
          <w:numId w:val="129"/>
        </w:numPr>
        <w:tabs>
          <w:tab w:val="left" w:pos="993"/>
          <w:tab w:val="left" w:pos="1695"/>
        </w:tabs>
        <w:autoSpaceDE w:val="0"/>
        <w:autoSpaceDN w:val="0"/>
        <w:spacing w:line="276" w:lineRule="auto"/>
        <w:ind w:left="709" w:right="527" w:firstLine="0"/>
        <w:contextualSpacing w:val="0"/>
        <w:jc w:val="both"/>
        <w:rPr>
          <w:rFonts w:ascii="Times New Roman" w:hAnsi="Times New Roman"/>
          <w:color w:val="auto"/>
        </w:rPr>
      </w:pPr>
      <w:r w:rsidRPr="00DB5CEE">
        <w:rPr>
          <w:rFonts w:ascii="Times New Roman" w:hAnsi="Times New Roman"/>
          <w:color w:val="auto"/>
        </w:rPr>
        <w:t>Грамматика (использование разнообразных грамматических конструкций в соответствии с поставленной задачей и требованиям данного года обученияязыку);</w:t>
      </w:r>
    </w:p>
    <w:p w:rsidR="00A3502F" w:rsidRPr="00DB5CEE" w:rsidRDefault="00A3502F" w:rsidP="00C06131">
      <w:pPr>
        <w:pStyle w:val="af4"/>
        <w:numPr>
          <w:ilvl w:val="1"/>
          <w:numId w:val="129"/>
        </w:numPr>
        <w:tabs>
          <w:tab w:val="left" w:pos="993"/>
          <w:tab w:val="left" w:pos="1493"/>
        </w:tabs>
        <w:autoSpaceDE w:val="0"/>
        <w:autoSpaceDN w:val="0"/>
        <w:spacing w:line="276" w:lineRule="auto"/>
        <w:ind w:left="709" w:right="512" w:firstLine="0"/>
        <w:contextualSpacing w:val="0"/>
        <w:jc w:val="both"/>
        <w:rPr>
          <w:rFonts w:ascii="Times New Roman" w:hAnsi="Times New Roman"/>
          <w:color w:val="auto"/>
        </w:rPr>
      </w:pPr>
      <w:r w:rsidRPr="00DB5CEE">
        <w:rPr>
          <w:rFonts w:ascii="Times New Roman" w:hAnsi="Times New Roman"/>
          <w:color w:val="auto"/>
        </w:rPr>
        <w:t>Орфография и пунктуация (отсутствие орфографических ошибок, соблюдениеглавных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расстановкизапятых).</w:t>
      </w:r>
    </w:p>
    <w:tbl>
      <w:tblPr>
        <w:tblStyle w:val="TableNormal"/>
        <w:tblW w:w="9640"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1418"/>
        <w:gridCol w:w="1983"/>
        <w:gridCol w:w="1844"/>
        <w:gridCol w:w="1843"/>
        <w:gridCol w:w="1843"/>
      </w:tblGrid>
      <w:tr w:rsidR="00DB5CEE" w:rsidRPr="00DB5CEE" w:rsidTr="00986555">
        <w:trPr>
          <w:trHeight w:val="569"/>
        </w:trPr>
        <w:tc>
          <w:tcPr>
            <w:tcW w:w="709" w:type="dxa"/>
          </w:tcPr>
          <w:p w:rsidR="00986555" w:rsidRPr="00DB5CEE" w:rsidRDefault="00986555" w:rsidP="008C2C5B">
            <w:pPr>
              <w:pStyle w:val="TableParagraph"/>
              <w:spacing w:line="276" w:lineRule="auto"/>
              <w:ind w:left="0"/>
              <w:jc w:val="center"/>
              <w:rPr>
                <w:sz w:val="20"/>
                <w:szCs w:val="20"/>
              </w:rPr>
            </w:pPr>
            <w:r w:rsidRPr="00DB5CEE">
              <w:rPr>
                <w:sz w:val="20"/>
                <w:szCs w:val="20"/>
              </w:rPr>
              <w:t>Отме тка</w:t>
            </w:r>
          </w:p>
        </w:tc>
        <w:tc>
          <w:tcPr>
            <w:tcW w:w="1418" w:type="dxa"/>
          </w:tcPr>
          <w:p w:rsidR="00986555" w:rsidRPr="00DB5CEE" w:rsidRDefault="00986555" w:rsidP="008C2C5B">
            <w:pPr>
              <w:pStyle w:val="TableParagraph"/>
              <w:spacing w:line="276" w:lineRule="auto"/>
              <w:ind w:left="0"/>
              <w:jc w:val="center"/>
              <w:rPr>
                <w:sz w:val="20"/>
                <w:szCs w:val="20"/>
              </w:rPr>
            </w:pPr>
            <w:r w:rsidRPr="00DB5CEE">
              <w:rPr>
                <w:sz w:val="20"/>
                <w:szCs w:val="20"/>
              </w:rPr>
              <w:t>Содержание</w:t>
            </w:r>
          </w:p>
        </w:tc>
        <w:tc>
          <w:tcPr>
            <w:tcW w:w="1983" w:type="dxa"/>
          </w:tcPr>
          <w:p w:rsidR="00986555" w:rsidRPr="00DB5CEE" w:rsidRDefault="00986555" w:rsidP="008C2C5B">
            <w:pPr>
              <w:pStyle w:val="TableParagraph"/>
              <w:spacing w:line="276" w:lineRule="auto"/>
              <w:ind w:left="0" w:right="389"/>
              <w:jc w:val="center"/>
              <w:rPr>
                <w:sz w:val="20"/>
                <w:szCs w:val="20"/>
              </w:rPr>
            </w:pPr>
            <w:r w:rsidRPr="00DB5CEE">
              <w:rPr>
                <w:sz w:val="20"/>
                <w:szCs w:val="20"/>
              </w:rPr>
              <w:t>Организация текста</w:t>
            </w:r>
          </w:p>
        </w:tc>
        <w:tc>
          <w:tcPr>
            <w:tcW w:w="1844" w:type="dxa"/>
          </w:tcPr>
          <w:p w:rsidR="00986555" w:rsidRPr="00DB5CEE" w:rsidRDefault="00986555" w:rsidP="008C2C5B">
            <w:pPr>
              <w:pStyle w:val="TableParagraph"/>
              <w:spacing w:line="276" w:lineRule="auto"/>
              <w:ind w:left="0" w:right="339"/>
              <w:jc w:val="center"/>
              <w:rPr>
                <w:sz w:val="20"/>
                <w:szCs w:val="20"/>
              </w:rPr>
            </w:pPr>
            <w:r w:rsidRPr="00DB5CEE">
              <w:rPr>
                <w:spacing w:val="-1"/>
                <w:sz w:val="20"/>
                <w:szCs w:val="20"/>
              </w:rPr>
              <w:t xml:space="preserve">Лексическое </w:t>
            </w:r>
            <w:r w:rsidRPr="00DB5CEE">
              <w:rPr>
                <w:sz w:val="20"/>
                <w:szCs w:val="20"/>
              </w:rPr>
              <w:t>оформление речи</w:t>
            </w:r>
          </w:p>
        </w:tc>
        <w:tc>
          <w:tcPr>
            <w:tcW w:w="1843" w:type="dxa"/>
          </w:tcPr>
          <w:p w:rsidR="00986555" w:rsidRPr="00DB5CEE" w:rsidRDefault="00986555" w:rsidP="008C2C5B">
            <w:pPr>
              <w:pStyle w:val="TableParagraph"/>
              <w:spacing w:line="276" w:lineRule="auto"/>
              <w:ind w:left="0" w:right="240"/>
              <w:jc w:val="center"/>
              <w:rPr>
                <w:sz w:val="20"/>
                <w:szCs w:val="20"/>
              </w:rPr>
            </w:pPr>
            <w:r w:rsidRPr="00DB5CEE">
              <w:rPr>
                <w:sz w:val="20"/>
                <w:szCs w:val="20"/>
              </w:rPr>
              <w:t>Грамматичес кое оформление</w:t>
            </w:r>
          </w:p>
          <w:p w:rsidR="00986555" w:rsidRPr="00DB5CEE" w:rsidRDefault="00986555" w:rsidP="008C2C5B">
            <w:pPr>
              <w:pStyle w:val="TableParagraph"/>
              <w:spacing w:line="276" w:lineRule="auto"/>
              <w:ind w:left="0"/>
              <w:jc w:val="center"/>
              <w:rPr>
                <w:sz w:val="20"/>
                <w:szCs w:val="20"/>
              </w:rPr>
            </w:pPr>
            <w:r w:rsidRPr="00DB5CEE">
              <w:rPr>
                <w:sz w:val="20"/>
                <w:szCs w:val="20"/>
              </w:rPr>
              <w:t>речи</w:t>
            </w:r>
          </w:p>
        </w:tc>
        <w:tc>
          <w:tcPr>
            <w:tcW w:w="1843" w:type="dxa"/>
          </w:tcPr>
          <w:p w:rsidR="00986555" w:rsidRPr="00DB5CEE" w:rsidRDefault="00986555" w:rsidP="008C2C5B">
            <w:pPr>
              <w:pStyle w:val="TableParagraph"/>
              <w:spacing w:line="276" w:lineRule="auto"/>
              <w:ind w:left="0" w:right="295"/>
              <w:jc w:val="center"/>
              <w:rPr>
                <w:sz w:val="20"/>
                <w:szCs w:val="20"/>
              </w:rPr>
            </w:pPr>
            <w:r w:rsidRPr="00DB5CEE">
              <w:rPr>
                <w:sz w:val="20"/>
                <w:szCs w:val="20"/>
              </w:rPr>
              <w:t>Орфография и пунктуация</w:t>
            </w:r>
          </w:p>
        </w:tc>
      </w:tr>
      <w:tr w:rsidR="00DB5CEE" w:rsidRPr="00DB5CEE" w:rsidTr="00986555">
        <w:trPr>
          <w:trHeight w:val="569"/>
        </w:trPr>
        <w:tc>
          <w:tcPr>
            <w:tcW w:w="709" w:type="dxa"/>
          </w:tcPr>
          <w:p w:rsidR="00986555" w:rsidRPr="00DB5CEE" w:rsidRDefault="00986555" w:rsidP="008C2C5B">
            <w:pPr>
              <w:pStyle w:val="TableParagraph"/>
              <w:spacing w:line="276" w:lineRule="auto"/>
              <w:ind w:left="0"/>
              <w:jc w:val="center"/>
              <w:rPr>
                <w:b/>
                <w:i/>
                <w:sz w:val="20"/>
                <w:szCs w:val="20"/>
              </w:rPr>
            </w:pPr>
            <w:r w:rsidRPr="00DB5CEE">
              <w:rPr>
                <w:b/>
                <w:i/>
                <w:sz w:val="20"/>
                <w:szCs w:val="20"/>
              </w:rPr>
              <w:t>«5»</w:t>
            </w:r>
          </w:p>
        </w:tc>
        <w:tc>
          <w:tcPr>
            <w:tcW w:w="1418" w:type="dxa"/>
          </w:tcPr>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Задание</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выполнено</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полностью:</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содержание</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отражаетвсе</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аспекты,указанныев</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задании;стилевое</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оформление</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речи выбрано</w:t>
            </w:r>
          </w:p>
          <w:p w:rsidR="00986555" w:rsidRPr="00DB5CEE" w:rsidRDefault="00986555" w:rsidP="008C2C5B">
            <w:pPr>
              <w:pStyle w:val="TableParagraph"/>
              <w:tabs>
                <w:tab w:val="left" w:pos="142"/>
                <w:tab w:val="left" w:pos="1481"/>
              </w:tabs>
              <w:spacing w:line="276" w:lineRule="auto"/>
              <w:ind w:left="0"/>
              <w:rPr>
                <w:sz w:val="20"/>
                <w:szCs w:val="20"/>
                <w:lang w:val="ru-RU"/>
              </w:rPr>
            </w:pPr>
            <w:r w:rsidRPr="00DB5CEE">
              <w:rPr>
                <w:sz w:val="20"/>
                <w:szCs w:val="20"/>
                <w:lang w:val="ru-RU"/>
              </w:rPr>
              <w:t>правильно</w:t>
            </w:r>
            <w:r w:rsidRPr="00DB5CEE">
              <w:rPr>
                <w:sz w:val="20"/>
                <w:szCs w:val="20"/>
                <w:lang w:val="ru-RU"/>
              </w:rPr>
              <w:tab/>
              <w:t>с</w:t>
            </w:r>
          </w:p>
          <w:p w:rsidR="00986555" w:rsidRPr="00DB5CEE" w:rsidRDefault="00986555" w:rsidP="008C2C5B">
            <w:pPr>
              <w:pStyle w:val="TableParagraph"/>
              <w:tabs>
                <w:tab w:val="left" w:pos="142"/>
                <w:tab w:val="left" w:pos="1102"/>
              </w:tabs>
              <w:spacing w:line="276" w:lineRule="auto"/>
              <w:ind w:left="0"/>
              <w:rPr>
                <w:sz w:val="20"/>
                <w:szCs w:val="20"/>
                <w:lang w:val="ru-RU"/>
              </w:rPr>
            </w:pPr>
            <w:r w:rsidRPr="00DB5CEE">
              <w:rPr>
                <w:sz w:val="20"/>
                <w:szCs w:val="20"/>
                <w:lang w:val="ru-RU"/>
              </w:rPr>
              <w:t>учетомцели</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высказывания</w:t>
            </w:r>
          </w:p>
          <w:p w:rsidR="00986555" w:rsidRPr="00DB5CEE" w:rsidRDefault="00986555" w:rsidP="008C2C5B">
            <w:pPr>
              <w:pStyle w:val="TableParagraph"/>
              <w:tabs>
                <w:tab w:val="left" w:pos="142"/>
                <w:tab w:val="left" w:pos="642"/>
              </w:tabs>
              <w:spacing w:line="276" w:lineRule="auto"/>
              <w:ind w:left="0"/>
              <w:rPr>
                <w:sz w:val="20"/>
                <w:szCs w:val="20"/>
                <w:lang w:val="ru-RU"/>
              </w:rPr>
            </w:pPr>
            <w:r w:rsidRPr="00DB5CEE">
              <w:rPr>
                <w:sz w:val="20"/>
                <w:szCs w:val="20"/>
                <w:lang w:val="ru-RU"/>
              </w:rPr>
              <w:t>и</w:t>
            </w:r>
            <w:r w:rsidRPr="00DB5CEE">
              <w:rPr>
                <w:sz w:val="20"/>
                <w:szCs w:val="20"/>
                <w:lang w:val="ru-RU"/>
              </w:rPr>
              <w:tab/>
              <w:t>адресата;</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соблюдены</w:t>
            </w:r>
          </w:p>
          <w:p w:rsidR="00986555" w:rsidRPr="00DB5CEE" w:rsidRDefault="00986555" w:rsidP="008C2C5B">
            <w:pPr>
              <w:pStyle w:val="TableParagraph"/>
              <w:tabs>
                <w:tab w:val="left" w:pos="142"/>
                <w:tab w:val="left" w:pos="1471"/>
              </w:tabs>
              <w:spacing w:line="276" w:lineRule="auto"/>
              <w:ind w:left="0"/>
              <w:rPr>
                <w:sz w:val="20"/>
                <w:szCs w:val="20"/>
                <w:lang w:val="ru-RU"/>
              </w:rPr>
            </w:pPr>
            <w:r w:rsidRPr="00DB5CEE">
              <w:rPr>
                <w:sz w:val="20"/>
                <w:szCs w:val="20"/>
                <w:lang w:val="ru-RU"/>
              </w:rPr>
              <w:t>принятые</w:t>
            </w:r>
            <w:r w:rsidRPr="00DB5CEE">
              <w:rPr>
                <w:sz w:val="20"/>
                <w:szCs w:val="20"/>
                <w:lang w:val="ru-RU"/>
              </w:rPr>
              <w:tab/>
              <w:t>в</w:t>
            </w:r>
          </w:p>
          <w:p w:rsidR="00986555" w:rsidRPr="00DB5CEE" w:rsidRDefault="00986555" w:rsidP="008C2C5B">
            <w:pPr>
              <w:pStyle w:val="TableParagraph"/>
              <w:tabs>
                <w:tab w:val="left" w:pos="142"/>
              </w:tabs>
              <w:spacing w:line="276" w:lineRule="auto"/>
              <w:ind w:left="0"/>
              <w:rPr>
                <w:sz w:val="20"/>
                <w:szCs w:val="20"/>
                <w:lang w:val="ru-RU"/>
              </w:rPr>
            </w:pPr>
            <w:r w:rsidRPr="00DB5CEE">
              <w:rPr>
                <w:sz w:val="20"/>
                <w:szCs w:val="20"/>
                <w:lang w:val="ru-RU"/>
              </w:rPr>
              <w:t>языке</w:t>
            </w:r>
            <w:r w:rsidRPr="00DB5CEE">
              <w:rPr>
                <w:sz w:val="20"/>
                <w:szCs w:val="20"/>
                <w:lang w:val="ru-RU"/>
              </w:rPr>
              <w:tab/>
              <w:t>нормы</w:t>
            </w:r>
          </w:p>
          <w:p w:rsidR="00986555" w:rsidRPr="00DB5CEE" w:rsidRDefault="00986555" w:rsidP="008C2C5B">
            <w:pPr>
              <w:pStyle w:val="TableParagraph"/>
              <w:spacing w:line="276" w:lineRule="auto"/>
              <w:ind w:left="0"/>
              <w:rPr>
                <w:sz w:val="20"/>
                <w:szCs w:val="20"/>
              </w:rPr>
            </w:pPr>
            <w:r w:rsidRPr="00DB5CEE">
              <w:rPr>
                <w:sz w:val="20"/>
                <w:szCs w:val="20"/>
              </w:rPr>
              <w:t>вежливости</w:t>
            </w:r>
          </w:p>
        </w:tc>
        <w:tc>
          <w:tcPr>
            <w:tcW w:w="1983"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Высказывание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логично:средства</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логическойсвязи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использованы</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правильно;текст разделеннаабзацы;</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оформлениетекста</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соответствует</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нормам,принятымв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странеизучаемого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языка.</w:t>
            </w:r>
          </w:p>
        </w:tc>
        <w:tc>
          <w:tcPr>
            <w:tcW w:w="1844"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Используемыйсловарныйзапас</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соответствует</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поставленной</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задаче;практически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нетнарушений</w:t>
            </w:r>
            <w:r w:rsidRPr="00DB5CEE">
              <w:rPr>
                <w:sz w:val="20"/>
                <w:szCs w:val="20"/>
                <w:lang w:val="ru-RU"/>
              </w:rPr>
              <w:tab/>
              <w:t>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использовании лексики</w:t>
            </w:r>
          </w:p>
        </w:tc>
        <w:tc>
          <w:tcPr>
            <w:tcW w:w="1843"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Используютсяграмматические</w:t>
            </w:r>
          </w:p>
          <w:p w:rsidR="00986555" w:rsidRPr="00DB5CEE" w:rsidRDefault="00986555" w:rsidP="008C2C5B">
            <w:pPr>
              <w:pStyle w:val="TableParagraph"/>
              <w:tabs>
                <w:tab w:val="left" w:pos="1467"/>
              </w:tabs>
              <w:spacing w:line="276" w:lineRule="auto"/>
              <w:ind w:left="0"/>
              <w:rPr>
                <w:sz w:val="20"/>
                <w:szCs w:val="20"/>
                <w:lang w:val="ru-RU"/>
              </w:rPr>
            </w:pPr>
            <w:r w:rsidRPr="00DB5CEE">
              <w:rPr>
                <w:sz w:val="20"/>
                <w:szCs w:val="20"/>
                <w:lang w:val="ru-RU"/>
              </w:rPr>
              <w:t>Структурыв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Соответствииспоставленнойзадачей.Практически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отсутствуют</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ошибки.</w:t>
            </w:r>
          </w:p>
        </w:tc>
        <w:tc>
          <w:tcPr>
            <w:tcW w:w="1843"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Высказываниелогично;Средствалогическойсвязи</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использованы</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правильно;текст</w:t>
            </w:r>
          </w:p>
          <w:p w:rsidR="00986555" w:rsidRPr="00DB5CEE" w:rsidRDefault="00986555" w:rsidP="008C2C5B">
            <w:pPr>
              <w:pStyle w:val="TableParagraph"/>
              <w:tabs>
                <w:tab w:val="left" w:pos="141"/>
                <w:tab w:val="left" w:pos="1353"/>
              </w:tabs>
              <w:spacing w:line="276" w:lineRule="auto"/>
              <w:ind w:left="0"/>
              <w:rPr>
                <w:sz w:val="20"/>
                <w:szCs w:val="20"/>
                <w:lang w:val="ru-RU"/>
              </w:rPr>
            </w:pPr>
            <w:r w:rsidRPr="00DB5CEE">
              <w:rPr>
                <w:sz w:val="20"/>
                <w:szCs w:val="20"/>
                <w:lang w:val="ru-RU"/>
              </w:rPr>
              <w:t>разделеннаабзацы;оформлениетекста</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соответствует</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нормампринятымвстранеизучаемого</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языка.Используемы</w:t>
            </w:r>
          </w:p>
          <w:p w:rsidR="00986555" w:rsidRPr="00DB5CEE" w:rsidRDefault="00986555" w:rsidP="008C2C5B">
            <w:pPr>
              <w:pStyle w:val="TableParagraph"/>
              <w:tabs>
                <w:tab w:val="left" w:pos="141"/>
              </w:tabs>
              <w:spacing w:line="276" w:lineRule="auto"/>
              <w:ind w:left="0"/>
              <w:rPr>
                <w:sz w:val="20"/>
                <w:szCs w:val="20"/>
                <w:lang w:val="tt-RU"/>
              </w:rPr>
            </w:pPr>
            <w:r w:rsidRPr="00DB5CEE">
              <w:rPr>
                <w:sz w:val="20"/>
                <w:szCs w:val="20"/>
                <w:lang w:val="ru-RU"/>
              </w:rPr>
              <w:t>е лексическиеиграмматические структуры</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соответствуют</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поставленной</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коммуникативнойзадаче.Лексические,</w:t>
            </w:r>
          </w:p>
          <w:p w:rsidR="00986555" w:rsidRPr="00DB5CEE" w:rsidRDefault="00986555" w:rsidP="008C2C5B">
            <w:pPr>
              <w:pStyle w:val="TableParagraph"/>
              <w:tabs>
                <w:tab w:val="left" w:pos="141"/>
              </w:tabs>
              <w:spacing w:line="276" w:lineRule="auto"/>
              <w:ind w:left="0"/>
              <w:rPr>
                <w:sz w:val="20"/>
                <w:szCs w:val="20"/>
                <w:lang w:val="ru-RU"/>
              </w:rPr>
            </w:pPr>
            <w:r w:rsidRPr="00DB5CEE">
              <w:rPr>
                <w:sz w:val="20"/>
                <w:szCs w:val="20"/>
                <w:lang w:val="ru-RU"/>
              </w:rPr>
              <w:t>грамматическ</w:t>
            </w:r>
            <w:r w:rsidRPr="00DB5CEE">
              <w:rPr>
                <w:sz w:val="20"/>
                <w:szCs w:val="20"/>
                <w:lang w:val="tt-RU"/>
              </w:rPr>
              <w:t>и</w:t>
            </w:r>
            <w:r w:rsidRPr="00DB5CEE">
              <w:rPr>
                <w:sz w:val="20"/>
                <w:szCs w:val="20"/>
                <w:lang w:val="ru-RU"/>
              </w:rPr>
              <w:t>еи орфографическиеошибкиотсутствуют</w:t>
            </w:r>
          </w:p>
        </w:tc>
      </w:tr>
      <w:tr w:rsidR="00DB5CEE" w:rsidRPr="00DB5CEE" w:rsidTr="00AD7991">
        <w:trPr>
          <w:trHeight w:val="267"/>
        </w:trPr>
        <w:tc>
          <w:tcPr>
            <w:tcW w:w="709" w:type="dxa"/>
          </w:tcPr>
          <w:p w:rsidR="00986555" w:rsidRPr="00DB5CEE" w:rsidRDefault="00986555" w:rsidP="008C2C5B">
            <w:pPr>
              <w:pStyle w:val="TableParagraph"/>
              <w:spacing w:line="276" w:lineRule="auto"/>
              <w:ind w:left="0"/>
              <w:jc w:val="center"/>
              <w:rPr>
                <w:b/>
                <w:i/>
                <w:sz w:val="20"/>
                <w:szCs w:val="20"/>
              </w:rPr>
            </w:pPr>
            <w:r w:rsidRPr="00DB5CEE">
              <w:rPr>
                <w:b/>
                <w:i/>
                <w:sz w:val="20"/>
                <w:szCs w:val="20"/>
              </w:rPr>
              <w:t>«4»</w:t>
            </w:r>
          </w:p>
        </w:tc>
        <w:tc>
          <w:tcPr>
            <w:tcW w:w="1418"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Задание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выполнено: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некоторые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аспекты,</w:t>
            </w:r>
          </w:p>
          <w:p w:rsidR="00986555" w:rsidRPr="00DB5CEE" w:rsidRDefault="00986555" w:rsidP="008C2C5B">
            <w:pPr>
              <w:pStyle w:val="TableParagraph"/>
              <w:tabs>
                <w:tab w:val="left" w:pos="1471"/>
              </w:tabs>
              <w:spacing w:line="276" w:lineRule="auto"/>
              <w:ind w:left="0"/>
              <w:rPr>
                <w:sz w:val="20"/>
                <w:szCs w:val="20"/>
                <w:lang w:val="ru-RU"/>
              </w:rPr>
            </w:pPr>
            <w:r w:rsidRPr="00DB5CEE">
              <w:rPr>
                <w:sz w:val="20"/>
                <w:szCs w:val="20"/>
                <w:lang w:val="ru-RU"/>
              </w:rPr>
              <w:t>указанные</w:t>
            </w:r>
            <w:r w:rsidRPr="00DB5CEE">
              <w:rPr>
                <w:sz w:val="20"/>
                <w:szCs w:val="20"/>
                <w:lang w:val="ru-RU"/>
              </w:rPr>
              <w:tab/>
              <w:t>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задании</w:t>
            </w:r>
          </w:p>
          <w:p w:rsidR="00986555" w:rsidRPr="00DB5CEE" w:rsidRDefault="00986555" w:rsidP="008C2C5B">
            <w:pPr>
              <w:pStyle w:val="TableParagraph"/>
              <w:tabs>
                <w:tab w:val="left" w:pos="1352"/>
              </w:tabs>
              <w:spacing w:line="276" w:lineRule="auto"/>
              <w:ind w:left="0"/>
              <w:rPr>
                <w:sz w:val="20"/>
                <w:szCs w:val="20"/>
                <w:lang w:val="ru-RU"/>
              </w:rPr>
            </w:pPr>
            <w:r w:rsidRPr="00DB5CEE">
              <w:rPr>
                <w:sz w:val="20"/>
                <w:szCs w:val="20"/>
                <w:lang w:val="ru-RU"/>
              </w:rPr>
              <w:t>Раскрытыне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полностью;</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имеются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отдельные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нарушения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стилевого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оформления</w:t>
            </w:r>
          </w:p>
          <w:p w:rsidR="00986555" w:rsidRPr="00DB5CEE" w:rsidRDefault="00986555" w:rsidP="008C2C5B">
            <w:pPr>
              <w:pStyle w:val="TableParagraph"/>
              <w:tabs>
                <w:tab w:val="left" w:pos="1468"/>
              </w:tabs>
              <w:spacing w:line="276" w:lineRule="auto"/>
              <w:ind w:left="0"/>
              <w:rPr>
                <w:sz w:val="20"/>
                <w:szCs w:val="20"/>
                <w:lang w:val="ru-RU"/>
              </w:rPr>
            </w:pPr>
            <w:r w:rsidRPr="00DB5CEE">
              <w:rPr>
                <w:sz w:val="20"/>
                <w:szCs w:val="20"/>
                <w:lang w:val="ru-RU"/>
              </w:rPr>
              <w:t>речи;в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основном</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соблюдены</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принятыевязыкенормы</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вежливости.</w:t>
            </w:r>
          </w:p>
        </w:tc>
        <w:tc>
          <w:tcPr>
            <w:tcW w:w="1983"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Высказываниевосновномлогично;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Имеютсяотдельные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недостатки при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использовании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средствлогической</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связи; имеются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отдельные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недостатки при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делении текста</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наабзацы; имеютсяотдельныенарушениявоформлениитекста.</w:t>
            </w:r>
          </w:p>
        </w:tc>
        <w:tc>
          <w:tcPr>
            <w:tcW w:w="1844"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Используемыйсловарныйзапас</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соответствует</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поставленной</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задаче,однако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встречаются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отдельные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неточности 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употреблениислов,либословарный запасограничен, но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лексикаиспользована</w:t>
            </w:r>
          </w:p>
          <w:p w:rsidR="00986555" w:rsidRPr="00DB5CEE" w:rsidRDefault="00986555" w:rsidP="008C2C5B">
            <w:pPr>
              <w:pStyle w:val="TableParagraph"/>
              <w:spacing w:line="276" w:lineRule="auto"/>
              <w:ind w:left="0"/>
              <w:rPr>
                <w:sz w:val="20"/>
                <w:szCs w:val="20"/>
              </w:rPr>
            </w:pPr>
            <w:r w:rsidRPr="00DB5CEE">
              <w:rPr>
                <w:sz w:val="20"/>
                <w:szCs w:val="20"/>
              </w:rPr>
              <w:t>правильно.</w:t>
            </w:r>
          </w:p>
        </w:tc>
        <w:tc>
          <w:tcPr>
            <w:tcW w:w="1843" w:type="dxa"/>
          </w:tcPr>
          <w:p w:rsidR="00986555" w:rsidRPr="00DB5CEE" w:rsidRDefault="00986555" w:rsidP="008C2C5B">
            <w:pPr>
              <w:pStyle w:val="TableParagraph"/>
              <w:tabs>
                <w:tab w:val="left" w:pos="1233"/>
              </w:tabs>
              <w:spacing w:line="276" w:lineRule="auto"/>
              <w:ind w:left="0"/>
              <w:rPr>
                <w:sz w:val="20"/>
                <w:szCs w:val="20"/>
                <w:lang w:val="ru-RU"/>
              </w:rPr>
            </w:pPr>
            <w:r w:rsidRPr="00DB5CEE">
              <w:rPr>
                <w:sz w:val="20"/>
                <w:szCs w:val="20"/>
                <w:lang w:val="ru-RU"/>
              </w:rPr>
              <w:t>Имеетсяряд</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грамматических ошибок, незатрудняющихпониманиетекста.</w:t>
            </w:r>
          </w:p>
        </w:tc>
        <w:tc>
          <w:tcPr>
            <w:tcW w:w="1843"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Орфографическиеошибкипрактически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отсутствуют.Текст</w:t>
            </w:r>
          </w:p>
          <w:p w:rsidR="00986555" w:rsidRPr="00DB5CEE" w:rsidRDefault="00986555" w:rsidP="008C2C5B">
            <w:pPr>
              <w:pStyle w:val="TableParagraph"/>
              <w:tabs>
                <w:tab w:val="left" w:pos="1353"/>
              </w:tabs>
              <w:spacing w:line="276" w:lineRule="auto"/>
              <w:ind w:left="0"/>
              <w:rPr>
                <w:sz w:val="20"/>
                <w:szCs w:val="20"/>
                <w:lang w:val="ru-RU"/>
              </w:rPr>
            </w:pPr>
            <w:r w:rsidRPr="00DB5CEE">
              <w:rPr>
                <w:sz w:val="20"/>
                <w:szCs w:val="20"/>
                <w:lang w:val="ru-RU"/>
              </w:rPr>
              <w:t>разделенна</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предложения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 правильным</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пунктуационным</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оформлением.</w:t>
            </w:r>
          </w:p>
        </w:tc>
      </w:tr>
      <w:tr w:rsidR="00DB5CEE" w:rsidRPr="00DB5CEE" w:rsidTr="00986555">
        <w:trPr>
          <w:trHeight w:val="5003"/>
        </w:trPr>
        <w:tc>
          <w:tcPr>
            <w:tcW w:w="709" w:type="dxa"/>
            <w:tcBorders>
              <w:bottom w:val="single" w:sz="4" w:space="0" w:color="000000"/>
            </w:tcBorders>
          </w:tcPr>
          <w:p w:rsidR="00986555" w:rsidRPr="00DB5CEE" w:rsidRDefault="00986555" w:rsidP="008C2C5B">
            <w:pPr>
              <w:pStyle w:val="TableParagraph"/>
              <w:spacing w:line="276" w:lineRule="auto"/>
              <w:ind w:left="0"/>
              <w:jc w:val="center"/>
              <w:rPr>
                <w:b/>
                <w:i/>
                <w:sz w:val="20"/>
                <w:szCs w:val="20"/>
              </w:rPr>
            </w:pPr>
            <w:r w:rsidRPr="00DB5CEE">
              <w:rPr>
                <w:b/>
                <w:i/>
                <w:sz w:val="20"/>
                <w:szCs w:val="20"/>
              </w:rPr>
              <w:t>«3»</w:t>
            </w:r>
          </w:p>
        </w:tc>
        <w:tc>
          <w:tcPr>
            <w:tcW w:w="1418" w:type="dxa"/>
            <w:tcBorders>
              <w:bottom w:val="single" w:sz="4" w:space="0" w:color="000000"/>
            </w:tcBorders>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Задание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выполнено не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полностью:</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содержание</w:t>
            </w:r>
          </w:p>
          <w:p w:rsidR="00986555" w:rsidRPr="00DB5CEE" w:rsidRDefault="00986555" w:rsidP="008C2C5B">
            <w:pPr>
              <w:pStyle w:val="TableParagraph"/>
              <w:tabs>
                <w:tab w:val="left" w:pos="1352"/>
              </w:tabs>
              <w:spacing w:line="276" w:lineRule="auto"/>
              <w:ind w:left="0"/>
              <w:rPr>
                <w:sz w:val="20"/>
                <w:szCs w:val="20"/>
                <w:lang w:val="ru-RU"/>
              </w:rPr>
            </w:pPr>
            <w:r w:rsidRPr="00DB5CEE">
              <w:rPr>
                <w:sz w:val="20"/>
                <w:szCs w:val="20"/>
                <w:lang w:val="ru-RU"/>
              </w:rPr>
              <w:t>отражаетне</w:t>
            </w:r>
          </w:p>
          <w:p w:rsidR="00986555" w:rsidRPr="00DB5CEE" w:rsidRDefault="00986555" w:rsidP="008C2C5B">
            <w:pPr>
              <w:pStyle w:val="TableParagraph"/>
              <w:tabs>
                <w:tab w:val="left" w:pos="694"/>
              </w:tabs>
              <w:spacing w:line="276" w:lineRule="auto"/>
              <w:ind w:left="0"/>
              <w:rPr>
                <w:sz w:val="20"/>
                <w:szCs w:val="20"/>
                <w:lang w:val="ru-RU"/>
              </w:rPr>
            </w:pPr>
            <w:r w:rsidRPr="00DB5CEE">
              <w:rPr>
                <w:sz w:val="20"/>
                <w:szCs w:val="20"/>
                <w:lang w:val="ru-RU"/>
              </w:rPr>
              <w:t>всеаспекты,</w:t>
            </w:r>
          </w:p>
          <w:p w:rsidR="00986555" w:rsidRPr="00DB5CEE" w:rsidRDefault="00986555" w:rsidP="008C2C5B">
            <w:pPr>
              <w:pStyle w:val="TableParagraph"/>
              <w:tabs>
                <w:tab w:val="left" w:pos="1471"/>
              </w:tabs>
              <w:spacing w:line="276" w:lineRule="auto"/>
              <w:ind w:left="0"/>
              <w:rPr>
                <w:sz w:val="20"/>
                <w:szCs w:val="20"/>
                <w:lang w:val="ru-RU"/>
              </w:rPr>
            </w:pPr>
            <w:r w:rsidRPr="00DB5CEE">
              <w:rPr>
                <w:sz w:val="20"/>
                <w:szCs w:val="20"/>
                <w:lang w:val="ru-RU"/>
              </w:rPr>
              <w:t>указанные</w:t>
            </w:r>
            <w:r w:rsidRPr="00DB5CEE">
              <w:rPr>
                <w:sz w:val="20"/>
                <w:szCs w:val="20"/>
                <w:lang w:val="ru-RU"/>
              </w:rPr>
              <w:tab/>
              <w:t>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задании;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нарушение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стилевого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оформления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речивстречаются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достаточно</w:t>
            </w:r>
          </w:p>
          <w:p w:rsidR="00986555" w:rsidRPr="00DB5CEE" w:rsidRDefault="00986555" w:rsidP="008C2C5B">
            <w:pPr>
              <w:pStyle w:val="TableParagraph"/>
              <w:tabs>
                <w:tab w:val="left" w:pos="1473"/>
              </w:tabs>
              <w:spacing w:line="276" w:lineRule="auto"/>
              <w:ind w:left="0"/>
              <w:rPr>
                <w:sz w:val="20"/>
                <w:szCs w:val="20"/>
                <w:lang w:val="ru-RU"/>
              </w:rPr>
            </w:pPr>
            <w:r w:rsidRPr="00DB5CEE">
              <w:rPr>
                <w:sz w:val="20"/>
                <w:szCs w:val="20"/>
                <w:lang w:val="ru-RU"/>
              </w:rPr>
              <w:t>часто;восновном</w:t>
            </w:r>
          </w:p>
          <w:p w:rsidR="00986555" w:rsidRPr="00DB5CEE" w:rsidRDefault="00986555" w:rsidP="008C2C5B">
            <w:pPr>
              <w:pStyle w:val="TableParagraph"/>
              <w:tabs>
                <w:tab w:val="left" w:pos="142"/>
                <w:tab w:val="left" w:pos="598"/>
              </w:tabs>
              <w:spacing w:line="276" w:lineRule="auto"/>
              <w:ind w:left="0"/>
              <w:rPr>
                <w:sz w:val="20"/>
                <w:szCs w:val="20"/>
                <w:lang w:val="ru-RU"/>
              </w:rPr>
            </w:pPr>
            <w:r w:rsidRPr="00DB5CEE">
              <w:rPr>
                <w:sz w:val="20"/>
                <w:szCs w:val="20"/>
                <w:lang w:val="ru-RU"/>
              </w:rPr>
              <w:t>несоблюденыпринятыевязыкенормы</w:t>
            </w:r>
          </w:p>
          <w:p w:rsidR="00986555" w:rsidRPr="00DB5CEE" w:rsidRDefault="00986555" w:rsidP="008C2C5B">
            <w:pPr>
              <w:pStyle w:val="TableParagraph"/>
              <w:tabs>
                <w:tab w:val="left" w:pos="142"/>
              </w:tabs>
              <w:spacing w:line="276" w:lineRule="auto"/>
              <w:ind w:left="0"/>
              <w:rPr>
                <w:sz w:val="20"/>
                <w:szCs w:val="20"/>
              </w:rPr>
            </w:pPr>
            <w:r w:rsidRPr="00DB5CEE">
              <w:rPr>
                <w:sz w:val="20"/>
                <w:szCs w:val="20"/>
              </w:rPr>
              <w:t>вежливости.</w:t>
            </w:r>
          </w:p>
        </w:tc>
        <w:tc>
          <w:tcPr>
            <w:tcW w:w="1983" w:type="dxa"/>
            <w:tcBorders>
              <w:bottom w:val="single" w:sz="4" w:space="0" w:color="000000"/>
            </w:tcBorders>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Высказываниеневсегдалогично;имеютсямногочисленныеошибки</w:t>
            </w:r>
            <w:r w:rsidRPr="00DB5CEE">
              <w:rPr>
                <w:sz w:val="20"/>
                <w:szCs w:val="20"/>
                <w:lang w:val="ru-RU"/>
              </w:rPr>
              <w:tab/>
              <w:t>виспользовании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Средствлогической</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связи, их выборограничен;деление текстанаабзацы</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отсутствует;имеются</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многочисленныеошибки</w:t>
            </w:r>
            <w:r w:rsidRPr="00DB5CEE">
              <w:rPr>
                <w:sz w:val="20"/>
                <w:szCs w:val="20"/>
                <w:lang w:val="ru-RU"/>
              </w:rPr>
              <w:tab/>
              <w:t>воформлении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текста.</w:t>
            </w:r>
          </w:p>
        </w:tc>
        <w:tc>
          <w:tcPr>
            <w:tcW w:w="1844" w:type="dxa"/>
            <w:tcBorders>
              <w:bottom w:val="single" w:sz="4" w:space="0" w:color="000000"/>
            </w:tcBorders>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Использован</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неоправданно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ограниченныйсловарныйзапас;частовстречаются</w:t>
            </w:r>
          </w:p>
          <w:p w:rsidR="00986555" w:rsidRPr="00DB5CEE" w:rsidRDefault="00986555" w:rsidP="008C2C5B">
            <w:pPr>
              <w:pStyle w:val="TableParagraph"/>
              <w:tabs>
                <w:tab w:val="left" w:pos="1471"/>
              </w:tabs>
              <w:spacing w:line="276" w:lineRule="auto"/>
              <w:ind w:left="0"/>
              <w:rPr>
                <w:sz w:val="20"/>
                <w:szCs w:val="20"/>
                <w:lang w:val="ru-RU"/>
              </w:rPr>
            </w:pPr>
            <w:r w:rsidRPr="00DB5CEE">
              <w:rPr>
                <w:sz w:val="20"/>
                <w:szCs w:val="20"/>
                <w:lang w:val="ru-RU"/>
              </w:rPr>
              <w:t>нарушенияв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использованиилексики,некоторые изнихмогутзатруднятьпониманиетекста.</w:t>
            </w:r>
          </w:p>
        </w:tc>
        <w:tc>
          <w:tcPr>
            <w:tcW w:w="1843" w:type="dxa"/>
            <w:tcBorders>
              <w:bottom w:val="single" w:sz="4" w:space="0" w:color="000000"/>
            </w:tcBorders>
          </w:tcPr>
          <w:p w:rsidR="00986555" w:rsidRPr="00DB5CEE" w:rsidRDefault="00986555" w:rsidP="008C2C5B">
            <w:pPr>
              <w:pStyle w:val="TableParagraph"/>
              <w:tabs>
                <w:tab w:val="left" w:pos="1031"/>
              </w:tabs>
              <w:spacing w:line="276" w:lineRule="auto"/>
              <w:ind w:left="0"/>
              <w:rPr>
                <w:sz w:val="20"/>
                <w:szCs w:val="20"/>
                <w:lang w:val="ru-RU"/>
              </w:rPr>
            </w:pPr>
            <w:r w:rsidRPr="00DB5CEE">
              <w:rPr>
                <w:sz w:val="20"/>
                <w:szCs w:val="20"/>
                <w:lang w:val="ru-RU"/>
              </w:rPr>
              <w:t>Либочастовстречаютсяошибки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Элементарногоуровня,либоошибки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немногочисленны,нозатрудняют</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пониманиетекста</w:t>
            </w:r>
          </w:p>
        </w:tc>
        <w:tc>
          <w:tcPr>
            <w:tcW w:w="1843" w:type="dxa"/>
          </w:tcPr>
          <w:p w:rsidR="00986555" w:rsidRPr="00DB5CEE" w:rsidRDefault="00986555" w:rsidP="008C2C5B">
            <w:pPr>
              <w:pStyle w:val="TableParagraph"/>
              <w:tabs>
                <w:tab w:val="left" w:pos="1238"/>
              </w:tabs>
              <w:spacing w:line="276" w:lineRule="auto"/>
              <w:ind w:left="0"/>
              <w:rPr>
                <w:sz w:val="20"/>
                <w:szCs w:val="20"/>
                <w:lang w:val="ru-RU"/>
              </w:rPr>
            </w:pPr>
            <w:r w:rsidRPr="00DB5CEE">
              <w:rPr>
                <w:sz w:val="20"/>
                <w:szCs w:val="20"/>
                <w:lang w:val="ru-RU"/>
              </w:rPr>
              <w:t>Имеетсярядорфографическихи/илипунктуаци</w:t>
            </w:r>
            <w:r w:rsidRPr="00DB5CEE">
              <w:rPr>
                <w:sz w:val="20"/>
                <w:szCs w:val="20"/>
                <w:lang w:val="tt-RU"/>
              </w:rPr>
              <w:t xml:space="preserve">- </w:t>
            </w:r>
            <w:r w:rsidRPr="00DB5CEE">
              <w:rPr>
                <w:sz w:val="20"/>
                <w:szCs w:val="20"/>
                <w:lang w:val="ru-RU"/>
              </w:rPr>
              <w:t>онныхошибок,которыенезначительно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затрудняют</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понимание</w:t>
            </w:r>
          </w:p>
          <w:p w:rsidR="00986555" w:rsidRPr="00DB5CEE" w:rsidRDefault="00986555" w:rsidP="008C2C5B">
            <w:pPr>
              <w:pStyle w:val="TableParagraph"/>
              <w:spacing w:line="276" w:lineRule="auto"/>
              <w:ind w:left="0"/>
              <w:rPr>
                <w:sz w:val="20"/>
                <w:szCs w:val="20"/>
              </w:rPr>
            </w:pPr>
            <w:r w:rsidRPr="00DB5CEE">
              <w:rPr>
                <w:sz w:val="20"/>
                <w:szCs w:val="20"/>
              </w:rPr>
              <w:t>текста.</w:t>
            </w:r>
          </w:p>
        </w:tc>
      </w:tr>
      <w:tr w:rsidR="00DB5CEE" w:rsidRPr="00DB5CEE" w:rsidTr="00986555">
        <w:trPr>
          <w:trHeight w:val="3047"/>
        </w:trPr>
        <w:tc>
          <w:tcPr>
            <w:tcW w:w="709" w:type="dxa"/>
          </w:tcPr>
          <w:p w:rsidR="00986555" w:rsidRPr="00DB5CEE" w:rsidRDefault="00986555" w:rsidP="008C2C5B">
            <w:pPr>
              <w:pStyle w:val="TableParagraph"/>
              <w:spacing w:line="276" w:lineRule="auto"/>
              <w:ind w:left="0"/>
              <w:jc w:val="center"/>
              <w:rPr>
                <w:b/>
                <w:i/>
                <w:sz w:val="20"/>
                <w:szCs w:val="20"/>
              </w:rPr>
            </w:pPr>
            <w:r w:rsidRPr="00DB5CEE">
              <w:rPr>
                <w:b/>
                <w:i/>
                <w:sz w:val="20"/>
                <w:szCs w:val="20"/>
              </w:rPr>
              <w:t>«2»</w:t>
            </w:r>
          </w:p>
        </w:tc>
        <w:tc>
          <w:tcPr>
            <w:tcW w:w="1418" w:type="dxa"/>
          </w:tcPr>
          <w:p w:rsidR="00986555" w:rsidRPr="00DB5CEE" w:rsidRDefault="00986555" w:rsidP="008C2C5B">
            <w:pPr>
              <w:pStyle w:val="TableParagraph"/>
              <w:tabs>
                <w:tab w:val="left" w:pos="1347"/>
              </w:tabs>
              <w:spacing w:line="276" w:lineRule="auto"/>
              <w:ind w:left="0"/>
              <w:rPr>
                <w:sz w:val="20"/>
                <w:szCs w:val="20"/>
                <w:lang w:val="ru-RU"/>
              </w:rPr>
            </w:pPr>
            <w:r w:rsidRPr="00DB5CEE">
              <w:rPr>
                <w:sz w:val="20"/>
                <w:szCs w:val="20"/>
                <w:lang w:val="ru-RU"/>
              </w:rPr>
              <w:t>Заданиене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выполнено:</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содержаниенеотражаеттеаспекты,которыеуказаныв</w:t>
            </w:r>
          </w:p>
          <w:p w:rsidR="00986555" w:rsidRPr="00DB5CEE" w:rsidRDefault="00986555" w:rsidP="008C2C5B">
            <w:pPr>
              <w:pStyle w:val="TableParagraph"/>
              <w:tabs>
                <w:tab w:val="left" w:pos="1212"/>
              </w:tabs>
              <w:spacing w:line="276" w:lineRule="auto"/>
              <w:ind w:left="0"/>
              <w:rPr>
                <w:sz w:val="20"/>
                <w:szCs w:val="20"/>
                <w:lang w:val="ru-RU"/>
              </w:rPr>
            </w:pPr>
            <w:r w:rsidRPr="00DB5CEE">
              <w:rPr>
                <w:sz w:val="20"/>
                <w:szCs w:val="20"/>
                <w:lang w:val="ru-RU"/>
              </w:rPr>
              <w:t>задании,или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несоответствуют требуемому</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объему.</w:t>
            </w:r>
          </w:p>
        </w:tc>
        <w:tc>
          <w:tcPr>
            <w:tcW w:w="1983"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Отсутствуетлогикав</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Построениивысказывания;текстнеоформлен.</w:t>
            </w:r>
          </w:p>
        </w:tc>
        <w:tc>
          <w:tcPr>
            <w:tcW w:w="1844"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Крайнеограниченныйсловарныйзапасне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Позволяетвыполнитьпоставленнуюзадачу.</w:t>
            </w:r>
          </w:p>
        </w:tc>
        <w:tc>
          <w:tcPr>
            <w:tcW w:w="1843" w:type="dxa"/>
          </w:tcPr>
          <w:p w:rsidR="00986555" w:rsidRPr="00DB5CEE" w:rsidRDefault="00986555" w:rsidP="008C2C5B">
            <w:pPr>
              <w:pStyle w:val="TableParagraph"/>
              <w:spacing w:line="276" w:lineRule="auto"/>
              <w:ind w:left="0"/>
              <w:rPr>
                <w:sz w:val="20"/>
                <w:szCs w:val="20"/>
              </w:rPr>
            </w:pPr>
            <w:r w:rsidRPr="00DB5CEE">
              <w:rPr>
                <w:sz w:val="20"/>
                <w:szCs w:val="20"/>
              </w:rPr>
              <w:t>Грамматические правила не</w:t>
            </w:r>
          </w:p>
          <w:p w:rsidR="00986555" w:rsidRPr="00DB5CEE" w:rsidRDefault="00986555" w:rsidP="008C2C5B">
            <w:pPr>
              <w:pStyle w:val="TableParagraph"/>
              <w:spacing w:line="276" w:lineRule="auto"/>
              <w:ind w:left="0"/>
              <w:rPr>
                <w:sz w:val="20"/>
                <w:szCs w:val="20"/>
              </w:rPr>
            </w:pPr>
            <w:r w:rsidRPr="00DB5CEE">
              <w:rPr>
                <w:sz w:val="20"/>
                <w:szCs w:val="20"/>
              </w:rPr>
              <w:t>соблюдаются</w:t>
            </w:r>
          </w:p>
        </w:tc>
        <w:tc>
          <w:tcPr>
            <w:tcW w:w="1843" w:type="dxa"/>
          </w:tcPr>
          <w:p w:rsidR="00986555" w:rsidRPr="00DB5CEE" w:rsidRDefault="00986555" w:rsidP="008C2C5B">
            <w:pPr>
              <w:pStyle w:val="TableParagraph"/>
              <w:spacing w:line="276" w:lineRule="auto"/>
              <w:ind w:left="0"/>
              <w:rPr>
                <w:sz w:val="20"/>
                <w:szCs w:val="20"/>
                <w:lang w:val="ru-RU"/>
              </w:rPr>
            </w:pPr>
            <w:r w:rsidRPr="00DB5CEE">
              <w:rPr>
                <w:sz w:val="20"/>
                <w:szCs w:val="20"/>
                <w:lang w:val="ru-RU"/>
              </w:rPr>
              <w:t>Правила</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орфографии и</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пунктуациине</w:t>
            </w:r>
          </w:p>
          <w:p w:rsidR="00986555" w:rsidRPr="00DB5CEE" w:rsidRDefault="00986555" w:rsidP="008C2C5B">
            <w:pPr>
              <w:pStyle w:val="TableParagraph"/>
              <w:spacing w:line="276" w:lineRule="auto"/>
              <w:ind w:left="0"/>
              <w:rPr>
                <w:sz w:val="20"/>
                <w:szCs w:val="20"/>
                <w:lang w:val="ru-RU"/>
              </w:rPr>
            </w:pPr>
            <w:r w:rsidRPr="00DB5CEE">
              <w:rPr>
                <w:sz w:val="20"/>
                <w:szCs w:val="20"/>
                <w:lang w:val="ru-RU"/>
              </w:rPr>
              <w:t>соблюдаются.</w:t>
            </w:r>
          </w:p>
        </w:tc>
      </w:tr>
    </w:tbl>
    <w:p w:rsidR="00DA1BB2" w:rsidRPr="00DB5CEE" w:rsidRDefault="00DA1BB2" w:rsidP="008C2C5B">
      <w:pPr>
        <w:pStyle w:val="1"/>
        <w:spacing w:before="90" w:line="276" w:lineRule="auto"/>
        <w:ind w:left="709"/>
        <w:rPr>
          <w:sz w:val="24"/>
          <w:szCs w:val="24"/>
        </w:rPr>
      </w:pPr>
      <w:r w:rsidRPr="00DB5CEE">
        <w:rPr>
          <w:caps w:val="0"/>
          <w:sz w:val="24"/>
          <w:szCs w:val="24"/>
        </w:rPr>
        <w:t>Выполнение заданий по лексике и грамматике:</w:t>
      </w:r>
    </w:p>
    <w:p w:rsidR="00DA1BB2" w:rsidRPr="00DB5CEE" w:rsidRDefault="00DA1BB2" w:rsidP="008C2C5B">
      <w:pPr>
        <w:pStyle w:val="afff4"/>
        <w:spacing w:after="11" w:line="276" w:lineRule="auto"/>
        <w:ind w:left="709"/>
        <w:jc w:val="left"/>
        <w:rPr>
          <w:sz w:val="24"/>
        </w:rPr>
      </w:pPr>
      <w:r w:rsidRPr="00DB5CEE">
        <w:rPr>
          <w:sz w:val="24"/>
        </w:rPr>
        <w:t>Выполнение заданий в тестовой форме.</w:t>
      </w:r>
    </w:p>
    <w:tbl>
      <w:tblPr>
        <w:tblStyle w:val="TableNormal"/>
        <w:tblW w:w="9214"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13"/>
        <w:gridCol w:w="3101"/>
      </w:tblGrid>
      <w:tr w:rsidR="00DB5CEE" w:rsidRPr="00DB5CEE" w:rsidTr="00AD7991">
        <w:trPr>
          <w:trHeight w:val="364"/>
        </w:trPr>
        <w:tc>
          <w:tcPr>
            <w:tcW w:w="6113" w:type="dxa"/>
          </w:tcPr>
          <w:p w:rsidR="00DA1BB2" w:rsidRPr="00DB5CEE" w:rsidRDefault="00DA1BB2" w:rsidP="008C2C5B">
            <w:pPr>
              <w:pStyle w:val="TableParagraph"/>
              <w:spacing w:line="276" w:lineRule="auto"/>
              <w:ind w:left="0"/>
              <w:jc w:val="center"/>
              <w:rPr>
                <w:sz w:val="24"/>
                <w:szCs w:val="24"/>
              </w:rPr>
            </w:pPr>
            <w:r w:rsidRPr="00DB5CEE">
              <w:rPr>
                <w:sz w:val="24"/>
                <w:szCs w:val="24"/>
              </w:rPr>
              <w:t>процент выполненных задач</w:t>
            </w:r>
          </w:p>
        </w:tc>
        <w:tc>
          <w:tcPr>
            <w:tcW w:w="3101" w:type="dxa"/>
          </w:tcPr>
          <w:p w:rsidR="00DA1BB2" w:rsidRPr="00DB5CEE" w:rsidRDefault="00DA1BB2" w:rsidP="008C2C5B">
            <w:pPr>
              <w:pStyle w:val="TableParagraph"/>
              <w:spacing w:line="276" w:lineRule="auto"/>
              <w:ind w:left="0"/>
              <w:jc w:val="center"/>
              <w:rPr>
                <w:sz w:val="24"/>
                <w:szCs w:val="24"/>
              </w:rPr>
            </w:pPr>
            <w:r w:rsidRPr="00DB5CEE">
              <w:rPr>
                <w:sz w:val="24"/>
                <w:szCs w:val="24"/>
              </w:rPr>
              <w:t>отметка</w:t>
            </w:r>
          </w:p>
        </w:tc>
      </w:tr>
      <w:tr w:rsidR="00DB5CEE" w:rsidRPr="00DB5CEE" w:rsidTr="00AD7991">
        <w:trPr>
          <w:trHeight w:val="345"/>
        </w:trPr>
        <w:tc>
          <w:tcPr>
            <w:tcW w:w="6113" w:type="dxa"/>
          </w:tcPr>
          <w:p w:rsidR="00DA1BB2" w:rsidRPr="00DB5CEE" w:rsidRDefault="00DA1BB2" w:rsidP="008C2C5B">
            <w:pPr>
              <w:pStyle w:val="TableParagraph"/>
              <w:spacing w:line="276" w:lineRule="auto"/>
              <w:ind w:left="0"/>
              <w:jc w:val="center"/>
              <w:rPr>
                <w:sz w:val="24"/>
                <w:szCs w:val="24"/>
              </w:rPr>
            </w:pPr>
            <w:r w:rsidRPr="00DB5CEE">
              <w:rPr>
                <w:sz w:val="24"/>
                <w:szCs w:val="24"/>
              </w:rPr>
              <w:t>100 - 85 % работы</w:t>
            </w:r>
          </w:p>
        </w:tc>
        <w:tc>
          <w:tcPr>
            <w:tcW w:w="3101" w:type="dxa"/>
          </w:tcPr>
          <w:p w:rsidR="00DA1BB2" w:rsidRPr="00DB5CEE" w:rsidRDefault="00DA1BB2" w:rsidP="008C2C5B">
            <w:pPr>
              <w:pStyle w:val="TableParagraph"/>
              <w:spacing w:line="276" w:lineRule="auto"/>
              <w:ind w:left="0"/>
              <w:jc w:val="center"/>
              <w:rPr>
                <w:sz w:val="24"/>
                <w:szCs w:val="24"/>
              </w:rPr>
            </w:pPr>
            <w:r w:rsidRPr="00DB5CEE">
              <w:rPr>
                <w:sz w:val="24"/>
                <w:szCs w:val="24"/>
              </w:rPr>
              <w:t>«5»</w:t>
            </w:r>
          </w:p>
        </w:tc>
      </w:tr>
      <w:tr w:rsidR="00DB5CEE" w:rsidRPr="00DB5CEE" w:rsidTr="00AD7991">
        <w:trPr>
          <w:trHeight w:val="350"/>
        </w:trPr>
        <w:tc>
          <w:tcPr>
            <w:tcW w:w="6113" w:type="dxa"/>
          </w:tcPr>
          <w:p w:rsidR="00DA1BB2" w:rsidRPr="00DB5CEE" w:rsidRDefault="00DA1BB2" w:rsidP="008C2C5B">
            <w:pPr>
              <w:pStyle w:val="TableParagraph"/>
              <w:spacing w:line="276" w:lineRule="auto"/>
              <w:ind w:left="0"/>
              <w:jc w:val="center"/>
              <w:rPr>
                <w:sz w:val="24"/>
                <w:szCs w:val="24"/>
              </w:rPr>
            </w:pPr>
            <w:r w:rsidRPr="00DB5CEE">
              <w:rPr>
                <w:sz w:val="24"/>
                <w:szCs w:val="24"/>
              </w:rPr>
              <w:t>84 - 65 % работы</w:t>
            </w:r>
          </w:p>
        </w:tc>
        <w:tc>
          <w:tcPr>
            <w:tcW w:w="3101" w:type="dxa"/>
          </w:tcPr>
          <w:p w:rsidR="00DA1BB2" w:rsidRPr="00DB5CEE" w:rsidRDefault="00DA1BB2" w:rsidP="008C2C5B">
            <w:pPr>
              <w:pStyle w:val="TableParagraph"/>
              <w:spacing w:line="276" w:lineRule="auto"/>
              <w:ind w:left="0"/>
              <w:jc w:val="center"/>
              <w:rPr>
                <w:sz w:val="24"/>
                <w:szCs w:val="24"/>
              </w:rPr>
            </w:pPr>
            <w:r w:rsidRPr="00DB5CEE">
              <w:rPr>
                <w:sz w:val="24"/>
                <w:szCs w:val="24"/>
              </w:rPr>
              <w:t>«4»</w:t>
            </w:r>
          </w:p>
        </w:tc>
      </w:tr>
      <w:tr w:rsidR="00DB5CEE" w:rsidRPr="00DB5CEE" w:rsidTr="00AD7991">
        <w:trPr>
          <w:trHeight w:val="350"/>
        </w:trPr>
        <w:tc>
          <w:tcPr>
            <w:tcW w:w="6113" w:type="dxa"/>
          </w:tcPr>
          <w:p w:rsidR="00DA1BB2" w:rsidRPr="00DB5CEE" w:rsidRDefault="00DA1BB2" w:rsidP="008C2C5B">
            <w:pPr>
              <w:pStyle w:val="TableParagraph"/>
              <w:spacing w:line="276" w:lineRule="auto"/>
              <w:ind w:left="0"/>
              <w:jc w:val="center"/>
              <w:rPr>
                <w:sz w:val="24"/>
                <w:szCs w:val="24"/>
              </w:rPr>
            </w:pPr>
            <w:r w:rsidRPr="00DB5CEE">
              <w:rPr>
                <w:sz w:val="24"/>
                <w:szCs w:val="24"/>
              </w:rPr>
              <w:t>64 - 45 % работы</w:t>
            </w:r>
          </w:p>
        </w:tc>
        <w:tc>
          <w:tcPr>
            <w:tcW w:w="3101" w:type="dxa"/>
          </w:tcPr>
          <w:p w:rsidR="00DA1BB2" w:rsidRPr="00DB5CEE" w:rsidRDefault="00DA1BB2" w:rsidP="008C2C5B">
            <w:pPr>
              <w:pStyle w:val="TableParagraph"/>
              <w:spacing w:line="276" w:lineRule="auto"/>
              <w:ind w:left="0"/>
              <w:jc w:val="center"/>
              <w:rPr>
                <w:sz w:val="24"/>
                <w:szCs w:val="24"/>
              </w:rPr>
            </w:pPr>
            <w:r w:rsidRPr="00DB5CEE">
              <w:rPr>
                <w:sz w:val="24"/>
                <w:szCs w:val="24"/>
              </w:rPr>
              <w:t>«3»</w:t>
            </w:r>
          </w:p>
        </w:tc>
      </w:tr>
      <w:tr w:rsidR="00DB5CEE" w:rsidRPr="00DB5CEE" w:rsidTr="00AD7991">
        <w:trPr>
          <w:trHeight w:val="374"/>
        </w:trPr>
        <w:tc>
          <w:tcPr>
            <w:tcW w:w="6113" w:type="dxa"/>
          </w:tcPr>
          <w:p w:rsidR="00DA1BB2" w:rsidRPr="00DB5CEE" w:rsidRDefault="00DA1BB2" w:rsidP="008C2C5B">
            <w:pPr>
              <w:pStyle w:val="TableParagraph"/>
              <w:spacing w:line="276" w:lineRule="auto"/>
              <w:ind w:left="0"/>
              <w:jc w:val="center"/>
              <w:rPr>
                <w:sz w:val="24"/>
                <w:szCs w:val="24"/>
              </w:rPr>
            </w:pPr>
            <w:r w:rsidRPr="00DB5CEE">
              <w:rPr>
                <w:sz w:val="24"/>
                <w:szCs w:val="24"/>
              </w:rPr>
              <w:t>менее 44 %</w:t>
            </w:r>
          </w:p>
        </w:tc>
        <w:tc>
          <w:tcPr>
            <w:tcW w:w="3101" w:type="dxa"/>
          </w:tcPr>
          <w:p w:rsidR="00DA1BB2" w:rsidRPr="00DB5CEE" w:rsidRDefault="00DA1BB2" w:rsidP="008C2C5B">
            <w:pPr>
              <w:pStyle w:val="TableParagraph"/>
              <w:spacing w:line="276" w:lineRule="auto"/>
              <w:ind w:left="0"/>
              <w:jc w:val="center"/>
              <w:rPr>
                <w:sz w:val="24"/>
                <w:szCs w:val="24"/>
              </w:rPr>
            </w:pPr>
            <w:r w:rsidRPr="00DB5CEE">
              <w:rPr>
                <w:sz w:val="24"/>
                <w:szCs w:val="24"/>
              </w:rPr>
              <w:t>«2»</w:t>
            </w:r>
          </w:p>
        </w:tc>
      </w:tr>
    </w:tbl>
    <w:p w:rsidR="00DA1BB2" w:rsidRPr="00DB5CEE" w:rsidRDefault="00DA1BB2" w:rsidP="008C2C5B">
      <w:pPr>
        <w:pStyle w:val="1"/>
        <w:spacing w:line="276" w:lineRule="auto"/>
        <w:ind w:left="709"/>
        <w:rPr>
          <w:sz w:val="24"/>
          <w:szCs w:val="24"/>
        </w:rPr>
      </w:pPr>
      <w:r w:rsidRPr="00DB5CEE">
        <w:rPr>
          <w:caps w:val="0"/>
          <w:sz w:val="24"/>
          <w:szCs w:val="24"/>
        </w:rPr>
        <w:t>Самостоятельные работы, словарные диктанты:</w:t>
      </w:r>
    </w:p>
    <w:tbl>
      <w:tblPr>
        <w:tblStyle w:val="TableNormal"/>
        <w:tblW w:w="9214"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255"/>
        <w:gridCol w:w="2959"/>
      </w:tblGrid>
      <w:tr w:rsidR="00DB5CEE" w:rsidRPr="00DB5CEE" w:rsidTr="00AD7991">
        <w:trPr>
          <w:trHeight w:val="292"/>
        </w:trPr>
        <w:tc>
          <w:tcPr>
            <w:tcW w:w="6255" w:type="dxa"/>
          </w:tcPr>
          <w:p w:rsidR="00DA1BB2" w:rsidRPr="00DB5CEE" w:rsidRDefault="00DA1BB2" w:rsidP="008C2C5B">
            <w:pPr>
              <w:pStyle w:val="TableParagraph"/>
              <w:spacing w:line="276" w:lineRule="auto"/>
              <w:ind w:left="0"/>
              <w:jc w:val="center"/>
              <w:rPr>
                <w:sz w:val="24"/>
                <w:szCs w:val="24"/>
              </w:rPr>
            </w:pPr>
            <w:r w:rsidRPr="00DB5CEE">
              <w:rPr>
                <w:sz w:val="24"/>
                <w:szCs w:val="24"/>
              </w:rPr>
              <w:t>процент выполненных задач</w:t>
            </w:r>
          </w:p>
        </w:tc>
        <w:tc>
          <w:tcPr>
            <w:tcW w:w="2959" w:type="dxa"/>
          </w:tcPr>
          <w:p w:rsidR="00DA1BB2" w:rsidRPr="00DB5CEE" w:rsidRDefault="00DA1BB2" w:rsidP="008C2C5B">
            <w:pPr>
              <w:pStyle w:val="TableParagraph"/>
              <w:spacing w:line="276" w:lineRule="auto"/>
              <w:ind w:left="0"/>
              <w:jc w:val="center"/>
              <w:rPr>
                <w:sz w:val="24"/>
                <w:szCs w:val="24"/>
              </w:rPr>
            </w:pPr>
            <w:r w:rsidRPr="00DB5CEE">
              <w:rPr>
                <w:sz w:val="24"/>
                <w:szCs w:val="24"/>
              </w:rPr>
              <w:t>оценка</w:t>
            </w:r>
          </w:p>
        </w:tc>
      </w:tr>
      <w:tr w:rsidR="00DB5CEE" w:rsidRPr="00DB5CEE" w:rsidTr="00AD7991">
        <w:trPr>
          <w:trHeight w:val="291"/>
        </w:trPr>
        <w:tc>
          <w:tcPr>
            <w:tcW w:w="6255" w:type="dxa"/>
          </w:tcPr>
          <w:p w:rsidR="00DA1BB2" w:rsidRPr="00DB5CEE" w:rsidRDefault="00DA1BB2" w:rsidP="008C2C5B">
            <w:pPr>
              <w:pStyle w:val="TableParagraph"/>
              <w:spacing w:line="276" w:lineRule="auto"/>
              <w:ind w:left="0"/>
              <w:jc w:val="center"/>
              <w:rPr>
                <w:sz w:val="24"/>
                <w:szCs w:val="24"/>
              </w:rPr>
            </w:pPr>
            <w:r w:rsidRPr="00DB5CEE">
              <w:rPr>
                <w:sz w:val="24"/>
                <w:szCs w:val="24"/>
              </w:rPr>
              <w:t>100 - 85 % работы</w:t>
            </w:r>
          </w:p>
        </w:tc>
        <w:tc>
          <w:tcPr>
            <w:tcW w:w="2959" w:type="dxa"/>
          </w:tcPr>
          <w:p w:rsidR="00DA1BB2" w:rsidRPr="00DB5CEE" w:rsidRDefault="00DA1BB2" w:rsidP="008C2C5B">
            <w:pPr>
              <w:pStyle w:val="TableParagraph"/>
              <w:spacing w:line="276" w:lineRule="auto"/>
              <w:ind w:left="0"/>
              <w:jc w:val="center"/>
              <w:rPr>
                <w:sz w:val="24"/>
                <w:szCs w:val="24"/>
              </w:rPr>
            </w:pPr>
            <w:r w:rsidRPr="00DB5CEE">
              <w:rPr>
                <w:sz w:val="24"/>
                <w:szCs w:val="24"/>
              </w:rPr>
              <w:t>«5»</w:t>
            </w:r>
          </w:p>
        </w:tc>
      </w:tr>
      <w:tr w:rsidR="00DB5CEE" w:rsidRPr="00DB5CEE" w:rsidTr="00AD7991">
        <w:trPr>
          <w:trHeight w:val="297"/>
        </w:trPr>
        <w:tc>
          <w:tcPr>
            <w:tcW w:w="6255" w:type="dxa"/>
          </w:tcPr>
          <w:p w:rsidR="00DA1BB2" w:rsidRPr="00DB5CEE" w:rsidRDefault="00DA1BB2" w:rsidP="008C2C5B">
            <w:pPr>
              <w:pStyle w:val="TableParagraph"/>
              <w:spacing w:line="276" w:lineRule="auto"/>
              <w:ind w:left="0"/>
              <w:jc w:val="center"/>
              <w:rPr>
                <w:sz w:val="24"/>
                <w:szCs w:val="24"/>
              </w:rPr>
            </w:pPr>
            <w:r w:rsidRPr="00DB5CEE">
              <w:rPr>
                <w:sz w:val="24"/>
                <w:szCs w:val="24"/>
              </w:rPr>
              <w:t>84 - 65 % работы</w:t>
            </w:r>
          </w:p>
        </w:tc>
        <w:tc>
          <w:tcPr>
            <w:tcW w:w="2959" w:type="dxa"/>
          </w:tcPr>
          <w:p w:rsidR="00DA1BB2" w:rsidRPr="00DB5CEE" w:rsidRDefault="00DA1BB2" w:rsidP="008C2C5B">
            <w:pPr>
              <w:pStyle w:val="TableParagraph"/>
              <w:spacing w:line="276" w:lineRule="auto"/>
              <w:ind w:left="0"/>
              <w:jc w:val="center"/>
              <w:rPr>
                <w:sz w:val="24"/>
                <w:szCs w:val="24"/>
              </w:rPr>
            </w:pPr>
            <w:r w:rsidRPr="00DB5CEE">
              <w:rPr>
                <w:sz w:val="24"/>
                <w:szCs w:val="24"/>
              </w:rPr>
              <w:t>«4»</w:t>
            </w:r>
          </w:p>
        </w:tc>
      </w:tr>
      <w:tr w:rsidR="00DB5CEE" w:rsidRPr="00DB5CEE" w:rsidTr="00AD7991">
        <w:trPr>
          <w:trHeight w:val="283"/>
        </w:trPr>
        <w:tc>
          <w:tcPr>
            <w:tcW w:w="6255" w:type="dxa"/>
          </w:tcPr>
          <w:p w:rsidR="00DA1BB2" w:rsidRPr="00DB5CEE" w:rsidRDefault="00DA1BB2" w:rsidP="008C2C5B">
            <w:pPr>
              <w:pStyle w:val="TableParagraph"/>
              <w:spacing w:line="276" w:lineRule="auto"/>
              <w:ind w:left="0"/>
              <w:jc w:val="center"/>
              <w:rPr>
                <w:sz w:val="24"/>
                <w:szCs w:val="24"/>
              </w:rPr>
            </w:pPr>
            <w:r w:rsidRPr="00DB5CEE">
              <w:rPr>
                <w:sz w:val="24"/>
                <w:szCs w:val="24"/>
              </w:rPr>
              <w:t>64 - 45 % работы</w:t>
            </w:r>
          </w:p>
        </w:tc>
        <w:tc>
          <w:tcPr>
            <w:tcW w:w="2959" w:type="dxa"/>
          </w:tcPr>
          <w:p w:rsidR="00DA1BB2" w:rsidRPr="00DB5CEE" w:rsidRDefault="00DA1BB2" w:rsidP="008C2C5B">
            <w:pPr>
              <w:pStyle w:val="TableParagraph"/>
              <w:spacing w:line="276" w:lineRule="auto"/>
              <w:ind w:left="0"/>
              <w:jc w:val="center"/>
              <w:rPr>
                <w:sz w:val="24"/>
                <w:szCs w:val="24"/>
              </w:rPr>
            </w:pPr>
            <w:r w:rsidRPr="00DB5CEE">
              <w:rPr>
                <w:sz w:val="24"/>
                <w:szCs w:val="24"/>
              </w:rPr>
              <w:t>«3»</w:t>
            </w:r>
          </w:p>
        </w:tc>
      </w:tr>
      <w:tr w:rsidR="00DB5CEE" w:rsidRPr="00DB5CEE" w:rsidTr="00AD7991">
        <w:trPr>
          <w:trHeight w:val="301"/>
        </w:trPr>
        <w:tc>
          <w:tcPr>
            <w:tcW w:w="6255" w:type="dxa"/>
          </w:tcPr>
          <w:p w:rsidR="00DA1BB2" w:rsidRPr="00DB5CEE" w:rsidRDefault="00DA1BB2" w:rsidP="008C2C5B">
            <w:pPr>
              <w:pStyle w:val="TableParagraph"/>
              <w:spacing w:line="276" w:lineRule="auto"/>
              <w:ind w:left="0"/>
              <w:jc w:val="center"/>
              <w:rPr>
                <w:sz w:val="24"/>
                <w:szCs w:val="24"/>
              </w:rPr>
            </w:pPr>
            <w:r w:rsidRPr="00DB5CEE">
              <w:rPr>
                <w:sz w:val="24"/>
                <w:szCs w:val="24"/>
              </w:rPr>
              <w:t>менее 44 %</w:t>
            </w:r>
          </w:p>
        </w:tc>
        <w:tc>
          <w:tcPr>
            <w:tcW w:w="2959" w:type="dxa"/>
          </w:tcPr>
          <w:p w:rsidR="00DA1BB2" w:rsidRPr="00DB5CEE" w:rsidRDefault="00DA1BB2" w:rsidP="008C2C5B">
            <w:pPr>
              <w:pStyle w:val="TableParagraph"/>
              <w:spacing w:line="276" w:lineRule="auto"/>
              <w:ind w:left="0"/>
              <w:jc w:val="center"/>
              <w:rPr>
                <w:sz w:val="24"/>
                <w:szCs w:val="24"/>
              </w:rPr>
            </w:pPr>
            <w:r w:rsidRPr="00DB5CEE">
              <w:rPr>
                <w:sz w:val="24"/>
                <w:szCs w:val="24"/>
              </w:rPr>
              <w:t>«2»</w:t>
            </w:r>
          </w:p>
        </w:tc>
      </w:tr>
    </w:tbl>
    <w:p w:rsidR="00DA1BB2" w:rsidRPr="00DB5CEE" w:rsidRDefault="00DA1BB2" w:rsidP="008C2C5B">
      <w:pPr>
        <w:spacing w:before="1" w:line="276" w:lineRule="auto"/>
        <w:ind w:left="709"/>
        <w:jc w:val="both"/>
        <w:rPr>
          <w:rFonts w:ascii="Times New Roman" w:hAnsi="Times New Roman" w:cs="Times New Roman"/>
          <w:b/>
          <w:color w:val="auto"/>
        </w:rPr>
      </w:pPr>
      <w:r w:rsidRPr="00DB5CEE">
        <w:rPr>
          <w:rFonts w:ascii="Times New Roman" w:hAnsi="Times New Roman" w:cs="Times New Roman"/>
          <w:b/>
          <w:color w:val="auto"/>
        </w:rPr>
        <w:t>Критерии и нормы оценивания по курсу</w:t>
      </w:r>
    </w:p>
    <w:p w:rsidR="00DA1BB2" w:rsidRPr="00DB5CEE" w:rsidRDefault="00DA1BB2" w:rsidP="008C2C5B">
      <w:pPr>
        <w:spacing w:before="2" w:line="276" w:lineRule="auto"/>
        <w:ind w:left="709"/>
        <w:jc w:val="both"/>
        <w:rPr>
          <w:rFonts w:ascii="Times New Roman" w:hAnsi="Times New Roman" w:cs="Times New Roman"/>
          <w:b/>
          <w:color w:val="auto"/>
        </w:rPr>
      </w:pPr>
      <w:bookmarkStart w:id="24" w:name="«Основы_религиозной_культуры_и_светской_"/>
      <w:bookmarkEnd w:id="24"/>
      <w:r w:rsidRPr="00DB5CEE">
        <w:rPr>
          <w:rFonts w:ascii="Times New Roman" w:hAnsi="Times New Roman" w:cs="Times New Roman"/>
          <w:b/>
          <w:color w:val="auto"/>
        </w:rPr>
        <w:t>«Основы религиозной культуры и светской этики»</w:t>
      </w:r>
    </w:p>
    <w:p w:rsidR="00DA1BB2" w:rsidRPr="00DB5CEE" w:rsidRDefault="00DA1BB2" w:rsidP="008C2C5B">
      <w:pPr>
        <w:pStyle w:val="afff4"/>
        <w:spacing w:line="276" w:lineRule="auto"/>
        <w:ind w:left="709" w:right="522"/>
        <w:rPr>
          <w:sz w:val="24"/>
        </w:rPr>
      </w:pPr>
      <w:r w:rsidRPr="00DB5CEE">
        <w:rPr>
          <w:sz w:val="24"/>
        </w:rPr>
        <w:t>Формами контроля освоения программного материала обучающимися МБОУ «Верхнесиметская СОШ» по курсу «Основы религиозной культуры и светской этики» являются устный ответ (ответ на вопрос, сообщение), письменный ответ на проблемный вопрос, диагностическая тестовая работа, проект, презентация, зачёт.</w:t>
      </w:r>
    </w:p>
    <w:p w:rsidR="00DA1BB2" w:rsidRPr="00DB5CEE" w:rsidRDefault="00DA1BB2" w:rsidP="008C2C5B">
      <w:pPr>
        <w:pStyle w:val="1"/>
        <w:spacing w:before="2" w:line="276" w:lineRule="auto"/>
        <w:ind w:left="709"/>
        <w:rPr>
          <w:sz w:val="24"/>
          <w:szCs w:val="24"/>
        </w:rPr>
      </w:pPr>
      <w:r w:rsidRPr="00DB5CEE">
        <w:rPr>
          <w:caps w:val="0"/>
          <w:sz w:val="24"/>
          <w:szCs w:val="24"/>
        </w:rPr>
        <w:t>Нормы оценивания:</w:t>
      </w:r>
    </w:p>
    <w:p w:rsidR="00DA1BB2" w:rsidRPr="00DB5CEE" w:rsidRDefault="00DA1BB2" w:rsidP="008C2C5B">
      <w:pPr>
        <w:pStyle w:val="afff4"/>
        <w:spacing w:line="276" w:lineRule="auto"/>
        <w:ind w:left="709"/>
        <w:rPr>
          <w:sz w:val="24"/>
        </w:rPr>
      </w:pPr>
      <w:bookmarkStart w:id="25" w:name="В_конце_каждой_четверти_и_годовая_оценка"/>
      <w:bookmarkEnd w:id="25"/>
      <w:r w:rsidRPr="00DB5CEE">
        <w:rPr>
          <w:sz w:val="24"/>
        </w:rPr>
        <w:t>Годовая оценка оценивается отметками "зачет" или "незачет".</w:t>
      </w:r>
    </w:p>
    <w:p w:rsidR="00DA1BB2" w:rsidRPr="00DB5CEE" w:rsidRDefault="00DA1BB2" w:rsidP="008C2C5B">
      <w:pPr>
        <w:pStyle w:val="1"/>
        <w:spacing w:before="71" w:line="276" w:lineRule="auto"/>
        <w:ind w:left="709" w:right="531"/>
        <w:rPr>
          <w:caps w:val="0"/>
          <w:sz w:val="24"/>
          <w:szCs w:val="24"/>
          <w:lang w:val="tt-RU"/>
        </w:rPr>
      </w:pPr>
      <w:r w:rsidRPr="00DB5CEE">
        <w:rPr>
          <w:caps w:val="0"/>
          <w:sz w:val="24"/>
          <w:szCs w:val="24"/>
        </w:rPr>
        <w:t xml:space="preserve">Критерии и нормы оценивания проектов и презентаций </w:t>
      </w:r>
    </w:p>
    <w:p w:rsidR="00DA1BB2" w:rsidRPr="00DB5CEE" w:rsidRDefault="00DA1BB2" w:rsidP="008C2C5B">
      <w:pPr>
        <w:pStyle w:val="1"/>
        <w:spacing w:before="71" w:line="276" w:lineRule="auto"/>
        <w:ind w:left="709" w:right="531"/>
        <w:rPr>
          <w:b w:val="0"/>
          <w:sz w:val="24"/>
          <w:szCs w:val="24"/>
        </w:rPr>
      </w:pPr>
      <w:r w:rsidRPr="00DB5CEE">
        <w:rPr>
          <w:caps w:val="0"/>
          <w:sz w:val="24"/>
          <w:szCs w:val="24"/>
        </w:rPr>
        <w:t xml:space="preserve">по </w:t>
      </w:r>
      <w:r w:rsidRPr="00DB5CEE">
        <w:rPr>
          <w:b w:val="0"/>
          <w:caps w:val="0"/>
          <w:sz w:val="24"/>
          <w:szCs w:val="24"/>
        </w:rPr>
        <w:t>русскому языку, родному языку, иностранному языку, литературному чтению, литературному чтению на родном языке, математике, обществознанию и естествознанию (окружающий мир), изобразительному искусству, музыке, физической культуре, курсу «основы религиозной культуры и светской этики»</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Презентация и защита</w:t>
      </w:r>
    </w:p>
    <w:tbl>
      <w:tblPr>
        <w:tblStyle w:val="TableNormal"/>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07"/>
        <w:gridCol w:w="1402"/>
      </w:tblGrid>
      <w:tr w:rsidR="00DB5CEE" w:rsidRPr="00DB5CEE" w:rsidTr="004D30E3">
        <w:trPr>
          <w:trHeight w:val="302"/>
        </w:trPr>
        <w:tc>
          <w:tcPr>
            <w:tcW w:w="8207" w:type="dxa"/>
          </w:tcPr>
          <w:p w:rsidR="00DA1BB2" w:rsidRPr="00DB5CEE" w:rsidRDefault="00DA1BB2" w:rsidP="008C2C5B">
            <w:pPr>
              <w:pStyle w:val="TableParagraph"/>
              <w:spacing w:line="276" w:lineRule="auto"/>
              <w:ind w:left="0"/>
              <w:jc w:val="center"/>
              <w:rPr>
                <w:sz w:val="24"/>
                <w:szCs w:val="24"/>
              </w:rPr>
            </w:pPr>
            <w:r w:rsidRPr="00DB5CEE">
              <w:rPr>
                <w:sz w:val="24"/>
                <w:szCs w:val="24"/>
              </w:rPr>
              <w:t>Критерии</w:t>
            </w:r>
          </w:p>
        </w:tc>
        <w:tc>
          <w:tcPr>
            <w:tcW w:w="1402" w:type="dxa"/>
          </w:tcPr>
          <w:p w:rsidR="00DA1BB2" w:rsidRPr="00DB5CEE" w:rsidRDefault="00DA1BB2" w:rsidP="008C2C5B">
            <w:pPr>
              <w:pStyle w:val="TableParagraph"/>
              <w:spacing w:line="276" w:lineRule="auto"/>
              <w:ind w:left="0"/>
              <w:jc w:val="center"/>
              <w:rPr>
                <w:sz w:val="24"/>
                <w:szCs w:val="24"/>
              </w:rPr>
            </w:pPr>
            <w:r w:rsidRPr="00DB5CEE">
              <w:rPr>
                <w:sz w:val="24"/>
                <w:szCs w:val="24"/>
              </w:rPr>
              <w:t>баллы</w:t>
            </w:r>
          </w:p>
        </w:tc>
      </w:tr>
      <w:tr w:rsidR="00DB5CEE" w:rsidRPr="00DB5CEE" w:rsidTr="004D30E3">
        <w:trPr>
          <w:trHeight w:val="299"/>
        </w:trPr>
        <w:tc>
          <w:tcPr>
            <w:tcW w:w="8207" w:type="dxa"/>
          </w:tcPr>
          <w:p w:rsidR="00DA1BB2" w:rsidRPr="00DB5CEE" w:rsidRDefault="00DA1BB2" w:rsidP="00C06131">
            <w:pPr>
              <w:pStyle w:val="TableParagraph"/>
              <w:numPr>
                <w:ilvl w:val="0"/>
                <w:numId w:val="127"/>
              </w:numPr>
              <w:tabs>
                <w:tab w:val="left" w:pos="451"/>
                <w:tab w:val="left" w:pos="3834"/>
                <w:tab w:val="left" w:pos="6650"/>
              </w:tabs>
              <w:spacing w:before="15" w:line="276" w:lineRule="auto"/>
              <w:ind w:left="0" w:right="147" w:firstLine="0"/>
              <w:rPr>
                <w:sz w:val="24"/>
                <w:szCs w:val="24"/>
                <w:lang w:val="ru-RU"/>
              </w:rPr>
            </w:pPr>
            <w:r w:rsidRPr="00DB5CEE">
              <w:rPr>
                <w:sz w:val="24"/>
                <w:szCs w:val="24"/>
                <w:lang w:val="ru-RU"/>
              </w:rPr>
              <w:t>Качество презентации. Эстетическое оформление. Инфографика.</w:t>
            </w:r>
          </w:p>
        </w:tc>
        <w:tc>
          <w:tcPr>
            <w:tcW w:w="1402" w:type="dxa"/>
          </w:tcPr>
          <w:p w:rsidR="00DA1BB2" w:rsidRPr="00DB5CEE" w:rsidRDefault="00DA1BB2" w:rsidP="008C2C5B">
            <w:pPr>
              <w:pStyle w:val="TableParagraph"/>
              <w:spacing w:line="276" w:lineRule="auto"/>
              <w:ind w:left="0"/>
              <w:rPr>
                <w:sz w:val="24"/>
                <w:szCs w:val="24"/>
                <w:lang w:val="ru-RU"/>
              </w:rPr>
            </w:pPr>
            <w:r w:rsidRPr="00DB5CEE">
              <w:rPr>
                <w:sz w:val="24"/>
                <w:szCs w:val="24"/>
                <w:lang w:val="ru-RU"/>
              </w:rPr>
              <w:t>1</w:t>
            </w:r>
          </w:p>
        </w:tc>
      </w:tr>
      <w:tr w:rsidR="00DB5CEE" w:rsidRPr="00DB5CEE" w:rsidTr="004D30E3">
        <w:trPr>
          <w:trHeight w:val="291"/>
        </w:trPr>
        <w:tc>
          <w:tcPr>
            <w:tcW w:w="8207" w:type="dxa"/>
          </w:tcPr>
          <w:p w:rsidR="00DA1BB2" w:rsidRPr="00DB5CEE" w:rsidRDefault="00DA1BB2" w:rsidP="00C06131">
            <w:pPr>
              <w:pStyle w:val="TableParagraph"/>
              <w:numPr>
                <w:ilvl w:val="0"/>
                <w:numId w:val="126"/>
              </w:numPr>
              <w:tabs>
                <w:tab w:val="left" w:pos="451"/>
              </w:tabs>
              <w:spacing w:line="276" w:lineRule="auto"/>
              <w:ind w:left="0" w:firstLine="0"/>
              <w:rPr>
                <w:sz w:val="24"/>
                <w:szCs w:val="24"/>
                <w:lang w:val="ru-RU"/>
              </w:rPr>
            </w:pPr>
            <w:r w:rsidRPr="00DB5CEE">
              <w:rPr>
                <w:sz w:val="24"/>
                <w:szCs w:val="24"/>
                <w:lang w:val="ru-RU"/>
              </w:rPr>
              <w:t>Соответствие содержания презентации заявленнойтеме</w:t>
            </w:r>
          </w:p>
        </w:tc>
        <w:tc>
          <w:tcPr>
            <w:tcW w:w="1402" w:type="dxa"/>
          </w:tcPr>
          <w:p w:rsidR="00DA1BB2" w:rsidRPr="00DB5CEE" w:rsidRDefault="00DA1BB2" w:rsidP="008C2C5B">
            <w:pPr>
              <w:pStyle w:val="TableParagraph"/>
              <w:spacing w:line="276" w:lineRule="auto"/>
              <w:ind w:left="0"/>
              <w:rPr>
                <w:sz w:val="24"/>
                <w:szCs w:val="24"/>
                <w:lang w:val="ru-RU"/>
              </w:rPr>
            </w:pPr>
            <w:r w:rsidRPr="00DB5CEE">
              <w:rPr>
                <w:sz w:val="24"/>
                <w:szCs w:val="24"/>
                <w:lang w:val="ru-RU"/>
              </w:rPr>
              <w:t>1</w:t>
            </w:r>
          </w:p>
        </w:tc>
      </w:tr>
      <w:tr w:rsidR="00DB5CEE" w:rsidRPr="00DB5CEE" w:rsidTr="004D30E3">
        <w:trPr>
          <w:trHeight w:val="293"/>
        </w:trPr>
        <w:tc>
          <w:tcPr>
            <w:tcW w:w="8207" w:type="dxa"/>
          </w:tcPr>
          <w:p w:rsidR="00DA1BB2" w:rsidRPr="00DB5CEE" w:rsidRDefault="00DA1BB2" w:rsidP="00C06131">
            <w:pPr>
              <w:pStyle w:val="TableParagraph"/>
              <w:numPr>
                <w:ilvl w:val="0"/>
                <w:numId w:val="125"/>
              </w:numPr>
              <w:tabs>
                <w:tab w:val="left" w:pos="451"/>
              </w:tabs>
              <w:spacing w:line="276" w:lineRule="auto"/>
              <w:ind w:left="0" w:firstLine="0"/>
              <w:rPr>
                <w:sz w:val="24"/>
                <w:szCs w:val="24"/>
                <w:lang w:val="ru-RU"/>
              </w:rPr>
            </w:pPr>
            <w:r w:rsidRPr="00DB5CEE">
              <w:rPr>
                <w:sz w:val="24"/>
                <w:szCs w:val="24"/>
                <w:lang w:val="ru-RU"/>
              </w:rPr>
              <w:t>Доступность изложенияматериала</w:t>
            </w:r>
          </w:p>
        </w:tc>
        <w:tc>
          <w:tcPr>
            <w:tcW w:w="1402" w:type="dxa"/>
          </w:tcPr>
          <w:p w:rsidR="00DA1BB2" w:rsidRPr="00DB5CEE" w:rsidRDefault="00DA1BB2" w:rsidP="008C2C5B">
            <w:pPr>
              <w:pStyle w:val="TableParagraph"/>
              <w:spacing w:line="276" w:lineRule="auto"/>
              <w:ind w:left="0"/>
              <w:rPr>
                <w:sz w:val="24"/>
                <w:szCs w:val="24"/>
                <w:lang w:val="ru-RU"/>
              </w:rPr>
            </w:pPr>
            <w:r w:rsidRPr="00DB5CEE">
              <w:rPr>
                <w:sz w:val="24"/>
                <w:szCs w:val="24"/>
                <w:lang w:val="ru-RU"/>
              </w:rPr>
              <w:t>1</w:t>
            </w:r>
          </w:p>
        </w:tc>
      </w:tr>
      <w:tr w:rsidR="00DB5CEE" w:rsidRPr="00DB5CEE" w:rsidTr="004D30E3">
        <w:trPr>
          <w:trHeight w:val="292"/>
        </w:trPr>
        <w:tc>
          <w:tcPr>
            <w:tcW w:w="8207" w:type="dxa"/>
          </w:tcPr>
          <w:p w:rsidR="00DA1BB2" w:rsidRPr="00DB5CEE" w:rsidRDefault="00DA1BB2" w:rsidP="00C06131">
            <w:pPr>
              <w:pStyle w:val="TableParagraph"/>
              <w:numPr>
                <w:ilvl w:val="0"/>
                <w:numId w:val="124"/>
              </w:numPr>
              <w:tabs>
                <w:tab w:val="left" w:pos="451"/>
              </w:tabs>
              <w:spacing w:line="276" w:lineRule="auto"/>
              <w:ind w:left="0" w:firstLine="0"/>
              <w:rPr>
                <w:sz w:val="24"/>
                <w:szCs w:val="24"/>
              </w:rPr>
            </w:pPr>
            <w:r w:rsidRPr="00DB5CEE">
              <w:rPr>
                <w:sz w:val="24"/>
                <w:szCs w:val="24"/>
                <w:lang w:val="ru-RU"/>
              </w:rPr>
              <w:t>Самостоятельность выполнениязадан</w:t>
            </w:r>
            <w:r w:rsidRPr="00DB5CEE">
              <w:rPr>
                <w:sz w:val="24"/>
                <w:szCs w:val="24"/>
              </w:rPr>
              <w:t>ия.</w:t>
            </w:r>
          </w:p>
        </w:tc>
        <w:tc>
          <w:tcPr>
            <w:tcW w:w="1402" w:type="dxa"/>
          </w:tcPr>
          <w:p w:rsidR="00DA1BB2" w:rsidRPr="00DB5CEE" w:rsidRDefault="00DA1BB2" w:rsidP="008C2C5B">
            <w:pPr>
              <w:pStyle w:val="TableParagraph"/>
              <w:spacing w:line="276" w:lineRule="auto"/>
              <w:ind w:left="0"/>
              <w:rPr>
                <w:sz w:val="24"/>
                <w:szCs w:val="24"/>
              </w:rPr>
            </w:pPr>
            <w:r w:rsidRPr="00DB5CEE">
              <w:rPr>
                <w:sz w:val="24"/>
                <w:szCs w:val="24"/>
              </w:rPr>
              <w:t>1</w:t>
            </w:r>
          </w:p>
        </w:tc>
      </w:tr>
      <w:tr w:rsidR="00DB5CEE" w:rsidRPr="00DB5CEE" w:rsidTr="004D30E3">
        <w:trPr>
          <w:trHeight w:val="297"/>
        </w:trPr>
        <w:tc>
          <w:tcPr>
            <w:tcW w:w="8207" w:type="dxa"/>
          </w:tcPr>
          <w:p w:rsidR="00DA1BB2" w:rsidRPr="00DB5CEE" w:rsidRDefault="00DA1BB2" w:rsidP="00C06131">
            <w:pPr>
              <w:pStyle w:val="TableParagraph"/>
              <w:numPr>
                <w:ilvl w:val="0"/>
                <w:numId w:val="123"/>
              </w:numPr>
              <w:tabs>
                <w:tab w:val="left" w:pos="451"/>
              </w:tabs>
              <w:spacing w:line="276" w:lineRule="auto"/>
              <w:ind w:left="0" w:firstLine="0"/>
              <w:rPr>
                <w:sz w:val="24"/>
                <w:szCs w:val="24"/>
              </w:rPr>
            </w:pPr>
            <w:r w:rsidRPr="00DB5CEE">
              <w:rPr>
                <w:sz w:val="24"/>
                <w:szCs w:val="24"/>
              </w:rPr>
              <w:t>Качество защитыпрезентации</w:t>
            </w:r>
          </w:p>
        </w:tc>
        <w:tc>
          <w:tcPr>
            <w:tcW w:w="1402" w:type="dxa"/>
          </w:tcPr>
          <w:p w:rsidR="00DA1BB2" w:rsidRPr="00DB5CEE" w:rsidRDefault="00DA1BB2" w:rsidP="008C2C5B">
            <w:pPr>
              <w:pStyle w:val="TableParagraph"/>
              <w:spacing w:line="276" w:lineRule="auto"/>
              <w:ind w:left="0"/>
              <w:rPr>
                <w:sz w:val="24"/>
                <w:szCs w:val="24"/>
              </w:rPr>
            </w:pPr>
            <w:r w:rsidRPr="00DB5CEE">
              <w:rPr>
                <w:sz w:val="24"/>
                <w:szCs w:val="24"/>
              </w:rPr>
              <w:t>1</w:t>
            </w:r>
          </w:p>
        </w:tc>
      </w:tr>
      <w:tr w:rsidR="00DB5CEE" w:rsidRPr="00DB5CEE" w:rsidTr="004D30E3">
        <w:trPr>
          <w:trHeight w:val="321"/>
        </w:trPr>
        <w:tc>
          <w:tcPr>
            <w:tcW w:w="9609" w:type="dxa"/>
            <w:gridSpan w:val="2"/>
          </w:tcPr>
          <w:p w:rsidR="00DA1BB2" w:rsidRPr="00DB5CEE" w:rsidRDefault="00DA1BB2" w:rsidP="008C2C5B">
            <w:pPr>
              <w:pStyle w:val="TableParagraph"/>
              <w:spacing w:line="276" w:lineRule="auto"/>
              <w:ind w:left="0"/>
              <w:rPr>
                <w:sz w:val="24"/>
                <w:szCs w:val="24"/>
                <w:lang w:val="ru-RU"/>
              </w:rPr>
            </w:pPr>
            <w:r w:rsidRPr="00DB5CEE">
              <w:rPr>
                <w:sz w:val="24"/>
                <w:szCs w:val="24"/>
                <w:lang w:val="ru-RU"/>
              </w:rPr>
              <w:t>«5» высокий уровень - 5 баллов (выполнены правильно все критерии)</w:t>
            </w:r>
          </w:p>
        </w:tc>
      </w:tr>
      <w:tr w:rsidR="00DB5CEE" w:rsidRPr="00DB5CEE" w:rsidTr="004D30E3">
        <w:trPr>
          <w:trHeight w:val="316"/>
        </w:trPr>
        <w:tc>
          <w:tcPr>
            <w:tcW w:w="9609" w:type="dxa"/>
            <w:gridSpan w:val="2"/>
          </w:tcPr>
          <w:p w:rsidR="00DA1BB2" w:rsidRPr="00DB5CEE" w:rsidRDefault="00DA1BB2" w:rsidP="008C2C5B">
            <w:pPr>
              <w:pStyle w:val="TableParagraph"/>
              <w:spacing w:line="276" w:lineRule="auto"/>
              <w:ind w:left="0"/>
              <w:rPr>
                <w:sz w:val="24"/>
                <w:szCs w:val="24"/>
                <w:lang w:val="ru-RU"/>
              </w:rPr>
            </w:pPr>
            <w:r w:rsidRPr="00DB5CEE">
              <w:rPr>
                <w:sz w:val="24"/>
                <w:szCs w:val="24"/>
                <w:lang w:val="ru-RU"/>
              </w:rPr>
              <w:t>«4» повышенный уровень – 4 балла (не соблюдены 1-2 критерия)</w:t>
            </w:r>
          </w:p>
        </w:tc>
      </w:tr>
      <w:tr w:rsidR="00DB5CEE" w:rsidRPr="00DB5CEE" w:rsidTr="004D30E3">
        <w:trPr>
          <w:trHeight w:val="374"/>
        </w:trPr>
        <w:tc>
          <w:tcPr>
            <w:tcW w:w="9609" w:type="dxa"/>
            <w:gridSpan w:val="2"/>
          </w:tcPr>
          <w:p w:rsidR="00DA1BB2" w:rsidRPr="00DB5CEE" w:rsidRDefault="00DA1BB2" w:rsidP="008C2C5B">
            <w:pPr>
              <w:pStyle w:val="TableParagraph"/>
              <w:spacing w:line="276" w:lineRule="auto"/>
              <w:ind w:left="0"/>
              <w:rPr>
                <w:sz w:val="24"/>
                <w:szCs w:val="24"/>
                <w:lang w:val="ru-RU"/>
              </w:rPr>
            </w:pPr>
            <w:r w:rsidRPr="00DB5CEE">
              <w:rPr>
                <w:sz w:val="24"/>
                <w:szCs w:val="24"/>
                <w:lang w:val="ru-RU"/>
              </w:rPr>
              <w:t>«3» базовый уровень - 2 балла (допущены ошибки по трем требованиям);</w:t>
            </w:r>
          </w:p>
        </w:tc>
      </w:tr>
      <w:tr w:rsidR="00DA1BB2" w:rsidRPr="00DB5CEE" w:rsidTr="004D30E3">
        <w:trPr>
          <w:trHeight w:val="576"/>
        </w:trPr>
        <w:tc>
          <w:tcPr>
            <w:tcW w:w="9609" w:type="dxa"/>
            <w:gridSpan w:val="2"/>
          </w:tcPr>
          <w:p w:rsidR="00DA1BB2" w:rsidRPr="00DB5CEE" w:rsidRDefault="00DA1BB2" w:rsidP="008C2C5B">
            <w:pPr>
              <w:pStyle w:val="TableParagraph"/>
              <w:spacing w:line="276" w:lineRule="auto"/>
              <w:ind w:left="0"/>
              <w:rPr>
                <w:sz w:val="24"/>
                <w:szCs w:val="24"/>
                <w:lang w:val="ru-RU"/>
              </w:rPr>
            </w:pPr>
            <w:r w:rsidRPr="00DB5CEE">
              <w:rPr>
                <w:sz w:val="24"/>
                <w:szCs w:val="24"/>
                <w:lang w:val="ru-RU"/>
              </w:rPr>
              <w:t>«2» низкий уровень - менее 2 баллов (допущены ошибки более чем по трем ошибки требованиям</w:t>
            </w:r>
          </w:p>
        </w:tc>
      </w:tr>
    </w:tbl>
    <w:p w:rsidR="00DA1BB2" w:rsidRPr="00DB5CEE" w:rsidRDefault="00DA1BB2" w:rsidP="008C2C5B">
      <w:pPr>
        <w:pStyle w:val="afff4"/>
        <w:spacing w:before="10" w:line="276" w:lineRule="auto"/>
        <w:jc w:val="left"/>
        <w:rPr>
          <w:b/>
          <w:sz w:val="24"/>
        </w:rPr>
      </w:pPr>
    </w:p>
    <w:p w:rsidR="00DA1BB2" w:rsidRPr="00DB5CEE" w:rsidRDefault="00DA1BB2" w:rsidP="008C2C5B">
      <w:pPr>
        <w:spacing w:line="276" w:lineRule="auto"/>
        <w:ind w:left="567"/>
        <w:rPr>
          <w:rFonts w:ascii="Times New Roman" w:hAnsi="Times New Roman" w:cs="Times New Roman"/>
          <w:b/>
          <w:color w:val="auto"/>
        </w:rPr>
      </w:pPr>
      <w:bookmarkStart w:id="26" w:name="Проект"/>
      <w:bookmarkEnd w:id="26"/>
      <w:r w:rsidRPr="00DB5CEE">
        <w:rPr>
          <w:rFonts w:ascii="Times New Roman" w:hAnsi="Times New Roman" w:cs="Times New Roman"/>
          <w:b/>
          <w:color w:val="auto"/>
        </w:rPr>
        <w:t>Проект</w:t>
      </w:r>
    </w:p>
    <w:p w:rsidR="00DA1BB2" w:rsidRPr="00DB5CEE" w:rsidRDefault="00DA1BB2" w:rsidP="008C2C5B">
      <w:pPr>
        <w:pStyle w:val="afff4"/>
        <w:spacing w:line="276" w:lineRule="auto"/>
        <w:ind w:left="567"/>
        <w:jc w:val="left"/>
        <w:rPr>
          <w:sz w:val="24"/>
        </w:rPr>
      </w:pPr>
      <w:r w:rsidRPr="00DB5CEE">
        <w:rPr>
          <w:sz w:val="24"/>
        </w:rPr>
        <w:t>Критерии</w:t>
      </w:r>
    </w:p>
    <w:p w:rsidR="00DA1BB2" w:rsidRPr="00DB5CEE" w:rsidRDefault="00DA1BB2" w:rsidP="008C2C5B">
      <w:pPr>
        <w:spacing w:before="3" w:line="276" w:lineRule="auto"/>
        <w:ind w:left="567"/>
        <w:rPr>
          <w:rFonts w:ascii="Times New Roman" w:hAnsi="Times New Roman" w:cs="Times New Roman"/>
          <w:color w:val="auto"/>
        </w:rPr>
      </w:pPr>
      <w:bookmarkStart w:id="27" w:name="Предметные_результаты_(максимальное_знач"/>
      <w:bookmarkEnd w:id="27"/>
      <w:r w:rsidRPr="00DB5CEE">
        <w:rPr>
          <w:rFonts w:ascii="Times New Roman" w:hAnsi="Times New Roman" w:cs="Times New Roman"/>
          <w:b/>
          <w:color w:val="auto"/>
        </w:rPr>
        <w:t xml:space="preserve">Предметные результаты </w:t>
      </w:r>
      <w:r w:rsidRPr="00DB5CEE">
        <w:rPr>
          <w:rFonts w:ascii="Times New Roman" w:hAnsi="Times New Roman" w:cs="Times New Roman"/>
          <w:color w:val="auto"/>
        </w:rPr>
        <w:t>(максимальное значение - 3 балла)</w:t>
      </w:r>
    </w:p>
    <w:p w:rsidR="00DA1BB2" w:rsidRPr="00DB5CEE" w:rsidRDefault="00DA1BB2" w:rsidP="00C06131">
      <w:pPr>
        <w:pStyle w:val="af4"/>
        <w:numPr>
          <w:ilvl w:val="0"/>
          <w:numId w:val="122"/>
        </w:numPr>
        <w:tabs>
          <w:tab w:val="left" w:pos="720"/>
          <w:tab w:val="left" w:pos="851"/>
        </w:tabs>
        <w:autoSpaceDE w:val="0"/>
        <w:autoSpaceDN w:val="0"/>
        <w:spacing w:line="276" w:lineRule="auto"/>
        <w:ind w:left="567" w:firstLine="0"/>
        <w:contextualSpacing w:val="0"/>
        <w:jc w:val="left"/>
        <w:rPr>
          <w:rFonts w:ascii="Times New Roman" w:hAnsi="Times New Roman" w:cs="Times New Roman"/>
          <w:color w:val="auto"/>
        </w:rPr>
      </w:pPr>
      <w:r w:rsidRPr="00DB5CEE">
        <w:rPr>
          <w:rFonts w:ascii="Times New Roman" w:hAnsi="Times New Roman" w:cs="Times New Roman"/>
          <w:color w:val="auto"/>
        </w:rPr>
        <w:t>Знание основных терминов и фактического материала по темепроекта</w:t>
      </w:r>
    </w:p>
    <w:p w:rsidR="00DA1BB2" w:rsidRPr="00DB5CEE" w:rsidRDefault="00DA1BB2" w:rsidP="00C06131">
      <w:pPr>
        <w:pStyle w:val="af4"/>
        <w:numPr>
          <w:ilvl w:val="0"/>
          <w:numId w:val="122"/>
        </w:numPr>
        <w:tabs>
          <w:tab w:val="left" w:pos="720"/>
          <w:tab w:val="left" w:pos="851"/>
        </w:tabs>
        <w:autoSpaceDE w:val="0"/>
        <w:autoSpaceDN w:val="0"/>
        <w:spacing w:before="2" w:line="276" w:lineRule="auto"/>
        <w:ind w:left="567" w:right="1666" w:firstLine="0"/>
        <w:contextualSpacing w:val="0"/>
        <w:jc w:val="left"/>
        <w:rPr>
          <w:rFonts w:ascii="Times New Roman" w:hAnsi="Times New Roman" w:cs="Times New Roman"/>
          <w:color w:val="auto"/>
        </w:rPr>
      </w:pPr>
      <w:r w:rsidRPr="00DB5CEE">
        <w:rPr>
          <w:rFonts w:ascii="Times New Roman" w:hAnsi="Times New Roman" w:cs="Times New Roman"/>
          <w:color w:val="auto"/>
        </w:rPr>
        <w:t>Знание существующих точек зрения (подходов) к проблеме и способов ее решения 3.Знание источниковинформации</w:t>
      </w:r>
    </w:p>
    <w:p w:rsidR="00DA1BB2" w:rsidRPr="00DB5CEE" w:rsidRDefault="00DA1BB2" w:rsidP="008C2C5B">
      <w:pPr>
        <w:pStyle w:val="afff4"/>
        <w:spacing w:line="276" w:lineRule="auto"/>
        <w:ind w:left="567" w:right="2733"/>
        <w:jc w:val="left"/>
        <w:rPr>
          <w:sz w:val="24"/>
        </w:rPr>
      </w:pPr>
      <w:bookmarkStart w:id="28" w:name="Метапредметные_результаты_(максимальное_"/>
      <w:bookmarkEnd w:id="28"/>
      <w:r w:rsidRPr="00DB5CEE">
        <w:rPr>
          <w:b/>
          <w:sz w:val="24"/>
        </w:rPr>
        <w:t xml:space="preserve">Метапредметные результаты </w:t>
      </w:r>
      <w:r w:rsidRPr="00DB5CEE">
        <w:rPr>
          <w:sz w:val="24"/>
        </w:rPr>
        <w:t>(максимальное значение -7 баллов) 1.Умение выделять проблему и обосновывать ее актуальность 2.Умение формулировать цель, задачи</w:t>
      </w:r>
    </w:p>
    <w:p w:rsidR="00DA1BB2" w:rsidRPr="00DB5CEE" w:rsidRDefault="00DA1BB2" w:rsidP="00C06131">
      <w:pPr>
        <w:pStyle w:val="af4"/>
        <w:numPr>
          <w:ilvl w:val="0"/>
          <w:numId w:val="122"/>
        </w:numPr>
        <w:tabs>
          <w:tab w:val="left" w:pos="851"/>
        </w:tabs>
        <w:autoSpaceDE w:val="0"/>
        <w:autoSpaceDN w:val="0"/>
        <w:spacing w:line="276" w:lineRule="auto"/>
        <w:ind w:left="567" w:firstLine="0"/>
        <w:contextualSpacing w:val="0"/>
        <w:jc w:val="left"/>
        <w:rPr>
          <w:rFonts w:ascii="Times New Roman" w:hAnsi="Times New Roman" w:cs="Times New Roman"/>
          <w:color w:val="auto"/>
        </w:rPr>
      </w:pPr>
      <w:r w:rsidRPr="00DB5CEE">
        <w:rPr>
          <w:rFonts w:ascii="Times New Roman" w:hAnsi="Times New Roman" w:cs="Times New Roman"/>
          <w:color w:val="auto"/>
        </w:rPr>
        <w:t>Умение сравнивать, сопоставлять, обобщать и делатьвыводы</w:t>
      </w:r>
    </w:p>
    <w:p w:rsidR="00DA1BB2" w:rsidRPr="00DB5CEE" w:rsidRDefault="00DA1BB2" w:rsidP="00C06131">
      <w:pPr>
        <w:pStyle w:val="af4"/>
        <w:numPr>
          <w:ilvl w:val="0"/>
          <w:numId w:val="122"/>
        </w:numPr>
        <w:tabs>
          <w:tab w:val="left" w:pos="851"/>
          <w:tab w:val="left" w:pos="6203"/>
          <w:tab w:val="left" w:pos="7066"/>
          <w:tab w:val="left" w:pos="8394"/>
          <w:tab w:val="left" w:pos="8768"/>
        </w:tabs>
        <w:autoSpaceDE w:val="0"/>
        <w:autoSpaceDN w:val="0"/>
        <w:spacing w:before="5" w:line="276" w:lineRule="auto"/>
        <w:ind w:left="567" w:right="526" w:firstLine="0"/>
        <w:contextualSpacing w:val="0"/>
        <w:jc w:val="left"/>
        <w:rPr>
          <w:rFonts w:ascii="Times New Roman" w:hAnsi="Times New Roman" w:cs="Times New Roman"/>
          <w:color w:val="auto"/>
        </w:rPr>
      </w:pPr>
      <w:r w:rsidRPr="00DB5CEE">
        <w:rPr>
          <w:rFonts w:ascii="Times New Roman" w:hAnsi="Times New Roman" w:cs="Times New Roman"/>
          <w:color w:val="auto"/>
        </w:rPr>
        <w:t>Умениевыявлять причинно-следственные связи, приводить и иллюстрировать примерамиаргументы</w:t>
      </w:r>
    </w:p>
    <w:p w:rsidR="00DA1BB2" w:rsidRPr="00DB5CEE" w:rsidRDefault="00DA1BB2" w:rsidP="00C06131">
      <w:pPr>
        <w:pStyle w:val="af4"/>
        <w:numPr>
          <w:ilvl w:val="0"/>
          <w:numId w:val="122"/>
        </w:numPr>
        <w:tabs>
          <w:tab w:val="left" w:pos="851"/>
        </w:tabs>
        <w:autoSpaceDE w:val="0"/>
        <w:autoSpaceDN w:val="0"/>
        <w:spacing w:before="5" w:line="276" w:lineRule="auto"/>
        <w:ind w:left="567" w:right="771" w:firstLine="0"/>
        <w:contextualSpacing w:val="0"/>
        <w:jc w:val="left"/>
        <w:rPr>
          <w:rFonts w:ascii="Times New Roman" w:hAnsi="Times New Roman" w:cs="Times New Roman"/>
          <w:color w:val="auto"/>
        </w:rPr>
      </w:pPr>
      <w:r w:rsidRPr="00DB5CEE">
        <w:rPr>
          <w:rFonts w:ascii="Times New Roman" w:hAnsi="Times New Roman" w:cs="Times New Roman"/>
          <w:color w:val="auto"/>
        </w:rPr>
        <w:t>Умение соотнести полученный результат (конечный продукт) с поставленной целью 6.Умение находить требуемую информацию в различныхисточниках.</w:t>
      </w:r>
    </w:p>
    <w:p w:rsidR="00DA1BB2" w:rsidRPr="00DB5CEE" w:rsidRDefault="00D47554" w:rsidP="008C2C5B">
      <w:pPr>
        <w:pStyle w:val="afff4"/>
        <w:spacing w:before="4" w:line="276" w:lineRule="auto"/>
        <w:ind w:left="567" w:right="3182"/>
        <w:jc w:val="left"/>
        <w:rPr>
          <w:sz w:val="24"/>
          <w:lang w:val="tt-RU"/>
        </w:rPr>
      </w:pPr>
      <w:r>
        <w:rPr>
          <w:noProof/>
          <w:sz w:val="24"/>
        </w:rPr>
        <w:pict>
          <v:shapetype id="_x0000_t202" coordsize="21600,21600" o:spt="202" path="m,l,21600r21600,l21600,xe">
            <v:stroke joinstyle="miter"/>
            <v:path gradientshapeok="t" o:connecttype="rect"/>
          </v:shapetype>
          <v:shape id="Text Box 19" o:spid="_x0000_s1027" type="#_x0000_t202" style="position:absolute;left:0;text-align:left;margin-left:63.75pt;margin-top:46.3pt;width:483.95pt;height:77.25pt;z-index:25166028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" filled="f" stroked="f">
            <v:textbox inset="0,0,0,0">
              <w:txbxContent>
                <w:tbl>
                  <w:tblPr>
                    <w:tblStyle w:val="TableNormal"/>
                    <w:tblW w:w="886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46"/>
                    <w:gridCol w:w="2174"/>
                    <w:gridCol w:w="2012"/>
                    <w:gridCol w:w="2031"/>
                  </w:tblGrid>
                  <w:tr w:rsidR="00BF27B8" w:rsidRPr="00DB0906" w:rsidTr="004D30E3">
                    <w:trPr>
                      <w:trHeight w:val="277"/>
                    </w:trPr>
                    <w:tc>
                      <w:tcPr>
                        <w:tcW w:w="2646" w:type="dxa"/>
                      </w:tcPr>
                      <w:p w:rsidR="00BF27B8" w:rsidRPr="00DB0906" w:rsidRDefault="00BF27B8" w:rsidP="004D30E3">
                        <w:pPr>
                          <w:pStyle w:val="TableParagraph"/>
                          <w:spacing w:line="268" w:lineRule="exact"/>
                          <w:ind w:left="9"/>
                          <w:jc w:val="center"/>
                          <w:rPr>
                            <w:sz w:val="24"/>
                          </w:rPr>
                        </w:pPr>
                        <w:r w:rsidRPr="00DB0906">
                          <w:rPr>
                            <w:sz w:val="24"/>
                          </w:rPr>
                          <w:t>Уровень</w:t>
                        </w:r>
                      </w:p>
                    </w:tc>
                    <w:tc>
                      <w:tcPr>
                        <w:tcW w:w="2174" w:type="dxa"/>
                      </w:tcPr>
                      <w:p w:rsidR="00BF27B8" w:rsidRPr="00DB0906" w:rsidRDefault="00BF27B8" w:rsidP="004D30E3">
                        <w:pPr>
                          <w:pStyle w:val="TableParagraph"/>
                          <w:spacing w:line="268" w:lineRule="exact"/>
                          <w:ind w:left="9"/>
                          <w:jc w:val="center"/>
                          <w:rPr>
                            <w:sz w:val="24"/>
                          </w:rPr>
                        </w:pPr>
                        <w:r w:rsidRPr="00DB0906">
                          <w:rPr>
                            <w:w w:val="99"/>
                            <w:sz w:val="24"/>
                          </w:rPr>
                          <w:t>%</w:t>
                        </w:r>
                        <w:r w:rsidRPr="00DB0906">
                          <w:rPr>
                            <w:sz w:val="24"/>
                          </w:rPr>
                          <w:t>выполнения</w:t>
                        </w:r>
                      </w:p>
                    </w:tc>
                    <w:tc>
                      <w:tcPr>
                        <w:tcW w:w="2012" w:type="dxa"/>
                      </w:tcPr>
                      <w:p w:rsidR="00BF27B8" w:rsidRPr="00DB0906" w:rsidRDefault="00BF27B8" w:rsidP="004D30E3">
                        <w:pPr>
                          <w:pStyle w:val="TableParagraph"/>
                          <w:spacing w:line="268" w:lineRule="exact"/>
                          <w:ind w:left="8"/>
                          <w:jc w:val="center"/>
                          <w:rPr>
                            <w:sz w:val="24"/>
                          </w:rPr>
                        </w:pPr>
                        <w:r w:rsidRPr="00DB0906">
                          <w:rPr>
                            <w:sz w:val="24"/>
                          </w:rPr>
                          <w:t>Баллы</w:t>
                        </w:r>
                      </w:p>
                    </w:tc>
                    <w:tc>
                      <w:tcPr>
                        <w:tcW w:w="2031" w:type="dxa"/>
                      </w:tcPr>
                      <w:p w:rsidR="00BF27B8" w:rsidRPr="00DB0906" w:rsidRDefault="00BF27B8" w:rsidP="004D30E3">
                        <w:pPr>
                          <w:pStyle w:val="TableParagraph"/>
                          <w:spacing w:line="268" w:lineRule="exact"/>
                          <w:ind w:left="8"/>
                          <w:jc w:val="center"/>
                          <w:rPr>
                            <w:sz w:val="24"/>
                          </w:rPr>
                        </w:pPr>
                        <w:r w:rsidRPr="00DB0906">
                          <w:rPr>
                            <w:sz w:val="24"/>
                          </w:rPr>
                          <w:t>Отметка</w:t>
                        </w:r>
                      </w:p>
                    </w:tc>
                  </w:tr>
                  <w:tr w:rsidR="00BF27B8" w:rsidRPr="00DB0906" w:rsidTr="004D30E3">
                    <w:trPr>
                      <w:trHeight w:val="307"/>
                    </w:trPr>
                    <w:tc>
                      <w:tcPr>
                        <w:tcW w:w="2646" w:type="dxa"/>
                      </w:tcPr>
                      <w:p w:rsidR="00BF27B8" w:rsidRPr="00DB0906" w:rsidRDefault="00BF27B8" w:rsidP="004D30E3">
                        <w:pPr>
                          <w:pStyle w:val="TableParagraph"/>
                          <w:spacing w:line="268" w:lineRule="exact"/>
                          <w:ind w:left="9"/>
                          <w:jc w:val="center"/>
                          <w:rPr>
                            <w:sz w:val="24"/>
                          </w:rPr>
                        </w:pPr>
                        <w:r w:rsidRPr="00DB0906">
                          <w:rPr>
                            <w:sz w:val="24"/>
                          </w:rPr>
                          <w:t>3 - высокий</w:t>
                        </w:r>
                      </w:p>
                    </w:tc>
                    <w:tc>
                      <w:tcPr>
                        <w:tcW w:w="2174" w:type="dxa"/>
                      </w:tcPr>
                      <w:p w:rsidR="00BF27B8" w:rsidRPr="00DB0906" w:rsidRDefault="00BF27B8" w:rsidP="004D30E3">
                        <w:pPr>
                          <w:pStyle w:val="TableParagraph"/>
                          <w:spacing w:line="268" w:lineRule="exact"/>
                          <w:ind w:left="9"/>
                          <w:jc w:val="center"/>
                          <w:rPr>
                            <w:sz w:val="24"/>
                          </w:rPr>
                        </w:pPr>
                        <w:r w:rsidRPr="00DB0906">
                          <w:rPr>
                            <w:sz w:val="24"/>
                          </w:rPr>
                          <w:t>90-100%</w:t>
                        </w:r>
                      </w:p>
                    </w:tc>
                    <w:tc>
                      <w:tcPr>
                        <w:tcW w:w="2012" w:type="dxa"/>
                      </w:tcPr>
                      <w:p w:rsidR="00BF27B8" w:rsidRPr="00DB0906" w:rsidRDefault="00BF27B8" w:rsidP="004D30E3">
                        <w:pPr>
                          <w:pStyle w:val="TableParagraph"/>
                          <w:spacing w:line="268" w:lineRule="exact"/>
                          <w:ind w:left="8"/>
                          <w:jc w:val="center"/>
                          <w:rPr>
                            <w:sz w:val="24"/>
                          </w:rPr>
                        </w:pPr>
                        <w:r w:rsidRPr="00DB0906">
                          <w:rPr>
                            <w:sz w:val="24"/>
                          </w:rPr>
                          <w:t>9-10 баллов</w:t>
                        </w:r>
                      </w:p>
                    </w:tc>
                    <w:tc>
                      <w:tcPr>
                        <w:tcW w:w="2031" w:type="dxa"/>
                      </w:tcPr>
                      <w:p w:rsidR="00BF27B8" w:rsidRPr="00DB0906" w:rsidRDefault="00BF27B8" w:rsidP="004D30E3">
                        <w:pPr>
                          <w:pStyle w:val="TableParagraph"/>
                          <w:spacing w:line="268" w:lineRule="exact"/>
                          <w:ind w:left="8"/>
                          <w:jc w:val="center"/>
                          <w:rPr>
                            <w:sz w:val="24"/>
                          </w:rPr>
                        </w:pPr>
                        <w:r w:rsidRPr="00DB0906">
                          <w:rPr>
                            <w:sz w:val="24"/>
                          </w:rPr>
                          <w:t>5</w:t>
                        </w:r>
                      </w:p>
                    </w:tc>
                  </w:tr>
                  <w:tr w:rsidR="00BF27B8" w:rsidRPr="00DB0906" w:rsidTr="004D30E3">
                    <w:trPr>
                      <w:trHeight w:val="277"/>
                    </w:trPr>
                    <w:tc>
                      <w:tcPr>
                        <w:tcW w:w="2646" w:type="dxa"/>
                      </w:tcPr>
                      <w:p w:rsidR="00BF27B8" w:rsidRPr="00DB0906" w:rsidRDefault="00BF27B8" w:rsidP="004D30E3">
                        <w:pPr>
                          <w:pStyle w:val="TableParagraph"/>
                          <w:spacing w:line="258" w:lineRule="exact"/>
                          <w:ind w:left="9"/>
                          <w:jc w:val="center"/>
                          <w:rPr>
                            <w:sz w:val="24"/>
                          </w:rPr>
                        </w:pPr>
                        <w:r w:rsidRPr="00DB0906">
                          <w:rPr>
                            <w:sz w:val="24"/>
                          </w:rPr>
                          <w:t>2 - повышенный</w:t>
                        </w:r>
                      </w:p>
                    </w:tc>
                    <w:tc>
                      <w:tcPr>
                        <w:tcW w:w="2174" w:type="dxa"/>
                      </w:tcPr>
                      <w:p w:rsidR="00BF27B8" w:rsidRPr="00DB0906" w:rsidRDefault="00BF27B8" w:rsidP="004D30E3">
                        <w:pPr>
                          <w:pStyle w:val="TableParagraph"/>
                          <w:spacing w:line="258" w:lineRule="exact"/>
                          <w:ind w:left="9"/>
                          <w:jc w:val="center"/>
                          <w:rPr>
                            <w:sz w:val="24"/>
                          </w:rPr>
                        </w:pPr>
                        <w:r w:rsidRPr="00DB0906">
                          <w:rPr>
                            <w:sz w:val="24"/>
                          </w:rPr>
                          <w:t>70-89%</w:t>
                        </w:r>
                      </w:p>
                    </w:tc>
                    <w:tc>
                      <w:tcPr>
                        <w:tcW w:w="2012" w:type="dxa"/>
                      </w:tcPr>
                      <w:p w:rsidR="00BF27B8" w:rsidRPr="00DB0906" w:rsidRDefault="00BF27B8" w:rsidP="004D30E3">
                        <w:pPr>
                          <w:pStyle w:val="TableParagraph"/>
                          <w:spacing w:line="258" w:lineRule="exact"/>
                          <w:ind w:left="8"/>
                          <w:jc w:val="center"/>
                          <w:rPr>
                            <w:sz w:val="24"/>
                          </w:rPr>
                        </w:pPr>
                        <w:r w:rsidRPr="00DB0906">
                          <w:rPr>
                            <w:sz w:val="24"/>
                          </w:rPr>
                          <w:t>7-8 баллов</w:t>
                        </w:r>
                      </w:p>
                    </w:tc>
                    <w:tc>
                      <w:tcPr>
                        <w:tcW w:w="2031" w:type="dxa"/>
                      </w:tcPr>
                      <w:p w:rsidR="00BF27B8" w:rsidRPr="00DB0906" w:rsidRDefault="00BF27B8" w:rsidP="004D30E3">
                        <w:pPr>
                          <w:pStyle w:val="TableParagraph"/>
                          <w:spacing w:line="258" w:lineRule="exact"/>
                          <w:ind w:left="8"/>
                          <w:jc w:val="center"/>
                          <w:rPr>
                            <w:sz w:val="24"/>
                          </w:rPr>
                        </w:pPr>
                        <w:r w:rsidRPr="00DB0906">
                          <w:rPr>
                            <w:sz w:val="24"/>
                          </w:rPr>
                          <w:t>4</w:t>
                        </w:r>
                      </w:p>
                    </w:tc>
                  </w:tr>
                  <w:tr w:rsidR="00BF27B8" w:rsidRPr="00DB0906" w:rsidTr="004D30E3">
                    <w:trPr>
                      <w:trHeight w:val="282"/>
                    </w:trPr>
                    <w:tc>
                      <w:tcPr>
                        <w:tcW w:w="2646" w:type="dxa"/>
                      </w:tcPr>
                      <w:p w:rsidR="00BF27B8" w:rsidRPr="00DB0906" w:rsidRDefault="00BF27B8" w:rsidP="004D30E3">
                        <w:pPr>
                          <w:pStyle w:val="TableParagraph"/>
                          <w:spacing w:line="263" w:lineRule="exact"/>
                          <w:ind w:left="9"/>
                          <w:jc w:val="center"/>
                          <w:rPr>
                            <w:sz w:val="24"/>
                          </w:rPr>
                        </w:pPr>
                        <w:r w:rsidRPr="00DB0906">
                          <w:rPr>
                            <w:sz w:val="24"/>
                          </w:rPr>
                          <w:t>1 - базовый</w:t>
                        </w:r>
                      </w:p>
                    </w:tc>
                    <w:tc>
                      <w:tcPr>
                        <w:tcW w:w="2174" w:type="dxa"/>
                      </w:tcPr>
                      <w:p w:rsidR="00BF27B8" w:rsidRPr="00DB0906" w:rsidRDefault="00BF27B8" w:rsidP="004D30E3">
                        <w:pPr>
                          <w:pStyle w:val="TableParagraph"/>
                          <w:spacing w:line="263" w:lineRule="exact"/>
                          <w:ind w:left="9"/>
                          <w:jc w:val="center"/>
                          <w:rPr>
                            <w:sz w:val="24"/>
                          </w:rPr>
                        </w:pPr>
                        <w:r w:rsidRPr="00DB0906">
                          <w:rPr>
                            <w:sz w:val="24"/>
                          </w:rPr>
                          <w:t>50 -69 %</w:t>
                        </w:r>
                      </w:p>
                    </w:tc>
                    <w:tc>
                      <w:tcPr>
                        <w:tcW w:w="2012" w:type="dxa"/>
                      </w:tcPr>
                      <w:p w:rsidR="00BF27B8" w:rsidRPr="00DB0906" w:rsidRDefault="00BF27B8" w:rsidP="004D30E3">
                        <w:pPr>
                          <w:pStyle w:val="TableParagraph"/>
                          <w:spacing w:line="263" w:lineRule="exact"/>
                          <w:ind w:left="8"/>
                          <w:jc w:val="center"/>
                          <w:rPr>
                            <w:sz w:val="24"/>
                          </w:rPr>
                        </w:pPr>
                        <w:r w:rsidRPr="00DB0906">
                          <w:rPr>
                            <w:sz w:val="24"/>
                          </w:rPr>
                          <w:t>5-6 баллов</w:t>
                        </w:r>
                      </w:p>
                    </w:tc>
                    <w:tc>
                      <w:tcPr>
                        <w:tcW w:w="2031" w:type="dxa"/>
                      </w:tcPr>
                      <w:p w:rsidR="00BF27B8" w:rsidRPr="00DB0906" w:rsidRDefault="00BF27B8" w:rsidP="004D30E3">
                        <w:pPr>
                          <w:pStyle w:val="TableParagraph"/>
                          <w:spacing w:line="263" w:lineRule="exact"/>
                          <w:ind w:left="8"/>
                          <w:jc w:val="center"/>
                          <w:rPr>
                            <w:sz w:val="24"/>
                          </w:rPr>
                        </w:pPr>
                        <w:r w:rsidRPr="00DB0906">
                          <w:rPr>
                            <w:sz w:val="24"/>
                          </w:rPr>
                          <w:t>3</w:t>
                        </w:r>
                      </w:p>
                    </w:tc>
                  </w:tr>
                  <w:tr w:rsidR="00BF27B8" w:rsidRPr="00DB0906" w:rsidTr="004D30E3">
                    <w:trPr>
                      <w:trHeight w:val="277"/>
                    </w:trPr>
                    <w:tc>
                      <w:tcPr>
                        <w:tcW w:w="2646" w:type="dxa"/>
                      </w:tcPr>
                      <w:p w:rsidR="00BF27B8" w:rsidRPr="00DB0906" w:rsidRDefault="00BF27B8" w:rsidP="004D30E3">
                        <w:pPr>
                          <w:pStyle w:val="TableParagraph"/>
                          <w:spacing w:line="258" w:lineRule="exact"/>
                          <w:ind w:left="9"/>
                          <w:jc w:val="center"/>
                          <w:rPr>
                            <w:sz w:val="24"/>
                          </w:rPr>
                        </w:pPr>
                        <w:r w:rsidRPr="00DB0906">
                          <w:rPr>
                            <w:sz w:val="24"/>
                          </w:rPr>
                          <w:t>0 – ниже среднего</w:t>
                        </w:r>
                      </w:p>
                    </w:tc>
                    <w:tc>
                      <w:tcPr>
                        <w:tcW w:w="2174" w:type="dxa"/>
                      </w:tcPr>
                      <w:p w:rsidR="00BF27B8" w:rsidRPr="00DB0906" w:rsidRDefault="00BF27B8" w:rsidP="004D30E3">
                        <w:pPr>
                          <w:pStyle w:val="TableParagraph"/>
                          <w:spacing w:line="258" w:lineRule="exact"/>
                          <w:ind w:left="9"/>
                          <w:jc w:val="center"/>
                          <w:rPr>
                            <w:sz w:val="24"/>
                          </w:rPr>
                        </w:pPr>
                        <w:r w:rsidRPr="00DB0906">
                          <w:rPr>
                            <w:sz w:val="24"/>
                          </w:rPr>
                          <w:t>Менее 50%</w:t>
                        </w:r>
                      </w:p>
                    </w:tc>
                    <w:tc>
                      <w:tcPr>
                        <w:tcW w:w="2012" w:type="dxa"/>
                      </w:tcPr>
                      <w:p w:rsidR="00BF27B8" w:rsidRPr="00DB0906" w:rsidRDefault="00BF27B8" w:rsidP="004D30E3">
                        <w:pPr>
                          <w:pStyle w:val="TableParagraph"/>
                          <w:spacing w:line="258" w:lineRule="exact"/>
                          <w:ind w:left="8"/>
                          <w:jc w:val="center"/>
                          <w:rPr>
                            <w:sz w:val="24"/>
                          </w:rPr>
                        </w:pPr>
                        <w:r w:rsidRPr="00DB0906">
                          <w:rPr>
                            <w:sz w:val="24"/>
                          </w:rPr>
                          <w:t>4 и менее баллов</w:t>
                        </w:r>
                      </w:p>
                    </w:tc>
                    <w:tc>
                      <w:tcPr>
                        <w:tcW w:w="2031" w:type="dxa"/>
                      </w:tcPr>
                      <w:p w:rsidR="00BF27B8" w:rsidRPr="00DB0906" w:rsidRDefault="00BF27B8" w:rsidP="004D30E3">
                        <w:pPr>
                          <w:pStyle w:val="TableParagraph"/>
                          <w:spacing w:line="258" w:lineRule="exact"/>
                          <w:ind w:left="8"/>
                          <w:jc w:val="center"/>
                          <w:rPr>
                            <w:sz w:val="24"/>
                          </w:rPr>
                        </w:pPr>
                        <w:r w:rsidRPr="00DB0906">
                          <w:rPr>
                            <w:sz w:val="24"/>
                          </w:rPr>
                          <w:t>2</w:t>
                        </w:r>
                      </w:p>
                    </w:tc>
                  </w:tr>
                </w:tbl>
                <w:p w:rsidR="00BF27B8" w:rsidRDefault="00BF27B8" w:rsidP="00DA1BB2">
                  <w:pPr>
                    <w:pStyle w:val="afff4"/>
                    <w:jc w:val="left"/>
                  </w:pPr>
                </w:p>
              </w:txbxContent>
            </v:textbox>
            <w10:wrap anchorx="page"/>
          </v:shape>
        </w:pict>
      </w:r>
      <w:r w:rsidR="00DA1BB2" w:rsidRPr="00DB5CEE">
        <w:rPr>
          <w:sz w:val="24"/>
        </w:rPr>
        <w:t>7.Владение грамотной, эмоциональной и свободной речью Таблица перевода оценки индивидуального проекта</w:t>
      </w:r>
    </w:p>
    <w:p w:rsidR="00DA1BB2" w:rsidRPr="00DB5CEE" w:rsidRDefault="00DA1BB2" w:rsidP="008C2C5B">
      <w:pPr>
        <w:pStyle w:val="afff4"/>
        <w:spacing w:before="4" w:line="276" w:lineRule="auto"/>
        <w:ind w:left="567" w:right="3182"/>
        <w:jc w:val="left"/>
        <w:rPr>
          <w:sz w:val="24"/>
          <w:lang w:val="tt-RU"/>
        </w:rPr>
      </w:pPr>
    </w:p>
    <w:p w:rsidR="00DA1BB2" w:rsidRPr="00DB5CEE" w:rsidRDefault="00DA1BB2" w:rsidP="008C2C5B">
      <w:pPr>
        <w:pStyle w:val="afff4"/>
        <w:spacing w:before="4" w:line="276" w:lineRule="auto"/>
        <w:ind w:left="567" w:right="3182"/>
        <w:jc w:val="left"/>
        <w:rPr>
          <w:sz w:val="24"/>
          <w:lang w:val="tt-RU"/>
        </w:rPr>
      </w:pPr>
    </w:p>
    <w:p w:rsidR="00DA1BB2" w:rsidRPr="00DB5CEE" w:rsidRDefault="00DA1BB2" w:rsidP="008C2C5B">
      <w:pPr>
        <w:pStyle w:val="afff4"/>
        <w:spacing w:before="4" w:line="276" w:lineRule="auto"/>
        <w:ind w:left="567" w:right="3182"/>
        <w:jc w:val="left"/>
        <w:rPr>
          <w:sz w:val="24"/>
          <w:lang w:val="tt-RU"/>
        </w:rPr>
      </w:pPr>
    </w:p>
    <w:p w:rsidR="00A45747" w:rsidRPr="00DB5CEE" w:rsidRDefault="00A45747" w:rsidP="008C2C5B">
      <w:pPr>
        <w:tabs>
          <w:tab w:val="left" w:pos="993"/>
        </w:tabs>
        <w:spacing w:line="276" w:lineRule="auto"/>
        <w:ind w:left="709"/>
        <w:rPr>
          <w:rFonts w:ascii="Times New Roman" w:hAnsi="Times New Roman" w:cs="Times New Roman"/>
          <w:b/>
          <w:color w:val="auto"/>
        </w:rPr>
      </w:pPr>
    </w:p>
    <w:p w:rsidR="00A45747" w:rsidRPr="00DB5CEE" w:rsidRDefault="00A45747" w:rsidP="008C2C5B">
      <w:pPr>
        <w:tabs>
          <w:tab w:val="left" w:pos="993"/>
        </w:tabs>
        <w:spacing w:line="276" w:lineRule="auto"/>
        <w:ind w:left="709"/>
        <w:rPr>
          <w:rFonts w:ascii="Times New Roman" w:hAnsi="Times New Roman" w:cs="Times New Roman"/>
          <w:b/>
          <w:color w:val="auto"/>
        </w:rPr>
      </w:pPr>
    </w:p>
    <w:p w:rsidR="00A45747" w:rsidRPr="00DB5CEE" w:rsidRDefault="00A45747" w:rsidP="008C2C5B">
      <w:pPr>
        <w:tabs>
          <w:tab w:val="left" w:pos="993"/>
        </w:tabs>
        <w:spacing w:line="276" w:lineRule="auto"/>
        <w:ind w:left="709"/>
        <w:rPr>
          <w:rFonts w:ascii="Times New Roman" w:hAnsi="Times New Roman" w:cs="Times New Roman"/>
          <w:b/>
          <w:color w:val="auto"/>
        </w:rPr>
      </w:pPr>
    </w:p>
    <w:p w:rsidR="00DA1BB2" w:rsidRPr="00DB5CEE" w:rsidRDefault="00DA1BB2" w:rsidP="008C2C5B">
      <w:pPr>
        <w:tabs>
          <w:tab w:val="left" w:pos="993"/>
        </w:tabs>
        <w:spacing w:line="276" w:lineRule="auto"/>
        <w:ind w:left="709"/>
        <w:rPr>
          <w:rFonts w:ascii="Times New Roman" w:hAnsi="Times New Roman" w:cs="Times New Roman"/>
          <w:b/>
          <w:color w:val="auto"/>
        </w:rPr>
      </w:pPr>
      <w:r w:rsidRPr="00DB5CEE">
        <w:rPr>
          <w:rFonts w:ascii="Times New Roman" w:hAnsi="Times New Roman" w:cs="Times New Roman"/>
          <w:b/>
          <w:color w:val="auto"/>
        </w:rPr>
        <w:t>1.3.</w:t>
      </w:r>
      <w:r w:rsidRPr="00DB5CEE">
        <w:rPr>
          <w:rFonts w:ascii="Times New Roman" w:hAnsi="Times New Roman" w:cs="Times New Roman"/>
          <w:b/>
          <w:color w:val="auto"/>
          <w:lang w:val="tt-RU"/>
        </w:rPr>
        <w:t>3</w:t>
      </w:r>
      <w:r w:rsidRPr="00DB5CEE">
        <w:rPr>
          <w:rFonts w:ascii="Times New Roman" w:hAnsi="Times New Roman" w:cs="Times New Roman"/>
          <w:b/>
          <w:color w:val="auto"/>
        </w:rPr>
        <w:t>.</w:t>
      </w:r>
      <w:r w:rsidRPr="00DB5CEE">
        <w:rPr>
          <w:rFonts w:ascii="Times New Roman" w:hAnsi="Times New Roman" w:cs="Times New Roman"/>
          <w:b/>
          <w:color w:val="auto"/>
        </w:rPr>
        <w:tab/>
        <w:t>Портфель достижений как инструмент оценки динамики индивидуальных образовательных достижений</w:t>
      </w:r>
    </w:p>
    <w:p w:rsidR="00DA1BB2" w:rsidRPr="00DB5CEE" w:rsidRDefault="00DA1BB2" w:rsidP="008C2C5B">
      <w:pPr>
        <w:tabs>
          <w:tab w:val="left" w:pos="993"/>
        </w:tabs>
        <w:spacing w:line="276" w:lineRule="auto"/>
        <w:ind w:left="709"/>
        <w:rPr>
          <w:rFonts w:ascii="Times New Roman" w:hAnsi="Times New Roman" w:cs="Times New Roman"/>
          <w:color w:val="auto"/>
        </w:rPr>
      </w:pPr>
      <w:r w:rsidRPr="00DB5CEE">
        <w:rPr>
          <w:rFonts w:ascii="Times New Roman" w:hAnsi="Times New Roman" w:cs="Times New Roman"/>
          <w:color w:val="auto"/>
        </w:rPr>
        <w:t>Портфолио достижений представляет собой специально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В состав портфолио достижений учащихся МБОУ «Верхнесиметская СОШ» включаются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ее пределами.</w:t>
      </w:r>
    </w:p>
    <w:p w:rsidR="00DA1BB2" w:rsidRPr="00DB5CEE" w:rsidRDefault="00DA1BB2" w:rsidP="008C2C5B">
      <w:pPr>
        <w:tabs>
          <w:tab w:val="left" w:pos="993"/>
        </w:tabs>
        <w:spacing w:line="276" w:lineRule="auto"/>
        <w:ind w:left="709"/>
        <w:rPr>
          <w:rFonts w:ascii="Times New Roman" w:hAnsi="Times New Roman" w:cs="Times New Roman"/>
          <w:color w:val="auto"/>
        </w:rPr>
      </w:pPr>
      <w:r w:rsidRPr="00DB5CEE">
        <w:rPr>
          <w:rFonts w:ascii="Times New Roman" w:hAnsi="Times New Roman" w:cs="Times New Roman"/>
          <w:color w:val="auto"/>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w:t>
      </w:r>
    </w:p>
    <w:p w:rsidR="00DA1BB2" w:rsidRPr="00DB5CEE" w:rsidRDefault="00DA1BB2" w:rsidP="008C2C5B">
      <w:pPr>
        <w:tabs>
          <w:tab w:val="left" w:pos="993"/>
        </w:tabs>
        <w:spacing w:line="276" w:lineRule="auto"/>
        <w:ind w:left="709"/>
        <w:rPr>
          <w:rFonts w:ascii="Times New Roman" w:hAnsi="Times New Roman" w:cs="Times New Roman"/>
          <w:color w:val="auto"/>
        </w:rPr>
      </w:pPr>
      <w:r w:rsidRPr="00DB5CEE">
        <w:rPr>
          <w:rFonts w:ascii="Times New Roman" w:hAnsi="Times New Roman" w:cs="Times New Roman"/>
          <w:color w:val="auto"/>
        </w:rPr>
        <w:t>Цели портфолио:</w:t>
      </w:r>
    </w:p>
    <w:p w:rsidR="00DA1BB2" w:rsidRPr="00DB5CEE" w:rsidRDefault="00DA1BB2" w:rsidP="00C06131">
      <w:pPr>
        <w:pStyle w:val="af4"/>
        <w:widowControl/>
        <w:numPr>
          <w:ilvl w:val="0"/>
          <w:numId w:val="132"/>
        </w:numPr>
        <w:tabs>
          <w:tab w:val="left" w:pos="993"/>
        </w:tabs>
        <w:spacing w:after="200" w:line="276" w:lineRule="auto"/>
        <w:ind w:left="709"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собрать, систематизировать и зафиксировать результаты учебной, творческой, социальной, коммуникативной деятельности  обучающегося, </w:t>
      </w:r>
    </w:p>
    <w:p w:rsidR="00DA1BB2" w:rsidRPr="00DB5CEE" w:rsidRDefault="00DA1BB2" w:rsidP="00C06131">
      <w:pPr>
        <w:pStyle w:val="af4"/>
        <w:widowControl/>
        <w:numPr>
          <w:ilvl w:val="0"/>
          <w:numId w:val="132"/>
        </w:numPr>
        <w:tabs>
          <w:tab w:val="left" w:pos="993"/>
        </w:tabs>
        <w:spacing w:after="200" w:line="276" w:lineRule="auto"/>
        <w:ind w:left="709"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проследить его индивидуальный прогресс, достигнутый в процессе получения образования, </w:t>
      </w:r>
    </w:p>
    <w:p w:rsidR="00DA1BB2" w:rsidRPr="00DB5CEE" w:rsidRDefault="00DA1BB2" w:rsidP="00C06131">
      <w:pPr>
        <w:pStyle w:val="af4"/>
        <w:widowControl/>
        <w:numPr>
          <w:ilvl w:val="0"/>
          <w:numId w:val="132"/>
        </w:numPr>
        <w:tabs>
          <w:tab w:val="left" w:pos="993"/>
        </w:tabs>
        <w:spacing w:line="276" w:lineRule="auto"/>
        <w:ind w:left="709" w:firstLine="0"/>
        <w:rPr>
          <w:rFonts w:ascii="Times New Roman" w:eastAsia="Times New Roman" w:hAnsi="Times New Roman" w:cs="Times New Roman"/>
          <w:color w:val="auto"/>
        </w:rPr>
      </w:pPr>
      <w:r w:rsidRPr="00DB5CEE">
        <w:rPr>
          <w:rFonts w:ascii="Times New Roman" w:eastAsia="Times New Roman" w:hAnsi="Times New Roman" w:cs="Times New Roman"/>
          <w:color w:val="auto"/>
        </w:rPr>
        <w:t>оценить его образовательные достижения и дополнить результаты традиционных контрольно-оценочных средств качества образования.</w:t>
      </w:r>
    </w:p>
    <w:p w:rsidR="00DA1BB2" w:rsidRPr="00DB5CEE" w:rsidRDefault="00DA1BB2" w:rsidP="008C2C5B">
      <w:pPr>
        <w:tabs>
          <w:tab w:val="left" w:pos="993"/>
        </w:tabs>
        <w:spacing w:line="276" w:lineRule="auto"/>
        <w:ind w:left="709"/>
        <w:rPr>
          <w:rFonts w:ascii="Times New Roman" w:hAnsi="Times New Roman" w:cs="Times New Roman"/>
          <w:color w:val="auto"/>
        </w:rPr>
      </w:pPr>
      <w:r w:rsidRPr="00DB5CEE">
        <w:rPr>
          <w:rFonts w:ascii="Times New Roman" w:hAnsi="Times New Roman" w:cs="Times New Roman"/>
          <w:color w:val="auto"/>
        </w:rPr>
        <w:t>Портфолио учащегося имеет титульный лист и состоит из 4 разделов.</w:t>
      </w:r>
    </w:p>
    <w:p w:rsidR="00DA1BB2" w:rsidRPr="00DB5CEE" w:rsidRDefault="00DA1BB2" w:rsidP="008C2C5B">
      <w:pPr>
        <w:pStyle w:val="afff4"/>
        <w:tabs>
          <w:tab w:val="left" w:pos="993"/>
        </w:tabs>
        <w:spacing w:line="276" w:lineRule="auto"/>
        <w:ind w:left="709"/>
        <w:rPr>
          <w:sz w:val="24"/>
        </w:rPr>
      </w:pPr>
      <w:r w:rsidRPr="00DB5CEE">
        <w:rPr>
          <w:sz w:val="24"/>
        </w:rPr>
        <w:t>1 раздел: «Мой портрет».  Здесь содержатся сведения об учащемся, который может представить его любым способом. Здесь могут быть личные данные учащегося, ведущего портфолио, его автобиография, личные фотографии. Ученик ежегодно проводит самоанализ собственных планов и итогов года, ставит цели и анализирует достижения.</w:t>
      </w:r>
    </w:p>
    <w:p w:rsidR="00DA1BB2" w:rsidRPr="00DB5CEE" w:rsidRDefault="00DA1BB2" w:rsidP="008C2C5B">
      <w:pPr>
        <w:pStyle w:val="afff4"/>
        <w:tabs>
          <w:tab w:val="left" w:pos="993"/>
        </w:tabs>
        <w:spacing w:line="276" w:lineRule="auto"/>
        <w:ind w:left="709"/>
        <w:rPr>
          <w:sz w:val="24"/>
        </w:rPr>
      </w:pPr>
      <w:r w:rsidRPr="00DB5CEE">
        <w:rPr>
          <w:sz w:val="24"/>
        </w:rPr>
        <w:t>2 раздел: «Портфолио документов». В этом разделе должны быть представлены сертифицированные (документированные) индивидуальные образовательные достижения. Здесь учащийся представляет дипломы олимпиад, конкурсов, соревнований, сертификаты учреждений дополнительного образования, табели успеваемости, результаты тестирования (по желанию обучающегося).</w:t>
      </w:r>
    </w:p>
    <w:p w:rsidR="00DA1BB2" w:rsidRPr="00DB5CEE" w:rsidRDefault="00DA1BB2" w:rsidP="008C2C5B">
      <w:pPr>
        <w:pStyle w:val="af4"/>
        <w:tabs>
          <w:tab w:val="left" w:pos="993"/>
          <w:tab w:val="left" w:pos="127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3 раздел: «Портфолио работ». Учащийся представляет комплект своих творческих и проектных работ, описание основных форм и направлений его учебной и творческой активности, участие в школьных и внешкольных мероприятиях, конкурсах, конференциях, прохождение элективных курсов, различного рода практик, спортивных и художественных достижений.</w:t>
      </w:r>
    </w:p>
    <w:p w:rsidR="00DA1BB2" w:rsidRPr="00DB5CEE" w:rsidRDefault="00DA1BB2" w:rsidP="008C2C5B">
      <w:pPr>
        <w:tabs>
          <w:tab w:val="left" w:pos="993"/>
          <w:tab w:val="left" w:pos="1294"/>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4 раздел: «Портфолио отзывов». Он включает в себя отзывы, рецензии работ, характеристики классного руководителя, учителей-предметников, педагогов дополнительного образования на различные виды деятельности учащегося (по необходимости).</w:t>
      </w:r>
    </w:p>
    <w:p w:rsidR="00DA1BB2" w:rsidRPr="00DB5CEE" w:rsidRDefault="00DA1BB2" w:rsidP="008C2C5B">
      <w:pPr>
        <w:pStyle w:val="af4"/>
        <w:tabs>
          <w:tab w:val="left" w:pos="-5812"/>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Результаты оценки портфолио учитываются:</w:t>
      </w:r>
    </w:p>
    <w:p w:rsidR="00DA1BB2" w:rsidRPr="00DB5CEE" w:rsidRDefault="00DA1BB2" w:rsidP="008C2C5B">
      <w:pPr>
        <w:pStyle w:val="af4"/>
        <w:tabs>
          <w:tab w:val="left" w:pos="-5812"/>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-при проведении внутришкольного контроля;</w:t>
      </w:r>
    </w:p>
    <w:p w:rsidR="00DA1BB2" w:rsidRPr="00DB5CEE" w:rsidRDefault="00DA1BB2" w:rsidP="008C2C5B">
      <w:pPr>
        <w:pStyle w:val="af4"/>
        <w:tabs>
          <w:tab w:val="left" w:pos="-5954"/>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Материалы портфолио используются для подготовки характеристики образовательных достижений обучающегося по окончании уровня обучения. </w:t>
      </w:r>
    </w:p>
    <w:p w:rsidR="00DA1BB2" w:rsidRPr="00DB5CEE" w:rsidRDefault="00DA1BB2" w:rsidP="008C2C5B">
      <w:pPr>
        <w:spacing w:line="276" w:lineRule="auto"/>
        <w:ind w:left="709"/>
        <w:rPr>
          <w:rFonts w:ascii="Times New Roman" w:hAnsi="Times New Roman" w:cs="Times New Roman"/>
          <w:b/>
          <w:color w:val="auto"/>
        </w:rPr>
      </w:pPr>
      <w:r w:rsidRPr="00DB5CEE">
        <w:rPr>
          <w:rFonts w:ascii="Times New Roman" w:hAnsi="Times New Roman" w:cs="Times New Roman"/>
          <w:b/>
          <w:color w:val="auto"/>
        </w:rPr>
        <w:t>1.3.</w:t>
      </w:r>
      <w:r w:rsidR="008C1355" w:rsidRPr="00DB5CEE">
        <w:rPr>
          <w:rFonts w:ascii="Times New Roman" w:hAnsi="Times New Roman" w:cs="Times New Roman"/>
          <w:b/>
          <w:color w:val="auto"/>
          <w:lang w:val="tt-RU"/>
        </w:rPr>
        <w:t>4</w:t>
      </w:r>
      <w:r w:rsidRPr="00DB5CEE">
        <w:rPr>
          <w:rFonts w:ascii="Times New Roman" w:hAnsi="Times New Roman" w:cs="Times New Roman"/>
          <w:b/>
          <w:color w:val="auto"/>
        </w:rPr>
        <w:t>.</w:t>
      </w:r>
      <w:r w:rsidRPr="00DB5CEE">
        <w:rPr>
          <w:rFonts w:ascii="Times New Roman" w:hAnsi="Times New Roman" w:cs="Times New Roman"/>
          <w:b/>
          <w:color w:val="auto"/>
        </w:rPr>
        <w:tab/>
        <w:t>Итоговая оценка выпускника</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родному языку и математике и овладение следующими метапредметными действиями:</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-речевыми, среди которых следует выделить навыки осознанного чтения и работы с информацией;</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-коммуникативными, необходимыми для учебного сотрудничества с учителем и сверстниками.</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Итоговая оценка выпускника формируется на основе накопленной оценки, зафиксированной в портфолио достижений, по всем учебным предметам и оценок за выполнение, как минимум, двух-трех итоговых работ (по русскому языку, математике и комплексной работы на межпредметной основе).</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1) Выпускник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2) Выпускник овладел опорной системой знаний, необходимой для продолжения образования на следующем уровне образования, на уровне осознанного произвольного овладения учебными действиями.</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3) Выпускник не овладел опорной системой знаний и учебными действиями, необходимыми для продолжения образования на следующем уровне образования.</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Педагогический совет  образовательной организации на основе выводов, сделанных по каждому обучающемуся, рассматривает вопрос об успешном освоении данным обучающимся основной образовательной программы начального общего образования и переводе его на следующий уровень общего образования.</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Решение о переводе обучающегося на следующий уровень общего образования принимается одновременно с рассмотрением и утверждением характеристики обучающегося, в которой:</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отмечаются образовательные достижения и положительные качества обучающегося;</w:t>
      </w:r>
    </w:p>
    <w:p w:rsidR="00DA1BB2" w:rsidRPr="00DB5CEE" w:rsidRDefault="00DA1BB2" w:rsidP="008C2C5B">
      <w:pPr>
        <w:spacing w:line="276" w:lineRule="auto"/>
        <w:ind w:left="709"/>
        <w:rPr>
          <w:rFonts w:ascii="Times New Roman" w:hAnsi="Times New Roman" w:cs="Times New Roman"/>
          <w:color w:val="auto"/>
        </w:rPr>
      </w:pPr>
      <w:r w:rsidRPr="00DB5CEE">
        <w:rPr>
          <w:rFonts w:ascii="Times New Roman" w:hAnsi="Times New Roman" w:cs="Times New Roman"/>
          <w:color w:val="auto"/>
        </w:rPr>
        <w:t>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4631D9" w:rsidRPr="00DB5CEE" w:rsidRDefault="00DA1BB2" w:rsidP="008C2C5B">
      <w:pPr>
        <w:tabs>
          <w:tab w:val="left" w:pos="591"/>
          <w:tab w:val="left" w:pos="709"/>
        </w:tabs>
        <w:spacing w:after="155" w:line="276" w:lineRule="auto"/>
        <w:ind w:left="709" w:right="142"/>
        <w:jc w:val="both"/>
        <w:rPr>
          <w:rFonts w:ascii="Times New Roman" w:hAnsi="Times New Roman" w:cs="Times New Roman"/>
          <w:color w:val="auto"/>
          <w:lang w:val="tt-RU"/>
        </w:rPr>
      </w:pPr>
      <w:r w:rsidRPr="00DB5CEE">
        <w:rPr>
          <w:rFonts w:ascii="Times New Roman" w:hAnsi="Times New Roman" w:cs="Times New Roman"/>
          <w:color w:val="auto"/>
        </w:rPr>
        <w:t>даются психолого-педагогические рекомендации, призванные обеспечить успешную реализацию намеченных задач на следующем уровне обучения.</w:t>
      </w:r>
    </w:p>
    <w:p w:rsidR="00E025B0" w:rsidRPr="00DB5CEE" w:rsidRDefault="00E025B0" w:rsidP="008C2C5B">
      <w:pPr>
        <w:tabs>
          <w:tab w:val="left" w:pos="851"/>
        </w:tabs>
        <w:spacing w:after="155" w:line="276" w:lineRule="auto"/>
        <w:ind w:left="709" w:right="142" w:firstLine="142"/>
        <w:jc w:val="both"/>
        <w:rPr>
          <w:rFonts w:ascii="Times New Roman" w:hAnsi="Times New Roman" w:cs="Times New Roman"/>
          <w:b/>
          <w:color w:val="auto"/>
          <w:lang w:val="tt-RU"/>
        </w:rPr>
      </w:pPr>
      <w:r w:rsidRPr="00DB5CEE">
        <w:rPr>
          <w:rFonts w:ascii="Times New Roman" w:hAnsi="Times New Roman" w:cs="Times New Roman"/>
          <w:b/>
          <w:color w:val="auto"/>
          <w:lang w:val="tt-RU"/>
        </w:rPr>
        <w:t>2. Содержательный раздел</w:t>
      </w:r>
    </w:p>
    <w:p w:rsidR="00E025B0" w:rsidRPr="00DB5CEE" w:rsidRDefault="00E025B0" w:rsidP="00C06131">
      <w:pPr>
        <w:pStyle w:val="afff0"/>
        <w:numPr>
          <w:ilvl w:val="1"/>
          <w:numId w:val="46"/>
        </w:numPr>
        <w:tabs>
          <w:tab w:val="left" w:pos="284"/>
          <w:tab w:val="left" w:pos="993"/>
        </w:tabs>
        <w:spacing w:line="276" w:lineRule="auto"/>
        <w:ind w:left="709" w:firstLine="0"/>
        <w:rPr>
          <w:sz w:val="24"/>
        </w:rPr>
      </w:pPr>
      <w:bookmarkStart w:id="29" w:name="_Toc288394076"/>
      <w:bookmarkStart w:id="30" w:name="_Toc288410543"/>
      <w:bookmarkStart w:id="31" w:name="_Toc288410672"/>
      <w:bookmarkStart w:id="32" w:name="_Toc424564319"/>
      <w:r w:rsidRPr="00DB5CEE">
        <w:rPr>
          <w:sz w:val="24"/>
        </w:rPr>
        <w:t>Программа формирования у обучающихся универсальных учебных действий</w:t>
      </w:r>
      <w:bookmarkEnd w:id="29"/>
      <w:bookmarkEnd w:id="30"/>
      <w:bookmarkEnd w:id="31"/>
      <w:bookmarkEnd w:id="32"/>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DB5CEE">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DB5CEE">
        <w:rPr>
          <w:rFonts w:ascii="Times New Roman" w:hAnsi="Times New Roman"/>
          <w:color w:val="auto"/>
          <w:spacing w:val="2"/>
          <w:sz w:val="24"/>
          <w:szCs w:val="24"/>
        </w:rPr>
        <w:t xml:space="preserve">мися конкретных предметных знаний, умений и навыков в рамках </w:t>
      </w:r>
      <w:r w:rsidRPr="00DB5CEE">
        <w:rPr>
          <w:rFonts w:ascii="Times New Roman" w:hAnsi="Times New Roman"/>
          <w:color w:val="auto"/>
          <w:sz w:val="24"/>
          <w:szCs w:val="24"/>
        </w:rPr>
        <w:t xml:space="preserve">отдельных </w:t>
      </w:r>
      <w:r w:rsidRPr="00DB5CEE">
        <w:rPr>
          <w:rFonts w:ascii="Times New Roman" w:hAnsi="Times New Roman"/>
          <w:color w:val="auto"/>
          <w:spacing w:val="2"/>
          <w:sz w:val="24"/>
          <w:szCs w:val="24"/>
        </w:rPr>
        <w:t>школьных</w:t>
      </w:r>
      <w:r w:rsidRPr="00DB5CEE">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ценностные ориентиры начального общего образования;</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E025B0" w:rsidRPr="00DB5CEE" w:rsidRDefault="00E025B0" w:rsidP="008C2C5B">
      <w:pPr>
        <w:pStyle w:val="aff2"/>
        <w:tabs>
          <w:tab w:val="left" w:pos="284"/>
          <w:tab w:val="left" w:pos="993"/>
        </w:tabs>
        <w:spacing w:line="276" w:lineRule="auto"/>
        <w:ind w:left="709" w:firstLine="0"/>
        <w:jc w:val="left"/>
        <w:rPr>
          <w:rFonts w:ascii="Times New Roman" w:hAnsi="Times New Roman"/>
          <w:color w:val="auto"/>
          <w:sz w:val="24"/>
          <w:szCs w:val="24"/>
        </w:rPr>
      </w:pPr>
      <w:r w:rsidRPr="00DB5CEE">
        <w:rPr>
          <w:rFonts w:ascii="Times New Roman" w:hAnsi="Times New Roman"/>
          <w:color w:val="auto"/>
          <w:spacing w:val="-4"/>
          <w:sz w:val="24"/>
          <w:szCs w:val="24"/>
        </w:rPr>
        <w:t>- описание условий, обеспечивающих преемственность про</w:t>
      </w:r>
      <w:r w:rsidRPr="00DB5CEE">
        <w:rPr>
          <w:rFonts w:ascii="Times New Roman" w:hAnsi="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A45747" w:rsidRPr="00DB5CEE" w:rsidRDefault="00A45747" w:rsidP="008C2C5B">
      <w:pPr>
        <w:pStyle w:val="aff2"/>
        <w:tabs>
          <w:tab w:val="left" w:pos="284"/>
          <w:tab w:val="left" w:pos="993"/>
        </w:tabs>
        <w:spacing w:line="276" w:lineRule="auto"/>
        <w:ind w:left="709" w:firstLine="0"/>
        <w:jc w:val="left"/>
        <w:rPr>
          <w:rFonts w:ascii="Times New Roman" w:hAnsi="Times New Roman"/>
          <w:color w:val="auto"/>
          <w:sz w:val="24"/>
          <w:szCs w:val="24"/>
        </w:rPr>
      </w:pPr>
    </w:p>
    <w:p w:rsidR="00A45747" w:rsidRPr="00DB5CEE" w:rsidRDefault="00A45747" w:rsidP="008C2C5B">
      <w:pPr>
        <w:pStyle w:val="aff2"/>
        <w:tabs>
          <w:tab w:val="left" w:pos="284"/>
          <w:tab w:val="left" w:pos="993"/>
        </w:tabs>
        <w:spacing w:line="276" w:lineRule="auto"/>
        <w:ind w:left="709" w:firstLine="0"/>
        <w:jc w:val="left"/>
        <w:rPr>
          <w:rFonts w:ascii="Times New Roman" w:hAnsi="Times New Roman"/>
          <w:color w:val="auto"/>
          <w:sz w:val="24"/>
          <w:szCs w:val="24"/>
        </w:rPr>
      </w:pPr>
    </w:p>
    <w:p w:rsidR="00E025B0" w:rsidRPr="00DB5CEE" w:rsidRDefault="00E025B0" w:rsidP="00C06131">
      <w:pPr>
        <w:pStyle w:val="afff0"/>
        <w:numPr>
          <w:ilvl w:val="2"/>
          <w:numId w:val="46"/>
        </w:numPr>
        <w:tabs>
          <w:tab w:val="left" w:pos="284"/>
          <w:tab w:val="left" w:pos="993"/>
        </w:tabs>
        <w:spacing w:line="276" w:lineRule="auto"/>
        <w:ind w:left="709" w:firstLine="0"/>
        <w:rPr>
          <w:sz w:val="24"/>
        </w:rPr>
      </w:pPr>
      <w:bookmarkStart w:id="33" w:name="_Toc288394077"/>
      <w:bookmarkStart w:id="34" w:name="_Toc288410544"/>
      <w:bookmarkStart w:id="35" w:name="_Toc288410673"/>
      <w:bookmarkStart w:id="36" w:name="_Toc288410738"/>
      <w:bookmarkStart w:id="37" w:name="_Toc294246089"/>
      <w:bookmarkStart w:id="38" w:name="_Toc424564320"/>
      <w:r w:rsidRPr="00DB5CEE">
        <w:rPr>
          <w:sz w:val="24"/>
        </w:rPr>
        <w:t>Ценностные ориентиры начального общего образования</w:t>
      </w:r>
      <w:bookmarkEnd w:id="33"/>
      <w:bookmarkEnd w:id="34"/>
      <w:bookmarkEnd w:id="35"/>
      <w:bookmarkEnd w:id="36"/>
      <w:bookmarkEnd w:id="37"/>
      <w:bookmarkEnd w:id="38"/>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Ценностные ориентиры начального общего образования </w:t>
      </w:r>
      <w:r w:rsidRPr="00DB5CEE">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E025B0" w:rsidRPr="00DB5CEE" w:rsidRDefault="00E025B0" w:rsidP="00C06131">
      <w:pPr>
        <w:pStyle w:val="af8"/>
        <w:numPr>
          <w:ilvl w:val="0"/>
          <w:numId w:val="107"/>
        </w:numPr>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iCs/>
          <w:color w:val="auto"/>
          <w:spacing w:val="-2"/>
          <w:sz w:val="24"/>
          <w:szCs w:val="24"/>
        </w:rPr>
        <w:t>формирование основ гражданской идентичности лич</w:t>
      </w:r>
      <w:r w:rsidRPr="00DB5CEE">
        <w:rPr>
          <w:rFonts w:ascii="Times New Roman" w:hAnsi="Times New Roman"/>
          <w:b/>
          <w:bCs/>
          <w:iCs/>
          <w:color w:val="auto"/>
          <w:sz w:val="24"/>
          <w:szCs w:val="24"/>
        </w:rPr>
        <w:t xml:space="preserve">ности </w:t>
      </w:r>
      <w:r w:rsidRPr="00DB5CEE">
        <w:rPr>
          <w:rFonts w:ascii="Times New Roman" w:hAnsi="Times New Roman"/>
          <w:color w:val="auto"/>
          <w:sz w:val="24"/>
          <w:szCs w:val="24"/>
        </w:rPr>
        <w:t>на основе:</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E025B0" w:rsidRPr="00DB5CEE" w:rsidRDefault="00E025B0" w:rsidP="00C06131">
      <w:pPr>
        <w:pStyle w:val="af8"/>
        <w:numPr>
          <w:ilvl w:val="0"/>
          <w:numId w:val="107"/>
        </w:numPr>
        <w:tabs>
          <w:tab w:val="left" w:pos="284"/>
          <w:tab w:val="left" w:pos="993"/>
        </w:tabs>
        <w:spacing w:line="276" w:lineRule="auto"/>
        <w:ind w:left="709" w:firstLine="0"/>
        <w:rPr>
          <w:rFonts w:ascii="Times New Roman" w:hAnsi="Times New Roman"/>
          <w:b/>
          <w:bCs/>
          <w:iCs/>
          <w:color w:val="auto"/>
          <w:sz w:val="24"/>
          <w:szCs w:val="24"/>
        </w:rPr>
      </w:pPr>
      <w:r w:rsidRPr="00DB5CEE">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DB5CEE">
        <w:rPr>
          <w:rFonts w:ascii="Times New Roman" w:hAnsi="Times New Roman"/>
          <w:color w:val="auto"/>
          <w:sz w:val="24"/>
          <w:szCs w:val="24"/>
        </w:rPr>
        <w:t>на основе:</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доброжелательности, доверия и внимания к людям, готовности к сотрудничеству и дружбе, оказанию помощи тем, кто в ней нуждается;</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уважения к окружающим — умения слушать и слышать партнера, признавать право каждого на собственное мнение и принимать решения с учетом позиций всех участников;</w:t>
      </w:r>
    </w:p>
    <w:p w:rsidR="00E025B0" w:rsidRPr="00DB5CEE" w:rsidRDefault="00E025B0" w:rsidP="00C06131">
      <w:pPr>
        <w:pStyle w:val="af8"/>
        <w:numPr>
          <w:ilvl w:val="0"/>
          <w:numId w:val="107"/>
        </w:numPr>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b/>
          <w:bCs/>
          <w:iCs/>
          <w:color w:val="auto"/>
          <w:spacing w:val="2"/>
          <w:sz w:val="24"/>
          <w:szCs w:val="24"/>
        </w:rPr>
        <w:t xml:space="preserve">развитие ценностно­смысловой сферы личности </w:t>
      </w:r>
      <w:r w:rsidRPr="00DB5CEE">
        <w:rPr>
          <w:rFonts w:ascii="Times New Roman" w:hAnsi="Times New Roman"/>
          <w:color w:val="auto"/>
          <w:spacing w:val="2"/>
          <w:sz w:val="24"/>
          <w:szCs w:val="24"/>
        </w:rPr>
        <w:t xml:space="preserve">на </w:t>
      </w:r>
      <w:r w:rsidRPr="00DB5CEE">
        <w:rPr>
          <w:rFonts w:ascii="Times New Roman" w:hAnsi="Times New Roman"/>
          <w:color w:val="auto"/>
          <w:spacing w:val="-2"/>
          <w:sz w:val="24"/>
          <w:szCs w:val="24"/>
        </w:rPr>
        <w:t>основе общечеловеческих принципов нравственности и гуманизма:</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принятия и уважения ценностей семьи и образовательной организации, коллектива и общества и стремления следовать им;</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E025B0" w:rsidRPr="00DB5CEE" w:rsidRDefault="00E025B0" w:rsidP="00C06131">
      <w:pPr>
        <w:pStyle w:val="af8"/>
        <w:numPr>
          <w:ilvl w:val="0"/>
          <w:numId w:val="107"/>
        </w:numPr>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iCs/>
          <w:color w:val="auto"/>
          <w:sz w:val="24"/>
          <w:szCs w:val="24"/>
        </w:rPr>
        <w:t xml:space="preserve">развитие умения учиться </w:t>
      </w:r>
      <w:r w:rsidRPr="00DB5CEE">
        <w:rPr>
          <w:rFonts w:ascii="Times New Roman" w:hAnsi="Times New Roman"/>
          <w:color w:val="auto"/>
          <w:sz w:val="24"/>
          <w:szCs w:val="24"/>
        </w:rPr>
        <w:t>как первого шага к самообразованию и самовоспитанию, а именно:</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развитие широких познавательных интересов, инициативы и любознательности, мотивов познания и творчества;</w:t>
      </w:r>
    </w:p>
    <w:p w:rsidR="00E025B0" w:rsidRPr="00DB5CEE" w:rsidRDefault="00E025B0" w:rsidP="008C2C5B">
      <w:pPr>
        <w:pStyle w:val="21"/>
        <w:tabs>
          <w:tab w:val="left" w:pos="284"/>
          <w:tab w:val="left" w:pos="993"/>
        </w:tabs>
        <w:spacing w:line="276" w:lineRule="auto"/>
        <w:ind w:left="709" w:firstLine="0"/>
        <w:rPr>
          <w:spacing w:val="-2"/>
          <w:sz w:val="24"/>
        </w:rPr>
      </w:pPr>
      <w:r w:rsidRPr="00DB5CEE">
        <w:rPr>
          <w:spacing w:val="-2"/>
          <w:sz w:val="24"/>
        </w:rPr>
        <w:t>формирование умения учиться и способности к организации своей деятельности (планированию, контролю, оценке);</w:t>
      </w:r>
    </w:p>
    <w:p w:rsidR="00E025B0" w:rsidRPr="00DB5CEE" w:rsidRDefault="00E025B0" w:rsidP="00C06131">
      <w:pPr>
        <w:pStyle w:val="af8"/>
        <w:numPr>
          <w:ilvl w:val="0"/>
          <w:numId w:val="107"/>
        </w:numPr>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DB5CEE">
        <w:rPr>
          <w:rFonts w:ascii="Times New Roman" w:hAnsi="Times New Roman"/>
          <w:color w:val="auto"/>
          <w:spacing w:val="-2"/>
          <w:sz w:val="24"/>
          <w:szCs w:val="24"/>
        </w:rPr>
        <w:t>как условия ее самоактуализации: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развитие готовности к самостоятельным поступкам и </w:t>
      </w:r>
      <w:r w:rsidRPr="00DB5CEE">
        <w:rPr>
          <w:sz w:val="24"/>
        </w:rPr>
        <w:t>действиям, ответственности за их результаты;</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 xml:space="preserve">формирование целеустремленности и настойчивости в </w:t>
      </w:r>
      <w:r w:rsidRPr="00DB5CEE">
        <w:rPr>
          <w:spacing w:val="-4"/>
          <w:sz w:val="24"/>
        </w:rPr>
        <w:t>достижении целей, готовности к преодолению трудностей, жиз</w:t>
      </w:r>
      <w:r w:rsidRPr="00DB5CEE">
        <w:rPr>
          <w:sz w:val="24"/>
        </w:rPr>
        <w:t>ненного оптимизма;</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обобщенных способов действия </w:t>
      </w:r>
      <w:r w:rsidRPr="00DB5CEE">
        <w:rPr>
          <w:rFonts w:ascii="Times New Roman" w:hAnsi="Times New Roman"/>
          <w:color w:val="auto"/>
          <w:spacing w:val="2"/>
          <w:sz w:val="24"/>
          <w:szCs w:val="24"/>
        </w:rPr>
        <w:t xml:space="preserve">обеспечивает высокую эффективность решения жизненных </w:t>
      </w:r>
      <w:r w:rsidRPr="00DB5CEE">
        <w:rPr>
          <w:rFonts w:ascii="Times New Roman" w:hAnsi="Times New Roman"/>
          <w:color w:val="auto"/>
          <w:sz w:val="24"/>
          <w:szCs w:val="24"/>
        </w:rPr>
        <w:t>задач и возможность саморазвития обучающихся.</w:t>
      </w:r>
    </w:p>
    <w:p w:rsidR="00E025B0" w:rsidRPr="00DB5CEE" w:rsidRDefault="00E025B0" w:rsidP="00C06131">
      <w:pPr>
        <w:pStyle w:val="afff0"/>
        <w:numPr>
          <w:ilvl w:val="2"/>
          <w:numId w:val="46"/>
        </w:numPr>
        <w:tabs>
          <w:tab w:val="left" w:pos="284"/>
          <w:tab w:val="left" w:pos="993"/>
        </w:tabs>
        <w:spacing w:line="276" w:lineRule="auto"/>
        <w:ind w:left="709" w:firstLine="0"/>
        <w:jc w:val="center"/>
        <w:rPr>
          <w:sz w:val="24"/>
        </w:rPr>
      </w:pPr>
      <w:bookmarkStart w:id="39" w:name="_Toc288394078"/>
      <w:bookmarkStart w:id="40" w:name="_Toc288410545"/>
      <w:bookmarkStart w:id="41" w:name="_Toc288410674"/>
      <w:bookmarkStart w:id="42" w:name="_Toc288410739"/>
      <w:bookmarkStart w:id="43" w:name="_Toc294246090"/>
      <w:bookmarkStart w:id="44" w:name="_Toc424564321"/>
      <w:r w:rsidRPr="00DB5CEE">
        <w:rPr>
          <w:sz w:val="24"/>
        </w:rPr>
        <w:t>Характеристика универсальных учебных действий при получении начального общего образования</w:t>
      </w:r>
      <w:bookmarkEnd w:id="39"/>
      <w:bookmarkEnd w:id="40"/>
      <w:bookmarkEnd w:id="41"/>
      <w:bookmarkEnd w:id="42"/>
      <w:bookmarkEnd w:id="43"/>
      <w:bookmarkEnd w:id="44"/>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DB5CEE">
        <w:rPr>
          <w:rFonts w:ascii="Times New Roman" w:hAnsi="Times New Roman"/>
          <w:color w:val="auto"/>
          <w:spacing w:val="2"/>
          <w:sz w:val="24"/>
          <w:szCs w:val="24"/>
        </w:rPr>
        <w:t xml:space="preserve">ность их самостоятельного движения в изучаемой области, </w:t>
      </w:r>
      <w:r w:rsidRPr="00DB5CEE">
        <w:rPr>
          <w:rFonts w:ascii="Times New Roman" w:hAnsi="Times New Roman"/>
          <w:color w:val="auto"/>
          <w:sz w:val="24"/>
          <w:szCs w:val="24"/>
        </w:rPr>
        <w:t>существенное повышение их мотивации и интереса к учебе.</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DB5CEE">
        <w:rPr>
          <w:rFonts w:ascii="Times New Roman" w:hAnsi="Times New Roman"/>
          <w:color w:val="auto"/>
          <w:sz w:val="24"/>
          <w:szCs w:val="24"/>
        </w:rPr>
        <w:t>ка, сформированность которых является одной из составля</w:t>
      </w:r>
      <w:r w:rsidRPr="00DB5CEE">
        <w:rPr>
          <w:rFonts w:ascii="Times New Roman" w:hAnsi="Times New Roman"/>
          <w:color w:val="auto"/>
          <w:spacing w:val="-2"/>
          <w:sz w:val="24"/>
          <w:szCs w:val="24"/>
        </w:rPr>
        <w:t>ющих успешности обучения в образовательной организации.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b/>
          <w:bCs/>
          <w:color w:val="auto"/>
          <w:sz w:val="24"/>
          <w:szCs w:val="24"/>
        </w:rPr>
      </w:pPr>
      <w:r w:rsidRPr="00DB5CEE">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DB5CEE">
        <w:rPr>
          <w:rFonts w:ascii="Times New Roman" w:hAnsi="Times New Roman"/>
          <w:color w:val="auto"/>
          <w:spacing w:val="2"/>
          <w:sz w:val="24"/>
          <w:szCs w:val="24"/>
        </w:rPr>
        <w:t xml:space="preserve">степенном переходе от совместной деятельности учителя и </w:t>
      </w:r>
      <w:r w:rsidRPr="00DB5CEE">
        <w:rPr>
          <w:rFonts w:ascii="Times New Roman" w:hAnsi="Times New Roman"/>
          <w:color w:val="auto"/>
          <w:sz w:val="24"/>
          <w:szCs w:val="24"/>
        </w:rPr>
        <w:t>обучающегося к совместно­разделенной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Понятие «универсальные учебные действия»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В широком значении термин «универсальные учебные дей</w:t>
      </w:r>
      <w:r w:rsidRPr="00DB5CEE">
        <w:rPr>
          <w:rFonts w:ascii="Times New Roman" w:hAnsi="Times New Roman"/>
          <w:color w:val="auto"/>
          <w:sz w:val="24"/>
          <w:szCs w:val="24"/>
        </w:rPr>
        <w:t>ствия» означает умение учиться, т.</w:t>
      </w:r>
      <w:r w:rsidRPr="00DB5CEE">
        <w:rPr>
          <w:rFonts w:ascii="Times New Roman" w:hAnsi="Times New Roman"/>
          <w:color w:val="auto"/>
          <w:sz w:val="24"/>
          <w:szCs w:val="24"/>
        </w:rPr>
        <w:t> </w:t>
      </w:r>
      <w:r w:rsidRPr="00DB5CEE">
        <w:rPr>
          <w:rFonts w:ascii="Times New Roman" w:hAnsi="Times New Roman"/>
          <w:color w:val="auto"/>
          <w:sz w:val="24"/>
          <w:szCs w:val="24"/>
        </w:rPr>
        <w:t>е. способность субъектак саморазвитию и самосовершенствованию путем сознательного и активного присвоения нового социального опыта.</w:t>
      </w:r>
    </w:p>
    <w:p w:rsidR="00E025B0" w:rsidRPr="00DB5CEE" w:rsidRDefault="00E025B0" w:rsidP="008C2C5B">
      <w:pPr>
        <w:pStyle w:val="af8"/>
        <w:tabs>
          <w:tab w:val="left" w:pos="284"/>
          <w:tab w:val="left" w:pos="993"/>
        </w:tabs>
        <w:spacing w:line="276" w:lineRule="auto"/>
        <w:ind w:left="709" w:firstLine="0"/>
        <w:rPr>
          <w:rFonts w:ascii="Times New Roman" w:hAnsi="Times New Roman"/>
          <w:b/>
          <w:bCs/>
          <w:color w:val="auto"/>
          <w:spacing w:val="-4"/>
          <w:sz w:val="24"/>
          <w:szCs w:val="24"/>
        </w:rPr>
      </w:pPr>
      <w:r w:rsidRPr="00DB5CEE">
        <w:rPr>
          <w:rFonts w:ascii="Times New Roman" w:hAnsi="Times New Roman"/>
          <w:color w:val="auto"/>
          <w:sz w:val="24"/>
          <w:szCs w:val="24"/>
        </w:rPr>
        <w:t>Способность обучающегося самостоятельно успешно усва</w:t>
      </w:r>
      <w:r w:rsidRPr="00DB5CEE">
        <w:rPr>
          <w:rFonts w:ascii="Times New Roman" w:hAnsi="Times New Roman"/>
          <w:color w:val="auto"/>
          <w:spacing w:val="-4"/>
          <w:sz w:val="24"/>
          <w:szCs w:val="24"/>
        </w:rPr>
        <w:t xml:space="preserve">ивать новые знания, формировать умения и компетентности, </w:t>
      </w:r>
      <w:r w:rsidRPr="00DB5CEE">
        <w:rPr>
          <w:rFonts w:ascii="Times New Roman" w:hAnsi="Times New Roman"/>
          <w:color w:val="auto"/>
          <w:sz w:val="24"/>
          <w:szCs w:val="24"/>
        </w:rPr>
        <w:t>включая самостоятельную организацию этойдеятельности, т.</w:t>
      </w:r>
      <w:r w:rsidRPr="00DB5CEE">
        <w:rPr>
          <w:rFonts w:ascii="Times New Roman" w:hAnsi="Times New Roman"/>
          <w:color w:val="auto"/>
          <w:sz w:val="24"/>
          <w:szCs w:val="24"/>
        </w:rPr>
        <w:t> </w:t>
      </w:r>
      <w:r w:rsidRPr="00DB5CEE">
        <w:rPr>
          <w:rFonts w:ascii="Times New Roman" w:hAnsi="Times New Roman"/>
          <w:color w:val="auto"/>
          <w:sz w:val="24"/>
          <w:szCs w:val="24"/>
        </w:rPr>
        <w:t xml:space="preserve">е. </w:t>
      </w:r>
      <w:r w:rsidRPr="00DB5CEE">
        <w:rPr>
          <w:rFonts w:ascii="Times New Roman" w:hAnsi="Times New Roman"/>
          <w:color w:val="auto"/>
          <w:spacing w:val="-4"/>
          <w:sz w:val="24"/>
          <w:szCs w:val="24"/>
        </w:rPr>
        <w:t xml:space="preserve">умение учиться, обеспечивается тем, что универсальные учебные </w:t>
      </w:r>
      <w:r w:rsidRPr="00DB5CEE">
        <w:rPr>
          <w:rFonts w:ascii="Times New Roman" w:hAnsi="Times New Roman"/>
          <w:color w:val="auto"/>
          <w:sz w:val="24"/>
          <w:szCs w:val="24"/>
        </w:rPr>
        <w:t xml:space="preserve">действия как обобщенные действия открывают обучающимся </w:t>
      </w:r>
      <w:r w:rsidRPr="00DB5CEE">
        <w:rPr>
          <w:rFonts w:ascii="Times New Roman" w:hAnsi="Times New Roman"/>
          <w:color w:val="auto"/>
          <w:spacing w:val="-4"/>
          <w:sz w:val="24"/>
          <w:szCs w:val="24"/>
        </w:rPr>
        <w:t xml:space="preserve">возможность широкой ориентации как в различных предметных областях, так и в строении самой учебной деятельности, включающей осознание ее целевой направленности, ценностно­смысловых и операциональных характеристик. Таким образом, </w:t>
      </w:r>
      <w:r w:rsidRPr="00DB5CEE">
        <w:rPr>
          <w:rFonts w:ascii="Times New Roman" w:hAnsi="Times New Roman"/>
          <w:color w:val="auto"/>
          <w:spacing w:val="-2"/>
          <w:sz w:val="24"/>
          <w:szCs w:val="24"/>
        </w:rPr>
        <w:t>достижение умения учиться предполагает полноценное осво</w:t>
      </w:r>
      <w:r w:rsidRPr="00DB5CEE">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DB5CEE">
        <w:rPr>
          <w:rFonts w:ascii="Times New Roman" w:hAnsi="Times New Roman"/>
          <w:color w:val="auto"/>
          <w:spacing w:val="-2"/>
          <w:sz w:val="24"/>
          <w:szCs w:val="24"/>
        </w:rPr>
        <w:t xml:space="preserve">учиться — существенный фактор повышения эффективности </w:t>
      </w:r>
      <w:r w:rsidRPr="00DB5CEE">
        <w:rPr>
          <w:rFonts w:ascii="Times New Roman" w:hAnsi="Times New Roman"/>
          <w:color w:val="auto"/>
          <w:sz w:val="24"/>
          <w:szCs w:val="24"/>
        </w:rPr>
        <w:t xml:space="preserve">освоения обучающимися предметных знаний, формирования </w:t>
      </w:r>
      <w:r w:rsidRPr="00DB5CEE">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Функции универсальных учебных действий:</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обеспечение возможностей обучающегося самостоятель</w:t>
      </w:r>
      <w:r w:rsidRPr="00DB5CEE">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 xml:space="preserve">создание условий для гармоничного развития личности </w:t>
      </w:r>
      <w:r w:rsidRPr="00DB5CEE">
        <w:rPr>
          <w:spacing w:val="2"/>
          <w:sz w:val="24"/>
        </w:rPr>
        <w:t xml:space="preserve">и ее самореализации на основе готовности к непрерывному образованию; обеспечение успешного усвоения знаний, </w:t>
      </w:r>
      <w:r w:rsidRPr="00DB5CEE">
        <w:rPr>
          <w:sz w:val="24"/>
        </w:rPr>
        <w:t>формирования умений, навыков и компетентностей в любой предметной области.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DB5CEE">
        <w:rPr>
          <w:rFonts w:ascii="Times New Roman" w:hAnsi="Times New Roman"/>
          <w:color w:val="auto"/>
          <w:spacing w:val="-2"/>
          <w:sz w:val="24"/>
          <w:szCs w:val="24"/>
        </w:rPr>
        <w:t xml:space="preserve">тер; обеспечивают целостность общекультурного, личностного </w:t>
      </w:r>
      <w:r w:rsidRPr="00DB5CEE">
        <w:rPr>
          <w:rFonts w:ascii="Times New Roman" w:hAnsi="Times New Roman"/>
          <w:color w:val="auto"/>
          <w:sz w:val="24"/>
          <w:szCs w:val="24"/>
        </w:rPr>
        <w:t>и познавательного развития и саморазвития личности; обес</w:t>
      </w:r>
      <w:r w:rsidRPr="00DB5CEE">
        <w:rPr>
          <w:rFonts w:ascii="Times New Roman" w:hAnsi="Times New Roman"/>
          <w:color w:val="auto"/>
          <w:spacing w:val="2"/>
          <w:sz w:val="24"/>
          <w:szCs w:val="24"/>
        </w:rPr>
        <w:t>печивают преемственность всех уровней образовательнойдеятельности; лежат в основе организации и регуляции любой деятельности обучающегося независимо от ее специально­</w:t>
      </w:r>
      <w:r w:rsidRPr="00DB5CEE">
        <w:rPr>
          <w:rFonts w:ascii="Times New Roman" w:hAnsi="Times New Roman"/>
          <w:color w:val="auto"/>
          <w:sz w:val="24"/>
          <w:szCs w:val="24"/>
        </w:rPr>
        <w:t xml:space="preserve">предметного содержания. </w:t>
      </w:r>
    </w:p>
    <w:p w:rsidR="00E025B0" w:rsidRPr="00DB5CEE" w:rsidRDefault="00E025B0" w:rsidP="008C2C5B">
      <w:pPr>
        <w:pStyle w:val="af8"/>
        <w:tabs>
          <w:tab w:val="left" w:pos="284"/>
          <w:tab w:val="left" w:pos="993"/>
        </w:tabs>
        <w:spacing w:line="276" w:lineRule="auto"/>
        <w:ind w:left="709" w:firstLine="0"/>
        <w:rPr>
          <w:rFonts w:ascii="Times New Roman" w:hAnsi="Times New Roman"/>
          <w:b/>
          <w:bCs/>
          <w:color w:val="auto"/>
          <w:sz w:val="24"/>
          <w:szCs w:val="24"/>
        </w:rPr>
      </w:pPr>
      <w:r w:rsidRPr="00DB5CEE">
        <w:rPr>
          <w:rFonts w:ascii="Times New Roman" w:hAnsi="Times New Roman"/>
          <w:color w:val="auto"/>
          <w:spacing w:val="2"/>
          <w:sz w:val="24"/>
          <w:szCs w:val="24"/>
        </w:rPr>
        <w:t>Универсальные учебные действия обеспечивают этапы</w:t>
      </w:r>
      <w:r w:rsidRPr="00DB5CEE">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Виды универсальных учебных действий</w:t>
      </w:r>
    </w:p>
    <w:p w:rsidR="00E025B0" w:rsidRPr="00DB5CEE" w:rsidRDefault="00E025B0" w:rsidP="008C2C5B">
      <w:pPr>
        <w:pStyle w:val="af8"/>
        <w:tabs>
          <w:tab w:val="left" w:pos="284"/>
          <w:tab w:val="left" w:pos="993"/>
        </w:tabs>
        <w:spacing w:line="276" w:lineRule="auto"/>
        <w:ind w:left="709" w:firstLine="0"/>
        <w:rPr>
          <w:rFonts w:ascii="Times New Roman" w:hAnsi="Times New Roman"/>
          <w:b/>
          <w:bCs/>
          <w:iCs/>
          <w:color w:val="auto"/>
          <w:sz w:val="24"/>
          <w:szCs w:val="24"/>
        </w:rPr>
      </w:pPr>
      <w:r w:rsidRPr="00DB5CEE">
        <w:rPr>
          <w:rFonts w:ascii="Times New Roman" w:hAnsi="Times New Roman"/>
          <w:color w:val="auto"/>
          <w:spacing w:val="2"/>
          <w:sz w:val="24"/>
          <w:szCs w:val="24"/>
        </w:rPr>
        <w:t>В составе основных видов универсальных учебных дей</w:t>
      </w:r>
      <w:r w:rsidRPr="00DB5CEE">
        <w:rPr>
          <w:rFonts w:ascii="Times New Roman" w:hAnsi="Times New Roman"/>
          <w:color w:val="auto"/>
          <w:sz w:val="24"/>
          <w:szCs w:val="24"/>
        </w:rPr>
        <w:t>ствий, соответствующих ключевым целям общего образова</w:t>
      </w:r>
      <w:r w:rsidRPr="00DB5CEE">
        <w:rPr>
          <w:rFonts w:ascii="Times New Roman" w:hAnsi="Times New Roman"/>
          <w:color w:val="auto"/>
          <w:spacing w:val="2"/>
          <w:sz w:val="24"/>
          <w:szCs w:val="24"/>
        </w:rPr>
        <w:t xml:space="preserve">ния, можно выделить следующие блоки: </w:t>
      </w:r>
      <w:r w:rsidRPr="00DB5CEE">
        <w:rPr>
          <w:rFonts w:ascii="Times New Roman" w:hAnsi="Times New Roman"/>
          <w:b/>
          <w:bCs/>
          <w:iCs/>
          <w:color w:val="auto"/>
          <w:spacing w:val="2"/>
          <w:sz w:val="24"/>
          <w:szCs w:val="24"/>
        </w:rPr>
        <w:t>регуля</w:t>
      </w:r>
      <w:r w:rsidRPr="00DB5CEE">
        <w:rPr>
          <w:rFonts w:ascii="Times New Roman" w:hAnsi="Times New Roman"/>
          <w:b/>
          <w:bCs/>
          <w:iCs/>
          <w:color w:val="auto"/>
          <w:spacing w:val="4"/>
          <w:sz w:val="24"/>
          <w:szCs w:val="24"/>
        </w:rPr>
        <w:t xml:space="preserve">тивный </w:t>
      </w:r>
      <w:r w:rsidRPr="00DB5CEE">
        <w:rPr>
          <w:rFonts w:ascii="Times New Roman" w:hAnsi="Times New Roman"/>
          <w:color w:val="auto"/>
          <w:spacing w:val="4"/>
          <w:sz w:val="24"/>
          <w:szCs w:val="24"/>
        </w:rPr>
        <w:t>(</w:t>
      </w:r>
      <w:r w:rsidRPr="00DB5CEE">
        <w:rPr>
          <w:rFonts w:ascii="Times New Roman" w:hAnsi="Times New Roman"/>
          <w:iCs/>
          <w:color w:val="auto"/>
          <w:spacing w:val="4"/>
          <w:sz w:val="24"/>
          <w:szCs w:val="24"/>
        </w:rPr>
        <w:t>включающий также действия саморегуляции</w:t>
      </w:r>
      <w:r w:rsidRPr="00DB5CEE">
        <w:rPr>
          <w:rFonts w:ascii="Times New Roman" w:hAnsi="Times New Roman"/>
          <w:color w:val="auto"/>
          <w:spacing w:val="4"/>
          <w:sz w:val="24"/>
          <w:szCs w:val="24"/>
        </w:rPr>
        <w:t xml:space="preserve">), </w:t>
      </w:r>
      <w:r w:rsidRPr="00DB5CEE">
        <w:rPr>
          <w:rFonts w:ascii="Times New Roman" w:hAnsi="Times New Roman"/>
          <w:b/>
          <w:bCs/>
          <w:iCs/>
          <w:color w:val="auto"/>
          <w:sz w:val="24"/>
          <w:szCs w:val="24"/>
        </w:rPr>
        <w:t xml:space="preserve">познавательный </w:t>
      </w:r>
      <w:r w:rsidRPr="00DB5CEE">
        <w:rPr>
          <w:rFonts w:ascii="Times New Roman" w:hAnsi="Times New Roman"/>
          <w:color w:val="auto"/>
          <w:sz w:val="24"/>
          <w:szCs w:val="24"/>
        </w:rPr>
        <w:t xml:space="preserve">и </w:t>
      </w:r>
      <w:r w:rsidRPr="00DB5CEE">
        <w:rPr>
          <w:rFonts w:ascii="Times New Roman" w:hAnsi="Times New Roman"/>
          <w:b/>
          <w:bCs/>
          <w:iCs/>
          <w:color w:val="auto"/>
          <w:sz w:val="24"/>
          <w:szCs w:val="24"/>
        </w:rPr>
        <w:t>коммуникативный</w:t>
      </w:r>
      <w:r w:rsidRPr="00DB5CEE">
        <w:rPr>
          <w:rFonts w:ascii="Times New Roman" w:hAnsi="Times New Roman"/>
          <w:color w:val="auto"/>
          <w:sz w:val="24"/>
          <w:szCs w:val="24"/>
        </w:rPr>
        <w:t>.</w:t>
      </w:r>
    </w:p>
    <w:p w:rsidR="00E025B0" w:rsidRPr="00DB5CEE" w:rsidRDefault="00E025B0" w:rsidP="008C2C5B">
      <w:pPr>
        <w:tabs>
          <w:tab w:val="left" w:pos="284"/>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b/>
          <w:bCs/>
          <w:iCs/>
          <w:color w:val="auto"/>
          <w:spacing w:val="4"/>
        </w:rPr>
        <w:t xml:space="preserve">Личностные </w:t>
      </w:r>
      <w:r w:rsidRPr="00DB5CEE">
        <w:rPr>
          <w:rFonts w:ascii="Times New Roman" w:hAnsi="Times New Roman" w:cs="Times New Roman"/>
          <w:color w:val="auto"/>
        </w:rPr>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E025B0" w:rsidRPr="00DB5CEE" w:rsidRDefault="00E025B0" w:rsidP="008C2C5B">
      <w:pPr>
        <w:tabs>
          <w:tab w:val="left" w:pos="284"/>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ее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i/>
          <w:iCs/>
          <w:color w:val="auto"/>
          <w:spacing w:val="2"/>
          <w:sz w:val="24"/>
          <w:szCs w:val="24"/>
        </w:rPr>
        <w:t xml:space="preserve">Регулятивные универсальные учебные действия </w:t>
      </w:r>
      <w:r w:rsidRPr="00DB5CEE">
        <w:rPr>
          <w:rFonts w:ascii="Times New Roman" w:hAnsi="Times New Roman"/>
          <w:color w:val="auto"/>
          <w:spacing w:val="2"/>
          <w:sz w:val="24"/>
          <w:szCs w:val="24"/>
        </w:rPr>
        <w:t>обе</w:t>
      </w:r>
      <w:r w:rsidRPr="00DB5CEE">
        <w:rPr>
          <w:rFonts w:ascii="Times New Roman" w:hAnsi="Times New Roman"/>
          <w:color w:val="auto"/>
          <w:spacing w:val="4"/>
          <w:sz w:val="24"/>
          <w:szCs w:val="24"/>
        </w:rPr>
        <w:t>спечивают обучающимся организацию своей учебной дея</w:t>
      </w:r>
      <w:r w:rsidRPr="00DB5CEE">
        <w:rPr>
          <w:rFonts w:ascii="Times New Roman" w:hAnsi="Times New Roman"/>
          <w:color w:val="auto"/>
          <w:sz w:val="24"/>
          <w:szCs w:val="24"/>
        </w:rPr>
        <w:t>тельности. К ним относятся:</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еще неизвестно;</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планирование — определение последовательности промежуточных целей с учетом конечного результата; составление плана и последовательности действий;</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прогнозирование — предвосхищение результата и уровня усвоения знаний, его временн</w:t>
      </w:r>
      <w:r w:rsidRPr="00DB5CEE">
        <w:rPr>
          <w:rFonts w:ascii="Times New Roman" w:hAnsi="Times New Roman"/>
          <w:color w:val="auto"/>
          <w:spacing w:val="-107"/>
          <w:sz w:val="24"/>
          <w:szCs w:val="24"/>
        </w:rPr>
        <w:t>ы</w:t>
      </w:r>
      <w:r w:rsidRPr="00DB5CEE">
        <w:rPr>
          <w:rFonts w:ascii="Times New Roman" w:hAnsi="Times New Roman"/>
          <w:color w:val="auto"/>
          <w:sz w:val="24"/>
          <w:szCs w:val="24"/>
        </w:rPr>
        <w:t>´х характеристик;</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учетом оценки этого результата самим обучающимся, учителем, другими обучающимися;</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оценка — выделение и осознание обучающимся того, что им уже усвоено и что ему еще нужно усвоить, осознание качества и уровня усвоения; объективная оценка личных результатов работы;</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4"/>
          <w:sz w:val="24"/>
          <w:szCs w:val="24"/>
        </w:rPr>
        <w:t xml:space="preserve">- саморегуляция как способность к мобилизации сил и </w:t>
      </w:r>
      <w:r w:rsidRPr="00DB5CEE">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E025B0" w:rsidRPr="00DB5CEE" w:rsidRDefault="00E025B0" w:rsidP="008C2C5B">
      <w:pPr>
        <w:pStyle w:val="af8"/>
        <w:tabs>
          <w:tab w:val="left" w:pos="284"/>
          <w:tab w:val="left" w:pos="993"/>
        </w:tabs>
        <w:spacing w:line="276" w:lineRule="auto"/>
        <w:ind w:left="709" w:firstLine="0"/>
        <w:rPr>
          <w:rFonts w:ascii="Times New Roman" w:hAnsi="Times New Roman"/>
          <w:i/>
          <w:iCs/>
          <w:color w:val="auto"/>
          <w:sz w:val="24"/>
          <w:szCs w:val="24"/>
        </w:rPr>
      </w:pPr>
      <w:r w:rsidRPr="00DB5CEE">
        <w:rPr>
          <w:rFonts w:ascii="Times New Roman" w:hAnsi="Times New Roman"/>
          <w:b/>
          <w:bCs/>
          <w:i/>
          <w:iCs/>
          <w:color w:val="auto"/>
          <w:spacing w:val="-4"/>
          <w:sz w:val="24"/>
          <w:szCs w:val="24"/>
        </w:rPr>
        <w:t xml:space="preserve">Познавательные универсальные учебные действия </w:t>
      </w:r>
      <w:r w:rsidRPr="00DB5CEE">
        <w:rPr>
          <w:rFonts w:ascii="Times New Roman" w:hAnsi="Times New Roman"/>
          <w:color w:val="auto"/>
          <w:spacing w:val="-4"/>
          <w:sz w:val="24"/>
          <w:szCs w:val="24"/>
        </w:rPr>
        <w:t>вклю</w:t>
      </w:r>
      <w:r w:rsidRPr="00DB5CEE">
        <w:rPr>
          <w:rFonts w:ascii="Times New Roman" w:hAnsi="Times New Roman"/>
          <w:color w:val="auto"/>
          <w:spacing w:val="2"/>
          <w:sz w:val="24"/>
          <w:szCs w:val="24"/>
        </w:rPr>
        <w:t xml:space="preserve">чают: общеучебные, логические учебные действия, а также </w:t>
      </w:r>
      <w:r w:rsidRPr="00DB5CEE">
        <w:rPr>
          <w:rFonts w:ascii="Times New Roman" w:hAnsi="Times New Roman"/>
          <w:color w:val="auto"/>
          <w:sz w:val="24"/>
          <w:szCs w:val="24"/>
        </w:rPr>
        <w:t>постановку и решение проблемы.</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iCs/>
          <w:color w:val="auto"/>
          <w:sz w:val="24"/>
          <w:szCs w:val="24"/>
        </w:rPr>
        <w:t>К</w:t>
      </w:r>
      <w:r w:rsidRPr="00DB5CEE">
        <w:rPr>
          <w:rFonts w:ascii="Times New Roman" w:hAnsi="Times New Roman"/>
          <w:i/>
          <w:iCs/>
          <w:color w:val="auto"/>
          <w:sz w:val="24"/>
          <w:szCs w:val="24"/>
        </w:rPr>
        <w:t xml:space="preserve"> общеучебным универсальным действиям</w:t>
      </w:r>
      <w:r w:rsidRPr="00DB5CEE">
        <w:rPr>
          <w:rFonts w:ascii="Times New Roman" w:hAnsi="Times New Roman"/>
          <w:iCs/>
          <w:color w:val="auto"/>
          <w:sz w:val="24"/>
          <w:szCs w:val="24"/>
        </w:rPr>
        <w:t xml:space="preserve"> относятся</w:t>
      </w:r>
      <w:r w:rsidRPr="00DB5CEE">
        <w:rPr>
          <w:rFonts w:ascii="Times New Roman" w:hAnsi="Times New Roman"/>
          <w:color w:val="auto"/>
          <w:sz w:val="24"/>
          <w:szCs w:val="24"/>
        </w:rPr>
        <w:t>:</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самостоятельное выделение и формулирование познавательной цели;</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структурирование знаний;</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выбор наиболее эффективных способов решения</w:t>
      </w:r>
      <w:r w:rsidRPr="00DB5CEE">
        <w:rPr>
          <w:rFonts w:ascii="Times New Roman" w:hAnsi="Times New Roman"/>
          <w:color w:val="auto"/>
          <w:spacing w:val="-2"/>
          <w:sz w:val="24"/>
          <w:szCs w:val="24"/>
        </w:rPr>
        <w:t xml:space="preserve"> практических и познавательных</w:t>
      </w:r>
      <w:r w:rsidRPr="00DB5CEE">
        <w:rPr>
          <w:rFonts w:ascii="Times New Roman" w:hAnsi="Times New Roman"/>
          <w:color w:val="auto"/>
          <w:spacing w:val="2"/>
          <w:sz w:val="24"/>
          <w:szCs w:val="24"/>
        </w:rPr>
        <w:t xml:space="preserve"> задач </w:t>
      </w:r>
      <w:r w:rsidRPr="00DB5CEE">
        <w:rPr>
          <w:rFonts w:ascii="Times New Roman" w:hAnsi="Times New Roman"/>
          <w:color w:val="auto"/>
          <w:sz w:val="24"/>
          <w:szCs w:val="24"/>
        </w:rPr>
        <w:t>в зависимости от конкретных условий;</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4"/>
          <w:sz w:val="24"/>
          <w:szCs w:val="24"/>
        </w:rPr>
        <w:t>- рефлексия способов и условий действия, контроль и оцен</w:t>
      </w:r>
      <w:r w:rsidRPr="00DB5CEE">
        <w:rPr>
          <w:rFonts w:ascii="Times New Roman" w:hAnsi="Times New Roman"/>
          <w:color w:val="auto"/>
          <w:sz w:val="24"/>
          <w:szCs w:val="24"/>
        </w:rPr>
        <w:t>ка процесса и результатов деятельности;</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pacing w:val="-4"/>
          <w:sz w:val="24"/>
          <w:szCs w:val="24"/>
        </w:rPr>
      </w:pPr>
      <w:r w:rsidRPr="00DB5CEE">
        <w:rPr>
          <w:rFonts w:ascii="Times New Roman" w:hAnsi="Times New Roman"/>
          <w:color w:val="auto"/>
          <w:sz w:val="24"/>
          <w:szCs w:val="24"/>
        </w:rPr>
        <w:t xml:space="preserve">- смысловое чтение как осмысление цели чтения и выбор </w:t>
      </w:r>
      <w:r w:rsidRPr="00DB5CEE">
        <w:rPr>
          <w:rFonts w:ascii="Times New Roman" w:hAnsi="Times New Roman"/>
          <w:color w:val="auto"/>
          <w:spacing w:val="-4"/>
          <w:sz w:val="24"/>
          <w:szCs w:val="24"/>
        </w:rPr>
        <w:t xml:space="preserve">вида чтения в зависимости от цели; извлечение необходимой </w:t>
      </w:r>
      <w:r w:rsidRPr="00DB5CEE">
        <w:rPr>
          <w:rFonts w:ascii="Times New Roman" w:hAnsi="Times New Roman"/>
          <w:color w:val="auto"/>
          <w:spacing w:val="2"/>
          <w:sz w:val="24"/>
          <w:szCs w:val="24"/>
        </w:rPr>
        <w:t xml:space="preserve">информации из прослушанных текстов различных жанров; </w:t>
      </w:r>
      <w:r w:rsidRPr="00DB5CEE">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Особую группу общеучебных универсальных действий составляют </w:t>
      </w:r>
      <w:r w:rsidRPr="00DB5CEE">
        <w:rPr>
          <w:rFonts w:ascii="Times New Roman" w:hAnsi="Times New Roman"/>
          <w:i/>
          <w:iCs/>
          <w:color w:val="auto"/>
          <w:sz w:val="24"/>
          <w:szCs w:val="24"/>
        </w:rPr>
        <w:t>знаково­символические действия</w:t>
      </w:r>
      <w:r w:rsidRPr="00DB5CEE">
        <w:rPr>
          <w:rFonts w:ascii="Times New Roman" w:hAnsi="Times New Roman"/>
          <w:color w:val="auto"/>
          <w:sz w:val="24"/>
          <w:szCs w:val="24"/>
        </w:rPr>
        <w:t>:</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iCs/>
          <w:color w:val="auto"/>
          <w:sz w:val="24"/>
          <w:szCs w:val="24"/>
        </w:rPr>
        <w:t>К</w:t>
      </w:r>
      <w:r w:rsidRPr="00DB5CEE">
        <w:rPr>
          <w:rFonts w:ascii="Times New Roman" w:hAnsi="Times New Roman"/>
          <w:i/>
          <w:iCs/>
          <w:color w:val="auto"/>
          <w:sz w:val="24"/>
          <w:szCs w:val="24"/>
        </w:rPr>
        <w:t xml:space="preserve"> логическим универсальным действиям </w:t>
      </w:r>
      <w:r w:rsidRPr="00DB5CEE">
        <w:rPr>
          <w:rFonts w:ascii="Times New Roman" w:hAnsi="Times New Roman"/>
          <w:iCs/>
          <w:color w:val="auto"/>
          <w:sz w:val="24"/>
          <w:szCs w:val="24"/>
        </w:rPr>
        <w:t>относятся</w:t>
      </w:r>
      <w:r w:rsidRPr="00DB5CEE">
        <w:rPr>
          <w:rFonts w:ascii="Times New Roman" w:hAnsi="Times New Roman"/>
          <w:color w:val="auto"/>
          <w:sz w:val="24"/>
          <w:szCs w:val="24"/>
        </w:rPr>
        <w:t>:</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анализ объектов с целью выделения признаков (суще</w:t>
      </w:r>
      <w:r w:rsidRPr="00DB5CEE">
        <w:rPr>
          <w:rFonts w:ascii="Times New Roman" w:hAnsi="Times New Roman"/>
          <w:color w:val="auto"/>
          <w:sz w:val="24"/>
          <w:szCs w:val="24"/>
        </w:rPr>
        <w:t>ственных, несущественных);</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синтез — составление целого из частей, в том числе са</w:t>
      </w:r>
      <w:r w:rsidRPr="00DB5CEE">
        <w:rPr>
          <w:rFonts w:ascii="Times New Roman" w:hAnsi="Times New Roman"/>
          <w:color w:val="auto"/>
          <w:spacing w:val="2"/>
          <w:sz w:val="24"/>
          <w:szCs w:val="24"/>
        </w:rPr>
        <w:t xml:space="preserve">мостоятельное достраивание с восполнением недостающих </w:t>
      </w:r>
      <w:r w:rsidRPr="00DB5CEE">
        <w:rPr>
          <w:rFonts w:ascii="Times New Roman" w:hAnsi="Times New Roman"/>
          <w:color w:val="auto"/>
          <w:sz w:val="24"/>
          <w:szCs w:val="24"/>
        </w:rPr>
        <w:t>компонентов;</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выбор оснований и критериев для сравнения, сериации, классификации объектов;</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подведение под понятие, выведение следствий;</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установление причинно­следственных связей, представ</w:t>
      </w:r>
      <w:r w:rsidRPr="00DB5CEE">
        <w:rPr>
          <w:rFonts w:ascii="Times New Roman" w:hAnsi="Times New Roman"/>
          <w:color w:val="auto"/>
          <w:sz w:val="24"/>
          <w:szCs w:val="24"/>
        </w:rPr>
        <w:t>ление цепочек объектов и явлений;</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построение логической цепочки рассуждений, анализ истинности утверждений;</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доказательство;</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выдвижение гипотез и их обоснование.</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iCs/>
          <w:color w:val="auto"/>
          <w:sz w:val="24"/>
          <w:szCs w:val="24"/>
        </w:rPr>
        <w:t xml:space="preserve">К </w:t>
      </w:r>
      <w:r w:rsidRPr="00DB5CEE">
        <w:rPr>
          <w:rFonts w:ascii="Times New Roman" w:hAnsi="Times New Roman"/>
          <w:i/>
          <w:iCs/>
          <w:color w:val="auto"/>
          <w:sz w:val="24"/>
          <w:szCs w:val="24"/>
        </w:rPr>
        <w:t xml:space="preserve">постановке и решению проблемы </w:t>
      </w:r>
      <w:r w:rsidRPr="00DB5CEE">
        <w:rPr>
          <w:rFonts w:ascii="Times New Roman" w:hAnsi="Times New Roman"/>
          <w:iCs/>
          <w:color w:val="auto"/>
          <w:sz w:val="24"/>
          <w:szCs w:val="24"/>
        </w:rPr>
        <w:t>относятся</w:t>
      </w:r>
      <w:r w:rsidRPr="00DB5CEE">
        <w:rPr>
          <w:rFonts w:ascii="Times New Roman" w:hAnsi="Times New Roman"/>
          <w:color w:val="auto"/>
          <w:sz w:val="24"/>
          <w:szCs w:val="24"/>
        </w:rPr>
        <w:t>:</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формулирование проблемы;</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4"/>
          <w:sz w:val="24"/>
          <w:szCs w:val="24"/>
        </w:rPr>
        <w:t xml:space="preserve">- самостоятельное создание </w:t>
      </w:r>
      <w:r w:rsidRPr="00DB5CEE">
        <w:rPr>
          <w:rFonts w:ascii="Times New Roman" w:hAnsi="Times New Roman"/>
          <w:color w:val="auto"/>
          <w:sz w:val="24"/>
          <w:szCs w:val="24"/>
        </w:rPr>
        <w:t>алгоритмов (</w:t>
      </w:r>
      <w:r w:rsidRPr="00DB5CEE">
        <w:rPr>
          <w:rFonts w:ascii="Times New Roman" w:hAnsi="Times New Roman"/>
          <w:color w:val="auto"/>
          <w:spacing w:val="-4"/>
          <w:sz w:val="24"/>
          <w:szCs w:val="24"/>
        </w:rPr>
        <w:t>способов)</w:t>
      </w:r>
      <w:r w:rsidRPr="00DB5CEE">
        <w:rPr>
          <w:rFonts w:ascii="Times New Roman" w:hAnsi="Times New Roman"/>
          <w:color w:val="auto"/>
          <w:sz w:val="24"/>
          <w:szCs w:val="24"/>
        </w:rPr>
        <w:t xml:space="preserve"> деятельности при решении</w:t>
      </w:r>
      <w:r w:rsidRPr="00DB5CEE">
        <w:rPr>
          <w:rFonts w:ascii="Times New Roman" w:hAnsi="Times New Roman"/>
          <w:color w:val="auto"/>
          <w:spacing w:val="-4"/>
          <w:sz w:val="24"/>
          <w:szCs w:val="24"/>
        </w:rPr>
        <w:t xml:space="preserve"> проблем твор</w:t>
      </w:r>
      <w:r w:rsidRPr="00DB5CEE">
        <w:rPr>
          <w:rFonts w:ascii="Times New Roman" w:hAnsi="Times New Roman"/>
          <w:color w:val="auto"/>
          <w:sz w:val="24"/>
          <w:szCs w:val="24"/>
        </w:rPr>
        <w:t>ческого и поискового характера.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i/>
          <w:iCs/>
          <w:color w:val="auto"/>
          <w:spacing w:val="2"/>
          <w:sz w:val="24"/>
          <w:szCs w:val="24"/>
        </w:rPr>
        <w:t xml:space="preserve">Коммуникативные универсальные учебные действия </w:t>
      </w:r>
      <w:r w:rsidRPr="00DB5CEE">
        <w:rPr>
          <w:rFonts w:ascii="Times New Roman" w:hAnsi="Times New Roman"/>
          <w:color w:val="auto"/>
          <w:spacing w:val="2"/>
          <w:sz w:val="24"/>
          <w:szCs w:val="24"/>
        </w:rPr>
        <w:t xml:space="preserve">обеспечивают социальную компетентность и учет позиции </w:t>
      </w:r>
      <w:r w:rsidRPr="00DB5CEE">
        <w:rPr>
          <w:rFonts w:ascii="Times New Roman" w:hAnsi="Times New Roman"/>
          <w:color w:val="auto"/>
          <w:sz w:val="24"/>
          <w:szCs w:val="24"/>
        </w:rPr>
        <w:t xml:space="preserve">других людей, партнеров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DB5CEE">
        <w:rPr>
          <w:rFonts w:ascii="Times New Roman" w:hAnsi="Times New Roman"/>
          <w:color w:val="auto"/>
          <w:spacing w:val="-2"/>
          <w:sz w:val="24"/>
          <w:szCs w:val="24"/>
        </w:rPr>
        <w:t>сверстников и строить продуктивное взаимодействие и со</w:t>
      </w:r>
      <w:r w:rsidRPr="00DB5CEE">
        <w:rPr>
          <w:rFonts w:ascii="Times New Roman" w:hAnsi="Times New Roman"/>
          <w:color w:val="auto"/>
          <w:sz w:val="24"/>
          <w:szCs w:val="24"/>
        </w:rPr>
        <w:t>трудничество со сверстниками и взрослыми.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К коммуникативным действиям относятся:</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планирование учебного сотрудничества с учителем и свер</w:t>
      </w:r>
      <w:r w:rsidRPr="00DB5CEE">
        <w:rPr>
          <w:rFonts w:ascii="Times New Roman" w:hAnsi="Times New Roman"/>
          <w:color w:val="auto"/>
          <w:sz w:val="24"/>
          <w:szCs w:val="24"/>
        </w:rPr>
        <w:t>стниками — определение цели, функций участников, способов взаимодействия;</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постановка вопросов — инициативное сотрудничество в поиске и сборе информации;</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 разрешение конфликтов — выявление, идентификация </w:t>
      </w:r>
      <w:r w:rsidRPr="00DB5CEE">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управление поведением партнера — контроль, коррек</w:t>
      </w:r>
      <w:r w:rsidRPr="00DB5CEE">
        <w:rPr>
          <w:rFonts w:ascii="Times New Roman" w:hAnsi="Times New Roman"/>
          <w:color w:val="auto"/>
          <w:sz w:val="24"/>
          <w:szCs w:val="24"/>
        </w:rPr>
        <w:t>ция, оценка его действий;</w:t>
      </w:r>
    </w:p>
    <w:p w:rsidR="00E025B0" w:rsidRPr="00DB5CEE" w:rsidRDefault="00E025B0" w:rsidP="008C2C5B">
      <w:pPr>
        <w:pStyle w:val="aff2"/>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DB5CEE">
        <w:rPr>
          <w:rFonts w:ascii="Times New Roman" w:hAnsi="Times New Roman"/>
          <w:color w:val="auto"/>
          <w:spacing w:val="2"/>
          <w:sz w:val="24"/>
          <w:szCs w:val="24"/>
        </w:rPr>
        <w:t>ми речи в соответствии с грамматическими и синтаксиче</w:t>
      </w:r>
      <w:r w:rsidRPr="00DB5CEE">
        <w:rPr>
          <w:rFonts w:ascii="Times New Roman" w:hAnsi="Times New Roman"/>
          <w:color w:val="auto"/>
          <w:sz w:val="24"/>
          <w:szCs w:val="24"/>
        </w:rPr>
        <w:t>скими нормами родного языка, современных средств коммуникации.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DB5CEE">
        <w:rPr>
          <w:rFonts w:ascii="Times New Roman" w:hAnsi="Times New Roman"/>
          <w:color w:val="auto"/>
          <w:sz w:val="24"/>
          <w:szCs w:val="24"/>
        </w:rPr>
        <w:noBreakHyphen/>
        <w:t>возрастного развития личностной и познавательной сфер ребенка. Процесс обучения задает содержание и характери</w:t>
      </w:r>
      <w:r w:rsidRPr="00DB5CEE">
        <w:rPr>
          <w:rFonts w:ascii="Times New Roman" w:hAnsi="Times New Roman"/>
          <w:color w:val="auto"/>
          <w:spacing w:val="2"/>
          <w:sz w:val="24"/>
          <w:szCs w:val="24"/>
        </w:rPr>
        <w:t xml:space="preserve">стики учебной деятельности ребенка и тем самым определяет зону ближайшего развития указанных универсальных учебных действий (их уровень развития, соответствующий </w:t>
      </w:r>
      <w:r w:rsidRPr="00DB5CEE">
        <w:rPr>
          <w:rFonts w:ascii="Times New Roman" w:hAnsi="Times New Roman"/>
          <w:color w:val="auto"/>
          <w:sz w:val="24"/>
          <w:szCs w:val="24"/>
        </w:rPr>
        <w:t>«высокой норме») и их свойства.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ребенка регулировать свою деятельность. Из оценок окружающих и в первую очередь оценок близ</w:t>
      </w:r>
      <w:r w:rsidRPr="00DB5CEE">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DB5CEE">
        <w:rPr>
          <w:rFonts w:ascii="Times New Roman" w:hAnsi="Times New Roman"/>
          <w:color w:val="auto"/>
          <w:sz w:val="24"/>
          <w:szCs w:val="24"/>
        </w:rPr>
        <w:t>т.</w:t>
      </w:r>
      <w:r w:rsidRPr="00DB5CEE">
        <w:rPr>
          <w:rFonts w:ascii="Times New Roman" w:hAnsi="Times New Roman"/>
          <w:color w:val="auto"/>
          <w:sz w:val="24"/>
          <w:szCs w:val="24"/>
        </w:rPr>
        <w:t> </w:t>
      </w:r>
      <w:r w:rsidRPr="00DB5CEE">
        <w:rPr>
          <w:rFonts w:ascii="Times New Roman" w:hAnsi="Times New Roman"/>
          <w:color w:val="auto"/>
          <w:sz w:val="24"/>
          <w:szCs w:val="24"/>
        </w:rPr>
        <w:t>е. самооценка и Я</w:t>
      </w:r>
      <w:r w:rsidRPr="00DB5CEE">
        <w:rPr>
          <w:rFonts w:ascii="Times New Roman" w:hAnsi="Times New Roman"/>
          <w:color w:val="auto"/>
          <w:sz w:val="24"/>
          <w:szCs w:val="24"/>
        </w:rPr>
        <w:noBreakHyphen/>
        <w:t>концепция как результат самоопределения. И</w:t>
      </w:r>
      <w:r w:rsidRPr="00DB5CEE">
        <w:rPr>
          <w:rFonts w:ascii="Times New Roman" w:hAnsi="Times New Roman"/>
          <w:color w:val="auto"/>
          <w:spacing w:val="2"/>
          <w:sz w:val="24"/>
          <w:szCs w:val="24"/>
        </w:rPr>
        <w:t>з ситуативно­познавательного и внеситуативно­позна</w:t>
      </w:r>
      <w:r w:rsidRPr="00DB5CEE">
        <w:rPr>
          <w:rFonts w:ascii="Times New Roman" w:hAnsi="Times New Roman"/>
          <w:color w:val="auto"/>
          <w:sz w:val="24"/>
          <w:szCs w:val="24"/>
        </w:rPr>
        <w:t>вательного общения формируются познавательные действия ребенка.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Содержание, способы общения и коммуникации об</w:t>
      </w:r>
      <w:r w:rsidRPr="00DB5CEE">
        <w:rPr>
          <w:rFonts w:ascii="Times New Roman" w:hAnsi="Times New Roman"/>
          <w:color w:val="auto"/>
          <w:spacing w:val="-2"/>
          <w:sz w:val="24"/>
          <w:szCs w:val="24"/>
        </w:rPr>
        <w:t>условливают развитие способности ребенка к регуляции пове</w:t>
      </w:r>
      <w:r w:rsidRPr="00DB5CEE">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DB5CEE">
        <w:rPr>
          <w:rFonts w:ascii="Times New Roman" w:hAnsi="Times New Roman"/>
          <w:color w:val="auto"/>
          <w:spacing w:val="2"/>
          <w:sz w:val="24"/>
          <w:szCs w:val="24"/>
        </w:rPr>
        <w:t xml:space="preserve">но поэтому </w:t>
      </w:r>
      <w:r w:rsidRPr="00DB5CEE">
        <w:rPr>
          <w:rFonts w:ascii="Times New Roman" w:hAnsi="Times New Roman"/>
          <w:color w:val="auto"/>
          <w:sz w:val="24"/>
          <w:szCs w:val="24"/>
        </w:rPr>
        <w:t>становлению коммуникативных универсальных учебных действий</w:t>
      </w:r>
      <w:r w:rsidRPr="00DB5CEE">
        <w:rPr>
          <w:rFonts w:ascii="Times New Roman" w:hAnsi="Times New Roman"/>
          <w:color w:val="auto"/>
          <w:spacing w:val="2"/>
          <w:sz w:val="24"/>
          <w:szCs w:val="24"/>
        </w:rPr>
        <w:t xml:space="preserve"> в программе развития уни</w:t>
      </w:r>
      <w:r w:rsidRPr="00DB5CEE">
        <w:rPr>
          <w:rFonts w:ascii="Times New Roman" w:hAnsi="Times New Roman"/>
          <w:color w:val="auto"/>
          <w:sz w:val="24"/>
          <w:szCs w:val="24"/>
        </w:rPr>
        <w:t xml:space="preserve">версальных учебных действий следует уделить </w:t>
      </w:r>
      <w:r w:rsidRPr="00DB5CEE">
        <w:rPr>
          <w:rFonts w:ascii="Times New Roman" w:hAnsi="Times New Roman"/>
          <w:color w:val="auto"/>
          <w:spacing w:val="2"/>
          <w:sz w:val="24"/>
          <w:szCs w:val="24"/>
        </w:rPr>
        <w:t xml:space="preserve">особое внимание. </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color w:val="auto"/>
          <w:spacing w:val="4"/>
          <w:sz w:val="24"/>
          <w:szCs w:val="24"/>
        </w:rPr>
        <w:t>По мере становления личностных действий ребенка (смыслообразование и самоопределение, нравственно­эти</w:t>
      </w:r>
      <w:r w:rsidRPr="00DB5CEE">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DB5CEE">
        <w:rPr>
          <w:rFonts w:ascii="Times New Roman" w:hAnsi="Times New Roman"/>
          <w:color w:val="auto"/>
          <w:sz w:val="24"/>
          <w:szCs w:val="24"/>
        </w:rPr>
        <w:t xml:space="preserve">ных и регулятивных) претерпевают значительные изменения. </w:t>
      </w:r>
      <w:r w:rsidRPr="00DB5CEE">
        <w:rPr>
          <w:rFonts w:ascii="Times New Roman" w:hAnsi="Times New Roman"/>
          <w:color w:val="auto"/>
          <w:spacing w:val="2"/>
          <w:sz w:val="24"/>
          <w:szCs w:val="24"/>
        </w:rPr>
        <w:t>Регуляция общения, кооперации и сотрудничества проектирует определенные достижения и результаты ребенка, что вторично приводит к изменению характера его общения и Я</w:t>
      </w:r>
      <w:r w:rsidRPr="00DB5CEE">
        <w:rPr>
          <w:rFonts w:ascii="Times New Roman" w:hAnsi="Times New Roman"/>
          <w:color w:val="auto"/>
          <w:spacing w:val="2"/>
          <w:sz w:val="24"/>
          <w:szCs w:val="24"/>
        </w:rPr>
        <w:noBreakHyphen/>
        <w:t>концепции.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DB5CEE">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E025B0" w:rsidRPr="00DB5CEE" w:rsidRDefault="00E025B0" w:rsidP="00C06131">
      <w:pPr>
        <w:pStyle w:val="afff0"/>
        <w:numPr>
          <w:ilvl w:val="2"/>
          <w:numId w:val="46"/>
        </w:numPr>
        <w:tabs>
          <w:tab w:val="left" w:pos="284"/>
          <w:tab w:val="left" w:pos="993"/>
        </w:tabs>
        <w:spacing w:line="276" w:lineRule="auto"/>
        <w:ind w:left="709" w:firstLine="0"/>
        <w:jc w:val="center"/>
        <w:rPr>
          <w:sz w:val="24"/>
        </w:rPr>
      </w:pPr>
      <w:bookmarkStart w:id="45" w:name="_Toc288394079"/>
      <w:bookmarkStart w:id="46" w:name="_Toc288410546"/>
      <w:bookmarkStart w:id="47" w:name="_Toc288410675"/>
      <w:bookmarkStart w:id="48" w:name="_Toc288410740"/>
      <w:bookmarkStart w:id="49" w:name="_Toc294246091"/>
      <w:bookmarkStart w:id="50" w:name="_Toc424564322"/>
      <w:r w:rsidRPr="00DB5CEE">
        <w:rPr>
          <w:sz w:val="24"/>
        </w:rPr>
        <w:t>Связь универсальных учебных действийс содержанием учебных предметов</w:t>
      </w:r>
      <w:bookmarkEnd w:id="45"/>
      <w:bookmarkEnd w:id="46"/>
      <w:bookmarkEnd w:id="47"/>
      <w:bookmarkEnd w:id="48"/>
      <w:bookmarkEnd w:id="49"/>
      <w:bookmarkEnd w:id="50"/>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DB5CEE">
        <w:rPr>
          <w:rFonts w:ascii="Times New Roman" w:hAnsi="Times New Roman"/>
          <w:color w:val="auto"/>
          <w:sz w:val="24"/>
          <w:szCs w:val="24"/>
        </w:rPr>
        <w:t xml:space="preserve">ходе изучения обучающимися системы учебных предметов и дисциплин, в </w:t>
      </w:r>
      <w:r w:rsidRPr="00DB5CEE">
        <w:rPr>
          <w:rFonts w:ascii="Times New Roman" w:hAnsi="Times New Roman"/>
          <w:color w:val="auto"/>
          <w:spacing w:val="2"/>
          <w:sz w:val="24"/>
          <w:szCs w:val="24"/>
        </w:rPr>
        <w:t xml:space="preserve">метапредметной деятельности, организации форм учебного </w:t>
      </w:r>
      <w:r w:rsidRPr="00DB5CEE">
        <w:rPr>
          <w:rFonts w:ascii="Times New Roman" w:hAnsi="Times New Roman"/>
          <w:color w:val="auto"/>
          <w:sz w:val="24"/>
          <w:szCs w:val="24"/>
        </w:rPr>
        <w:t>сотрудничества и решения важных задач жизнедеятельности обучающихся.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На уровне начального общего образования </w:t>
      </w:r>
      <w:r w:rsidRPr="00DB5CEE">
        <w:rPr>
          <w:rFonts w:ascii="Times New Roman" w:hAnsi="Times New Roman"/>
          <w:color w:val="auto"/>
          <w:spacing w:val="2"/>
          <w:sz w:val="24"/>
          <w:szCs w:val="24"/>
        </w:rPr>
        <w:t xml:space="preserve">при организации образовательной деятельности </w:t>
      </w:r>
      <w:r w:rsidRPr="00DB5CEE">
        <w:rPr>
          <w:rFonts w:ascii="Times New Roman" w:hAnsi="Times New Roman"/>
          <w:color w:val="auto"/>
          <w:spacing w:val="-2"/>
          <w:sz w:val="24"/>
          <w:szCs w:val="24"/>
        </w:rPr>
        <w:t xml:space="preserve">особое </w:t>
      </w:r>
      <w:r w:rsidRPr="00DB5CEE">
        <w:rPr>
          <w:rFonts w:ascii="Times New Roman" w:hAnsi="Times New Roman"/>
          <w:color w:val="auto"/>
          <w:spacing w:val="2"/>
          <w:sz w:val="24"/>
          <w:szCs w:val="24"/>
        </w:rPr>
        <w:t xml:space="preserve">значение </w:t>
      </w:r>
      <w:r w:rsidRPr="00DB5CEE">
        <w:rPr>
          <w:rFonts w:ascii="Times New Roman" w:hAnsi="Times New Roman"/>
          <w:color w:val="auto"/>
          <w:spacing w:val="-2"/>
          <w:sz w:val="24"/>
          <w:szCs w:val="24"/>
        </w:rPr>
        <w:t xml:space="preserve">имеет </w:t>
      </w:r>
      <w:r w:rsidRPr="00DB5CEE">
        <w:rPr>
          <w:rFonts w:ascii="Times New Roman" w:hAnsi="Times New Roman"/>
          <w:color w:val="auto"/>
          <w:spacing w:val="2"/>
          <w:sz w:val="24"/>
          <w:szCs w:val="24"/>
        </w:rPr>
        <w:t xml:space="preserve">обеспечение </w:t>
      </w:r>
      <w:r w:rsidRPr="00DB5CEE">
        <w:rPr>
          <w:rFonts w:ascii="Times New Roman" w:hAnsi="Times New Roman"/>
          <w:color w:val="auto"/>
          <w:spacing w:val="-2"/>
          <w:sz w:val="24"/>
          <w:szCs w:val="24"/>
        </w:rPr>
        <w:t>сбалансированного развития у обучающихся логического, на</w:t>
      </w:r>
      <w:r w:rsidRPr="00DB5CEE">
        <w:rPr>
          <w:rFonts w:ascii="Times New Roman" w:hAnsi="Times New Roman"/>
          <w:color w:val="auto"/>
          <w:sz w:val="24"/>
          <w:szCs w:val="24"/>
        </w:rPr>
        <w:t>глядно­образного и знаково­символического мышления, ис</w:t>
      </w:r>
      <w:r w:rsidRPr="00DB5CEE">
        <w:rPr>
          <w:rFonts w:ascii="Times New Roman" w:hAnsi="Times New Roman"/>
          <w:color w:val="auto"/>
          <w:spacing w:val="2"/>
          <w:sz w:val="24"/>
          <w:szCs w:val="24"/>
        </w:rPr>
        <w:t>ключающее риск развития формализма мышления, форми</w:t>
      </w:r>
      <w:r w:rsidRPr="00DB5CEE">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Каждый учебный предмет в зависимости от предметного </w:t>
      </w:r>
      <w:r w:rsidRPr="00DB5CEE">
        <w:rPr>
          <w:rFonts w:ascii="Times New Roman" w:hAnsi="Times New Roman"/>
          <w:color w:val="auto"/>
          <w:spacing w:val="-2"/>
          <w:sz w:val="24"/>
          <w:szCs w:val="24"/>
        </w:rPr>
        <w:t>содержания и релевантных способов организации учебной де</w:t>
      </w:r>
      <w:r w:rsidRPr="00DB5CEE">
        <w:rPr>
          <w:rFonts w:ascii="Times New Roman" w:hAnsi="Times New Roman"/>
          <w:color w:val="auto"/>
          <w:sz w:val="24"/>
          <w:szCs w:val="24"/>
        </w:rPr>
        <w:t>ятельности обучающихся раскрывает определенные возможности для формирования универсальных учебных действий.</w:t>
      </w:r>
    </w:p>
    <w:p w:rsidR="00E025B0" w:rsidRPr="00DB5CEE" w:rsidRDefault="00E025B0" w:rsidP="008C2C5B">
      <w:pPr>
        <w:pStyle w:val="af8"/>
        <w:tabs>
          <w:tab w:val="left" w:pos="284"/>
          <w:tab w:val="left" w:pos="993"/>
        </w:tabs>
        <w:spacing w:line="276" w:lineRule="auto"/>
        <w:ind w:left="709" w:firstLine="0"/>
        <w:rPr>
          <w:rFonts w:ascii="Times New Roman" w:hAnsi="Times New Roman"/>
          <w:b/>
          <w:bCs/>
          <w:color w:val="auto"/>
          <w:sz w:val="24"/>
          <w:szCs w:val="24"/>
        </w:rPr>
      </w:pPr>
      <w:r w:rsidRPr="00DB5CEE">
        <w:rPr>
          <w:rFonts w:ascii="Times New Roman" w:hAnsi="Times New Roman"/>
          <w:color w:val="auto"/>
          <w:sz w:val="24"/>
          <w:szCs w:val="24"/>
        </w:rPr>
        <w:t xml:space="preserve">В частности, учебные предметы </w:t>
      </w:r>
      <w:r w:rsidRPr="00DB5CEE">
        <w:rPr>
          <w:rFonts w:ascii="Times New Roman" w:hAnsi="Times New Roman"/>
          <w:b/>
          <w:bCs/>
          <w:color w:val="auto"/>
          <w:sz w:val="24"/>
          <w:szCs w:val="24"/>
        </w:rPr>
        <w:t>«Русский язык», «Род</w:t>
      </w:r>
      <w:r w:rsidRPr="00DB5CEE">
        <w:rPr>
          <w:rFonts w:ascii="Times New Roman" w:hAnsi="Times New Roman"/>
          <w:b/>
          <w:bCs/>
          <w:color w:val="auto"/>
          <w:spacing w:val="2"/>
          <w:sz w:val="24"/>
          <w:szCs w:val="24"/>
        </w:rPr>
        <w:t xml:space="preserve">ной (татарский) язык» </w:t>
      </w:r>
      <w:r w:rsidRPr="00DB5CEE">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DB5CEE">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DB5CEE">
        <w:rPr>
          <w:rFonts w:ascii="Times New Roman" w:hAnsi="Times New Roman"/>
          <w:color w:val="auto"/>
          <w:spacing w:val="2"/>
          <w:sz w:val="24"/>
          <w:szCs w:val="24"/>
        </w:rPr>
        <w:t xml:space="preserve">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w:t>
      </w:r>
      <w:r w:rsidRPr="00DB5CEE">
        <w:rPr>
          <w:rFonts w:ascii="Times New Roman" w:hAnsi="Times New Roman"/>
          <w:color w:val="auto"/>
          <w:sz w:val="24"/>
          <w:szCs w:val="24"/>
        </w:rPr>
        <w:t>(видоизменения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«Литературное чтение», «Литературное чтение на род</w:t>
      </w:r>
      <w:r w:rsidRPr="00DB5CEE">
        <w:rPr>
          <w:rFonts w:ascii="Times New Roman" w:hAnsi="Times New Roman"/>
          <w:b/>
          <w:bCs/>
          <w:color w:val="auto"/>
          <w:spacing w:val="2"/>
          <w:sz w:val="24"/>
          <w:szCs w:val="24"/>
        </w:rPr>
        <w:t>ном (татарском) языке».</w:t>
      </w:r>
      <w:r w:rsidRPr="00DB5CEE">
        <w:rPr>
          <w:rFonts w:ascii="Times New Roman" w:hAnsi="Times New Roman"/>
          <w:color w:val="auto"/>
          <w:spacing w:val="2"/>
          <w:sz w:val="24"/>
          <w:szCs w:val="24"/>
        </w:rPr>
        <w:t xml:space="preserve"> Требования к результатам изучения учебного </w:t>
      </w:r>
      <w:r w:rsidRPr="00DB5CEE">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Литературное чтение — осмысленная, творческая духовная </w:t>
      </w:r>
      <w:r w:rsidRPr="00DB5CEE">
        <w:rPr>
          <w:rFonts w:ascii="Times New Roman" w:hAnsi="Times New Roman"/>
          <w:color w:val="auto"/>
          <w:spacing w:val="2"/>
          <w:sz w:val="24"/>
          <w:szCs w:val="24"/>
        </w:rPr>
        <w:t>деятельность, которая обеспечивает освоение идейно­нрав</w:t>
      </w:r>
      <w:r w:rsidRPr="00DB5CEE">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DB5CEE">
        <w:rPr>
          <w:rFonts w:ascii="Times New Roman" w:hAnsi="Times New Roman"/>
          <w:color w:val="auto"/>
          <w:spacing w:val="2"/>
          <w:sz w:val="24"/>
          <w:szCs w:val="24"/>
        </w:rPr>
        <w:t>художественной литературы является трансляция духовно­</w:t>
      </w:r>
      <w:r w:rsidRPr="00DB5CEE">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Pr="00DB5CEE">
        <w:rPr>
          <w:rFonts w:ascii="Times New Roman" w:hAnsi="Times New Roman"/>
          <w:color w:val="auto"/>
          <w:spacing w:val="2"/>
          <w:sz w:val="24"/>
          <w:szCs w:val="24"/>
        </w:rPr>
        <w:t>При получении  начального общего образования важным сред</w:t>
      </w:r>
      <w:r w:rsidRPr="00DB5CEE">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смыслообразования через прослеживание судьбы героя и ориентацию обучающегося в системе личностных смыслов;</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самоопределения и самопознания на основе сравнения образа «Я» с героями литературных произведений посред</w:t>
      </w:r>
      <w:r w:rsidRPr="00DB5CEE">
        <w:rPr>
          <w:sz w:val="24"/>
        </w:rPr>
        <w:t>ством эмоционально­действенной идентификации;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основ гражданской идентичности путем знакомства с ге</w:t>
      </w:r>
      <w:r w:rsidRPr="00DB5CEE">
        <w:rPr>
          <w:spacing w:val="2"/>
          <w:sz w:val="24"/>
        </w:rPr>
        <w:t xml:space="preserve">роическим историческим прошлым своего народа и своей </w:t>
      </w:r>
      <w:r w:rsidRPr="00DB5CEE">
        <w:rPr>
          <w:sz w:val="24"/>
        </w:rPr>
        <w:t>страны и переживания гордости и эмоциональной сопричастности подвигам и достижениям ее граждан;</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эстетических ценностей и на их основе эстетических кри</w:t>
      </w:r>
      <w:r w:rsidRPr="00DB5CEE">
        <w:rPr>
          <w:sz w:val="24"/>
        </w:rPr>
        <w:t>териев;</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нравственно­этического оценивания через выявлениеморального содержания и нравственного значения действий </w:t>
      </w:r>
      <w:r w:rsidRPr="00DB5CEE">
        <w:rPr>
          <w:spacing w:val="-2"/>
          <w:sz w:val="24"/>
        </w:rPr>
        <w:t>пер</w:t>
      </w:r>
      <w:r w:rsidRPr="00DB5CEE">
        <w:rPr>
          <w:sz w:val="24"/>
        </w:rPr>
        <w:t>сонажей;</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эмоционально­личностной децентрации на основе отождествления себя с героями произведения, соотнесения и </w:t>
      </w:r>
      <w:r w:rsidRPr="00DB5CEE">
        <w:rPr>
          <w:sz w:val="24"/>
        </w:rPr>
        <w:t>сопоставления их позиций, взглядов и мнений;</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умения понимать контекстную речь на основе воссоздания картины событий и поступков персонажей;</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умения произвольно и выразительно строить контекст</w:t>
      </w:r>
      <w:r w:rsidRPr="00DB5CEE">
        <w:rPr>
          <w:sz w:val="24"/>
        </w:rPr>
        <w:t>ную речь с учетом целей коммуникации, особенностей слушателя, в том числе используя аудиовизуальные средства;</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умения устанавливать логическую причинно­следствен</w:t>
      </w:r>
      <w:r w:rsidRPr="00DB5CEE">
        <w:rPr>
          <w:sz w:val="24"/>
        </w:rPr>
        <w:t>ную последовательность событий и действий героев произведения;</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умения строить план с выделением существенной и дополнительной информации.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 xml:space="preserve">«Иностранный язык» </w:t>
      </w:r>
      <w:r w:rsidRPr="00DB5CEE">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общему речевому развитию обучающегося на основе </w:t>
      </w:r>
      <w:r w:rsidRPr="00DB5CEE">
        <w:rPr>
          <w:sz w:val="24"/>
        </w:rPr>
        <w:t>формирования обобщенных лингвистических структур грамматики и синтаксиса;</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развитию произвольности и осознанности монологиче</w:t>
      </w:r>
      <w:r w:rsidRPr="00DB5CEE">
        <w:rPr>
          <w:sz w:val="24"/>
        </w:rPr>
        <w:t>ской и диалогической речи;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развитию письменной речи;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формированию ориентации на партнера, его высказыва</w:t>
      </w:r>
      <w:r w:rsidRPr="00DB5CEE">
        <w:rPr>
          <w:spacing w:val="2"/>
          <w:sz w:val="24"/>
        </w:rPr>
        <w:t xml:space="preserve">ния, поведение, эмоциональное состояние и переживания; </w:t>
      </w:r>
      <w:r w:rsidRPr="00DB5CEE">
        <w:rPr>
          <w:sz w:val="24"/>
        </w:rPr>
        <w:t>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w:t>
      </w:r>
      <w:r w:rsidRPr="00DB5CEE">
        <w:rPr>
          <w:rFonts w:ascii="Times New Roman" w:hAnsi="Times New Roman"/>
          <w:color w:val="auto"/>
          <w:sz w:val="24"/>
          <w:szCs w:val="24"/>
        </w:rPr>
        <w:t>условия для формирования личностных универсальных дей</w:t>
      </w:r>
      <w:r w:rsidRPr="00DB5CEE">
        <w:rPr>
          <w:rFonts w:ascii="Times New Roman" w:hAnsi="Times New Roman"/>
          <w:color w:val="auto"/>
          <w:spacing w:val="2"/>
          <w:sz w:val="24"/>
          <w:szCs w:val="24"/>
        </w:rPr>
        <w:t>ствий — формирования гражданской идентичности лично</w:t>
      </w:r>
      <w:r w:rsidRPr="00DB5CEE">
        <w:rPr>
          <w:rFonts w:ascii="Times New Roman" w:hAnsi="Times New Roman"/>
          <w:color w:val="auto"/>
          <w:sz w:val="24"/>
          <w:szCs w:val="24"/>
        </w:rPr>
        <w:t>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4"/>
          <w:sz w:val="24"/>
          <w:szCs w:val="24"/>
        </w:rPr>
        <w:t>Изучение иностранного языка способствует развитию обще</w:t>
      </w:r>
      <w:r w:rsidRPr="00DB5CEE">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«Математика и информатика».</w:t>
      </w:r>
      <w:r w:rsidRPr="00DB5CEE">
        <w:rPr>
          <w:rFonts w:ascii="Times New Roman" w:hAnsi="Times New Roman"/>
          <w:color w:val="auto"/>
          <w:sz w:val="24"/>
          <w:szCs w:val="24"/>
        </w:rPr>
        <w:t xml:space="preserve">При получении  начального </w:t>
      </w:r>
      <w:r w:rsidRPr="00DB5CEE">
        <w:rPr>
          <w:rFonts w:ascii="Times New Roman" w:hAnsi="Times New Roman"/>
          <w:color w:val="auto"/>
          <w:spacing w:val="2"/>
          <w:sz w:val="24"/>
          <w:szCs w:val="24"/>
        </w:rPr>
        <w:t>общего образования этот учебный предмет является осно</w:t>
      </w:r>
      <w:r w:rsidRPr="00DB5CEE">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Формирование моделирования как универсального учебно</w:t>
      </w:r>
      <w:r w:rsidRPr="00DB5CEE">
        <w:rPr>
          <w:rFonts w:ascii="Times New Roman" w:hAnsi="Times New Roman"/>
          <w:color w:val="auto"/>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«Окружающий мир».</w:t>
      </w:r>
      <w:r w:rsidRPr="00DB5CEE">
        <w:rPr>
          <w:rFonts w:ascii="Times New Roman" w:hAnsi="Times New Roman"/>
          <w:color w:val="auto"/>
          <w:sz w:val="24"/>
          <w:szCs w:val="24"/>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DB5CEE">
        <w:rPr>
          <w:rFonts w:ascii="Times New Roman" w:hAnsi="Times New Roman"/>
          <w:color w:val="auto"/>
          <w:spacing w:val="2"/>
          <w:sz w:val="24"/>
          <w:szCs w:val="24"/>
        </w:rPr>
        <w:t xml:space="preserve">другими людьми, государством, осознания своего места в </w:t>
      </w:r>
      <w:r w:rsidRPr="00DB5CEE">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DB5CEE">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формирование умения различать государственную сим</w:t>
      </w:r>
      <w:r w:rsidRPr="00DB5CEE">
        <w:rPr>
          <w:sz w:val="24"/>
        </w:rPr>
        <w:t xml:space="preserve">волику Российской Федерации и своего региона, описывать достопримечательности столицы и родного края, находить на </w:t>
      </w:r>
      <w:r w:rsidRPr="00DB5CEE">
        <w:rPr>
          <w:spacing w:val="2"/>
          <w:sz w:val="24"/>
        </w:rPr>
        <w:t xml:space="preserve">карте Российскую Федерацию, Москву — столицу России, </w:t>
      </w:r>
      <w:r w:rsidRPr="00DB5CEE">
        <w:rPr>
          <w:sz w:val="24"/>
        </w:rPr>
        <w:t>свой регион и его столицу; ознакомление с особенностями некоторых зарубежных стран;</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DB5CEE">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формирование основ экологического сознания, грамотности и культуры учащихся, освоение элементарных норм </w:t>
      </w:r>
      <w:r w:rsidRPr="00DB5CEE">
        <w:rPr>
          <w:sz w:val="24"/>
        </w:rPr>
        <w:t>адекватного природосообразного поведения;</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В сфере личностных универсальных учебных действийизучение предмета способствует принятию обучающимися </w:t>
      </w:r>
      <w:r w:rsidRPr="00DB5CEE">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Изучение данного предмета способствует формированию </w:t>
      </w:r>
      <w:r w:rsidRPr="00DB5CEE">
        <w:rPr>
          <w:rFonts w:ascii="Times New Roman" w:hAnsi="Times New Roman"/>
          <w:color w:val="auto"/>
          <w:sz w:val="24"/>
          <w:szCs w:val="24"/>
        </w:rPr>
        <w:t>общепознавательных универсальных учебных действий:</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овладению начальными формами исследовательской деятельности, включая умение поиска и работы с информацией;</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формированию действий замещения и моделирования (использование готовых моделей для объяснения явлений </w:t>
      </w:r>
      <w:r w:rsidRPr="00DB5CEE">
        <w:rPr>
          <w:sz w:val="24"/>
        </w:rPr>
        <w:t>или выявления свойств объектов и создания моделей);</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«Изобразительное искусство».</w:t>
      </w:r>
      <w:r w:rsidRPr="00DB5CEE">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Моделирующий характер изобразительной деятельности создает условия для формирования общеучебных действий, </w:t>
      </w:r>
      <w:r w:rsidRPr="00DB5CEE">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DB5CEE">
        <w:rPr>
          <w:rFonts w:ascii="Times New Roman" w:hAnsi="Times New Roman"/>
          <w:color w:val="auto"/>
          <w:spacing w:val="2"/>
          <w:sz w:val="24"/>
          <w:szCs w:val="24"/>
        </w:rPr>
        <w:t>учающихся. Такое моделирование является основой разви</w:t>
      </w:r>
      <w:r w:rsidRPr="00DB5CEE">
        <w:rPr>
          <w:rFonts w:ascii="Times New Roman" w:hAnsi="Times New Roman"/>
          <w:color w:val="auto"/>
          <w:sz w:val="24"/>
          <w:szCs w:val="24"/>
        </w:rPr>
        <w:t xml:space="preserve">тия познания ребенком мира и способствует формированию </w:t>
      </w:r>
      <w:r w:rsidRPr="00DB5CEE">
        <w:rPr>
          <w:rFonts w:ascii="Times New Roman" w:hAnsi="Times New Roman"/>
          <w:color w:val="auto"/>
          <w:spacing w:val="-2"/>
          <w:sz w:val="24"/>
          <w:szCs w:val="24"/>
        </w:rPr>
        <w:t xml:space="preserve">логических операций сравнения, установления тождества и </w:t>
      </w:r>
      <w:r w:rsidRPr="00DB5CEE">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DB5CEE">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DB5CEE">
        <w:rPr>
          <w:rFonts w:ascii="Times New Roman" w:hAnsi="Times New Roman"/>
          <w:color w:val="auto"/>
          <w:sz w:val="24"/>
          <w:szCs w:val="24"/>
        </w:rPr>
        <w:t xml:space="preserve">умению контролировать соответствие выполняемых действий </w:t>
      </w:r>
      <w:r w:rsidRPr="00DB5CEE">
        <w:rPr>
          <w:rFonts w:ascii="Times New Roman" w:hAnsi="Times New Roman"/>
          <w:color w:val="auto"/>
          <w:spacing w:val="2"/>
          <w:sz w:val="24"/>
          <w:szCs w:val="24"/>
        </w:rPr>
        <w:t xml:space="preserve">способу, внесению коррективов на основе предвосхищения </w:t>
      </w:r>
      <w:r w:rsidRPr="00DB5CEE">
        <w:rPr>
          <w:rFonts w:ascii="Times New Roman" w:hAnsi="Times New Roman"/>
          <w:color w:val="auto"/>
          <w:sz w:val="24"/>
          <w:szCs w:val="24"/>
        </w:rPr>
        <w:t>будущего результата и его соответствия замыслу.</w:t>
      </w:r>
    </w:p>
    <w:p w:rsidR="00E025B0" w:rsidRPr="00DB5CEE" w:rsidRDefault="00E025B0" w:rsidP="008C2C5B">
      <w:pPr>
        <w:pStyle w:val="af8"/>
        <w:tabs>
          <w:tab w:val="left" w:pos="284"/>
          <w:tab w:val="left" w:pos="993"/>
        </w:tabs>
        <w:spacing w:line="276" w:lineRule="auto"/>
        <w:ind w:left="709" w:firstLine="0"/>
        <w:rPr>
          <w:rFonts w:ascii="Times New Roman" w:hAnsi="Times New Roman"/>
          <w:b/>
          <w:bCs/>
          <w:color w:val="auto"/>
          <w:sz w:val="24"/>
          <w:szCs w:val="24"/>
        </w:rPr>
      </w:pPr>
      <w:r w:rsidRPr="00DB5CEE">
        <w:rPr>
          <w:rFonts w:ascii="Times New Roman" w:hAnsi="Times New Roman"/>
          <w:color w:val="auto"/>
          <w:spacing w:val="2"/>
          <w:sz w:val="24"/>
          <w:szCs w:val="24"/>
        </w:rPr>
        <w:t>В сфере личностных действий приобщение к мировойи отечественной культуре и освоение сокровищницы изо</w:t>
      </w:r>
      <w:r w:rsidRPr="00DB5CEE">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DB5CEE">
        <w:rPr>
          <w:rFonts w:ascii="Times New Roman" w:hAnsi="Times New Roman"/>
          <w:color w:val="auto"/>
          <w:spacing w:val="2"/>
          <w:sz w:val="24"/>
          <w:szCs w:val="24"/>
        </w:rPr>
        <w:t>данской идентичности личности, толерантности, эстетиче</w:t>
      </w:r>
      <w:r w:rsidRPr="00DB5CEE">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E025B0" w:rsidRPr="00DB5CEE" w:rsidRDefault="00E025B0" w:rsidP="008C2C5B">
      <w:pPr>
        <w:tabs>
          <w:tab w:val="left" w:pos="284"/>
          <w:tab w:val="left" w:pos="993"/>
        </w:tabs>
        <w:spacing w:line="276" w:lineRule="auto"/>
        <w:ind w:left="709"/>
        <w:contextualSpacing/>
        <w:jc w:val="both"/>
        <w:rPr>
          <w:rFonts w:ascii="Times New Roman" w:hAnsi="Times New Roman" w:cs="Times New Roman"/>
          <w:color w:val="auto"/>
          <w:lang w:eastAsia="en-US"/>
        </w:rPr>
      </w:pPr>
      <w:r w:rsidRPr="00DB5CEE">
        <w:rPr>
          <w:rFonts w:ascii="Times New Roman" w:hAnsi="Times New Roman" w:cs="Times New Roman"/>
          <w:b/>
          <w:bCs/>
          <w:color w:val="auto"/>
          <w:spacing w:val="-2"/>
        </w:rPr>
        <w:t>«Музыка».</w:t>
      </w:r>
      <w:r w:rsidRPr="00DB5CEE">
        <w:rPr>
          <w:rFonts w:ascii="Times New Roman" w:hAnsi="Times New Roman" w:cs="Times New Roman"/>
          <w:color w:val="auto"/>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Личностные результаты</w:t>
      </w:r>
      <w:r w:rsidRPr="00DB5CEE">
        <w:rPr>
          <w:rFonts w:ascii="Times New Roman" w:hAnsi="Times New Roman" w:cs="Times New Roman"/>
          <w:color w:val="auto"/>
        </w:rPr>
        <w:t>освоения программы должны отражать:</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формирование целостного, социально ориентированного взгляда на мир в его органичном единстве и разнообразии культур;</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формирование уважительного отношения к культуре других народов;</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формирование эстетических потребностей, ценностей и чувств;</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развитие навыков сотрудничества со взрослыми и сверстниками в разных социальных ситуациях;</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 формирование установки на наличие мотивации к бережному отношению к культурным и духовным ценностям. </w:t>
      </w:r>
    </w:p>
    <w:p w:rsidR="00E025B0" w:rsidRPr="00DB5CEE" w:rsidRDefault="00E025B0" w:rsidP="008C2C5B">
      <w:pPr>
        <w:tabs>
          <w:tab w:val="left" w:pos="284"/>
          <w:tab w:val="left" w:pos="955"/>
          <w:tab w:val="left" w:pos="993"/>
        </w:tabs>
        <w:autoSpaceDE w:val="0"/>
        <w:autoSpaceDN w:val="0"/>
        <w:adjustRightInd w:val="0"/>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E025B0" w:rsidRPr="00DB5CEE" w:rsidRDefault="00E025B0" w:rsidP="008C2C5B">
      <w:pPr>
        <w:tabs>
          <w:tab w:val="left" w:pos="284"/>
          <w:tab w:val="left" w:pos="993"/>
        </w:tabs>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E025B0" w:rsidRPr="00DB5CEE" w:rsidRDefault="00E025B0" w:rsidP="008C2C5B">
      <w:pPr>
        <w:tabs>
          <w:tab w:val="left" w:pos="284"/>
          <w:tab w:val="left" w:pos="993"/>
        </w:tabs>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E025B0" w:rsidRPr="00DB5CEE" w:rsidRDefault="00E025B0" w:rsidP="008C2C5B">
      <w:pPr>
        <w:suppressLineNumbers/>
        <w:tabs>
          <w:tab w:val="left" w:pos="284"/>
          <w:tab w:val="left" w:pos="993"/>
        </w:tabs>
        <w:suppressAutoHyphens/>
        <w:autoSpaceDN w:val="0"/>
        <w:spacing w:line="276" w:lineRule="auto"/>
        <w:ind w:left="709"/>
        <w:jc w:val="both"/>
        <w:rPr>
          <w:rFonts w:ascii="Times New Roman" w:eastAsia="Calibri" w:hAnsi="Times New Roman" w:cs="Times New Roman"/>
          <w:color w:val="auto"/>
          <w:kern w:val="3"/>
          <w:lang w:eastAsia="zh-CN" w:bidi="hi-IN"/>
        </w:rPr>
      </w:pPr>
      <w:r w:rsidRPr="00DB5CEE">
        <w:rPr>
          <w:rFonts w:ascii="Times New Roman" w:eastAsia="Calibri" w:hAnsi="Times New Roman" w:cs="Times New Roman"/>
          <w:b/>
          <w:color w:val="auto"/>
          <w:kern w:val="3"/>
          <w:lang w:eastAsia="zh-CN" w:bidi="hi-IN"/>
        </w:rPr>
        <w:t>Метапредметные результаты</w:t>
      </w:r>
      <w:r w:rsidRPr="00DB5CEE">
        <w:rPr>
          <w:rFonts w:ascii="Times New Roman" w:eastAsia="Calibri" w:hAnsi="Times New Roman" w:cs="Times New Roman"/>
          <w:color w:val="auto"/>
          <w:kern w:val="3"/>
          <w:lang w:eastAsia="zh-CN" w:bidi="hi-IN"/>
        </w:rPr>
        <w:t>освоения программы должны отражать:</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овладение базовыми предметными и межпредметными понятиями в процессе освоения учебного предмета «Музыка»;</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color w:val="auto"/>
          <w:lang w:eastAsia="en-US"/>
        </w:rPr>
      </w:pPr>
      <w:r w:rsidRPr="00DB5CEE">
        <w:rPr>
          <w:rFonts w:ascii="Times New Roman" w:hAnsi="Times New Roman" w:cs="Times New Roman"/>
          <w:color w:val="auto"/>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E025B0" w:rsidRPr="00DB5CEE" w:rsidRDefault="00E025B0" w:rsidP="008C2C5B">
      <w:pPr>
        <w:tabs>
          <w:tab w:val="left" w:pos="284"/>
          <w:tab w:val="left" w:pos="993"/>
        </w:tabs>
        <w:autoSpaceDE w:val="0"/>
        <w:autoSpaceDN w:val="0"/>
        <w:adjustRightInd w:val="0"/>
        <w:spacing w:line="276" w:lineRule="auto"/>
        <w:ind w:left="709"/>
        <w:jc w:val="both"/>
        <w:rPr>
          <w:rFonts w:ascii="Times New Roman" w:hAnsi="Times New Roman" w:cs="Times New Roman"/>
          <w:i/>
          <w:color w:val="auto"/>
          <w:lang w:eastAsia="en-US"/>
        </w:rPr>
      </w:pPr>
      <w:r w:rsidRPr="00DB5CEE">
        <w:rPr>
          <w:rFonts w:ascii="Times New Roman" w:hAnsi="Times New Roman" w:cs="Times New Roman"/>
          <w:color w:val="auto"/>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pacing w:val="2"/>
          <w:sz w:val="24"/>
          <w:szCs w:val="24"/>
        </w:rPr>
        <w:t>«Технология».</w:t>
      </w:r>
      <w:r w:rsidRPr="00DB5CEE">
        <w:rPr>
          <w:rFonts w:ascii="Times New Roman" w:hAnsi="Times New Roman"/>
          <w:color w:val="auto"/>
          <w:spacing w:val="2"/>
          <w:sz w:val="24"/>
          <w:szCs w:val="24"/>
        </w:rPr>
        <w:t xml:space="preserve"> Специфика этого предмета и его значимость для формирования универсальных учебных действий </w:t>
      </w:r>
      <w:r w:rsidRPr="00DB5CEE">
        <w:rPr>
          <w:rFonts w:ascii="Times New Roman" w:hAnsi="Times New Roman"/>
          <w:color w:val="auto"/>
          <w:sz w:val="24"/>
          <w:szCs w:val="24"/>
        </w:rPr>
        <w:t>обусловлены:</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ключевой ролью предметно­преобразовательной деятель</w:t>
      </w:r>
      <w:r w:rsidRPr="00DB5CEE">
        <w:rPr>
          <w:spacing w:val="2"/>
          <w:sz w:val="24"/>
        </w:rPr>
        <w:t xml:space="preserve">ности как основы формирования системы универсальных </w:t>
      </w:r>
      <w:r w:rsidRPr="00DB5CEE">
        <w:rPr>
          <w:sz w:val="24"/>
        </w:rPr>
        <w:t>учебных действий;</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значением универсальных учебных действий моделиро</w:t>
      </w:r>
      <w:r w:rsidRPr="00DB5CEE">
        <w:rPr>
          <w:sz w:val="24"/>
        </w:rPr>
        <w:t xml:space="preserve">вания и планирования, которые являются непосредственным предметом усвоения в ходе выполнения различных заданий </w:t>
      </w:r>
      <w:r w:rsidRPr="00DB5CEE">
        <w:rPr>
          <w:spacing w:val="2"/>
          <w:sz w:val="24"/>
        </w:rPr>
        <w:t>по курсу (так, в ходе решения задач на конструированиеобучающиеся учатся использовать схемы, карты и модели,</w:t>
      </w:r>
      <w:r w:rsidRPr="00DB5CEE">
        <w:rPr>
          <w:spacing w:val="-2"/>
          <w:sz w:val="24"/>
        </w:rPr>
        <w:t>задающие полную ориентировочную основу выполнения пред</w:t>
      </w:r>
      <w:r w:rsidRPr="00DB5CEE">
        <w:rPr>
          <w:spacing w:val="2"/>
          <w:sz w:val="24"/>
        </w:rPr>
        <w:t xml:space="preserve">ложенных заданий и позволяющие выделять необходимую </w:t>
      </w:r>
      <w:r w:rsidRPr="00DB5CEE">
        <w:rPr>
          <w:sz w:val="24"/>
        </w:rPr>
        <w:t>систему ориентиров);</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специальной организацией процесса планомерно­поэтап</w:t>
      </w:r>
      <w:r w:rsidRPr="00DB5CEE">
        <w:rPr>
          <w:spacing w:val="2"/>
          <w:sz w:val="24"/>
        </w:rPr>
        <w:t xml:space="preserve">ной отработки предметно­преобразовательной деятельности </w:t>
      </w:r>
      <w:r w:rsidRPr="00DB5CEE">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широким использованием форм группового сотрудничества и проектных форм работы для реализации учебных </w:t>
      </w:r>
      <w:r w:rsidRPr="00DB5CEE">
        <w:rPr>
          <w:sz w:val="24"/>
        </w:rPr>
        <w:t>целей курса;</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формированием первоначальных элементов ИКТ­компетентности обучающихся.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Изучение технологии обеспечивает реализацию следующих целей:</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развитие знаково­символического и пространственного </w:t>
      </w:r>
      <w:r w:rsidRPr="00DB5CEE">
        <w:rPr>
          <w:sz w:val="24"/>
        </w:rPr>
        <w:t xml:space="preserve">мышления, творческого и репродуктивного воображения на </w:t>
      </w:r>
      <w:r w:rsidRPr="00DB5CEE">
        <w:rPr>
          <w:spacing w:val="2"/>
          <w:sz w:val="24"/>
        </w:rPr>
        <w:t>основе развития способности обучающегося к моделирова</w:t>
      </w:r>
      <w:r w:rsidRPr="00DB5CEE">
        <w:rPr>
          <w:sz w:val="24"/>
        </w:rPr>
        <w:t>нию и отображению объекта и процесса его преобразования в форме моделей (рисунков, планов, схем, чертежей);</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 xml:space="preserve">развитие регулятивных действий, включая целеполагание; </w:t>
      </w:r>
      <w:r w:rsidRPr="00DB5CEE">
        <w:rPr>
          <w:spacing w:val="2"/>
          <w:sz w:val="24"/>
        </w:rPr>
        <w:t>планирование (умение составлять план действий и приме</w:t>
      </w:r>
      <w:r w:rsidRPr="00DB5CEE">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формирование внутреннего плана на основе поэтапной отработки предметно­преобразующих действий;</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развитие планирующей и регулирующей функций речи;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развитие коммуникативной компетентности обучающихся на основе организации совместно­продуктивной деятельности;</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развитие эстетических представлений и критериев на основе изобразительной и художественной конструктивной</w:t>
      </w:r>
      <w:r w:rsidRPr="00DB5CEE">
        <w:rPr>
          <w:sz w:val="24"/>
        </w:rPr>
        <w:t xml:space="preserve"> деятельности;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 xml:space="preserve">ознакомление обучающихся с миром профессий и их социальным значением, историей их возникновения и развития </w:t>
      </w:r>
      <w:r w:rsidRPr="00DB5CEE">
        <w:rPr>
          <w:spacing w:val="2"/>
          <w:sz w:val="24"/>
        </w:rPr>
        <w:t>как первая ступень формирования готовности к предвари</w:t>
      </w:r>
      <w:r w:rsidRPr="00DB5CEE">
        <w:rPr>
          <w:sz w:val="24"/>
        </w:rPr>
        <w:t>тельному профессиональному самоопределению;</w:t>
      </w:r>
    </w:p>
    <w:p w:rsidR="00E025B0" w:rsidRPr="00DB5CEE" w:rsidRDefault="00E025B0" w:rsidP="008C2C5B">
      <w:pPr>
        <w:pStyle w:val="21"/>
        <w:tabs>
          <w:tab w:val="left" w:pos="284"/>
          <w:tab w:val="left" w:pos="993"/>
        </w:tabs>
        <w:spacing w:line="276" w:lineRule="auto"/>
        <w:ind w:left="709" w:firstLine="0"/>
        <w:rPr>
          <w:b/>
          <w:bCs/>
          <w:sz w:val="24"/>
        </w:rPr>
      </w:pPr>
      <w:r w:rsidRPr="00DB5CEE">
        <w:rPr>
          <w:spacing w:val="-2"/>
          <w:sz w:val="24"/>
        </w:rPr>
        <w:t>формирование ИКТ­компетентности обучающихся, вклю</w:t>
      </w:r>
      <w:r w:rsidRPr="00DB5CEE">
        <w:rPr>
          <w:sz w:val="24"/>
        </w:rPr>
        <w:t>чая ознакомление с правилами жизни людей в мире инфор</w:t>
      </w:r>
      <w:r w:rsidRPr="00DB5CEE">
        <w:rPr>
          <w:spacing w:val="2"/>
          <w:sz w:val="24"/>
        </w:rPr>
        <w:t>мации: избирательность в потреблении информации, ува</w:t>
      </w:r>
      <w:r w:rsidRPr="00DB5CEE">
        <w:rPr>
          <w:sz w:val="24"/>
        </w:rPr>
        <w:t>жение к личной информации другого человека, к процессу познания учения, к состоянию неполного знания и другим аспектам.</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b/>
          <w:bCs/>
          <w:color w:val="auto"/>
          <w:sz w:val="24"/>
          <w:szCs w:val="24"/>
        </w:rPr>
        <w:t>«Физическая культура».</w:t>
      </w:r>
      <w:r w:rsidRPr="00DB5CEE">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освоение моральных норм помощи тем, кто в ней нуждается, готовности принять на себя ответственность;</w:t>
      </w:r>
    </w:p>
    <w:p w:rsidR="00E025B0" w:rsidRPr="00DB5CEE" w:rsidRDefault="00E025B0" w:rsidP="008C2C5B">
      <w:pPr>
        <w:pStyle w:val="21"/>
        <w:tabs>
          <w:tab w:val="left" w:pos="284"/>
          <w:tab w:val="left" w:pos="993"/>
        </w:tabs>
        <w:spacing w:line="276" w:lineRule="auto"/>
        <w:ind w:left="709" w:firstLine="0"/>
        <w:rPr>
          <w:sz w:val="24"/>
        </w:rPr>
      </w:pPr>
      <w:r w:rsidRPr="00DB5CEE">
        <w:rPr>
          <w:spacing w:val="2"/>
          <w:sz w:val="24"/>
        </w:rPr>
        <w:t>развитие мотивации достижения и готовности к преодолению трудностей на основе конструктивных стратегий</w:t>
      </w:r>
      <w:r w:rsidRPr="00DB5CEE">
        <w:rPr>
          <w:spacing w:val="2"/>
          <w:sz w:val="24"/>
        </w:rPr>
        <w:br/>
      </w:r>
      <w:r w:rsidRPr="00DB5CEE">
        <w:rPr>
          <w:sz w:val="24"/>
        </w:rPr>
        <w:t>совладания и умения мобилизовать свои личностные и физические ресурсы, стрессоустойчивости;</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освоение правил здорового и безопасного образа жизни.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«Физическая культура» как учебный предмет способствует:</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в области регулятивных действий развитию умений пла</w:t>
      </w:r>
      <w:r w:rsidRPr="00DB5CEE">
        <w:rPr>
          <w:spacing w:val="2"/>
          <w:sz w:val="24"/>
        </w:rPr>
        <w:t xml:space="preserve">нировать, регулировать, контролировать и оценивать свои </w:t>
      </w:r>
      <w:r w:rsidRPr="00DB5CEE">
        <w:rPr>
          <w:sz w:val="24"/>
        </w:rPr>
        <w:t>действия;</w:t>
      </w:r>
    </w:p>
    <w:p w:rsidR="00E025B0" w:rsidRPr="00DB5CEE" w:rsidRDefault="00E025B0" w:rsidP="008C2C5B">
      <w:pPr>
        <w:pStyle w:val="21"/>
        <w:tabs>
          <w:tab w:val="left" w:pos="284"/>
          <w:tab w:val="left" w:pos="993"/>
        </w:tabs>
        <w:spacing w:line="276" w:lineRule="auto"/>
        <w:ind w:left="709" w:firstLine="0"/>
        <w:rPr>
          <w:sz w:val="24"/>
        </w:rPr>
      </w:pPr>
      <w:r w:rsidRPr="00DB5CEE">
        <w:rPr>
          <w:sz w:val="24"/>
        </w:rPr>
        <w:t>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w:t>
      </w:r>
      <w:r w:rsidRPr="00DB5CEE">
        <w:rPr>
          <w:spacing w:val="2"/>
          <w:sz w:val="24"/>
        </w:rPr>
        <w:t xml:space="preserve">ления функций и ролей в совместной деятельности; конструктивно разрешать конфликты; осуществлять взаимный </w:t>
      </w:r>
      <w:r w:rsidRPr="00DB5CEE">
        <w:rPr>
          <w:sz w:val="24"/>
        </w:rPr>
        <w:t>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E025B0" w:rsidRPr="00DB5CEE" w:rsidRDefault="00E025B0" w:rsidP="00C06131">
      <w:pPr>
        <w:pStyle w:val="afff0"/>
        <w:numPr>
          <w:ilvl w:val="2"/>
          <w:numId w:val="46"/>
        </w:numPr>
        <w:tabs>
          <w:tab w:val="left" w:pos="284"/>
          <w:tab w:val="left" w:pos="993"/>
        </w:tabs>
        <w:spacing w:line="276" w:lineRule="auto"/>
        <w:ind w:left="709" w:firstLine="0"/>
        <w:jc w:val="center"/>
        <w:rPr>
          <w:sz w:val="24"/>
        </w:rPr>
      </w:pPr>
      <w:bookmarkStart w:id="51" w:name="_Toc294246092"/>
      <w:bookmarkStart w:id="52" w:name="_Toc424564323"/>
      <w:bookmarkStart w:id="53" w:name="_Toc288394080"/>
      <w:bookmarkStart w:id="54" w:name="_Toc288410547"/>
      <w:bookmarkStart w:id="55" w:name="_Toc288410676"/>
      <w:bookmarkStart w:id="56" w:name="_Toc288410741"/>
      <w:r w:rsidRPr="00DB5CEE">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51"/>
      <w:bookmarkEnd w:id="52"/>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rPr>
        <w:t>Учебно-исследовательская и проектная деятельности обучающихся направлена на развитие метапредметных умений.</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rPr>
        <w:t>В ходе освоения учебно-исследовательской и проектной деятельности учащийся начальной школы</w:t>
      </w:r>
      <w:r w:rsidRPr="00DB5CEE">
        <w:rPr>
          <w:rFonts w:ascii="Times New Roman" w:eastAsia="Calibri" w:hAnsi="Times New Roman" w:cs="Times New Roman"/>
          <w:color w:val="auto"/>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E025B0" w:rsidRPr="00DB5CEE" w:rsidRDefault="00E025B0" w:rsidP="008C2C5B">
      <w:pPr>
        <w:pStyle w:val="85"/>
        <w:shd w:val="clear" w:color="auto" w:fill="auto"/>
        <w:tabs>
          <w:tab w:val="left" w:pos="284"/>
          <w:tab w:val="left" w:pos="709"/>
          <w:tab w:val="left" w:pos="993"/>
          <w:tab w:val="left" w:pos="9355"/>
        </w:tabs>
        <w:spacing w:before="0" w:after="0" w:line="276" w:lineRule="auto"/>
        <w:ind w:left="709" w:firstLine="0"/>
        <w:jc w:val="both"/>
        <w:rPr>
          <w:rFonts w:ascii="Times New Roman" w:eastAsia="Times New Roman" w:hAnsi="Times New Roman"/>
          <w:spacing w:val="0"/>
          <w:sz w:val="24"/>
          <w:szCs w:val="24"/>
        </w:rPr>
      </w:pPr>
      <w:r w:rsidRPr="00DB5CEE">
        <w:rPr>
          <w:rFonts w:ascii="Times New Roman" w:eastAsia="Calibri" w:hAnsi="Times New Roman"/>
          <w:spacing w:val="0"/>
          <w:sz w:val="24"/>
          <w:szCs w:val="24"/>
        </w:rPr>
        <w:t xml:space="preserve">Основными задачами </w:t>
      </w:r>
      <w:r w:rsidRPr="00DB5CEE">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DB5CEE">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E025B0" w:rsidRPr="00DB5CEE" w:rsidRDefault="00E025B0" w:rsidP="008C2C5B">
      <w:pPr>
        <w:shd w:val="clear" w:color="auto" w:fill="FFFFFF"/>
        <w:tabs>
          <w:tab w:val="left" w:pos="284"/>
          <w:tab w:val="left" w:pos="709"/>
          <w:tab w:val="left" w:pos="993"/>
        </w:tabs>
        <w:spacing w:line="276" w:lineRule="auto"/>
        <w:ind w:left="709"/>
        <w:jc w:val="both"/>
        <w:rPr>
          <w:rFonts w:ascii="Times New Roman" w:eastAsia="Calibri" w:hAnsi="Times New Roman" w:cs="Times New Roman"/>
          <w:color w:val="auto"/>
        </w:rPr>
      </w:pPr>
      <w:r w:rsidRPr="00DB5CEE">
        <w:rPr>
          <w:rFonts w:ascii="Times New Roman" w:eastAsia="Calibri" w:hAnsi="Times New Roman" w:cs="Times New Roman"/>
          <w:color w:val="auto"/>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E025B0" w:rsidRPr="00DB5CEE" w:rsidRDefault="00E025B0" w:rsidP="008C2C5B">
      <w:pPr>
        <w:pStyle w:val="85"/>
        <w:shd w:val="clear" w:color="auto" w:fill="auto"/>
        <w:tabs>
          <w:tab w:val="left" w:pos="284"/>
          <w:tab w:val="left" w:pos="709"/>
          <w:tab w:val="left" w:pos="993"/>
          <w:tab w:val="left" w:pos="9355"/>
        </w:tabs>
        <w:spacing w:before="0" w:after="0" w:line="276" w:lineRule="auto"/>
        <w:ind w:left="709" w:firstLine="0"/>
        <w:jc w:val="both"/>
        <w:rPr>
          <w:rFonts w:ascii="Times New Roman" w:eastAsia="Times New Roman" w:hAnsi="Times New Roman"/>
          <w:spacing w:val="0"/>
          <w:sz w:val="24"/>
          <w:szCs w:val="24"/>
        </w:rPr>
      </w:pPr>
      <w:r w:rsidRPr="00DB5CEE">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DB5CEE">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E025B0" w:rsidRPr="00DB5CEE" w:rsidRDefault="00E025B0" w:rsidP="008C2C5B">
      <w:pPr>
        <w:pStyle w:val="85"/>
        <w:shd w:val="clear" w:color="auto" w:fill="auto"/>
        <w:tabs>
          <w:tab w:val="left" w:pos="284"/>
          <w:tab w:val="left" w:pos="709"/>
          <w:tab w:val="left" w:pos="993"/>
          <w:tab w:val="left" w:pos="9355"/>
        </w:tabs>
        <w:spacing w:before="0" w:after="0" w:line="276" w:lineRule="auto"/>
        <w:ind w:left="709" w:firstLine="0"/>
        <w:jc w:val="both"/>
        <w:rPr>
          <w:rFonts w:ascii="Times New Roman" w:eastAsia="Times New Roman" w:hAnsi="Times New Roman"/>
          <w:spacing w:val="0"/>
          <w:sz w:val="24"/>
          <w:szCs w:val="24"/>
          <w:shd w:val="clear" w:color="auto" w:fill="FFFFFF"/>
        </w:rPr>
      </w:pPr>
      <w:r w:rsidRPr="00DB5CEE">
        <w:rPr>
          <w:rFonts w:ascii="Times New Roman" w:eastAsia="Times New Roman" w:hAnsi="Times New Roman"/>
          <w:spacing w:val="0"/>
          <w:sz w:val="24"/>
          <w:szCs w:val="24"/>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E025B0" w:rsidRPr="00DB5CEE" w:rsidRDefault="00E025B0" w:rsidP="008C2C5B">
      <w:pPr>
        <w:pStyle w:val="85"/>
        <w:shd w:val="clear" w:color="auto" w:fill="auto"/>
        <w:tabs>
          <w:tab w:val="left" w:pos="284"/>
          <w:tab w:val="left" w:pos="709"/>
          <w:tab w:val="left" w:pos="993"/>
          <w:tab w:val="left" w:pos="9355"/>
        </w:tabs>
        <w:spacing w:before="0" w:after="0" w:line="276" w:lineRule="auto"/>
        <w:ind w:left="709" w:firstLine="0"/>
        <w:jc w:val="both"/>
        <w:rPr>
          <w:rFonts w:ascii="Times New Roman" w:hAnsi="Times New Roman"/>
          <w:spacing w:val="0"/>
          <w:sz w:val="24"/>
          <w:szCs w:val="24"/>
        </w:rPr>
      </w:pPr>
      <w:r w:rsidRPr="00DB5CEE">
        <w:rPr>
          <w:rFonts w:ascii="Times New Roman" w:hAnsi="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E025B0" w:rsidRPr="00DB5CEE" w:rsidRDefault="00E025B0" w:rsidP="008C2C5B">
      <w:pPr>
        <w:shd w:val="clear" w:color="auto" w:fill="FFFFFF"/>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eastAsia="Calibri" w:hAnsi="Times New Roman" w:cs="Times New Roman"/>
          <w:color w:val="auto"/>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DB5CEE">
        <w:rPr>
          <w:rFonts w:ascii="Times New Roman" w:hAnsi="Times New Roman" w:cs="Times New Roman"/>
          <w:color w:val="auto"/>
        </w:rPr>
        <w:t>В качестве результата следует также включить готовность слушать и слышать собеседника,умение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E025B0" w:rsidRPr="00DB5CEE" w:rsidRDefault="00E025B0" w:rsidP="008C2C5B">
      <w:pPr>
        <w:shd w:val="clear" w:color="auto" w:fill="FFFFFF"/>
        <w:tabs>
          <w:tab w:val="left" w:pos="284"/>
          <w:tab w:val="left" w:pos="709"/>
          <w:tab w:val="left" w:pos="993"/>
        </w:tabs>
        <w:spacing w:line="276" w:lineRule="auto"/>
        <w:ind w:left="709"/>
        <w:jc w:val="both"/>
        <w:rPr>
          <w:rFonts w:ascii="Times New Roman" w:hAnsi="Times New Roman" w:cs="Times New Roman"/>
          <w:color w:val="auto"/>
        </w:rPr>
      </w:pPr>
    </w:p>
    <w:p w:rsidR="00E025B0" w:rsidRPr="00DB5CEE" w:rsidRDefault="00E025B0" w:rsidP="00C06131">
      <w:pPr>
        <w:pStyle w:val="afff0"/>
        <w:numPr>
          <w:ilvl w:val="2"/>
          <w:numId w:val="46"/>
        </w:numPr>
        <w:tabs>
          <w:tab w:val="left" w:pos="284"/>
          <w:tab w:val="left" w:pos="993"/>
        </w:tabs>
        <w:spacing w:line="276" w:lineRule="auto"/>
        <w:ind w:left="709" w:firstLine="0"/>
        <w:jc w:val="center"/>
        <w:rPr>
          <w:sz w:val="24"/>
        </w:rPr>
      </w:pPr>
      <w:bookmarkStart w:id="57" w:name="_Toc294246093"/>
      <w:bookmarkStart w:id="58" w:name="_Toc424564324"/>
      <w:bookmarkEnd w:id="53"/>
      <w:bookmarkEnd w:id="54"/>
      <w:bookmarkEnd w:id="55"/>
      <w:bookmarkEnd w:id="56"/>
      <w:r w:rsidRPr="00DB5CEE">
        <w:rPr>
          <w:sz w:val="24"/>
        </w:rPr>
        <w:t>Условия, обеспечивающие развитие универсальных учебных действий у обучающихся</w:t>
      </w:r>
      <w:bookmarkEnd w:id="57"/>
      <w:bookmarkEnd w:id="58"/>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использовании  учебниковв бумажной 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осуществлении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 эффективного использования средств ИКТ.</w:t>
      </w:r>
    </w:p>
    <w:p w:rsidR="00E025B0" w:rsidRPr="00DB5CEE" w:rsidRDefault="00E025B0" w:rsidP="008C2C5B">
      <w:pPr>
        <w:tabs>
          <w:tab w:val="left" w:pos="284"/>
          <w:tab w:val="left" w:pos="709"/>
          <w:tab w:val="left" w:pos="993"/>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В условиях интенсификации процессов информатизации </w:t>
      </w:r>
      <w:r w:rsidRPr="00DB5CEE">
        <w:rPr>
          <w:rFonts w:ascii="Times New Roman" w:hAnsi="Times New Roman"/>
          <w:color w:val="auto"/>
          <w:sz w:val="24"/>
          <w:szCs w:val="24"/>
        </w:rPr>
        <w:t xml:space="preserve">общества и образования при формировании универсальных </w:t>
      </w:r>
      <w:r w:rsidRPr="00DB5CEE">
        <w:rPr>
          <w:rFonts w:ascii="Times New Roman" w:hAnsi="Times New Roman"/>
          <w:color w:val="auto"/>
          <w:spacing w:val="-2"/>
          <w:sz w:val="24"/>
          <w:szCs w:val="24"/>
        </w:rPr>
        <w:t>учебных действий наряду с предметными  методиками целе</w:t>
      </w:r>
      <w:r w:rsidRPr="00DB5CEE">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DB5CEE">
        <w:rPr>
          <w:rFonts w:ascii="Times New Roman" w:hAnsi="Times New Roman"/>
          <w:color w:val="auto"/>
          <w:spacing w:val="2"/>
          <w:sz w:val="24"/>
          <w:szCs w:val="24"/>
        </w:rPr>
        <w:t xml:space="preserve">среды. Ориентировка младших школьников в </w:t>
      </w:r>
      <w:r w:rsidRPr="00DB5CEE">
        <w:rPr>
          <w:rFonts w:ascii="Times New Roman" w:hAnsi="Times New Roman"/>
          <w:color w:val="auto"/>
          <w:sz w:val="24"/>
          <w:szCs w:val="24"/>
        </w:rPr>
        <w:t>ИКТ и формирова</w:t>
      </w:r>
      <w:r w:rsidRPr="00DB5CEE">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DB5CEE">
        <w:rPr>
          <w:rFonts w:ascii="Times New Roman" w:hAnsi="Times New Roman"/>
          <w:color w:val="auto"/>
          <w:sz w:val="24"/>
          <w:szCs w:val="24"/>
        </w:rPr>
        <w:t>рования уни</w:t>
      </w:r>
      <w:r w:rsidRPr="00DB5CEE">
        <w:rPr>
          <w:rFonts w:ascii="Times New Roman" w:hAnsi="Times New Roman"/>
          <w:color w:val="auto"/>
          <w:spacing w:val="2"/>
          <w:sz w:val="24"/>
          <w:szCs w:val="24"/>
        </w:rPr>
        <w:t>версальных учебных действий обучающихся в рамках</w:t>
      </w:r>
      <w:r w:rsidRPr="00DB5CEE">
        <w:rPr>
          <w:rFonts w:ascii="Times New Roman" w:hAnsi="Times New Roman"/>
          <w:color w:val="auto"/>
          <w:sz w:val="24"/>
          <w:szCs w:val="24"/>
        </w:rPr>
        <w:t xml:space="preserve"> начального общего образования. </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ИКТ также могут (и должны) широко применять</w:t>
      </w:r>
      <w:r w:rsidRPr="00DB5CEE">
        <w:rPr>
          <w:rFonts w:ascii="Times New Roman" w:hAnsi="Times New Roman"/>
          <w:color w:val="auto"/>
          <w:spacing w:val="2"/>
          <w:sz w:val="24"/>
          <w:szCs w:val="24"/>
        </w:rPr>
        <w:t xml:space="preserve">ся при оценке сформированности универсальных учебных </w:t>
      </w:r>
      <w:r w:rsidRPr="00DB5CEE">
        <w:rPr>
          <w:rFonts w:ascii="Times New Roman" w:hAnsi="Times New Roman"/>
          <w:color w:val="auto"/>
          <w:sz w:val="24"/>
          <w:szCs w:val="24"/>
        </w:rPr>
        <w:t xml:space="preserve">действий. Для их формирования исключительную важность </w:t>
      </w:r>
      <w:r w:rsidRPr="00DB5CEE">
        <w:rPr>
          <w:rFonts w:ascii="Times New Roman" w:hAnsi="Times New Roman"/>
          <w:color w:val="auto"/>
          <w:spacing w:val="2"/>
          <w:sz w:val="24"/>
          <w:szCs w:val="24"/>
        </w:rPr>
        <w:t>имеет использование информационно­образовательной сре</w:t>
      </w:r>
      <w:r w:rsidRPr="00DB5CEE">
        <w:rPr>
          <w:rFonts w:ascii="Times New Roman" w:hAnsi="Times New Roman"/>
          <w:color w:val="auto"/>
          <w:sz w:val="24"/>
          <w:szCs w:val="24"/>
        </w:rPr>
        <w:t>ды, в которой планируют и фиксируют свою деятельность, ее результаты учителя и обучающиеся.</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В рамках ИКТ­компетентности выделяется учебная ИКТ­компе</w:t>
      </w:r>
      <w:r w:rsidRPr="00DB5CEE">
        <w:rPr>
          <w:rFonts w:ascii="Times New Roman" w:hAnsi="Times New Roman"/>
          <w:color w:val="auto"/>
          <w:sz w:val="24"/>
          <w:szCs w:val="24"/>
        </w:rPr>
        <w:t>тентность - способность решать учебные задачи с исполь</w:t>
      </w:r>
      <w:r w:rsidRPr="00DB5CEE">
        <w:rPr>
          <w:rFonts w:ascii="Times New Roman" w:hAnsi="Times New Roman"/>
          <w:color w:val="auto"/>
          <w:spacing w:val="2"/>
          <w:sz w:val="24"/>
          <w:szCs w:val="24"/>
        </w:rPr>
        <w:t xml:space="preserve">зованием общедоступных в начальной школе инструментов </w:t>
      </w:r>
      <w:r w:rsidRPr="00DB5CEE">
        <w:rPr>
          <w:rFonts w:ascii="Times New Roman" w:hAnsi="Times New Roman"/>
          <w:color w:val="auto"/>
          <w:sz w:val="24"/>
          <w:szCs w:val="24"/>
        </w:rPr>
        <w:t>ИКТ и источников информации в соответствии с возрастны</w:t>
      </w:r>
      <w:r w:rsidRPr="00DB5CEE">
        <w:rPr>
          <w:rFonts w:ascii="Times New Roman" w:hAnsi="Times New Roman"/>
          <w:color w:val="auto"/>
          <w:spacing w:val="2"/>
          <w:sz w:val="24"/>
          <w:szCs w:val="24"/>
        </w:rPr>
        <w:t xml:space="preserve">ми потребностями и возможностями младшего школьника. </w:t>
      </w:r>
      <w:r w:rsidRPr="00DB5CEE">
        <w:rPr>
          <w:rFonts w:ascii="Times New Roman" w:hAnsi="Times New Roman"/>
          <w:color w:val="auto"/>
          <w:sz w:val="24"/>
          <w:szCs w:val="24"/>
        </w:rPr>
        <w:t xml:space="preserve">Решение задачи формирования ИКТ­компетентности должно </w:t>
      </w:r>
      <w:r w:rsidRPr="00DB5CEE">
        <w:rPr>
          <w:rFonts w:ascii="Times New Roman" w:hAnsi="Times New Roman"/>
          <w:color w:val="auto"/>
          <w:spacing w:val="-2"/>
          <w:sz w:val="24"/>
          <w:szCs w:val="24"/>
        </w:rPr>
        <w:t>проходить не только на занятиях по отдельным учебным пред</w:t>
      </w:r>
      <w:r w:rsidRPr="00DB5CEE">
        <w:rPr>
          <w:rFonts w:ascii="Times New Roman" w:hAnsi="Times New Roman"/>
          <w:color w:val="auto"/>
          <w:spacing w:val="2"/>
          <w:sz w:val="24"/>
          <w:szCs w:val="24"/>
        </w:rPr>
        <w:t xml:space="preserve">метам (где формируется предметная ИКТ­компетентность), </w:t>
      </w:r>
      <w:r w:rsidRPr="00DB5CEE">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 критическое отношение к информации и избирательность </w:t>
      </w:r>
      <w:r w:rsidRPr="00DB5CEE">
        <w:rPr>
          <w:rFonts w:ascii="Times New Roman" w:hAnsi="Times New Roman"/>
          <w:color w:val="auto"/>
          <w:sz w:val="24"/>
          <w:szCs w:val="24"/>
        </w:rPr>
        <w:t>ее восприятия;</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основы правовой культуры в области использования информации.</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При освоении регулятивных универсальных учебных действий обеспечиваются:</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использование результатов действия, размещенных в информационной среде, для оценки и коррекции выполненного действия;</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создание цифрового портфолио учебных достижений обучающегося.</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При освоении познавательных универсальных учебных </w:t>
      </w:r>
      <w:r w:rsidRPr="00DB5CEE">
        <w:rPr>
          <w:rFonts w:ascii="Times New Roman" w:hAnsi="Times New Roman"/>
          <w:color w:val="auto"/>
          <w:sz w:val="24"/>
          <w:szCs w:val="24"/>
        </w:rPr>
        <w:t>действий ИКТ играют ключевую роль в следующих универсальных учебных действиях:</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поиск информации;</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 фиксация (запись) информации с помощью различных </w:t>
      </w:r>
      <w:r w:rsidRPr="00DB5CEE">
        <w:rPr>
          <w:rFonts w:ascii="Times New Roman" w:hAnsi="Times New Roman"/>
          <w:color w:val="auto"/>
          <w:sz w:val="24"/>
          <w:szCs w:val="24"/>
        </w:rPr>
        <w:t>технических средств;</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структурирование информации, ее организация и представление в виде диаграмм, картосхем, линий времени и</w:t>
      </w:r>
      <w:r w:rsidRPr="00DB5CEE">
        <w:rPr>
          <w:rFonts w:ascii="Times New Roman" w:hAnsi="Times New Roman"/>
          <w:color w:val="auto"/>
          <w:sz w:val="24"/>
          <w:szCs w:val="24"/>
        </w:rPr>
        <w:t> </w:t>
      </w:r>
      <w:r w:rsidRPr="00DB5CEE">
        <w:rPr>
          <w:rFonts w:ascii="Times New Roman" w:hAnsi="Times New Roman"/>
          <w:color w:val="auto"/>
          <w:sz w:val="24"/>
          <w:szCs w:val="24"/>
        </w:rPr>
        <w:t>пр.;</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создание простых гипермедиасообщений;</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построение простейших моделей объектов и процессов.</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ИКТ является важным инструментом для формирования </w:t>
      </w:r>
      <w:r w:rsidRPr="00DB5CEE">
        <w:rPr>
          <w:rFonts w:ascii="Times New Roman" w:hAnsi="Times New Roman"/>
          <w:color w:val="auto"/>
          <w:spacing w:val="-2"/>
          <w:sz w:val="24"/>
          <w:szCs w:val="24"/>
        </w:rPr>
        <w:t>коммуникативных универсальных учебных действий. Для это</w:t>
      </w:r>
      <w:r w:rsidRPr="00DB5CEE">
        <w:rPr>
          <w:rFonts w:ascii="Times New Roman" w:hAnsi="Times New Roman"/>
          <w:color w:val="auto"/>
          <w:sz w:val="24"/>
          <w:szCs w:val="24"/>
        </w:rPr>
        <w:t>го используются:</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обмен гипермедиасообщениями;</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выступление с аудиовизуальной поддержкой;</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фиксация хода коллективной/личной коммуникации;</w:t>
      </w:r>
    </w:p>
    <w:p w:rsidR="00E025B0" w:rsidRPr="00DB5CEE" w:rsidRDefault="00E025B0" w:rsidP="008C2C5B">
      <w:pPr>
        <w:pStyle w:val="aff2"/>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общение в цифровой среде (электронная почта, чат, видеоконференция, форум, блог).</w:t>
      </w:r>
    </w:p>
    <w:p w:rsidR="00E025B0" w:rsidRPr="00DB5CEE" w:rsidRDefault="00E025B0" w:rsidP="008C2C5B">
      <w:pPr>
        <w:pStyle w:val="af8"/>
        <w:tabs>
          <w:tab w:val="left" w:pos="284"/>
          <w:tab w:val="left" w:pos="709"/>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DB5CEE">
        <w:rPr>
          <w:rFonts w:ascii="Times New Roman" w:hAnsi="Times New Roman"/>
          <w:color w:val="auto"/>
          <w:spacing w:val="2"/>
          <w:sz w:val="24"/>
          <w:szCs w:val="24"/>
        </w:rPr>
        <w:t xml:space="preserve">формирования универсальных учебных действий позволяет </w:t>
      </w:r>
      <w:r w:rsidRPr="00DB5CEE">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учетом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E025B0" w:rsidRPr="00DB5CEE" w:rsidRDefault="00E025B0" w:rsidP="00C06131">
      <w:pPr>
        <w:pStyle w:val="afff0"/>
        <w:numPr>
          <w:ilvl w:val="2"/>
          <w:numId w:val="46"/>
        </w:numPr>
        <w:tabs>
          <w:tab w:val="left" w:pos="284"/>
          <w:tab w:val="left" w:pos="993"/>
        </w:tabs>
        <w:spacing w:line="276" w:lineRule="auto"/>
        <w:ind w:left="709" w:firstLine="0"/>
        <w:jc w:val="center"/>
        <w:rPr>
          <w:sz w:val="24"/>
        </w:rPr>
      </w:pPr>
      <w:bookmarkStart w:id="59" w:name="_Toc294246094"/>
      <w:bookmarkStart w:id="60" w:name="_Toc424564325"/>
      <w:r w:rsidRPr="00DB5CEE">
        <w:rPr>
          <w:spacing w:val="-4"/>
          <w:sz w:val="24"/>
        </w:rPr>
        <w:t>Условия, обеспечивающие преемственность про</w:t>
      </w:r>
      <w:r w:rsidRPr="00DB5CEE">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59"/>
      <w:bookmarkEnd w:id="60"/>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DB5CEE">
        <w:rPr>
          <w:rFonts w:ascii="Times New Roman" w:hAnsi="Times New Roman"/>
          <w:color w:val="auto"/>
          <w:sz w:val="24"/>
          <w:szCs w:val="24"/>
        </w:rPr>
        <w:t>организации, осуществляющей образовательную деятельность</w:t>
      </w:r>
      <w:r w:rsidRPr="00DB5CEE">
        <w:rPr>
          <w:rFonts w:ascii="Times New Roman" w:hAnsi="Times New Roman"/>
          <w:color w:val="auto"/>
          <w:spacing w:val="2"/>
          <w:sz w:val="24"/>
          <w:szCs w:val="24"/>
        </w:rPr>
        <w:t xml:space="preserve"> на уровне дошкольного образования,в </w:t>
      </w:r>
      <w:r w:rsidRPr="00DB5CEE">
        <w:rPr>
          <w:rFonts w:ascii="Times New Roman" w:hAnsi="Times New Roman"/>
          <w:color w:val="auto"/>
          <w:sz w:val="24"/>
          <w:szCs w:val="24"/>
        </w:rPr>
        <w:t>организацию, осуществляющую образовательную деятельность</w:t>
      </w:r>
      <w:r w:rsidRPr="00DB5CEE">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DB5CEE">
        <w:rPr>
          <w:rFonts w:ascii="Times New Roman" w:hAnsi="Times New Roman"/>
          <w:color w:val="auto"/>
          <w:spacing w:val="-2"/>
          <w:sz w:val="24"/>
          <w:szCs w:val="24"/>
        </w:rPr>
        <w:t>на огромные возрастно­психологические различия между обу</w:t>
      </w:r>
      <w:r w:rsidRPr="00DB5CEE">
        <w:rPr>
          <w:rFonts w:ascii="Times New Roman" w:hAnsi="Times New Roman"/>
          <w:color w:val="auto"/>
          <w:sz w:val="24"/>
          <w:szCs w:val="24"/>
        </w:rPr>
        <w:t>чающимися, переживаемые ими трудности переходных периодов имеют много общего.</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DB5CEE">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E025B0" w:rsidRPr="00DB5CEE" w:rsidRDefault="00E025B0" w:rsidP="008C2C5B">
      <w:pPr>
        <w:pStyle w:val="af8"/>
        <w:tabs>
          <w:tab w:val="left" w:pos="284"/>
          <w:tab w:val="left" w:pos="993"/>
        </w:tabs>
        <w:spacing w:line="276" w:lineRule="auto"/>
        <w:ind w:left="709" w:firstLine="0"/>
        <w:rPr>
          <w:rFonts w:ascii="Times New Roman" w:hAnsi="Times New Roman"/>
          <w:i/>
          <w:iCs/>
          <w:color w:val="auto"/>
          <w:sz w:val="24"/>
          <w:szCs w:val="24"/>
        </w:rPr>
      </w:pPr>
      <w:r w:rsidRPr="00DB5CEE">
        <w:rPr>
          <w:rFonts w:ascii="Times New Roman" w:hAnsi="Times New Roman"/>
          <w:color w:val="auto"/>
          <w:sz w:val="24"/>
          <w:szCs w:val="24"/>
        </w:rPr>
        <w:t xml:space="preserve">Исследования </w:t>
      </w:r>
      <w:r w:rsidRPr="00DB5CEE">
        <w:rPr>
          <w:rFonts w:ascii="Times New Roman" w:hAnsi="Times New Roman"/>
          <w:b/>
          <w:bCs/>
          <w:i/>
          <w:iCs/>
          <w:color w:val="auto"/>
          <w:sz w:val="24"/>
          <w:szCs w:val="24"/>
        </w:rPr>
        <w:t xml:space="preserve">готовности детей к обучению в школе </w:t>
      </w:r>
      <w:r w:rsidRPr="00DB5CEE">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E025B0" w:rsidRPr="00DB5CEE" w:rsidRDefault="00E025B0" w:rsidP="008C2C5B">
      <w:pPr>
        <w:pStyle w:val="af8"/>
        <w:tabs>
          <w:tab w:val="left" w:pos="284"/>
          <w:tab w:val="left" w:pos="993"/>
        </w:tabs>
        <w:spacing w:line="276" w:lineRule="auto"/>
        <w:ind w:left="709" w:firstLine="0"/>
        <w:rPr>
          <w:rFonts w:ascii="Times New Roman" w:hAnsi="Times New Roman"/>
          <w:i/>
          <w:iCs/>
          <w:color w:val="auto"/>
          <w:sz w:val="24"/>
          <w:szCs w:val="24"/>
        </w:rPr>
      </w:pPr>
      <w:r w:rsidRPr="00DB5CEE">
        <w:rPr>
          <w:rFonts w:ascii="Times New Roman" w:hAnsi="Times New Roman"/>
          <w:i/>
          <w:iCs/>
          <w:color w:val="auto"/>
          <w:spacing w:val="-4"/>
          <w:sz w:val="24"/>
          <w:szCs w:val="24"/>
        </w:rPr>
        <w:t xml:space="preserve">Физическая готовность </w:t>
      </w:r>
      <w:r w:rsidRPr="00DB5CEE">
        <w:rPr>
          <w:rFonts w:ascii="Times New Roman" w:hAnsi="Times New Roman"/>
          <w:color w:val="auto"/>
          <w:spacing w:val="-4"/>
          <w:sz w:val="24"/>
          <w:szCs w:val="24"/>
        </w:rPr>
        <w:t>определяется состоянием здоровья,</w:t>
      </w:r>
      <w:r w:rsidRPr="00DB5CEE">
        <w:rPr>
          <w:rFonts w:ascii="Times New Roman" w:hAnsi="Times New Roman"/>
          <w:color w:val="auto"/>
          <w:spacing w:val="-4"/>
          <w:sz w:val="24"/>
          <w:szCs w:val="24"/>
        </w:rPr>
        <w:br/>
      </w:r>
      <w:r w:rsidRPr="00DB5CEE">
        <w:rPr>
          <w:rFonts w:ascii="Times New Roman" w:hAnsi="Times New Roman"/>
          <w:color w:val="auto"/>
          <w:spacing w:val="2"/>
          <w:sz w:val="24"/>
          <w:szCs w:val="24"/>
        </w:rPr>
        <w:t>уровнем морфофункциональной зрелости организма ребен</w:t>
      </w:r>
      <w:r w:rsidRPr="00DB5CEE">
        <w:rPr>
          <w:rFonts w:ascii="Times New Roman" w:hAnsi="Times New Roman"/>
          <w:color w:val="auto"/>
          <w:sz w:val="24"/>
          <w:szCs w:val="24"/>
        </w:rPr>
        <w:t xml:space="preserve">ка, в том числе развитием двигательных навыков и качеств </w:t>
      </w:r>
      <w:r w:rsidRPr="00DB5CEE">
        <w:rPr>
          <w:rFonts w:ascii="Times New Roman" w:hAnsi="Times New Roman"/>
          <w:color w:val="auto"/>
          <w:spacing w:val="2"/>
          <w:sz w:val="24"/>
          <w:szCs w:val="24"/>
        </w:rPr>
        <w:t xml:space="preserve">(тонкая моторная координация), физической и умственной </w:t>
      </w:r>
      <w:r w:rsidRPr="00DB5CEE">
        <w:rPr>
          <w:rFonts w:ascii="Times New Roman" w:hAnsi="Times New Roman"/>
          <w:color w:val="auto"/>
          <w:sz w:val="24"/>
          <w:szCs w:val="24"/>
        </w:rPr>
        <w:t>работоспособности.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i/>
          <w:iCs/>
          <w:color w:val="auto"/>
          <w:sz w:val="24"/>
          <w:szCs w:val="24"/>
        </w:rPr>
        <w:t xml:space="preserve">Психологическая готовность </w:t>
      </w:r>
      <w:r w:rsidRPr="00DB5CEE">
        <w:rPr>
          <w:rFonts w:ascii="Times New Roman" w:hAnsi="Times New Roman"/>
          <w:color w:val="auto"/>
          <w:sz w:val="24"/>
          <w:szCs w:val="24"/>
        </w:rPr>
        <w:t>к школе — сложная системная характеристика психического развития ребенка 6—7 лет, которая предполагает сформированность психологических способностей и свойств, обеспечивающих принятие ребенком новой социальной позиции школьника; возможность сначала выполнения им учебной деятельности под руководством учителя, а затем переход к ее самостоятельному осуществлению; усвоение системы научных понятий; освоение ребенком новых форм кооперации и учебного сотрудничества в системе отношений с учителем и одноклассниками.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Психологическая готовность к школе имеет следующую </w:t>
      </w:r>
      <w:r w:rsidRPr="00DB5CEE">
        <w:rPr>
          <w:rFonts w:ascii="Times New Roman" w:hAnsi="Times New Roman"/>
          <w:color w:val="auto"/>
          <w:spacing w:val="-2"/>
          <w:sz w:val="24"/>
          <w:szCs w:val="24"/>
        </w:rPr>
        <w:t>структуру: личностная готовность, умственная зрелость и про</w:t>
      </w:r>
      <w:r w:rsidRPr="00DB5CEE">
        <w:rPr>
          <w:rFonts w:ascii="Times New Roman" w:hAnsi="Times New Roman"/>
          <w:color w:val="auto"/>
          <w:sz w:val="24"/>
          <w:szCs w:val="24"/>
        </w:rPr>
        <w:t>извольность регуляции поведения и деятельности.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Личностная готовность включает мотивационную готов</w:t>
      </w:r>
      <w:r w:rsidRPr="00DB5CEE">
        <w:rPr>
          <w:rFonts w:ascii="Times New Roman" w:hAnsi="Times New Roman"/>
          <w:color w:val="auto"/>
          <w:spacing w:val="-4"/>
          <w:sz w:val="24"/>
          <w:szCs w:val="24"/>
        </w:rPr>
        <w:t>ность, коммуникативную готовность, сформированность Я­кон</w:t>
      </w:r>
      <w:r w:rsidRPr="00DB5CEE">
        <w:rPr>
          <w:rFonts w:ascii="Times New Roman" w:hAnsi="Times New Roman"/>
          <w:color w:val="auto"/>
          <w:sz w:val="24"/>
          <w:szCs w:val="24"/>
        </w:rPr>
        <w:t>цепции и самооценки, эмоциональную зрелость. Мотиваци</w:t>
      </w:r>
      <w:r w:rsidRPr="00DB5CEE">
        <w:rPr>
          <w:rFonts w:ascii="Times New Roman" w:hAnsi="Times New Roman"/>
          <w:color w:val="auto"/>
          <w:spacing w:val="-2"/>
          <w:sz w:val="24"/>
          <w:szCs w:val="24"/>
        </w:rPr>
        <w:t xml:space="preserve">онная готовность предполагает сформированность социальных </w:t>
      </w:r>
      <w:r w:rsidRPr="00DB5CEE">
        <w:rPr>
          <w:rFonts w:ascii="Times New Roman" w:hAnsi="Times New Roman"/>
          <w:color w:val="auto"/>
          <w:sz w:val="24"/>
          <w:szCs w:val="24"/>
        </w:rPr>
        <w:t>мотивов (стремление к социально значимому статусу, потреб</w:t>
      </w:r>
      <w:r w:rsidRPr="00DB5CEE">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DB5CEE">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Мотивационная готовность характеризуется первичным </w:t>
      </w:r>
      <w:r w:rsidRPr="00DB5CEE">
        <w:rPr>
          <w:rFonts w:ascii="Times New Roman" w:hAnsi="Times New Roman"/>
          <w:color w:val="auto"/>
          <w:sz w:val="24"/>
          <w:szCs w:val="24"/>
        </w:rPr>
        <w:t>соподчинением мотивов с доминированием учебно­познава</w:t>
      </w:r>
      <w:r w:rsidRPr="00DB5CEE">
        <w:rPr>
          <w:rFonts w:ascii="Times New Roman" w:hAnsi="Times New Roman"/>
          <w:color w:val="auto"/>
          <w:spacing w:val="2"/>
          <w:sz w:val="24"/>
          <w:szCs w:val="24"/>
        </w:rPr>
        <w:t xml:space="preserve">тельных мотивов. Коммуникативная готовность выступает </w:t>
      </w:r>
      <w:r w:rsidRPr="00DB5CEE">
        <w:rPr>
          <w:rFonts w:ascii="Times New Roman" w:hAnsi="Times New Roman"/>
          <w:color w:val="auto"/>
          <w:sz w:val="24"/>
          <w:szCs w:val="24"/>
        </w:rPr>
        <w:t>как готовность ребенка к произвольному общению с учителем и сверстниками в контексте поставленной учебной зада</w:t>
      </w:r>
      <w:r w:rsidRPr="00DB5CEE">
        <w:rPr>
          <w:rFonts w:ascii="Times New Roman" w:hAnsi="Times New Roman"/>
          <w:color w:val="auto"/>
          <w:spacing w:val="2"/>
          <w:sz w:val="24"/>
          <w:szCs w:val="24"/>
        </w:rPr>
        <w:t xml:space="preserve">чи и учебного содержания. Коммуникативная готовность </w:t>
      </w:r>
      <w:r w:rsidRPr="00DB5CEE">
        <w:rPr>
          <w:rFonts w:ascii="Times New Roman" w:hAnsi="Times New Roman"/>
          <w:color w:val="auto"/>
          <w:sz w:val="24"/>
          <w:szCs w:val="24"/>
        </w:rPr>
        <w:t xml:space="preserve">создает возможности для продуктивного сотрудничества ребенка с учителем и трансляции культурного опыта в процессе обучения. Сформированность Я­концепции и самосознания характеризуется осознанием ребенком своих физических возможностей, умений, нравственных качеств, переживаний </w:t>
      </w:r>
      <w:r w:rsidRPr="00DB5CEE">
        <w:rPr>
          <w:rFonts w:ascii="Times New Roman" w:hAnsi="Times New Roman"/>
          <w:color w:val="auto"/>
          <w:spacing w:val="2"/>
          <w:sz w:val="24"/>
          <w:szCs w:val="24"/>
        </w:rPr>
        <w:t xml:space="preserve">(личное сознание), характера отношения к нему взрослых, </w:t>
      </w:r>
      <w:r w:rsidRPr="00DB5CEE">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ребенком социальных норм проявления чувств и в способности регулировать свое поведение на ос</w:t>
      </w:r>
      <w:r w:rsidRPr="00DB5CEE">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DB5CEE">
        <w:rPr>
          <w:rFonts w:ascii="Times New Roman" w:hAnsi="Times New Roman"/>
          <w:color w:val="auto"/>
          <w:sz w:val="24"/>
          <w:szCs w:val="24"/>
        </w:rPr>
        <w:t>чению является сформированность высших чувств — нрав</w:t>
      </w:r>
      <w:r w:rsidRPr="00DB5CEE">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DB5CEE">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ребенка принять новую социальную позицию и роль ученика, иерархию мотивов с высокой учебной мотивацией.</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pacing w:val="-2"/>
          <w:sz w:val="24"/>
          <w:szCs w:val="24"/>
        </w:rPr>
      </w:pPr>
      <w:r w:rsidRPr="00DB5CEE">
        <w:rPr>
          <w:rFonts w:ascii="Times New Roman" w:hAnsi="Times New Roman"/>
          <w:color w:val="auto"/>
          <w:spacing w:val="-2"/>
          <w:sz w:val="24"/>
          <w:szCs w:val="24"/>
        </w:rPr>
        <w:t xml:space="preserve">Умственную зрелость составляет интеллектуальная, речевая </w:t>
      </w:r>
      <w:r w:rsidRPr="00DB5CEE">
        <w:rPr>
          <w:rFonts w:ascii="Times New Roman" w:hAnsi="Times New Roman"/>
          <w:color w:val="auto"/>
          <w:spacing w:val="2"/>
          <w:sz w:val="24"/>
          <w:szCs w:val="24"/>
        </w:rPr>
        <w:t>готовность и сформированность восприятия, памяти, вни</w:t>
      </w:r>
      <w:r w:rsidRPr="00DB5CEE">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ребенка в отношении мира (децентрацию), переход к понятийному интел</w:t>
      </w:r>
      <w:r w:rsidRPr="00DB5CEE">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определенный набор знаний, </w:t>
      </w:r>
      <w:r w:rsidRPr="00DB5CEE">
        <w:rPr>
          <w:rFonts w:ascii="Times New Roman" w:hAnsi="Times New Roman"/>
          <w:color w:val="auto"/>
          <w:spacing w:val="2"/>
          <w:sz w:val="24"/>
          <w:szCs w:val="24"/>
        </w:rPr>
        <w:t xml:space="preserve">представлений и умений. Речевая готовность предполагает </w:t>
      </w:r>
      <w:r w:rsidRPr="00DB5CEE">
        <w:rPr>
          <w:rFonts w:ascii="Times New Roman" w:hAnsi="Times New Roman"/>
          <w:color w:val="auto"/>
          <w:sz w:val="24"/>
          <w:szCs w:val="24"/>
        </w:rPr>
        <w:t>сформированность фонематической, лексической, граммати</w:t>
      </w:r>
      <w:r w:rsidRPr="00DB5CEE">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ребенка в отношении речевой действительности и выделение слова как </w:t>
      </w:r>
      <w:r w:rsidRPr="00DB5CEE">
        <w:rPr>
          <w:rFonts w:ascii="Times New Roman" w:hAnsi="Times New Roman"/>
          <w:color w:val="auto"/>
          <w:spacing w:val="2"/>
          <w:sz w:val="24"/>
          <w:szCs w:val="24"/>
        </w:rPr>
        <w:t>ее единицы. Восприятие характеризуется все большей осо</w:t>
      </w:r>
      <w:r w:rsidRPr="00DB5CEE">
        <w:rPr>
          <w:rFonts w:ascii="Times New Roman" w:hAnsi="Times New Roman"/>
          <w:color w:val="auto"/>
          <w:sz w:val="24"/>
          <w:szCs w:val="24"/>
        </w:rPr>
        <w:t>з</w:t>
      </w:r>
      <w:r w:rsidRPr="00DB5CEE">
        <w:rPr>
          <w:rFonts w:ascii="Times New Roman" w:hAnsi="Times New Roman"/>
          <w:color w:val="auto"/>
          <w:spacing w:val="-2"/>
          <w:sz w:val="24"/>
          <w:szCs w:val="24"/>
        </w:rPr>
        <w:t>нанностью, опирается на использование системы обществен</w:t>
      </w:r>
      <w:r w:rsidRPr="00DB5CEE">
        <w:rPr>
          <w:rFonts w:ascii="Times New Roman" w:hAnsi="Times New Roman"/>
          <w:color w:val="auto"/>
          <w:spacing w:val="2"/>
          <w:sz w:val="24"/>
          <w:szCs w:val="24"/>
        </w:rPr>
        <w:t xml:space="preserve">ных сенсорных эталонов и соответствующих перцептивных </w:t>
      </w:r>
      <w:r w:rsidRPr="00DB5CEE">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объема и устойчивости внимания.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ребенком своей деятельностью и поведением. Воля находит отражение в возможности соподчинения мо</w:t>
      </w:r>
      <w:r w:rsidRPr="00DB5CEE">
        <w:rPr>
          <w:rFonts w:ascii="Times New Roman" w:hAnsi="Times New Roman"/>
          <w:color w:val="auto"/>
          <w:sz w:val="24"/>
          <w:szCs w:val="24"/>
        </w:rPr>
        <w:t>тивов, целеполагании и сохранении цели, способности при</w:t>
      </w:r>
      <w:r w:rsidRPr="00DB5CEE">
        <w:rPr>
          <w:rFonts w:ascii="Times New Roman" w:hAnsi="Times New Roman"/>
          <w:color w:val="auto"/>
          <w:spacing w:val="2"/>
          <w:sz w:val="24"/>
          <w:szCs w:val="24"/>
        </w:rPr>
        <w:t xml:space="preserve">лагать волевое усилие для ее достижения. Произвольность </w:t>
      </w:r>
      <w:r w:rsidRPr="00DB5CEE">
        <w:rPr>
          <w:rFonts w:ascii="Times New Roman" w:hAnsi="Times New Roman"/>
          <w:color w:val="auto"/>
          <w:sz w:val="24"/>
          <w:szCs w:val="24"/>
        </w:rPr>
        <w:t xml:space="preserve">выступает как умение строить свое поведение и деятельность </w:t>
      </w:r>
      <w:r w:rsidRPr="00DB5CEE">
        <w:rPr>
          <w:rFonts w:ascii="Times New Roman" w:hAnsi="Times New Roman"/>
          <w:color w:val="auto"/>
          <w:spacing w:val="2"/>
          <w:sz w:val="24"/>
          <w:szCs w:val="24"/>
        </w:rPr>
        <w:t xml:space="preserve">в соответствии с предлагаемыми образцами и правилами, </w:t>
      </w:r>
      <w:r w:rsidRPr="00DB5CEE">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DB5CEE">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DB5CEE">
        <w:rPr>
          <w:rFonts w:ascii="Times New Roman" w:hAnsi="Times New Roman"/>
          <w:color w:val="auto"/>
          <w:sz w:val="24"/>
          <w:szCs w:val="24"/>
        </w:rPr>
        <w:t> </w:t>
      </w:r>
      <w:r w:rsidRPr="00DB5CEE">
        <w:rPr>
          <w:rFonts w:ascii="Times New Roman" w:hAnsi="Times New Roman"/>
          <w:color w:val="auto"/>
          <w:sz w:val="24"/>
          <w:szCs w:val="24"/>
        </w:rPr>
        <w:t>пр.</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pacing w:val="2"/>
          <w:sz w:val="24"/>
          <w:szCs w:val="24"/>
        </w:rPr>
        <w:t xml:space="preserve">Не меньшее значение имеет проблема психологической </w:t>
      </w:r>
      <w:r w:rsidRPr="00DB5CEE">
        <w:rPr>
          <w:rFonts w:ascii="Times New Roman" w:hAnsi="Times New Roman"/>
          <w:color w:val="auto"/>
          <w:sz w:val="24"/>
          <w:szCs w:val="24"/>
        </w:rPr>
        <w:t xml:space="preserve">подготовки обучающихся к переходу на уровень основного общего образования с учетом возможного возникновения определенных трудностей такого перехода — ухудшение успеваемости и дисциплины, рост негативного отношения к </w:t>
      </w:r>
      <w:r w:rsidRPr="00DB5CEE">
        <w:rPr>
          <w:rFonts w:ascii="Times New Roman" w:hAnsi="Times New Roman"/>
          <w:color w:val="auto"/>
          <w:spacing w:val="2"/>
          <w:sz w:val="24"/>
          <w:szCs w:val="24"/>
        </w:rPr>
        <w:t>учению, возрастание эмоциональной нестабильности, нару</w:t>
      </w:r>
      <w:r w:rsidRPr="00DB5CEE">
        <w:rPr>
          <w:rFonts w:ascii="Times New Roman" w:hAnsi="Times New Roman"/>
          <w:color w:val="auto"/>
          <w:sz w:val="24"/>
          <w:szCs w:val="24"/>
        </w:rPr>
        <w:t>шения поведения, которые обусловлены:</w:t>
      </w:r>
    </w:p>
    <w:p w:rsidR="00E025B0" w:rsidRPr="00DB5CEE" w:rsidRDefault="00E025B0" w:rsidP="00C06131">
      <w:pPr>
        <w:pStyle w:val="aff2"/>
        <w:numPr>
          <w:ilvl w:val="0"/>
          <w:numId w:val="108"/>
        </w:numPr>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необходимостью адаптации обучающихся к новой орга</w:t>
      </w:r>
      <w:r w:rsidRPr="00DB5CEE">
        <w:rPr>
          <w:rFonts w:ascii="Times New Roman" w:hAnsi="Times New Roman"/>
          <w:color w:val="auto"/>
          <w:spacing w:val="2"/>
          <w:sz w:val="24"/>
          <w:szCs w:val="24"/>
        </w:rPr>
        <w:t>низации процесса и содержания обучения (предметная си</w:t>
      </w:r>
      <w:r w:rsidRPr="00DB5CEE">
        <w:rPr>
          <w:rFonts w:ascii="Times New Roman" w:hAnsi="Times New Roman"/>
          <w:color w:val="auto"/>
          <w:sz w:val="24"/>
          <w:szCs w:val="24"/>
        </w:rPr>
        <w:t>стема, разные преподаватели и</w:t>
      </w:r>
      <w:r w:rsidRPr="00DB5CEE">
        <w:rPr>
          <w:rFonts w:ascii="Times New Roman" w:hAnsi="Times New Roman"/>
          <w:color w:val="auto"/>
          <w:sz w:val="24"/>
          <w:szCs w:val="24"/>
        </w:rPr>
        <w:t> </w:t>
      </w:r>
      <w:r w:rsidRPr="00DB5CEE">
        <w:rPr>
          <w:rFonts w:ascii="Times New Roman" w:hAnsi="Times New Roman"/>
          <w:color w:val="auto"/>
          <w:sz w:val="24"/>
          <w:szCs w:val="24"/>
        </w:rPr>
        <w:t>т.</w:t>
      </w:r>
      <w:r w:rsidRPr="00DB5CEE">
        <w:rPr>
          <w:rFonts w:ascii="Times New Roman" w:hAnsi="Times New Roman"/>
          <w:color w:val="auto"/>
          <w:sz w:val="24"/>
          <w:szCs w:val="24"/>
        </w:rPr>
        <w:t> </w:t>
      </w:r>
      <w:r w:rsidRPr="00DB5CEE">
        <w:rPr>
          <w:rFonts w:ascii="Times New Roman" w:hAnsi="Times New Roman"/>
          <w:color w:val="auto"/>
          <w:sz w:val="24"/>
          <w:szCs w:val="24"/>
        </w:rPr>
        <w:t>д.);</w:t>
      </w:r>
    </w:p>
    <w:p w:rsidR="00E025B0" w:rsidRPr="00DB5CEE" w:rsidRDefault="00E025B0" w:rsidP="00C06131">
      <w:pPr>
        <w:pStyle w:val="aff2"/>
        <w:numPr>
          <w:ilvl w:val="0"/>
          <w:numId w:val="108"/>
        </w:numPr>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DB5CEE">
        <w:rPr>
          <w:rFonts w:ascii="Times New Roman" w:hAnsi="Times New Roman"/>
          <w:color w:val="auto"/>
          <w:spacing w:val="2"/>
          <w:sz w:val="24"/>
          <w:szCs w:val="24"/>
        </w:rPr>
        <w:t xml:space="preserve">(переориентацией подростков на деятельность общения со </w:t>
      </w:r>
      <w:r w:rsidRPr="00DB5CEE">
        <w:rPr>
          <w:rFonts w:ascii="Times New Roman" w:hAnsi="Times New Roman"/>
          <w:color w:val="auto"/>
          <w:sz w:val="24"/>
          <w:szCs w:val="24"/>
        </w:rPr>
        <w:t>сверстниками при сохранении значимости учебной деятельности);</w:t>
      </w:r>
    </w:p>
    <w:p w:rsidR="00E025B0" w:rsidRPr="00DB5CEE" w:rsidRDefault="00E025B0" w:rsidP="00C06131">
      <w:pPr>
        <w:pStyle w:val="aff2"/>
        <w:numPr>
          <w:ilvl w:val="0"/>
          <w:numId w:val="108"/>
        </w:numPr>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DB5CEE">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DB5CEE">
        <w:rPr>
          <w:rFonts w:ascii="Times New Roman" w:hAnsi="Times New Roman"/>
          <w:color w:val="auto"/>
          <w:sz w:val="24"/>
          <w:szCs w:val="24"/>
        </w:rPr>
        <w:t xml:space="preserve"> контроль, оценка);</w:t>
      </w:r>
    </w:p>
    <w:p w:rsidR="00E025B0" w:rsidRPr="00DB5CEE" w:rsidRDefault="00E025B0" w:rsidP="00C06131">
      <w:pPr>
        <w:pStyle w:val="aff2"/>
        <w:numPr>
          <w:ilvl w:val="0"/>
          <w:numId w:val="108"/>
        </w:numPr>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недостаточно подготовленным переходом с родного языка на русский язык обучения.</w:t>
      </w:r>
    </w:p>
    <w:p w:rsidR="00E025B0" w:rsidRPr="00DB5CEE" w:rsidRDefault="00E025B0" w:rsidP="008C2C5B">
      <w:pPr>
        <w:pStyle w:val="af8"/>
        <w:tabs>
          <w:tab w:val="left" w:pos="284"/>
          <w:tab w:val="left" w:pos="993"/>
        </w:tabs>
        <w:spacing w:line="276" w:lineRule="auto"/>
        <w:ind w:left="709" w:firstLine="0"/>
        <w:rPr>
          <w:rFonts w:ascii="Times New Roman" w:hAnsi="Times New Roman"/>
          <w:color w:val="auto"/>
          <w:sz w:val="24"/>
          <w:szCs w:val="24"/>
        </w:rPr>
      </w:pPr>
      <w:r w:rsidRPr="00DB5CEE">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DB5CEE">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DB5CEE">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DB5CEE">
        <w:rPr>
          <w:rFonts w:ascii="Times New Roman" w:hAnsi="Times New Roman"/>
          <w:color w:val="auto"/>
          <w:spacing w:val="2"/>
          <w:sz w:val="24"/>
          <w:szCs w:val="24"/>
        </w:rPr>
        <w:t>.</w:t>
      </w:r>
    </w:p>
    <w:p w:rsidR="00E025B0" w:rsidRPr="00DB5CEE" w:rsidRDefault="00E025B0" w:rsidP="008C2C5B">
      <w:pPr>
        <w:tabs>
          <w:tab w:val="left" w:pos="284"/>
          <w:tab w:val="left" w:pos="993"/>
        </w:tabs>
        <w:autoSpaceDE w:val="0"/>
        <w:autoSpaceDN w:val="0"/>
        <w:adjustRightInd w:val="0"/>
        <w:spacing w:line="276" w:lineRule="auto"/>
        <w:ind w:left="709"/>
        <w:jc w:val="center"/>
        <w:rPr>
          <w:rFonts w:ascii="Times New Roman" w:hAnsi="Times New Roman" w:cs="Times New Roman"/>
          <w:color w:val="auto"/>
        </w:rPr>
      </w:pPr>
      <w:r w:rsidRPr="00DB5CEE">
        <w:rPr>
          <w:rFonts w:ascii="Times New Roman" w:hAnsi="Times New Roman" w:cs="Times New Roman"/>
          <w:b/>
          <w:color w:val="auto"/>
        </w:rPr>
        <w:t>2.1.7. Методика и инструментарий оценки успешности освоения и применения обучающимися универсальных учебных действий</w:t>
      </w:r>
      <w:r w:rsidRPr="00DB5CEE">
        <w:rPr>
          <w:rFonts w:ascii="Times New Roman" w:hAnsi="Times New Roman" w:cs="Times New Roman"/>
          <w:color w:val="auto"/>
        </w:rPr>
        <w:t>.</w:t>
      </w:r>
    </w:p>
    <w:p w:rsidR="00E025B0" w:rsidRPr="00DB5CEE" w:rsidRDefault="00E025B0" w:rsidP="008C2C5B">
      <w:pPr>
        <w:pStyle w:val="afff2"/>
        <w:widowControl w:val="0"/>
        <w:tabs>
          <w:tab w:val="left" w:pos="284"/>
          <w:tab w:val="left" w:pos="567"/>
          <w:tab w:val="left" w:pos="993"/>
        </w:tabs>
        <w:spacing w:before="0" w:beforeAutospacing="0" w:after="0" w:line="276" w:lineRule="auto"/>
        <w:ind w:left="709"/>
        <w:jc w:val="both"/>
      </w:pPr>
      <w:r w:rsidRPr="00DB5CEE">
        <w:t>Система оценки в сфере УУД включает в себя следующие принципы и характеристики:</w:t>
      </w:r>
    </w:p>
    <w:p w:rsidR="00E025B0" w:rsidRPr="00DB5CEE" w:rsidRDefault="00E025B0" w:rsidP="00C06131">
      <w:pPr>
        <w:pStyle w:val="afff2"/>
        <w:widowControl w:val="0"/>
        <w:numPr>
          <w:ilvl w:val="0"/>
          <w:numId w:val="109"/>
        </w:numPr>
        <w:tabs>
          <w:tab w:val="clear" w:pos="720"/>
          <w:tab w:val="left" w:pos="284"/>
          <w:tab w:val="left" w:pos="567"/>
          <w:tab w:val="left" w:pos="993"/>
        </w:tabs>
        <w:spacing w:before="0" w:beforeAutospacing="0" w:after="0" w:line="276" w:lineRule="auto"/>
        <w:ind w:left="709" w:firstLine="0"/>
        <w:jc w:val="both"/>
        <w:textAlignment w:val="baseline"/>
      </w:pPr>
      <w:r w:rsidRPr="00DB5CEE">
        <w:t>систематичность сбора и анализа информации;</w:t>
      </w:r>
    </w:p>
    <w:p w:rsidR="00E025B0" w:rsidRPr="00DB5CEE" w:rsidRDefault="00E025B0" w:rsidP="00C06131">
      <w:pPr>
        <w:pStyle w:val="afff2"/>
        <w:widowControl w:val="0"/>
        <w:numPr>
          <w:ilvl w:val="0"/>
          <w:numId w:val="109"/>
        </w:numPr>
        <w:tabs>
          <w:tab w:val="clear" w:pos="720"/>
          <w:tab w:val="left" w:pos="284"/>
          <w:tab w:val="left" w:pos="567"/>
          <w:tab w:val="left" w:pos="993"/>
        </w:tabs>
        <w:spacing w:before="0" w:beforeAutospacing="0" w:after="0" w:line="276" w:lineRule="auto"/>
        <w:ind w:left="709" w:firstLine="0"/>
        <w:jc w:val="both"/>
        <w:textAlignment w:val="baseline"/>
      </w:pPr>
      <w:r w:rsidRPr="00DB5CEE">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E025B0" w:rsidRPr="00DB5CEE" w:rsidRDefault="00E025B0" w:rsidP="00C06131">
      <w:pPr>
        <w:pStyle w:val="afff2"/>
        <w:widowControl w:val="0"/>
        <w:numPr>
          <w:ilvl w:val="0"/>
          <w:numId w:val="109"/>
        </w:numPr>
        <w:tabs>
          <w:tab w:val="clear" w:pos="720"/>
          <w:tab w:val="left" w:pos="284"/>
          <w:tab w:val="left" w:pos="567"/>
          <w:tab w:val="left" w:pos="993"/>
        </w:tabs>
        <w:spacing w:before="0" w:beforeAutospacing="0" w:after="0" w:line="276" w:lineRule="auto"/>
        <w:ind w:left="709" w:firstLine="0"/>
        <w:jc w:val="both"/>
        <w:textAlignment w:val="baseline"/>
      </w:pPr>
      <w:r w:rsidRPr="00DB5CEE">
        <w:t>доступность и прозрачность данных о результатах оценивания для всех участников образовательной деятельности.</w:t>
      </w:r>
    </w:p>
    <w:p w:rsidR="00E025B0" w:rsidRPr="00DB5CEE" w:rsidRDefault="00E025B0" w:rsidP="008C2C5B">
      <w:pPr>
        <w:pStyle w:val="afff2"/>
        <w:widowControl w:val="0"/>
        <w:tabs>
          <w:tab w:val="left" w:pos="284"/>
          <w:tab w:val="left" w:pos="567"/>
          <w:tab w:val="left" w:pos="993"/>
        </w:tabs>
        <w:spacing w:before="0" w:beforeAutospacing="0" w:after="0" w:line="276" w:lineRule="auto"/>
        <w:ind w:left="709"/>
        <w:jc w:val="both"/>
      </w:pPr>
      <w:r w:rsidRPr="00DB5CEE">
        <w:t>В процессе реализации мониторинга успешности освоения и применения УУД учитываются следующие этапы освоения УУД:</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обобщение учебных действий на основе выявления общих принципов.</w:t>
      </w:r>
    </w:p>
    <w:p w:rsidR="00E025B0" w:rsidRPr="00DB5CEE" w:rsidRDefault="00E025B0" w:rsidP="008C2C5B">
      <w:pPr>
        <w:pStyle w:val="afff2"/>
        <w:widowControl w:val="0"/>
        <w:tabs>
          <w:tab w:val="left" w:pos="284"/>
          <w:tab w:val="left" w:pos="567"/>
          <w:tab w:val="left" w:pos="993"/>
        </w:tabs>
        <w:spacing w:before="0" w:beforeAutospacing="0" w:after="0" w:line="276" w:lineRule="auto"/>
        <w:ind w:left="709"/>
        <w:jc w:val="both"/>
      </w:pPr>
      <w:r w:rsidRPr="00DB5CEE">
        <w:t>Система оценки универсальных учебных действий может быть:</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уровневой (определяются уровни владения универсальными учебными действиями);</w:t>
      </w:r>
    </w:p>
    <w:p w:rsidR="00E025B0" w:rsidRPr="00DB5CEE" w:rsidRDefault="00E025B0" w:rsidP="00C06131">
      <w:pPr>
        <w:pStyle w:val="afff2"/>
        <w:widowControl w:val="0"/>
        <w:numPr>
          <w:ilvl w:val="0"/>
          <w:numId w:val="110"/>
        </w:numPr>
        <w:tabs>
          <w:tab w:val="clear" w:pos="720"/>
          <w:tab w:val="left" w:pos="284"/>
          <w:tab w:val="left" w:pos="567"/>
          <w:tab w:val="left" w:pos="993"/>
        </w:tabs>
        <w:spacing w:before="0" w:beforeAutospacing="0" w:after="0" w:line="276" w:lineRule="auto"/>
        <w:ind w:left="709" w:firstLine="0"/>
        <w:jc w:val="both"/>
        <w:textAlignment w:val="baseline"/>
      </w:pPr>
      <w:r w:rsidRPr="00DB5CEE">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E025B0" w:rsidRPr="00DB5CEE" w:rsidRDefault="00E025B0" w:rsidP="008C2C5B">
      <w:pPr>
        <w:pStyle w:val="afff2"/>
        <w:widowControl w:val="0"/>
        <w:tabs>
          <w:tab w:val="left" w:pos="284"/>
          <w:tab w:val="left" w:pos="567"/>
          <w:tab w:val="left" w:pos="993"/>
        </w:tabs>
        <w:spacing w:before="0" w:beforeAutospacing="0" w:after="0" w:line="276" w:lineRule="auto"/>
        <w:ind w:left="709"/>
        <w:jc w:val="both"/>
      </w:pPr>
      <w:r w:rsidRPr="00DB5CEE">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CF3848" w:rsidRPr="00DB5CEE" w:rsidRDefault="00CF3848" w:rsidP="008C2C5B">
      <w:pPr>
        <w:keepNext/>
        <w:keepLines/>
        <w:numPr>
          <w:ilvl w:val="0"/>
          <w:numId w:val="19"/>
        </w:numPr>
        <w:tabs>
          <w:tab w:val="left" w:pos="0"/>
          <w:tab w:val="left" w:pos="709"/>
        </w:tabs>
        <w:spacing w:line="276" w:lineRule="auto"/>
        <w:ind w:left="851"/>
        <w:jc w:val="both"/>
        <w:rPr>
          <w:rFonts w:ascii="Times New Roman" w:hAnsi="Times New Roman" w:cs="Times New Roman"/>
          <w:color w:val="auto"/>
        </w:rPr>
      </w:pPr>
      <w:bookmarkStart w:id="61" w:name="bookmark42"/>
      <w:r w:rsidRPr="00DB5CEE">
        <w:rPr>
          <w:rStyle w:val="311pt"/>
          <w:rFonts w:eastAsia="Courier New"/>
          <w:bCs w:val="0"/>
          <w:color w:val="auto"/>
          <w:sz w:val="24"/>
          <w:szCs w:val="24"/>
        </w:rPr>
        <w:t>Программы отдельных учебных предметов, курсов</w:t>
      </w:r>
      <w:bookmarkEnd w:id="61"/>
    </w:p>
    <w:p w:rsidR="00CF3848" w:rsidRPr="00DB5CEE" w:rsidRDefault="00F85887" w:rsidP="008C2C5B">
      <w:pPr>
        <w:keepNext/>
        <w:keepLines/>
        <w:tabs>
          <w:tab w:val="left" w:pos="0"/>
          <w:tab w:val="left" w:pos="709"/>
          <w:tab w:val="left" w:pos="4454"/>
        </w:tabs>
        <w:spacing w:line="276" w:lineRule="auto"/>
        <w:ind w:left="851"/>
        <w:jc w:val="both"/>
        <w:rPr>
          <w:rFonts w:ascii="Times New Roman" w:hAnsi="Times New Roman" w:cs="Times New Roman"/>
          <w:color w:val="auto"/>
        </w:rPr>
      </w:pPr>
      <w:bookmarkStart w:id="62" w:name="bookmark43"/>
      <w:r w:rsidRPr="00DB5CEE">
        <w:rPr>
          <w:rStyle w:val="311pt"/>
          <w:rFonts w:eastAsia="Courier New"/>
          <w:bCs w:val="0"/>
          <w:color w:val="auto"/>
          <w:sz w:val="24"/>
          <w:szCs w:val="24"/>
        </w:rPr>
        <w:t xml:space="preserve">2.2.1 </w:t>
      </w:r>
      <w:r w:rsidR="00CF3848" w:rsidRPr="00DB5CEE">
        <w:rPr>
          <w:rStyle w:val="311pt"/>
          <w:rFonts w:eastAsia="Courier New"/>
          <w:bCs w:val="0"/>
          <w:color w:val="auto"/>
          <w:sz w:val="24"/>
          <w:szCs w:val="24"/>
        </w:rPr>
        <w:t>Общие положения</w:t>
      </w:r>
      <w:bookmarkEnd w:id="62"/>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Начальная школа — самоценный, принципиально новый этап в жизни ребенка: начинается систематическое обучение в образовательном учреждении, расширяется сфера взаимодействия ребенка с окружающим миром, изменяется социальный статус и увеличивается потребность в самовыражении.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ребенка,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рабочих программах предметов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дает основание для утверждения гуманистической, личностно ориентированной направленности образовательной деятельности младших школьников.</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свое знание и незнание и др. Способность к рефлексии — важнейшее качество, определяющее социальную роль ребенка как ученика, школьника, направленность на саморазвитие.</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Начальное общее образование вносит вклад в социально-личностное развитие ребенка.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ребенка. Оставаясь достаточно оптимистической и высокой, она становится все более объективной и самокритичной.</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Программы служат ориентиром для авторов рабочих учебных программ, составленных как на уровень начального общего образования, так и на учебный год.</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Рабочие программы, составленные на уровень начального общего образования, включают следующие разделы:</w:t>
      </w:r>
    </w:p>
    <w:p w:rsidR="00CF3848" w:rsidRPr="00DB5CEE" w:rsidRDefault="00CF3848" w:rsidP="008C2C5B">
      <w:pPr>
        <w:pStyle w:val="24"/>
        <w:numPr>
          <w:ilvl w:val="0"/>
          <w:numId w:val="20"/>
        </w:numPr>
        <w:shd w:val="clear" w:color="auto" w:fill="auto"/>
        <w:tabs>
          <w:tab w:val="left" w:pos="709"/>
        </w:tabs>
        <w:spacing w:before="0" w:line="276" w:lineRule="auto"/>
        <w:ind w:left="851"/>
        <w:rPr>
          <w:sz w:val="24"/>
          <w:szCs w:val="24"/>
        </w:rPr>
      </w:pPr>
      <w:r w:rsidRPr="00DB5CEE">
        <w:rPr>
          <w:rStyle w:val="115pt"/>
          <w:color w:val="auto"/>
          <w:sz w:val="24"/>
          <w:szCs w:val="24"/>
        </w:rPr>
        <w:t>личностные, метапредметные и предметные результаты освоения конкретного учебного предмета, курса;</w:t>
      </w:r>
    </w:p>
    <w:p w:rsidR="00CF3848" w:rsidRPr="00DB5CEE" w:rsidRDefault="00CF3848" w:rsidP="008C2C5B">
      <w:pPr>
        <w:pStyle w:val="24"/>
        <w:numPr>
          <w:ilvl w:val="0"/>
          <w:numId w:val="20"/>
        </w:numPr>
        <w:shd w:val="clear" w:color="auto" w:fill="auto"/>
        <w:tabs>
          <w:tab w:val="left" w:pos="0"/>
          <w:tab w:val="left" w:pos="709"/>
          <w:tab w:val="left" w:pos="735"/>
        </w:tabs>
        <w:spacing w:before="0" w:line="276" w:lineRule="auto"/>
        <w:ind w:left="851"/>
        <w:rPr>
          <w:sz w:val="24"/>
          <w:szCs w:val="24"/>
        </w:rPr>
      </w:pPr>
      <w:r w:rsidRPr="00DB5CEE">
        <w:rPr>
          <w:rStyle w:val="115pt"/>
          <w:color w:val="auto"/>
          <w:sz w:val="24"/>
          <w:szCs w:val="24"/>
        </w:rPr>
        <w:t>содержание учебного предмета, курса;</w:t>
      </w:r>
    </w:p>
    <w:p w:rsidR="00CF3848" w:rsidRPr="00DB5CEE" w:rsidRDefault="005C698A" w:rsidP="008C2C5B">
      <w:pPr>
        <w:pStyle w:val="24"/>
        <w:numPr>
          <w:ilvl w:val="0"/>
          <w:numId w:val="20"/>
        </w:numPr>
        <w:shd w:val="clear" w:color="auto" w:fill="auto"/>
        <w:tabs>
          <w:tab w:val="left" w:pos="0"/>
          <w:tab w:val="left" w:pos="709"/>
        </w:tabs>
        <w:spacing w:before="0" w:line="276" w:lineRule="auto"/>
        <w:ind w:left="851"/>
        <w:rPr>
          <w:sz w:val="24"/>
          <w:szCs w:val="24"/>
        </w:rPr>
      </w:pPr>
      <w:r w:rsidRPr="00DB5CEE">
        <w:rPr>
          <w:rStyle w:val="115pt"/>
          <w:color w:val="auto"/>
          <w:sz w:val="24"/>
          <w:szCs w:val="24"/>
        </w:rPr>
        <w:t>Календарно-тематическое планирование</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В данном разделе ООП НОО </w:t>
      </w:r>
      <w:r w:rsidR="00B65920" w:rsidRPr="00DB5CEE">
        <w:rPr>
          <w:rStyle w:val="115pt"/>
          <w:color w:val="auto"/>
          <w:sz w:val="24"/>
          <w:szCs w:val="24"/>
        </w:rPr>
        <w:t xml:space="preserve">МБОУ «Верхнесиметская СОШ» </w:t>
      </w:r>
      <w:r w:rsidRPr="00DB5CEE">
        <w:rPr>
          <w:rStyle w:val="115pt"/>
          <w:color w:val="auto"/>
          <w:sz w:val="24"/>
          <w:szCs w:val="24"/>
        </w:rPr>
        <w:t xml:space="preserve">приводится </w:t>
      </w:r>
      <w:r w:rsidRPr="00DB5CEE">
        <w:rPr>
          <w:rStyle w:val="115pt"/>
          <w:b/>
          <w:color w:val="auto"/>
          <w:sz w:val="24"/>
          <w:szCs w:val="24"/>
        </w:rPr>
        <w:t>основное содержание курсов по всем обязательным предметам при получении начального общего образования,</w:t>
      </w:r>
      <w:r w:rsidRPr="00DB5CEE">
        <w:rPr>
          <w:rStyle w:val="115pt"/>
          <w:color w:val="auto"/>
          <w:sz w:val="24"/>
          <w:szCs w:val="24"/>
        </w:rPr>
        <w:t xml:space="preserve">которое в полном объеме отражено в соответствующих разделах рабочих программ учебных предметов. Полное изложение рабочих программ учебных предметов, составленных на уровень начального общего образования, предусмотренных к изучению при получении начального общего образования, в соответствии со структурой, установленной в ФГОС НОО, приведено в Приложении к данной ООП НОО </w:t>
      </w:r>
      <w:r w:rsidR="00B65920" w:rsidRPr="00DB5CEE">
        <w:rPr>
          <w:rStyle w:val="115pt"/>
          <w:color w:val="auto"/>
          <w:sz w:val="24"/>
          <w:szCs w:val="24"/>
        </w:rPr>
        <w:t>МБОУ «Верхнесиметская СОШ»</w:t>
      </w:r>
      <w:r w:rsidRPr="00DB5CEE">
        <w:rPr>
          <w:rStyle w:val="115pt"/>
          <w:color w:val="auto"/>
          <w:sz w:val="24"/>
          <w:szCs w:val="24"/>
        </w:rPr>
        <w:t>.</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2.2.</w:t>
      </w:r>
      <w:r w:rsidR="00D66569" w:rsidRPr="00DB5CEE">
        <w:rPr>
          <w:rStyle w:val="115pt"/>
          <w:b/>
          <w:color w:val="auto"/>
          <w:sz w:val="24"/>
          <w:szCs w:val="24"/>
        </w:rPr>
        <w:t>2.</w:t>
      </w:r>
      <w:r w:rsidRPr="00DB5CEE">
        <w:rPr>
          <w:rStyle w:val="115pt"/>
          <w:b/>
          <w:color w:val="auto"/>
          <w:sz w:val="24"/>
          <w:szCs w:val="24"/>
        </w:rPr>
        <w:t>Основное содержание учебных предметов</w:t>
      </w:r>
    </w:p>
    <w:p w:rsidR="00CF3848" w:rsidRPr="00DB5CEE" w:rsidRDefault="00CF3848" w:rsidP="008C2C5B">
      <w:pPr>
        <w:pStyle w:val="24"/>
        <w:numPr>
          <w:ilvl w:val="0"/>
          <w:numId w:val="21"/>
        </w:numPr>
        <w:shd w:val="clear" w:color="auto" w:fill="auto"/>
        <w:tabs>
          <w:tab w:val="left" w:pos="709"/>
          <w:tab w:val="left" w:pos="1680"/>
        </w:tabs>
        <w:spacing w:before="0" w:line="276" w:lineRule="auto"/>
        <w:ind w:left="851"/>
        <w:rPr>
          <w:b/>
          <w:sz w:val="24"/>
          <w:szCs w:val="24"/>
        </w:rPr>
      </w:pPr>
      <w:r w:rsidRPr="00DB5CEE">
        <w:rPr>
          <w:rStyle w:val="115pt"/>
          <w:b/>
          <w:color w:val="auto"/>
          <w:sz w:val="24"/>
          <w:szCs w:val="24"/>
        </w:rPr>
        <w:t>Русский язык</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Виды речевой деятельности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Слушание.</w:t>
      </w:r>
      <w:r w:rsidRPr="00DB5CEE">
        <w:rPr>
          <w:rStyle w:val="115pt"/>
          <w:color w:val="auto"/>
          <w:sz w:val="24"/>
          <w:szCs w:val="24"/>
        </w:rPr>
        <w:t xml:space="preserve"> 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Говорение.</w:t>
      </w:r>
      <w:r w:rsidRPr="00DB5CEE">
        <w:rPr>
          <w:rStyle w:val="115pt"/>
          <w:color w:val="auto"/>
          <w:sz w:val="24"/>
          <w:szCs w:val="24"/>
        </w:rPr>
        <w:t xml:space="preserve"> 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B65920" w:rsidRPr="00DB5CEE" w:rsidRDefault="00CF3848"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Чтение.</w:t>
      </w:r>
      <w:r w:rsidRPr="00DB5CEE">
        <w:rPr>
          <w:rStyle w:val="115pt"/>
          <w:color w:val="auto"/>
          <w:sz w:val="24"/>
          <w:szCs w:val="24"/>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Формулирование простых выводов на основе информации, содержащейся в тексте. Интерпретация и обобщение содержащейся в тексте информации. </w:t>
      </w:r>
      <w:r w:rsidRPr="00DB5CEE">
        <w:rPr>
          <w:rStyle w:val="12pt"/>
          <w:color w:val="auto"/>
        </w:rPr>
        <w:t>Анализ и оценка содержания, языковых особенностей и структуры текста</w:t>
      </w:r>
      <w:r w:rsidRPr="00DB5CEE">
        <w:rPr>
          <w:rStyle w:val="115pt"/>
          <w:color w:val="auto"/>
          <w:sz w:val="24"/>
          <w:szCs w:val="24"/>
        </w:rPr>
        <w:t>.</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Письмо</w:t>
      </w:r>
      <w:r w:rsidRPr="00DB5CEE">
        <w:rPr>
          <w:rStyle w:val="115pt"/>
          <w:color w:val="auto"/>
          <w:sz w:val="24"/>
          <w:szCs w:val="24"/>
        </w:rPr>
        <w:t>. 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Обучение грамоте</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Фонетика.</w:t>
      </w:r>
      <w:r w:rsidRPr="00DB5CEE">
        <w:rPr>
          <w:rStyle w:val="115pt"/>
          <w:color w:val="auto"/>
          <w:sz w:val="24"/>
          <w:szCs w:val="24"/>
        </w:rPr>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Различение гласных и согласных звуков, гласных ударных и безударных, согласных твердых и мягких, звонких и глухих.</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Слог как минимальная произносительная единица. Деление слов на слоги. Определение места ударения.</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Графика. </w:t>
      </w:r>
      <w:r w:rsidRPr="00DB5CEE">
        <w:rPr>
          <w:rStyle w:val="115pt"/>
          <w:color w:val="auto"/>
          <w:sz w:val="24"/>
          <w:szCs w:val="24"/>
        </w:rPr>
        <w:t>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е, е, ю, я. Мягкий знак как показатель мягкости предшествующего согласного звука.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Знакомство с русским алфавитом как последовательностью букв.</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Чтение. </w:t>
      </w:r>
      <w:r w:rsidRPr="00DB5CEE">
        <w:rPr>
          <w:rStyle w:val="115pt"/>
          <w:color w:val="auto"/>
          <w:sz w:val="24"/>
          <w:szCs w:val="24"/>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711pt"/>
          <w:rFonts w:eastAsia="Courier New"/>
          <w:color w:val="auto"/>
          <w:sz w:val="24"/>
          <w:szCs w:val="24"/>
        </w:rPr>
        <w:t xml:space="preserve">Письмо. </w:t>
      </w:r>
      <w:r w:rsidRPr="00DB5CEE">
        <w:rPr>
          <w:rStyle w:val="70"/>
          <w:rFonts w:eastAsia="Courier New"/>
          <w:i w:val="0"/>
          <w:iCs w:val="0"/>
          <w:color w:val="auto"/>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Понимание функции небуквенных графических средств: пробела между словами, знака переноса.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Слово и предложение. </w:t>
      </w:r>
      <w:r w:rsidRPr="00DB5CEE">
        <w:rPr>
          <w:rStyle w:val="115pt"/>
          <w:color w:val="auto"/>
          <w:sz w:val="24"/>
          <w:szCs w:val="24"/>
        </w:rPr>
        <w:t>Восприятие слова как объекта изучения, материала для анализа. Наблюдение над значением слова.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Различение слова и предложения. Работа с предложением: выделение слов, изменение их порядка.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Орфография. </w:t>
      </w:r>
      <w:r w:rsidRPr="00DB5CEE">
        <w:rPr>
          <w:rStyle w:val="115pt"/>
          <w:color w:val="auto"/>
          <w:sz w:val="24"/>
          <w:szCs w:val="24"/>
        </w:rPr>
        <w:t>Знакомство с правилами правописания и их применение: раздельное написание слов;</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обозначение гласных после шипящих </w:t>
      </w:r>
      <w:r w:rsidRPr="00DB5CEE">
        <w:rPr>
          <w:rStyle w:val="12pt"/>
          <w:color w:val="auto"/>
        </w:rPr>
        <w:t>(ча</w:t>
      </w:r>
      <w:r w:rsidRPr="00DB5CEE">
        <w:rPr>
          <w:rStyle w:val="a6"/>
          <w:color w:val="auto"/>
          <w:sz w:val="24"/>
          <w:szCs w:val="24"/>
        </w:rPr>
        <w:t xml:space="preserve"> - </w:t>
      </w:r>
      <w:r w:rsidRPr="00DB5CEE">
        <w:rPr>
          <w:rStyle w:val="12pt"/>
          <w:color w:val="auto"/>
        </w:rPr>
        <w:t>ща, чу</w:t>
      </w:r>
      <w:r w:rsidRPr="00DB5CEE">
        <w:rPr>
          <w:rStyle w:val="a6"/>
          <w:color w:val="auto"/>
          <w:sz w:val="24"/>
          <w:szCs w:val="24"/>
        </w:rPr>
        <w:t xml:space="preserve"> - </w:t>
      </w:r>
      <w:r w:rsidRPr="00DB5CEE">
        <w:rPr>
          <w:rStyle w:val="12pt"/>
          <w:color w:val="auto"/>
        </w:rPr>
        <w:t>щу, жи</w:t>
      </w:r>
      <w:r w:rsidRPr="00DB5CEE">
        <w:rPr>
          <w:rStyle w:val="a6"/>
          <w:color w:val="auto"/>
          <w:sz w:val="24"/>
          <w:szCs w:val="24"/>
        </w:rPr>
        <w:t xml:space="preserve"> - </w:t>
      </w:r>
      <w:r w:rsidRPr="00DB5CEE">
        <w:rPr>
          <w:rStyle w:val="115pt"/>
          <w:color w:val="auto"/>
          <w:sz w:val="24"/>
          <w:szCs w:val="24"/>
        </w:rPr>
        <w:t>ши); прописная (заглавная) буква в начале предложения, в именах собственных; перенос слов по слогам без стечения согласных; знаки препинания в конце предложения.</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Развитие речи. </w:t>
      </w:r>
      <w:r w:rsidRPr="00DB5CEE">
        <w:rPr>
          <w:rStyle w:val="115pt"/>
          <w:color w:val="auto"/>
          <w:sz w:val="24"/>
          <w:szCs w:val="24"/>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Fonts w:ascii="Times New Roman" w:hAnsi="Times New Roman" w:cs="Times New Roman"/>
          <w:b/>
          <w:color w:val="auto"/>
        </w:rPr>
        <w:t>Систематический курс</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Фонетика и орфоэпия. </w:t>
      </w:r>
      <w:r w:rsidRPr="00DB5CEE">
        <w:rPr>
          <w:rStyle w:val="115pt"/>
          <w:color w:val="auto"/>
          <w:sz w:val="24"/>
          <w:szCs w:val="24"/>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DB5CEE">
        <w:rPr>
          <w:rStyle w:val="12pt"/>
          <w:color w:val="auto"/>
        </w:rPr>
        <w:t>Фонетический разбор слова</w:t>
      </w:r>
      <w:r w:rsidRPr="00DB5CEE">
        <w:rPr>
          <w:rStyle w:val="115pt"/>
          <w:color w:val="auto"/>
          <w:sz w:val="24"/>
          <w:szCs w:val="24"/>
        </w:rPr>
        <w:t>.</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Графика. </w:t>
      </w:r>
      <w:r w:rsidRPr="00DB5CEE">
        <w:rPr>
          <w:rStyle w:val="115pt"/>
          <w:color w:val="auto"/>
          <w:sz w:val="24"/>
          <w:szCs w:val="24"/>
        </w:rPr>
        <w:t>Различение звуков и букв. Обозначение на письме твердости и мягкости согласных</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звуков. Использование на письме разделительных </w:t>
      </w:r>
      <w:r w:rsidRPr="00DB5CEE">
        <w:rPr>
          <w:rStyle w:val="12pt"/>
          <w:color w:val="auto"/>
        </w:rPr>
        <w:t>ъ</w:t>
      </w:r>
      <w:r w:rsidRPr="00DB5CEE">
        <w:rPr>
          <w:rStyle w:val="115pt"/>
          <w:color w:val="auto"/>
          <w:sz w:val="24"/>
          <w:szCs w:val="24"/>
        </w:rPr>
        <w:t>и ь.</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Установление соотношения звукового и буквенного состава слова в словах типа </w:t>
      </w:r>
      <w:r w:rsidRPr="00DB5CEE">
        <w:rPr>
          <w:rStyle w:val="12pt"/>
          <w:color w:val="auto"/>
        </w:rPr>
        <w:t>стол</w:t>
      </w:r>
      <w:r w:rsidRPr="00DB5CEE">
        <w:rPr>
          <w:rStyle w:val="115pt"/>
          <w:color w:val="auto"/>
          <w:sz w:val="24"/>
          <w:szCs w:val="24"/>
        </w:rPr>
        <w:t xml:space="preserve">, </w:t>
      </w:r>
      <w:r w:rsidRPr="00DB5CEE">
        <w:rPr>
          <w:rStyle w:val="12pt"/>
          <w:color w:val="auto"/>
        </w:rPr>
        <w:t>конь</w:t>
      </w:r>
      <w:r w:rsidRPr="00DB5CEE">
        <w:rPr>
          <w:rStyle w:val="115pt"/>
          <w:color w:val="auto"/>
          <w:sz w:val="24"/>
          <w:szCs w:val="24"/>
        </w:rPr>
        <w:t>; в словах с йотированными гласными е, е, ю, я; в словах с непроизносимыми согласными. Использование небуквенных графических средств: пробела между словами, знака переноса, абзаца.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CB0977" w:rsidRPr="00DB5CEE" w:rsidRDefault="00CF3848" w:rsidP="008C2C5B">
      <w:pPr>
        <w:pStyle w:val="24"/>
        <w:shd w:val="clear" w:color="auto" w:fill="auto"/>
        <w:tabs>
          <w:tab w:val="left" w:pos="709"/>
        </w:tabs>
        <w:spacing w:before="0" w:line="276" w:lineRule="auto"/>
        <w:ind w:left="851"/>
        <w:rPr>
          <w:rStyle w:val="a6"/>
          <w:color w:val="auto"/>
          <w:sz w:val="24"/>
          <w:szCs w:val="24"/>
        </w:rPr>
      </w:pPr>
      <w:r w:rsidRPr="00DB5CEE">
        <w:rPr>
          <w:rStyle w:val="a6"/>
          <w:color w:val="auto"/>
          <w:sz w:val="24"/>
          <w:szCs w:val="24"/>
        </w:rPr>
        <w:t xml:space="preserve">Лексика. </w:t>
      </w:r>
      <w:r w:rsidRPr="00DB5CEE">
        <w:rPr>
          <w:rStyle w:val="115pt"/>
          <w:color w:val="auto"/>
          <w:sz w:val="24"/>
          <w:szCs w:val="24"/>
        </w:rPr>
        <w:t xml:space="preserve">Понимание слова как единства звучания и значения. Выявление слов, значение которых требует уточнения. </w:t>
      </w:r>
      <w:r w:rsidRPr="00DB5CEE">
        <w:rPr>
          <w:rStyle w:val="12pt"/>
          <w:i w:val="0"/>
          <w:color w:val="auto"/>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CF3848" w:rsidRPr="00DB5CEE" w:rsidRDefault="00CF3848" w:rsidP="008C2C5B">
      <w:pPr>
        <w:pStyle w:val="24"/>
        <w:shd w:val="clear" w:color="auto" w:fill="auto"/>
        <w:tabs>
          <w:tab w:val="left" w:pos="709"/>
        </w:tabs>
        <w:spacing w:before="0" w:line="276" w:lineRule="auto"/>
        <w:ind w:left="851"/>
        <w:rPr>
          <w:i/>
          <w:sz w:val="24"/>
          <w:szCs w:val="24"/>
        </w:rPr>
      </w:pPr>
      <w:r w:rsidRPr="00DB5CEE">
        <w:rPr>
          <w:rStyle w:val="a6"/>
          <w:color w:val="auto"/>
          <w:sz w:val="24"/>
          <w:szCs w:val="24"/>
        </w:rPr>
        <w:t xml:space="preserve">Состав слова (морфемика). </w:t>
      </w:r>
      <w:r w:rsidRPr="00DB5CEE">
        <w:rPr>
          <w:rStyle w:val="115pt"/>
          <w:color w:val="auto"/>
          <w:sz w:val="24"/>
          <w:szCs w:val="24"/>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DB5CEE">
        <w:rPr>
          <w:rStyle w:val="12pt"/>
          <w:i w:val="0"/>
          <w:color w:val="auto"/>
        </w:rPr>
        <w:t>Представление о значении суффиксов и приставок. Образование однокоренных слов с помощью суффиксов и приставок. Разбор слова по составу.</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62"/>
          <w:rFonts w:eastAsia="Courier New"/>
          <w:bCs w:val="0"/>
          <w:color w:val="auto"/>
          <w:sz w:val="24"/>
          <w:szCs w:val="24"/>
        </w:rPr>
        <w:t xml:space="preserve">Морфология. </w:t>
      </w:r>
      <w:r w:rsidRPr="00DB5CEE">
        <w:rPr>
          <w:rStyle w:val="6115pt0"/>
          <w:rFonts w:eastAsia="Courier New"/>
          <w:b w:val="0"/>
          <w:color w:val="auto"/>
          <w:sz w:val="24"/>
          <w:szCs w:val="24"/>
        </w:rPr>
        <w:t xml:space="preserve">Части речи; </w:t>
      </w:r>
      <w:r w:rsidRPr="00DB5CEE">
        <w:rPr>
          <w:rStyle w:val="612pt"/>
          <w:rFonts w:eastAsia="Courier New"/>
          <w:b w:val="0"/>
          <w:i w:val="0"/>
          <w:iCs w:val="0"/>
          <w:color w:val="auto"/>
        </w:rPr>
        <w:t>деление частей речи на самостоятельные и служебные.</w:t>
      </w:r>
    </w:p>
    <w:p w:rsidR="00CF3848" w:rsidRPr="00DB5CEE" w:rsidRDefault="00CF3848" w:rsidP="008C2C5B">
      <w:pPr>
        <w:pStyle w:val="24"/>
        <w:shd w:val="clear" w:color="auto" w:fill="auto"/>
        <w:tabs>
          <w:tab w:val="left" w:pos="709"/>
        </w:tabs>
        <w:spacing w:before="0" w:line="276" w:lineRule="auto"/>
        <w:ind w:left="851"/>
        <w:rPr>
          <w:i/>
          <w:sz w:val="24"/>
          <w:szCs w:val="24"/>
        </w:rPr>
      </w:pPr>
      <w:r w:rsidRPr="00DB5CEE">
        <w:rPr>
          <w:rStyle w:val="115pt"/>
          <w:color w:val="auto"/>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DB5CEE">
        <w:rPr>
          <w:rStyle w:val="12pt"/>
          <w:i w:val="0"/>
          <w:color w:val="auto"/>
        </w:rPr>
        <w:t xml:space="preserve">Различение падежных и смысловых (синтаксических) вопросов. </w:t>
      </w:r>
      <w:r w:rsidRPr="00DB5CEE">
        <w:rPr>
          <w:rStyle w:val="115pt"/>
          <w:i/>
          <w:color w:val="auto"/>
          <w:sz w:val="24"/>
          <w:szCs w:val="24"/>
        </w:rPr>
        <w:t xml:space="preserve">Определение принадлежности имен существительных к 1, 2, 3-му склонению. </w:t>
      </w:r>
      <w:r w:rsidRPr="00DB5CEE">
        <w:rPr>
          <w:rStyle w:val="12pt"/>
          <w:i w:val="0"/>
          <w:color w:val="auto"/>
        </w:rPr>
        <w:t>Морфологический разбор имен существительных.</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Имя прилагательное. Значение и употребление в речи. Изменение прилагательных по родам, числам и падежам, кроме прилагательных на </w:t>
      </w:r>
      <w:r w:rsidRPr="00DB5CEE">
        <w:rPr>
          <w:rStyle w:val="12pt"/>
          <w:color w:val="auto"/>
        </w:rPr>
        <w:t>-ий, -ья, -ов, -ин. Морфологический разбор имен прилагательных.</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6115pt0"/>
          <w:rFonts w:eastAsia="Courier New"/>
          <w:b w:val="0"/>
          <w:color w:val="auto"/>
          <w:sz w:val="24"/>
          <w:szCs w:val="24"/>
        </w:rPr>
        <w:t xml:space="preserve">Местоимение. </w:t>
      </w:r>
      <w:r w:rsidRPr="00DB5CEE">
        <w:rPr>
          <w:rStyle w:val="6115pt0"/>
          <w:rFonts w:eastAsia="Courier New"/>
          <w:b w:val="0"/>
          <w:i w:val="0"/>
          <w:color w:val="auto"/>
          <w:sz w:val="24"/>
          <w:szCs w:val="24"/>
        </w:rPr>
        <w:t>Общее представление о местоимении.</w:t>
      </w:r>
      <w:r w:rsidRPr="00DB5CEE">
        <w:rPr>
          <w:rStyle w:val="612pt"/>
          <w:rFonts w:eastAsia="Courier New"/>
          <w:b w:val="0"/>
          <w:i w:val="0"/>
          <w:iCs w:val="0"/>
          <w:color w:val="auto"/>
        </w:rPr>
        <w:t xml:space="preserve">Личные местоимения, значение и употребление в речи. </w:t>
      </w:r>
      <w:r w:rsidRPr="00DB5CEE">
        <w:rPr>
          <w:rStyle w:val="612pt"/>
          <w:rFonts w:eastAsia="Courier New"/>
          <w:b w:val="0"/>
          <w:iCs w:val="0"/>
          <w:color w:val="auto"/>
        </w:rPr>
        <w:t>Личные местоимения 1, 2, 3-го лица единственного и множественного числа. Склонение личных местоимений</w:t>
      </w:r>
      <w:r w:rsidRPr="00DB5CEE">
        <w:rPr>
          <w:rStyle w:val="6115pt0"/>
          <w:rFonts w:eastAsia="Courier New"/>
          <w:b w:val="0"/>
          <w:color w:val="auto"/>
          <w:sz w:val="24"/>
          <w:szCs w:val="24"/>
        </w:rPr>
        <w:t>.</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DB5CEE">
        <w:rPr>
          <w:rStyle w:val="12pt"/>
          <w:color w:val="auto"/>
        </w:rPr>
        <w:t>Морфологический разбор глаголов.</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612pt"/>
          <w:rFonts w:eastAsia="Courier New"/>
          <w:b w:val="0"/>
          <w:i w:val="0"/>
          <w:iCs w:val="0"/>
          <w:color w:val="auto"/>
        </w:rPr>
        <w:t>Наречие. Значение и употребление в речи.</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6115pt0"/>
          <w:rFonts w:eastAsia="Courier New"/>
          <w:b w:val="0"/>
          <w:color w:val="auto"/>
          <w:sz w:val="24"/>
          <w:szCs w:val="24"/>
        </w:rPr>
        <w:t xml:space="preserve">Предлог. </w:t>
      </w:r>
      <w:r w:rsidRPr="00DB5CEE">
        <w:rPr>
          <w:rStyle w:val="612pt"/>
          <w:rFonts w:eastAsia="Courier New"/>
          <w:b w:val="0"/>
          <w:i w:val="0"/>
          <w:iCs w:val="0"/>
          <w:color w:val="auto"/>
        </w:rPr>
        <w:t>Знакомство с наиболее употребительными предлогами. Функция предлогов: образование падежных форм имен существительных и местоимений.</w:t>
      </w:r>
      <w:r w:rsidRPr="00DB5CEE">
        <w:rPr>
          <w:rStyle w:val="6115pt0"/>
          <w:rFonts w:eastAsia="Courier New"/>
          <w:b w:val="0"/>
          <w:color w:val="auto"/>
          <w:sz w:val="24"/>
          <w:szCs w:val="24"/>
        </w:rPr>
        <w:t>Отличие предлогов от приставок.</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Союзы </w:t>
      </w:r>
      <w:r w:rsidRPr="00DB5CEE">
        <w:rPr>
          <w:rStyle w:val="12pt"/>
          <w:color w:val="auto"/>
        </w:rPr>
        <w:t>и</w:t>
      </w:r>
      <w:r w:rsidRPr="00DB5CEE">
        <w:rPr>
          <w:rStyle w:val="115pt"/>
          <w:color w:val="auto"/>
          <w:sz w:val="24"/>
          <w:szCs w:val="24"/>
        </w:rPr>
        <w:t xml:space="preserve">, </w:t>
      </w:r>
      <w:r w:rsidRPr="00DB5CEE">
        <w:rPr>
          <w:rStyle w:val="12pt"/>
          <w:color w:val="auto"/>
        </w:rPr>
        <w:t>а</w:t>
      </w:r>
      <w:r w:rsidRPr="00DB5CEE">
        <w:rPr>
          <w:rStyle w:val="115pt"/>
          <w:color w:val="auto"/>
          <w:sz w:val="24"/>
          <w:szCs w:val="24"/>
        </w:rPr>
        <w:t xml:space="preserve">, </w:t>
      </w:r>
      <w:r w:rsidRPr="00DB5CEE">
        <w:rPr>
          <w:rStyle w:val="12pt"/>
          <w:color w:val="auto"/>
        </w:rPr>
        <w:t>но</w:t>
      </w:r>
      <w:r w:rsidRPr="00DB5CEE">
        <w:rPr>
          <w:rStyle w:val="115pt"/>
          <w:color w:val="auto"/>
          <w:sz w:val="24"/>
          <w:szCs w:val="24"/>
        </w:rPr>
        <w:t xml:space="preserve">, их роль в речи. Частица </w:t>
      </w:r>
      <w:r w:rsidRPr="00DB5CEE">
        <w:rPr>
          <w:rStyle w:val="12pt"/>
          <w:color w:val="auto"/>
        </w:rPr>
        <w:t>не</w:t>
      </w:r>
      <w:r w:rsidRPr="00DB5CEE">
        <w:rPr>
          <w:rStyle w:val="115pt"/>
          <w:color w:val="auto"/>
          <w:sz w:val="24"/>
          <w:szCs w:val="24"/>
        </w:rPr>
        <w:t>, ее значение.</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a6"/>
          <w:color w:val="auto"/>
          <w:sz w:val="24"/>
          <w:szCs w:val="24"/>
        </w:rPr>
        <w:t xml:space="preserve">Синтаксис. </w:t>
      </w:r>
      <w:r w:rsidRPr="00DB5CEE">
        <w:rPr>
          <w:rStyle w:val="115pt"/>
          <w:color w:val="auto"/>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 xml:space="preserve">Нахождение и самостоятельное составление предложений с однородными членами без союзов и с союзами </w:t>
      </w:r>
      <w:r w:rsidRPr="00DB5CEE">
        <w:rPr>
          <w:rStyle w:val="12pt"/>
          <w:b/>
          <w:color w:val="auto"/>
        </w:rPr>
        <w:t>и</w:t>
      </w:r>
      <w:r w:rsidRPr="00DB5CEE">
        <w:rPr>
          <w:rStyle w:val="115pt"/>
          <w:b/>
          <w:color w:val="auto"/>
          <w:sz w:val="24"/>
          <w:szCs w:val="24"/>
        </w:rPr>
        <w:t xml:space="preserve">, </w:t>
      </w:r>
      <w:r w:rsidRPr="00DB5CEE">
        <w:rPr>
          <w:rStyle w:val="12pt"/>
          <w:b/>
          <w:color w:val="auto"/>
        </w:rPr>
        <w:t>а</w:t>
      </w:r>
      <w:r w:rsidRPr="00DB5CEE">
        <w:rPr>
          <w:rStyle w:val="115pt"/>
          <w:b/>
          <w:color w:val="auto"/>
          <w:sz w:val="24"/>
          <w:szCs w:val="24"/>
        </w:rPr>
        <w:t xml:space="preserve">, </w:t>
      </w:r>
      <w:r w:rsidRPr="00DB5CEE">
        <w:rPr>
          <w:rStyle w:val="12pt"/>
          <w:b/>
          <w:color w:val="auto"/>
        </w:rPr>
        <w:t>но</w:t>
      </w:r>
      <w:r w:rsidRPr="00DB5CEE">
        <w:rPr>
          <w:rStyle w:val="115pt"/>
          <w:b/>
          <w:color w:val="auto"/>
          <w:sz w:val="24"/>
          <w:szCs w:val="24"/>
        </w:rPr>
        <w:t>.</w:t>
      </w:r>
      <w:r w:rsidRPr="00DB5CEE">
        <w:rPr>
          <w:rStyle w:val="115pt"/>
          <w:color w:val="auto"/>
          <w:sz w:val="24"/>
          <w:szCs w:val="24"/>
        </w:rPr>
        <w:t xml:space="preserve"> Использование интонации перечисления в предложениях с однородными членами.</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612pt"/>
          <w:rFonts w:eastAsia="Courier New"/>
          <w:b w:val="0"/>
          <w:i w:val="0"/>
          <w:iCs w:val="0"/>
          <w:color w:val="auto"/>
        </w:rPr>
        <w:t>Различение простых и сложных предложений</w:t>
      </w:r>
      <w:r w:rsidRPr="00DB5CEE">
        <w:rPr>
          <w:rStyle w:val="62"/>
          <w:rFonts w:eastAsia="Courier New"/>
          <w:b w:val="0"/>
          <w:bCs w:val="0"/>
          <w:color w:val="auto"/>
          <w:sz w:val="24"/>
          <w:szCs w:val="24"/>
        </w:rPr>
        <w:t>.</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0"/>
          <w:rFonts w:eastAsia="Courier New"/>
          <w:bCs w:val="0"/>
          <w:color w:val="auto"/>
          <w:sz w:val="24"/>
          <w:szCs w:val="24"/>
        </w:rPr>
        <w:t>Орфография и пунктуация.</w:t>
      </w:r>
      <w:r w:rsidRPr="00DB5CEE">
        <w:rPr>
          <w:rFonts w:ascii="Times New Roman" w:hAnsi="Times New Roman" w:cs="Times New Roman"/>
          <w:color w:val="auto"/>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Применение правил правописания:</w:t>
      </w:r>
    </w:p>
    <w:p w:rsidR="008C1294"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 xml:space="preserve">сочетания </w:t>
      </w:r>
      <w:r w:rsidRPr="00DB5CEE">
        <w:rPr>
          <w:rStyle w:val="812pt"/>
          <w:rFonts w:eastAsia="Courier New"/>
          <w:color w:val="auto"/>
        </w:rPr>
        <w:t>жи —</w:t>
      </w:r>
      <w:r w:rsidRPr="00DB5CEE">
        <w:rPr>
          <w:rFonts w:ascii="Times New Roman" w:hAnsi="Times New Roman" w:cs="Times New Roman"/>
          <w:color w:val="auto"/>
        </w:rPr>
        <w:t xml:space="preserve"> ши</w:t>
      </w:r>
      <w:r w:rsidRPr="00DB5CEE">
        <w:rPr>
          <w:rFonts w:ascii="Times New Roman" w:hAnsi="Times New Roman" w:cs="Times New Roman"/>
          <w:color w:val="auto"/>
          <w:vertAlign w:val="superscript"/>
        </w:rPr>
        <w:t>11</w:t>
      </w:r>
      <w:r w:rsidRPr="00DB5CEE">
        <w:rPr>
          <w:rFonts w:ascii="Times New Roman" w:hAnsi="Times New Roman" w:cs="Times New Roman"/>
          <w:color w:val="auto"/>
        </w:rPr>
        <w:t xml:space="preserve">, </w:t>
      </w:r>
      <w:r w:rsidRPr="00DB5CEE">
        <w:rPr>
          <w:rStyle w:val="812pt"/>
          <w:rFonts w:eastAsia="Courier New"/>
          <w:color w:val="auto"/>
        </w:rPr>
        <w:t>ча — ща, чу — щу</w:t>
      </w:r>
      <w:r w:rsidRPr="00DB5CEE">
        <w:rPr>
          <w:rFonts w:ascii="Times New Roman" w:hAnsi="Times New Roman" w:cs="Times New Roman"/>
          <w:color w:val="auto"/>
        </w:rPr>
        <w:t xml:space="preserve"> в положении под ударением; </w:t>
      </w:r>
    </w:p>
    <w:p w:rsidR="008C1294" w:rsidRPr="00DB5CEE" w:rsidRDefault="00CF3848" w:rsidP="008C2C5B">
      <w:pPr>
        <w:tabs>
          <w:tab w:val="left" w:pos="709"/>
        </w:tabs>
        <w:spacing w:line="276" w:lineRule="auto"/>
        <w:ind w:left="851"/>
        <w:jc w:val="both"/>
        <w:rPr>
          <w:rStyle w:val="812pt"/>
          <w:rFonts w:eastAsia="Courier New"/>
          <w:color w:val="auto"/>
        </w:rPr>
      </w:pPr>
      <w:r w:rsidRPr="00DB5CEE">
        <w:rPr>
          <w:rFonts w:ascii="Times New Roman" w:hAnsi="Times New Roman" w:cs="Times New Roman"/>
          <w:color w:val="auto"/>
        </w:rPr>
        <w:t xml:space="preserve">сочетания </w:t>
      </w:r>
      <w:r w:rsidRPr="00DB5CEE">
        <w:rPr>
          <w:rStyle w:val="812pt"/>
          <w:rFonts w:eastAsia="Courier New"/>
          <w:color w:val="auto"/>
        </w:rPr>
        <w:t xml:space="preserve">чк — чн, чт, щн; </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перенос слов;</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прописная буква в начале предложения, в именах собственных; проверяемые безударные гласные в корне слова; парные звонкие и глухие согласные в корне слова; непроизносимые согласные;</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 xml:space="preserve">непроверяемые гласные и согласные в корне слова (на ограниченном перечне слов); гласные и согласные в неизменяемых на письме приставках; разделительные </w:t>
      </w:r>
      <w:r w:rsidRPr="00DB5CEE">
        <w:rPr>
          <w:rStyle w:val="812pt"/>
          <w:rFonts w:eastAsia="Courier New"/>
          <w:color w:val="auto"/>
        </w:rPr>
        <w:t>ъ</w:t>
      </w:r>
      <w:r w:rsidRPr="00DB5CEE">
        <w:rPr>
          <w:rFonts w:ascii="Times New Roman" w:hAnsi="Times New Roman" w:cs="Times New Roman"/>
          <w:color w:val="auto"/>
        </w:rPr>
        <w:t xml:space="preserve"> и ь;</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мягкий знак после шипящих на конце имен существительных (</w:t>
      </w:r>
      <w:r w:rsidRPr="00DB5CEE">
        <w:rPr>
          <w:rStyle w:val="812pt"/>
          <w:rFonts w:eastAsia="Courier New"/>
          <w:color w:val="auto"/>
        </w:rPr>
        <w:t>ночь, нож, рожь, мышь);</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безударные падежные окончания имен существительных (кроме существительных</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62"/>
          <w:rFonts w:eastAsia="Courier New"/>
          <w:b w:val="0"/>
          <w:bCs w:val="0"/>
          <w:color w:val="auto"/>
          <w:sz w:val="24"/>
          <w:szCs w:val="24"/>
        </w:rPr>
        <w:t xml:space="preserve">на </w:t>
      </w:r>
      <w:r w:rsidRPr="00DB5CEE">
        <w:rPr>
          <w:rStyle w:val="612pt"/>
          <w:rFonts w:eastAsia="Courier New"/>
          <w:i w:val="0"/>
          <w:iCs w:val="0"/>
          <w:color w:val="auto"/>
        </w:rPr>
        <w:t>-мя, -ий, -ья, -ье, -ия, -ов, -ин);</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безударные окончания имен прилагательных;</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раздельное написание предлогов с личными местоимениями;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2pt"/>
          <w:rFonts w:eastAsia="Courier New"/>
          <w:color w:val="auto"/>
        </w:rPr>
        <w:t>не</w:t>
      </w:r>
      <w:r w:rsidRPr="00DB5CEE">
        <w:rPr>
          <w:rFonts w:ascii="Times New Roman" w:hAnsi="Times New Roman" w:cs="Times New Roman"/>
          <w:color w:val="auto"/>
        </w:rPr>
        <w:t xml:space="preserve"> с глаголами;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 xml:space="preserve">мягкий знак после шипящих на конце глаголов в форме 2 -го лица единственного числа </w:t>
      </w:r>
      <w:r w:rsidRPr="00DB5CEE">
        <w:rPr>
          <w:rStyle w:val="812pt"/>
          <w:rFonts w:eastAsia="Courier New"/>
          <w:color w:val="auto"/>
        </w:rPr>
        <w:t>(пишешь, учишь);</w:t>
      </w:r>
    </w:p>
    <w:p w:rsidR="008C1294" w:rsidRPr="00DB5CEE" w:rsidRDefault="00CF3848" w:rsidP="008C2C5B">
      <w:pPr>
        <w:tabs>
          <w:tab w:val="left" w:pos="709"/>
        </w:tabs>
        <w:spacing w:line="276" w:lineRule="auto"/>
        <w:ind w:left="851"/>
        <w:jc w:val="both"/>
        <w:rPr>
          <w:rStyle w:val="812pt"/>
          <w:rFonts w:eastAsia="Courier New"/>
          <w:color w:val="auto"/>
        </w:rPr>
      </w:pPr>
      <w:r w:rsidRPr="00DB5CEE">
        <w:rPr>
          <w:rFonts w:ascii="Times New Roman" w:hAnsi="Times New Roman" w:cs="Times New Roman"/>
          <w:color w:val="auto"/>
        </w:rPr>
        <w:t xml:space="preserve">мягкий знак в глаголах в сочетании </w:t>
      </w:r>
      <w:r w:rsidRPr="00DB5CEE">
        <w:rPr>
          <w:rStyle w:val="812pt"/>
          <w:rFonts w:eastAsia="Courier New"/>
          <w:color w:val="auto"/>
        </w:rPr>
        <w:t xml:space="preserve">-ться; </w:t>
      </w:r>
    </w:p>
    <w:p w:rsidR="008C1294"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812pt"/>
          <w:rFonts w:eastAsia="Courier New"/>
          <w:b w:val="0"/>
          <w:color w:val="auto"/>
        </w:rPr>
        <w:t>безударные личные окончания глаголов</w:t>
      </w:r>
      <w:r w:rsidRPr="00DB5CEE">
        <w:rPr>
          <w:rFonts w:ascii="Times New Roman" w:hAnsi="Times New Roman" w:cs="Times New Roman"/>
          <w:b/>
          <w:color w:val="auto"/>
        </w:rPr>
        <w:t xml:space="preserve">; </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раздельное написание предлогов с другими словами;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знаки препинания в конце предложения: точка, вопросительный и восклицательный знаки; знаки препинания (запятая) в предложениях с однородными членами.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0"/>
          <w:rFonts w:eastAsia="Courier New"/>
          <w:bCs w:val="0"/>
          <w:color w:val="auto"/>
          <w:sz w:val="24"/>
          <w:szCs w:val="24"/>
        </w:rPr>
        <w:t>Развитие речи.</w:t>
      </w:r>
      <w:r w:rsidRPr="00DB5CEE">
        <w:rPr>
          <w:rFonts w:ascii="Times New Roman" w:hAnsi="Times New Roman" w:cs="Times New Roman"/>
          <w:color w:val="auto"/>
        </w:rPr>
        <w:t>Осознание ситуации общения: с какой целью, с кем и где происходит общение. 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 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Текст. Признаки текста. Смысловое единство предложений в тексте. Заглавие текста. Последовательность предложений в тексте.</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Fonts w:ascii="Times New Roman" w:hAnsi="Times New Roman" w:cs="Times New Roman"/>
          <w:color w:val="auto"/>
        </w:rPr>
        <w:t xml:space="preserve">Последовательность частей текста </w:t>
      </w:r>
      <w:r w:rsidRPr="00DB5CEE">
        <w:rPr>
          <w:rFonts w:ascii="Times New Roman" w:hAnsi="Times New Roman" w:cs="Times New Roman"/>
          <w:b/>
          <w:color w:val="auto"/>
        </w:rPr>
        <w:t>(</w:t>
      </w:r>
      <w:r w:rsidRPr="00DB5CEE">
        <w:rPr>
          <w:rStyle w:val="812pt"/>
          <w:rFonts w:eastAsia="Courier New"/>
          <w:b w:val="0"/>
          <w:color w:val="auto"/>
        </w:rPr>
        <w:t>абзацев</w:t>
      </w:r>
      <w:r w:rsidRPr="00DB5CEE">
        <w:rPr>
          <w:rFonts w:ascii="Times New Roman" w:hAnsi="Times New Roman" w:cs="Times New Roman"/>
          <w:b/>
          <w:color w:val="auto"/>
        </w:rPr>
        <w:t>).</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Комплексная работа над структурой текста: озаглавливание, корректирование порядка предложений и частей текста (</w:t>
      </w:r>
      <w:r w:rsidRPr="00DB5CEE">
        <w:rPr>
          <w:rStyle w:val="812pt"/>
          <w:rFonts w:eastAsia="Courier New"/>
          <w:b w:val="0"/>
          <w:color w:val="auto"/>
        </w:rPr>
        <w:t>абзацев</w:t>
      </w:r>
      <w:r w:rsidRPr="00DB5CEE">
        <w:rPr>
          <w:rFonts w:ascii="Times New Roman" w:hAnsi="Times New Roman" w:cs="Times New Roman"/>
          <w:color w:val="auto"/>
        </w:rPr>
        <w:t>).</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62"/>
          <w:rFonts w:eastAsia="Courier New"/>
          <w:b w:val="0"/>
          <w:bCs w:val="0"/>
          <w:color w:val="auto"/>
          <w:sz w:val="24"/>
          <w:szCs w:val="24"/>
        </w:rPr>
        <w:t xml:space="preserve">План текста. Составление планов к данным текстам. </w:t>
      </w:r>
      <w:r w:rsidRPr="00DB5CEE">
        <w:rPr>
          <w:rStyle w:val="612pt"/>
          <w:rFonts w:eastAsia="Courier New"/>
          <w:b w:val="0"/>
          <w:i w:val="0"/>
          <w:iCs w:val="0"/>
          <w:color w:val="auto"/>
        </w:rPr>
        <w:t>Создание собственных текстов по предложенным планам.</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Типы текстов: описание, повествование, рассуждение, их особенности.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Знакомство с жанрами письма и поздравления.</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Fonts w:ascii="Times New Roman" w:hAnsi="Times New Roman" w:cs="Times New Roman"/>
          <w:color w:val="auto"/>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DB5CEE">
        <w:rPr>
          <w:rStyle w:val="812pt"/>
          <w:rFonts w:eastAsia="Courier New"/>
          <w:b w:val="0"/>
          <w:color w:val="auto"/>
        </w:rPr>
        <w:t>использование в текстах синонимов и антонимов</w:t>
      </w:r>
      <w:r w:rsidRPr="00DB5CEE">
        <w:rPr>
          <w:rFonts w:ascii="Times New Roman" w:hAnsi="Times New Roman" w:cs="Times New Roman"/>
          <w:b/>
          <w:color w:val="auto"/>
        </w:rPr>
        <w:t>.</w:t>
      </w:r>
    </w:p>
    <w:p w:rsidR="00CF3848" w:rsidRPr="00DB5CEE" w:rsidRDefault="00CF3848" w:rsidP="008C2C5B">
      <w:pPr>
        <w:tabs>
          <w:tab w:val="left" w:pos="709"/>
        </w:tabs>
        <w:spacing w:line="276" w:lineRule="auto"/>
        <w:ind w:left="851"/>
        <w:jc w:val="both"/>
        <w:rPr>
          <w:rFonts w:ascii="Times New Roman" w:hAnsi="Times New Roman" w:cs="Times New Roman"/>
          <w:b/>
          <w:color w:val="auto"/>
        </w:rPr>
      </w:pPr>
      <w:r w:rsidRPr="00DB5CEE">
        <w:rPr>
          <w:rStyle w:val="62"/>
          <w:rFonts w:eastAsia="Courier New"/>
          <w:b w:val="0"/>
          <w:bCs w:val="0"/>
          <w:color w:val="auto"/>
          <w:sz w:val="24"/>
          <w:szCs w:val="24"/>
        </w:rPr>
        <w:t xml:space="preserve">Знакомство с основными видами изложений и сочинений (без заучивания определений): </w:t>
      </w:r>
      <w:r w:rsidRPr="00DB5CEE">
        <w:rPr>
          <w:rStyle w:val="612pt"/>
          <w:rFonts w:eastAsia="Courier New"/>
          <w:b w:val="0"/>
          <w:i w:val="0"/>
          <w:iCs w:val="0"/>
          <w:color w:val="auto"/>
        </w:rPr>
        <w:t>изложения подробные и выборочные, изложения с элементами сочинения</w:t>
      </w:r>
      <w:r w:rsidRPr="00DB5CEE">
        <w:rPr>
          <w:rStyle w:val="62"/>
          <w:rFonts w:eastAsia="Courier New"/>
          <w:b w:val="0"/>
          <w:bCs w:val="0"/>
          <w:color w:val="auto"/>
          <w:sz w:val="24"/>
          <w:szCs w:val="24"/>
        </w:rPr>
        <w:t xml:space="preserve">; </w:t>
      </w:r>
      <w:r w:rsidRPr="00DB5CEE">
        <w:rPr>
          <w:rStyle w:val="612pt"/>
          <w:rFonts w:eastAsia="Courier New"/>
          <w:b w:val="0"/>
          <w:i w:val="0"/>
          <w:iCs w:val="0"/>
          <w:color w:val="auto"/>
        </w:rPr>
        <w:t>сочинения-повествования, сочинения-описания, сочинения-рассуждения.</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3"/>
          <w:rFonts w:eastAsia="Courier New"/>
          <w:color w:val="auto"/>
          <w:sz w:val="24"/>
          <w:szCs w:val="24"/>
        </w:rPr>
        <w:t>По годам обучения содержание программы на уровень начального общего образования по русскому языку структурировано следующим образом:</w:t>
      </w:r>
    </w:p>
    <w:p w:rsidR="008C1294" w:rsidRPr="00DB5CEE" w:rsidRDefault="00CF3848" w:rsidP="008C2C5B">
      <w:pPr>
        <w:keepNext/>
        <w:keepLines/>
        <w:tabs>
          <w:tab w:val="left" w:pos="709"/>
        </w:tabs>
        <w:spacing w:line="276" w:lineRule="auto"/>
        <w:ind w:left="851"/>
        <w:jc w:val="both"/>
        <w:rPr>
          <w:rStyle w:val="311pt"/>
          <w:rFonts w:eastAsia="Courier New"/>
          <w:bCs w:val="0"/>
          <w:color w:val="auto"/>
          <w:sz w:val="24"/>
          <w:szCs w:val="24"/>
        </w:rPr>
      </w:pPr>
      <w:bookmarkStart w:id="63" w:name="bookmark44"/>
      <w:r w:rsidRPr="00DB5CEE">
        <w:rPr>
          <w:rStyle w:val="311pt"/>
          <w:rFonts w:eastAsia="Courier New"/>
          <w:bCs w:val="0"/>
          <w:color w:val="auto"/>
          <w:sz w:val="24"/>
          <w:szCs w:val="24"/>
        </w:rPr>
        <w:t>УМК «Школа России»</w:t>
      </w:r>
    </w:p>
    <w:bookmarkEnd w:id="63"/>
    <w:p w:rsidR="00DE02D5" w:rsidRPr="00DB5CEE" w:rsidRDefault="00DE02D5" w:rsidP="008C2C5B">
      <w:pPr>
        <w:tabs>
          <w:tab w:val="left" w:pos="709"/>
        </w:tabs>
        <w:spacing w:line="276" w:lineRule="auto"/>
        <w:ind w:left="851"/>
        <w:jc w:val="center"/>
        <w:rPr>
          <w:rFonts w:ascii="Times New Roman" w:hAnsi="Times New Roman" w:cs="Times New Roman"/>
          <w:color w:val="auto"/>
        </w:rPr>
      </w:pPr>
      <w:r w:rsidRPr="00DB5CEE">
        <w:rPr>
          <w:rFonts w:ascii="Times New Roman" w:hAnsi="Times New Roman" w:cs="Times New Roman"/>
          <w:color w:val="auto"/>
        </w:rPr>
        <w:t>1класс</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Виды речевой деятельности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Слушание</w:t>
      </w:r>
      <w:r w:rsidRPr="00DB5CEE">
        <w:rPr>
          <w:rStyle w:val="a6"/>
          <w:rFonts w:eastAsia="Courier New"/>
          <w:b w:val="0"/>
          <w:color w:val="auto"/>
        </w:rPr>
        <w:t>.Осознание цели и ситуации устного общения. Адекватное восприятие звучащей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 xml:space="preserve">Говорение. </w:t>
      </w:r>
      <w:r w:rsidRPr="00DB5CEE">
        <w:rPr>
          <w:rStyle w:val="a6"/>
          <w:rFonts w:eastAsia="Courier New"/>
          <w:b w:val="0"/>
          <w:color w:val="auto"/>
        </w:rPr>
        <w:t>Выбор языковых средств в соответствии с цепями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 xml:space="preserve">Чтение. </w:t>
      </w:r>
      <w:r w:rsidRPr="00DB5CEE">
        <w:rPr>
          <w:rStyle w:val="a6"/>
          <w:rFonts w:eastAsia="Courier New"/>
          <w:b w:val="0"/>
          <w:color w:val="auto"/>
        </w:rPr>
        <w:t>Понимание учебного текста. Выборочное чтение с целью нахождения необходимого материала. Нахождение информации, заданной в тексте в явном виде.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Письмо.</w:t>
      </w:r>
      <w:r w:rsidRPr="00DB5CEE">
        <w:rPr>
          <w:rStyle w:val="a6"/>
          <w:rFonts w:eastAsia="Courier New"/>
          <w:b w:val="0"/>
          <w:color w:val="auto"/>
        </w:rPr>
        <w:t xml:space="preserve"> 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 xml:space="preserve">Фонетика. </w:t>
      </w:r>
      <w:r w:rsidRPr="00DB5CEE">
        <w:rPr>
          <w:rFonts w:ascii="Times New Roman" w:hAnsi="Times New Roman" w:cs="Times New Roman"/>
          <w:color w:val="auto"/>
        </w:rPr>
        <w:t>Звуки речи. Осознание единства звукового состава слова и его значения. Установление</w:t>
      </w:r>
      <w:r w:rsidRPr="00DB5CEE">
        <w:rPr>
          <w:rStyle w:val="a6"/>
          <w:rFonts w:eastAsia="Courier New"/>
          <w:b w:val="0"/>
          <w:color w:val="auto"/>
        </w:rPr>
        <w:t xml:space="preserve"> числа и последовательности звуков в слове. Сопоставление слов, различающихся одним или несколькими звуками.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b w:val="0"/>
          <w:color w:val="auto"/>
        </w:rPr>
        <w:t>Различение гласных и согласных звуков, гласных ударных и безударных, согласных твёрдых и мягких, звонких и глухих.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b w:val="0"/>
          <w:color w:val="auto"/>
        </w:rPr>
        <w:t>Слог как минимальная произносительная единица. Деление слов на слоги. Определение места ударения.</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 xml:space="preserve">Графика. </w:t>
      </w:r>
      <w:r w:rsidRPr="00DB5CEE">
        <w:rPr>
          <w:rStyle w:val="a6"/>
          <w:rFonts w:eastAsia="Courier New"/>
          <w:b w:val="0"/>
          <w:color w:val="auto"/>
        </w:rPr>
        <w:t>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Знакомство с русским алфавитом как последовательностью букв.</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 xml:space="preserve">Чтение. </w:t>
      </w:r>
      <w:r w:rsidRPr="00DB5CEE">
        <w:rPr>
          <w:rStyle w:val="a6"/>
          <w:rFonts w:eastAsia="Courier New"/>
          <w:b w:val="0"/>
          <w:color w:val="auto"/>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 xml:space="preserve">Письмо. </w:t>
      </w:r>
      <w:r w:rsidRPr="00DB5CEE">
        <w:rPr>
          <w:rStyle w:val="a6"/>
          <w:rFonts w:eastAsia="Courier New"/>
          <w:b w:val="0"/>
          <w:color w:val="auto"/>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Овладение первичными навыками клавиатурного письма. Понимание функции небуквенных графических средств: пробела между словами, знака переноса.</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 xml:space="preserve">Слово и предложение. </w:t>
      </w:r>
      <w:r w:rsidRPr="00DB5CEE">
        <w:rPr>
          <w:rStyle w:val="a6"/>
          <w:rFonts w:eastAsia="Courier New"/>
          <w:b w:val="0"/>
          <w:color w:val="auto"/>
        </w:rPr>
        <w:t>Восприятие слова как объекта изучения, материала для анализа. Наблюдение над значением слова.</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Различение слова и предложения. Работа с предложением: выделение слов, изменение их порядка.</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 xml:space="preserve">Орфография. </w:t>
      </w:r>
      <w:r w:rsidRPr="00DB5CEE">
        <w:rPr>
          <w:rStyle w:val="a6"/>
          <w:rFonts w:eastAsia="Courier New"/>
          <w:b w:val="0"/>
          <w:color w:val="auto"/>
        </w:rPr>
        <w:t>Знакомство с правилами правописания и их применение:</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раздельное написание слов;</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обозначение гласных после шипящих (ча—ща, чу—щу, жи—ши);</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прописная (заглавная) буква в начале предложения, в именах собственных;</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перенос слов по слогам без стечения согласных;</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знаки препинания в конце предложения.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 xml:space="preserve">Развитие речи. </w:t>
      </w:r>
      <w:r w:rsidRPr="00DB5CEE">
        <w:rPr>
          <w:rStyle w:val="a6"/>
          <w:rFonts w:eastAsia="Courier New"/>
          <w:b w:val="0"/>
          <w:color w:val="auto"/>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 xml:space="preserve">Словарь: </w:t>
      </w:r>
      <w:r w:rsidRPr="00DB5CEE">
        <w:rPr>
          <w:rStyle w:val="a6"/>
          <w:rFonts w:eastAsia="Courier New"/>
          <w:b w:val="0"/>
          <w:color w:val="auto"/>
        </w:rPr>
        <w:t>Весело, воробей, ворона, дежурный, девочка, деревня, заяц, карандаш, класс, корова, лисица, мальчик, машина, медведь, молоко, пальто, пенал, петух, работа, ребята, собака, сорока, тетрадь, ученик, ученица, учитель, учительница, хорошо, язык. (29 слов).</w:t>
      </w:r>
    </w:p>
    <w:p w:rsidR="00DE02D5" w:rsidRPr="00DB5CEE" w:rsidRDefault="00AD6238" w:rsidP="008C2C5B">
      <w:pPr>
        <w:tabs>
          <w:tab w:val="left" w:pos="709"/>
        </w:tabs>
        <w:spacing w:line="276" w:lineRule="auto"/>
        <w:ind w:left="851"/>
        <w:jc w:val="center"/>
        <w:rPr>
          <w:rFonts w:ascii="Times New Roman" w:hAnsi="Times New Roman" w:cs="Times New Roman"/>
          <w:color w:val="auto"/>
        </w:rPr>
      </w:pPr>
      <w:r w:rsidRPr="00DB5CEE">
        <w:rPr>
          <w:rStyle w:val="a6"/>
          <w:rFonts w:eastAsia="Courier New"/>
          <w:color w:val="auto"/>
        </w:rPr>
        <w:t xml:space="preserve">2 </w:t>
      </w:r>
      <w:r w:rsidR="00DE02D5" w:rsidRPr="00DB5CEE">
        <w:rPr>
          <w:rStyle w:val="a6"/>
          <w:rFonts w:eastAsia="Courier New"/>
          <w:color w:val="auto"/>
        </w:rPr>
        <w:t>класс</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Виды речевой деятельности</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Слушание</w:t>
      </w:r>
      <w:r w:rsidRPr="00DB5CEE">
        <w:rPr>
          <w:rStyle w:val="a6"/>
          <w:rFonts w:eastAsia="Courier New"/>
          <w:b w:val="0"/>
          <w:color w:val="auto"/>
        </w:rPr>
        <w:t>.Адекватное восприятие звучащей речи.</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Соблюдение орфоэпических норм и правильной интонации.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Чтение</w:t>
      </w:r>
      <w:r w:rsidRPr="00DB5CEE">
        <w:rPr>
          <w:rStyle w:val="a6"/>
          <w:rFonts w:eastAsia="Courier New"/>
          <w:b w:val="0"/>
          <w:color w:val="auto"/>
        </w:rPr>
        <w:t>.Понимание учебного текста. Выборочное чтение с целью нахождения необходимого материала.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 xml:space="preserve">Письмо. </w:t>
      </w:r>
      <w:r w:rsidRPr="00DB5CEE">
        <w:rPr>
          <w:rStyle w:val="a6"/>
          <w:rFonts w:eastAsia="Courier New"/>
          <w:b w:val="0"/>
          <w:color w:val="auto"/>
        </w:rPr>
        <w:t>Списывание, письмо под диктовку в соответствии с изученными правилами. Систематический курс</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 xml:space="preserve">Фонетика и орфоэпия. </w:t>
      </w:r>
      <w:r w:rsidRPr="00DB5CEE">
        <w:rPr>
          <w:rStyle w:val="a6"/>
          <w:rFonts w:eastAsia="Courier New"/>
          <w:b w:val="0"/>
          <w:color w:val="auto"/>
        </w:rPr>
        <w:t>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w:t>
      </w:r>
      <w:r w:rsidRPr="00DB5CEE">
        <w:rPr>
          <w:rStyle w:val="a6"/>
          <w:rFonts w:eastAsia="Courier New"/>
          <w:color w:val="auto"/>
        </w:rPr>
        <w:t xml:space="preserve">. </w:t>
      </w:r>
      <w:r w:rsidRPr="00DB5CEE">
        <w:rPr>
          <w:rStyle w:val="12pt0"/>
          <w:rFonts w:eastAsia="Calibri"/>
          <w:i w:val="0"/>
          <w:color w:val="auto"/>
        </w:rPr>
        <w:t>Фонетический анализ слова.</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 xml:space="preserve">Графика. </w:t>
      </w:r>
      <w:r w:rsidRPr="00DB5CEE">
        <w:rPr>
          <w:rStyle w:val="a6"/>
          <w:rFonts w:eastAsia="Courier New"/>
          <w:b w:val="0"/>
          <w:color w:val="auto"/>
        </w:rPr>
        <w:t xml:space="preserve">Различение звуков и букв. Обозначение на письме твёрдости и мягкости согласных звуков. Использование на письме разделительных твёрдого (ъ) и мягкого (ь) знаков. Установление соотношения звукового и буквенного состава слов типа </w:t>
      </w:r>
      <w:r w:rsidRPr="00DB5CEE">
        <w:rPr>
          <w:rStyle w:val="12pt0"/>
          <w:rFonts w:eastAsia="Calibri"/>
          <w:b/>
          <w:i w:val="0"/>
          <w:color w:val="auto"/>
        </w:rPr>
        <w:t>стол, конь</w:t>
      </w:r>
      <w:r w:rsidRPr="00DB5CEE">
        <w:rPr>
          <w:rStyle w:val="a6"/>
          <w:rFonts w:eastAsia="Courier New"/>
          <w:b w:val="0"/>
          <w:color w:val="auto"/>
        </w:rPr>
        <w:t>; в словах с йотированными гласными е, ё, ю, я; в словах с непроизносимыми согласными.</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b w:val="0"/>
          <w:color w:val="auto"/>
        </w:rPr>
        <w:t>Знание алфавита: правильное называние букв, их последовательность. Использование алфавита при работе со словарями, справочниками, каталогами.</w:t>
      </w:r>
    </w:p>
    <w:p w:rsidR="00DE02D5" w:rsidRPr="00DB5CEE" w:rsidRDefault="00DE02D5" w:rsidP="008C2C5B">
      <w:pPr>
        <w:tabs>
          <w:tab w:val="left" w:pos="709"/>
        </w:tabs>
        <w:spacing w:line="276" w:lineRule="auto"/>
        <w:ind w:left="851"/>
        <w:rPr>
          <w:rFonts w:ascii="Times New Roman" w:hAnsi="Times New Roman" w:cs="Times New Roman"/>
          <w:b/>
          <w:color w:val="auto"/>
        </w:rPr>
      </w:pPr>
      <w:r w:rsidRPr="00DB5CEE">
        <w:rPr>
          <w:rStyle w:val="a6"/>
          <w:rFonts w:eastAsia="Courier New"/>
          <w:color w:val="auto"/>
        </w:rPr>
        <w:t xml:space="preserve">Лексика. </w:t>
      </w:r>
      <w:r w:rsidRPr="00DB5CEE">
        <w:rPr>
          <w:rStyle w:val="a6"/>
          <w:rFonts w:eastAsia="Courier New"/>
          <w:b w:val="0"/>
          <w:color w:val="auto"/>
        </w:rPr>
        <w:t>Понимание слова как единства звучания и значения. Выявление слов, значение которых требует уточнения.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70"/>
          <w:rFonts w:eastAsia="Courier New"/>
          <w:i w:val="0"/>
          <w:color w:val="auto"/>
        </w:rPr>
        <w:t>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DE02D5" w:rsidRPr="00DB5CEE" w:rsidRDefault="00DE02D5" w:rsidP="008C2C5B">
      <w:pPr>
        <w:tabs>
          <w:tab w:val="left" w:pos="709"/>
        </w:tabs>
        <w:spacing w:line="276" w:lineRule="auto"/>
        <w:ind w:left="851"/>
        <w:rPr>
          <w:rStyle w:val="a6"/>
          <w:rFonts w:eastAsia="Courier New"/>
          <w:color w:val="auto"/>
        </w:rPr>
      </w:pPr>
      <w:r w:rsidRPr="00DB5CEE">
        <w:rPr>
          <w:rStyle w:val="a6"/>
          <w:rFonts w:eastAsia="Courier New"/>
          <w:color w:val="auto"/>
        </w:rPr>
        <w:t>Состав слова (морфемика).</w:t>
      </w:r>
      <w:r w:rsidRPr="00DB5CEE">
        <w:rPr>
          <w:rStyle w:val="a6"/>
          <w:rFonts w:eastAsia="Courier New"/>
          <w:b w:val="0"/>
          <w:color w:val="auto"/>
        </w:rPr>
        <w:t xml:space="preserve">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a6"/>
          <w:rFonts w:eastAsia="Courier New"/>
          <w:color w:val="auto"/>
        </w:rPr>
        <w:t>Морфология.Части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Имя существительное.</w:t>
      </w:r>
      <w:r w:rsidRPr="00DB5CEE">
        <w:rPr>
          <w:rStyle w:val="6111"/>
          <w:b w:val="0"/>
          <w:i w:val="0"/>
          <w:color w:val="auto"/>
          <w:sz w:val="24"/>
          <w:szCs w:val="24"/>
        </w:rPr>
        <w:t xml:space="preserve">Значение и употребление в речи. Различение имён существительных </w:t>
      </w:r>
      <w:r w:rsidRPr="00DB5CEE">
        <w:rPr>
          <w:rStyle w:val="612pt0"/>
          <w:rFonts w:eastAsia="Times New Roman"/>
          <w:b w:val="0"/>
          <w:i w:val="0"/>
          <w:color w:val="auto"/>
        </w:rPr>
        <w:t>одушевлённых и неодушевлённых</w:t>
      </w:r>
      <w:r w:rsidRPr="00DB5CEE">
        <w:rPr>
          <w:rStyle w:val="6111"/>
          <w:b w:val="0"/>
          <w:i w:val="0"/>
          <w:color w:val="auto"/>
          <w:sz w:val="24"/>
          <w:szCs w:val="24"/>
        </w:rPr>
        <w:t xml:space="preserve"> по вопросам </w:t>
      </w:r>
      <w:r w:rsidRPr="00DB5CEE">
        <w:rPr>
          <w:rStyle w:val="611"/>
          <w:rFonts w:eastAsia="Times New Roman"/>
          <w:b w:val="0"/>
          <w:i w:val="0"/>
          <w:color w:val="auto"/>
          <w:sz w:val="24"/>
          <w:szCs w:val="24"/>
        </w:rPr>
        <w:t xml:space="preserve">кто? </w:t>
      </w:r>
      <w:r w:rsidRPr="00DB5CEE">
        <w:rPr>
          <w:rStyle w:val="6111"/>
          <w:b w:val="0"/>
          <w:i w:val="0"/>
          <w:color w:val="auto"/>
          <w:sz w:val="24"/>
          <w:szCs w:val="24"/>
        </w:rPr>
        <w:t xml:space="preserve">и </w:t>
      </w:r>
      <w:r w:rsidRPr="00DB5CEE">
        <w:rPr>
          <w:rStyle w:val="611"/>
          <w:rFonts w:eastAsia="Times New Roman"/>
          <w:b w:val="0"/>
          <w:i w:val="0"/>
          <w:color w:val="auto"/>
          <w:sz w:val="24"/>
          <w:szCs w:val="24"/>
        </w:rPr>
        <w:t xml:space="preserve">что? </w:t>
      </w:r>
      <w:r w:rsidRPr="00DB5CEE">
        <w:rPr>
          <w:rStyle w:val="612pt0"/>
          <w:rFonts w:eastAsia="Times New Roman"/>
          <w:b w:val="0"/>
          <w:i w:val="0"/>
          <w:color w:val="auto"/>
        </w:rPr>
        <w:t>Выделение имён существительных собственных и нарицательных.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Имя прилагательное. </w:t>
      </w:r>
      <w:r w:rsidRPr="00DB5CEE">
        <w:rPr>
          <w:rStyle w:val="8111"/>
          <w:rFonts w:eastAsia="Times New Roman"/>
          <w:b w:val="0"/>
          <w:color w:val="auto"/>
          <w:sz w:val="24"/>
          <w:szCs w:val="24"/>
        </w:rPr>
        <w:t>Значение и употребление в речи. Изменение прилагательных по числам. Зависимость формы имени прилагательного от формы имени существительного. Начальная форма имени прилагательного.</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Местоимение. </w:t>
      </w:r>
      <w:r w:rsidRPr="00DB5CEE">
        <w:rPr>
          <w:rStyle w:val="8111"/>
          <w:rFonts w:eastAsia="Times New Roman"/>
          <w:b w:val="0"/>
          <w:color w:val="auto"/>
          <w:sz w:val="24"/>
          <w:szCs w:val="24"/>
        </w:rPr>
        <w:t>Общее представление о местоимении.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 xml:space="preserve">Числительное. </w:t>
      </w:r>
      <w:r w:rsidRPr="00DB5CEE">
        <w:rPr>
          <w:rStyle w:val="612pt0"/>
          <w:rFonts w:eastAsia="Times New Roman"/>
          <w:b w:val="0"/>
          <w:i w:val="0"/>
          <w:color w:val="auto"/>
        </w:rPr>
        <w:t>Общее представление о числительных. Значение и употребление в речи количественных и порядковых числительных.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Глагол. </w:t>
      </w:r>
      <w:r w:rsidRPr="00DB5CEE">
        <w:rPr>
          <w:rStyle w:val="8111"/>
          <w:rFonts w:eastAsia="Times New Roman"/>
          <w:b w:val="0"/>
          <w:color w:val="auto"/>
          <w:sz w:val="24"/>
          <w:szCs w:val="24"/>
        </w:rPr>
        <w:t xml:space="preserve">Значение и употребление в речи. Неопределённая форма глагола. Различение глаголов, отвечающих на вопросы </w:t>
      </w:r>
      <w:r w:rsidRPr="00DB5CEE">
        <w:rPr>
          <w:rStyle w:val="811"/>
          <w:rFonts w:eastAsia="Times New Roman"/>
          <w:b w:val="0"/>
          <w:color w:val="auto"/>
          <w:sz w:val="24"/>
          <w:szCs w:val="24"/>
        </w:rPr>
        <w:t xml:space="preserve">что сделать? </w:t>
      </w:r>
      <w:r w:rsidRPr="00DB5CEE">
        <w:rPr>
          <w:rStyle w:val="8111"/>
          <w:rFonts w:eastAsia="Times New Roman"/>
          <w:b w:val="0"/>
          <w:color w:val="auto"/>
          <w:sz w:val="24"/>
          <w:szCs w:val="24"/>
        </w:rPr>
        <w:t xml:space="preserve">и </w:t>
      </w:r>
      <w:r w:rsidRPr="00DB5CEE">
        <w:rPr>
          <w:rStyle w:val="811"/>
          <w:rFonts w:eastAsia="Times New Roman"/>
          <w:b w:val="0"/>
          <w:color w:val="auto"/>
          <w:sz w:val="24"/>
          <w:szCs w:val="24"/>
        </w:rPr>
        <w:t xml:space="preserve">что делать? </w:t>
      </w:r>
      <w:r w:rsidRPr="00DB5CEE">
        <w:rPr>
          <w:rStyle w:val="8111"/>
          <w:rFonts w:eastAsia="Times New Roman"/>
          <w:b w:val="0"/>
          <w:color w:val="auto"/>
          <w:sz w:val="24"/>
          <w:szCs w:val="24"/>
        </w:rPr>
        <w:t>Изменение глаголов по временам: настоящее, прошедшее, будущее время. Не с глаголами.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 xml:space="preserve">Наречие. </w:t>
      </w:r>
      <w:r w:rsidRPr="00DB5CEE">
        <w:rPr>
          <w:rStyle w:val="612pt0"/>
          <w:rFonts w:eastAsia="Times New Roman"/>
          <w:b w:val="0"/>
          <w:i w:val="0"/>
          <w:color w:val="auto"/>
        </w:rPr>
        <w:t>Значение и употребление в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 xml:space="preserve">Предлог. </w:t>
      </w:r>
      <w:r w:rsidRPr="00DB5CEE">
        <w:rPr>
          <w:rStyle w:val="612pt0"/>
          <w:rFonts w:eastAsia="Times New Roman"/>
          <w:b w:val="0"/>
          <w:i w:val="0"/>
          <w:color w:val="auto"/>
        </w:rPr>
        <w:t>Знакомство с наиболее употребительными предлогами.</w:t>
      </w:r>
      <w:r w:rsidRPr="00DB5CEE">
        <w:rPr>
          <w:rStyle w:val="6111"/>
          <w:b w:val="0"/>
          <w:i w:val="0"/>
          <w:color w:val="auto"/>
          <w:sz w:val="24"/>
          <w:szCs w:val="24"/>
        </w:rPr>
        <w:t xml:space="preserve"> Отличие предлогов от приставок.</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Синтаксис. </w:t>
      </w:r>
      <w:r w:rsidRPr="00DB5CEE">
        <w:rPr>
          <w:rStyle w:val="8111"/>
          <w:rFonts w:eastAsia="Times New Roman"/>
          <w:b w:val="0"/>
          <w:color w:val="auto"/>
          <w:sz w:val="24"/>
          <w:szCs w:val="24"/>
        </w:rPr>
        <w:t xml:space="preserve">Различение предложения и слова (осознание их сходства и различия). 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w:t>
      </w:r>
      <w:r w:rsidRPr="00DB5CEE">
        <w:rPr>
          <w:rStyle w:val="Calibri5"/>
          <w:rFonts w:ascii="Times New Roman" w:hAnsi="Times New Roman" w:cs="Times New Roman"/>
          <w:b/>
          <w:i w:val="0"/>
          <w:color w:val="auto"/>
          <w:sz w:val="24"/>
          <w:szCs w:val="24"/>
        </w:rPr>
        <w:t xml:space="preserve">Предложения распространённые и нераспространённые. </w:t>
      </w:r>
      <w:r w:rsidRPr="00DB5CEE">
        <w:rPr>
          <w:rStyle w:val="811"/>
          <w:rFonts w:eastAsia="Times New Roman"/>
          <w:color w:val="auto"/>
          <w:sz w:val="24"/>
          <w:szCs w:val="24"/>
        </w:rPr>
        <w:t>Орфография и пунктуация.</w:t>
      </w:r>
      <w:r w:rsidRPr="00DB5CEE">
        <w:rPr>
          <w:rStyle w:val="8111"/>
          <w:rFonts w:eastAsia="Times New Roman"/>
          <w:b w:val="0"/>
          <w:color w:val="auto"/>
          <w:sz w:val="24"/>
          <w:szCs w:val="24"/>
        </w:rPr>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словаря.Применение правил правописания и пунктуации: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•сочетания жи—ши, ча—ща, чу—щу в положении под ударением;</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•сочетания чк, чн, чт, нч, щн и др.;</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•перенос слов;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•прописная буква в начале предложения, в именах собственных;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•проверяемые безударные гласные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•парные звонкие и глухие согласные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•непроизносимые согласные;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•непроверяемые гласные и согласные в корне слова (на ограниченном перечне слов); непроверяемые буквы-орфограммы гласных и согласных звуков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•гласные и согласные в неизменяемых на письме приставках;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•разделительные твёрдый (ъ) и мягкий (ь) знаки;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 xml:space="preserve">•раздельное написание частицы </w:t>
      </w:r>
      <w:r w:rsidRPr="00DB5CEE">
        <w:rPr>
          <w:rStyle w:val="811"/>
          <w:rFonts w:eastAsia="Times New Roman"/>
          <w:b w:val="0"/>
          <w:color w:val="auto"/>
          <w:sz w:val="24"/>
          <w:szCs w:val="24"/>
        </w:rPr>
        <w:t xml:space="preserve">не </w:t>
      </w:r>
      <w:r w:rsidRPr="00DB5CEE">
        <w:rPr>
          <w:rStyle w:val="8111"/>
          <w:rFonts w:eastAsia="Times New Roman"/>
          <w:b w:val="0"/>
          <w:color w:val="auto"/>
          <w:sz w:val="24"/>
          <w:szCs w:val="24"/>
        </w:rPr>
        <w:t>с глаголами;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•раздельное написание предлогов с другими словами.</w:t>
      </w:r>
    </w:p>
    <w:p w:rsidR="00DE02D5" w:rsidRPr="00DB5CEE" w:rsidRDefault="00DE02D5" w:rsidP="008C2C5B">
      <w:pPr>
        <w:tabs>
          <w:tab w:val="left" w:pos="709"/>
        </w:tabs>
        <w:spacing w:line="276" w:lineRule="auto"/>
        <w:ind w:left="851"/>
        <w:rPr>
          <w:rStyle w:val="8111"/>
          <w:rFonts w:eastAsia="Times New Roman"/>
          <w:b w:val="0"/>
          <w:color w:val="auto"/>
          <w:sz w:val="24"/>
          <w:szCs w:val="24"/>
        </w:rPr>
      </w:pPr>
      <w:r w:rsidRPr="00DB5CEE">
        <w:rPr>
          <w:rStyle w:val="8111"/>
          <w:rFonts w:eastAsia="Times New Roman"/>
          <w:b w:val="0"/>
          <w:color w:val="auto"/>
          <w:sz w:val="24"/>
          <w:szCs w:val="24"/>
        </w:rPr>
        <w:t>•знаки препинания в конце предложения: точка, вопросительный и восклицательные знаки;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Развитие речи. </w:t>
      </w:r>
      <w:r w:rsidRPr="00DB5CEE">
        <w:rPr>
          <w:rStyle w:val="8111"/>
          <w:rFonts w:eastAsia="Times New Roman"/>
          <w:b w:val="0"/>
          <w:color w:val="auto"/>
          <w:sz w:val="24"/>
          <w:szCs w:val="24"/>
        </w:rPr>
        <w:t>Осознание ситуации общения: с какой целью, с кем и где происходит общение? 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 п.).</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информационных и коммуникационных технологий (ИКТ).</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Текст. </w:t>
      </w:r>
      <w:r w:rsidRPr="00DB5CEE">
        <w:rPr>
          <w:rStyle w:val="8111"/>
          <w:rFonts w:eastAsia="Times New Roman"/>
          <w:b w:val="0"/>
          <w:color w:val="auto"/>
          <w:sz w:val="24"/>
          <w:szCs w:val="24"/>
        </w:rPr>
        <w:t>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 озаглавливание, корректирование порядка предложений и частей текста (абзацев).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b w:val="0"/>
          <w:i w:val="0"/>
          <w:color w:val="auto"/>
          <w:sz w:val="24"/>
          <w:szCs w:val="24"/>
        </w:rPr>
        <w:t xml:space="preserve">План текста. Составление планов к заданным текстам. </w:t>
      </w:r>
      <w:r w:rsidRPr="00DB5CEE">
        <w:rPr>
          <w:rStyle w:val="612pt0"/>
          <w:rFonts w:eastAsia="Times New Roman"/>
          <w:b w:val="0"/>
          <w:i w:val="0"/>
          <w:color w:val="auto"/>
        </w:rPr>
        <w:t>Создание собственных текстов по предложенным и самостоятельно составленным планам.</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Типы текстов: описание, повествование, рассуждение, их особенности.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Знакомство с жанрами письма и поздравления.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DB5CEE">
        <w:rPr>
          <w:rStyle w:val="Calibri5"/>
          <w:rFonts w:ascii="Times New Roman" w:hAnsi="Times New Roman" w:cs="Times New Roman"/>
          <w:b/>
          <w:i w:val="0"/>
          <w:color w:val="auto"/>
          <w:sz w:val="24"/>
          <w:szCs w:val="24"/>
        </w:rPr>
        <w:t>использование в текстах синонимов и антонимов.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b w:val="0"/>
          <w:i w:val="0"/>
          <w:color w:val="auto"/>
          <w:sz w:val="24"/>
          <w:szCs w:val="24"/>
        </w:rPr>
        <w:t xml:space="preserve">Знакомство с основными видами изложений и сочинений (без заучивания учащимися определений): </w:t>
      </w:r>
      <w:r w:rsidRPr="00DB5CEE">
        <w:rPr>
          <w:rStyle w:val="612pt0"/>
          <w:rFonts w:eastAsia="Times New Roman"/>
          <w:b w:val="0"/>
          <w:i w:val="0"/>
          <w:color w:val="auto"/>
        </w:rPr>
        <w:t>изложение подробное и выборочное, изложение с элементами сочинения; сочинение-повествование, сочинение-описание, сочинение-рассуждение.</w:t>
      </w:r>
    </w:p>
    <w:p w:rsidR="00DE02D5" w:rsidRPr="00DB5CEE" w:rsidRDefault="00AD6238" w:rsidP="008C2C5B">
      <w:pPr>
        <w:tabs>
          <w:tab w:val="left" w:pos="709"/>
        </w:tabs>
        <w:spacing w:line="276" w:lineRule="auto"/>
        <w:ind w:left="851"/>
        <w:jc w:val="center"/>
        <w:rPr>
          <w:rFonts w:ascii="Times New Roman" w:hAnsi="Times New Roman" w:cs="Times New Roman"/>
          <w:color w:val="auto"/>
        </w:rPr>
      </w:pPr>
      <w:r w:rsidRPr="00DB5CEE">
        <w:rPr>
          <w:rStyle w:val="8111"/>
          <w:rFonts w:eastAsia="Times New Roman"/>
          <w:color w:val="auto"/>
          <w:sz w:val="24"/>
          <w:szCs w:val="24"/>
        </w:rPr>
        <w:t xml:space="preserve">3 </w:t>
      </w:r>
      <w:r w:rsidR="00DE02D5" w:rsidRPr="00DB5CEE">
        <w:rPr>
          <w:rStyle w:val="8111"/>
          <w:rFonts w:eastAsia="Times New Roman"/>
          <w:color w:val="auto"/>
          <w:sz w:val="24"/>
          <w:szCs w:val="24"/>
        </w:rPr>
        <w:t>класс</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Виды речевой деятельности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Слушание. </w:t>
      </w:r>
      <w:r w:rsidRPr="00DB5CEE">
        <w:rPr>
          <w:rStyle w:val="8111"/>
          <w:rFonts w:eastAsia="Times New Roman"/>
          <w:b w:val="0"/>
          <w:color w:val="auto"/>
          <w:sz w:val="24"/>
          <w:szCs w:val="24"/>
        </w:rPr>
        <w:t>Понимание на слух информации, содержащейся в предъявляемом тексте, определение основной мысли текста, передача его содержания по вопросам.</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Говорение.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Чтение. </w:t>
      </w:r>
      <w:r w:rsidRPr="00DB5CEE">
        <w:rPr>
          <w:rStyle w:val="8111"/>
          <w:rFonts w:eastAsia="Times New Roman"/>
          <w:b w:val="0"/>
          <w:color w:val="auto"/>
          <w:sz w:val="24"/>
          <w:szCs w:val="24"/>
        </w:rPr>
        <w:t xml:space="preserve">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r w:rsidRPr="00DB5CEE">
        <w:rPr>
          <w:rStyle w:val="Calibri5"/>
          <w:rFonts w:ascii="Times New Roman" w:hAnsi="Times New Roman" w:cs="Times New Roman"/>
          <w:b/>
          <w:i w:val="0"/>
          <w:color w:val="auto"/>
          <w:sz w:val="24"/>
          <w:szCs w:val="24"/>
        </w:rPr>
        <w:t>Анализ и оценка содержания, языковых особенностей и структуры текста.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Письмо. </w:t>
      </w:r>
      <w:r w:rsidRPr="00DB5CEE">
        <w:rPr>
          <w:rStyle w:val="8111"/>
          <w:rFonts w:eastAsia="Times New Roman"/>
          <w:b w:val="0"/>
          <w:color w:val="auto"/>
          <w:sz w:val="24"/>
          <w:szCs w:val="24"/>
        </w:rPr>
        <w:t>Письменное изложение содержания прослушанного и прочитанного текста (подробное, выборочное). (на основе впечатлений, литературных произведений, серий картин, просмотра фрагмента видеозаписи и т. п.).</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Систематический курс</w:t>
      </w:r>
    </w:p>
    <w:p w:rsidR="00DE02D5" w:rsidRPr="00DB5CEE" w:rsidRDefault="00DE02D5" w:rsidP="008C2C5B">
      <w:pPr>
        <w:tabs>
          <w:tab w:val="left" w:pos="709"/>
        </w:tabs>
        <w:spacing w:line="276" w:lineRule="auto"/>
        <w:ind w:left="851"/>
        <w:rPr>
          <w:rStyle w:val="8111"/>
          <w:rFonts w:eastAsia="Times New Roman"/>
          <w:b w:val="0"/>
          <w:color w:val="auto"/>
          <w:sz w:val="24"/>
          <w:szCs w:val="24"/>
        </w:rPr>
      </w:pPr>
      <w:r w:rsidRPr="00DB5CEE">
        <w:rPr>
          <w:rStyle w:val="8111"/>
          <w:rFonts w:eastAsia="Times New Roman"/>
          <w:color w:val="auto"/>
          <w:sz w:val="24"/>
          <w:szCs w:val="24"/>
        </w:rPr>
        <w:t xml:space="preserve">Фонетика и орфоэпия. </w:t>
      </w:r>
      <w:r w:rsidRPr="00DB5CEE">
        <w:rPr>
          <w:rStyle w:val="8111"/>
          <w:rFonts w:eastAsia="Times New Roman"/>
          <w:b w:val="0"/>
          <w:color w:val="auto"/>
          <w:sz w:val="24"/>
          <w:szCs w:val="24"/>
        </w:rPr>
        <w:t>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непарный.деление слов на слоги. Словесное ударение и логическое (смысловое) ударение в предложениях.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 Графика. </w:t>
      </w:r>
      <w:r w:rsidRPr="00DB5CEE">
        <w:rPr>
          <w:rStyle w:val="8111"/>
          <w:rFonts w:eastAsia="Times New Roman"/>
          <w:b w:val="0"/>
          <w:color w:val="auto"/>
          <w:sz w:val="24"/>
          <w:szCs w:val="24"/>
        </w:rPr>
        <w:t>Различение звуков и букв. Обозначение на письме твердости и мягкости согласных звуков. Использование на письмеразделительных ь и ъ. Установление соотношения звукового и буквенного состава слов типа стол, конь; в словах с йотированными гласными е, ё, ю, я; в словах с непроизносимыми согласными. Использование небуквенных графических средств: пробел между словами, знак переноса, красная строка (абзац). Знание алфавита: правильное название букв, их последовательность. Использование алфавита при работе со словарями, справочниками, каталогами.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Лексика. </w:t>
      </w:r>
      <w:r w:rsidRPr="00DB5CEE">
        <w:rPr>
          <w:rStyle w:val="8111"/>
          <w:rFonts w:eastAsia="Times New Roman"/>
          <w:b w:val="0"/>
          <w:color w:val="auto"/>
          <w:sz w:val="24"/>
          <w:szCs w:val="24"/>
        </w:rPr>
        <w:t>Понимание слова как единства звучания и значения. Нахождение в словаре значения слова; определение значения слова в тексте. Осознание словарного богатства русского языка. Различение однозначных и многозначных слов. Различение прямого и переносного значения слова: анализ образцов использования в тексте. Синонимы и антонимы: наблюдение в эталонных текстах, использование в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Состав слова (морфемика). </w:t>
      </w:r>
      <w:r w:rsidRPr="00DB5CEE">
        <w:rPr>
          <w:rStyle w:val="8111"/>
          <w:rFonts w:eastAsia="Times New Roman"/>
          <w:b w:val="0"/>
          <w:color w:val="auto"/>
          <w:sz w:val="24"/>
          <w:szCs w:val="24"/>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слове корня, основы, окончания, приставки, суффикса. Осознание значения суффикса и приставок. Образование новых слов с помощью суффиксов и приставок. Разбор слова по составу.</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Морфология </w:t>
      </w:r>
      <w:r w:rsidRPr="00DB5CEE">
        <w:rPr>
          <w:rStyle w:val="8111"/>
          <w:rFonts w:eastAsia="Times New Roman"/>
          <w:b w:val="0"/>
          <w:color w:val="auto"/>
          <w:sz w:val="24"/>
          <w:szCs w:val="24"/>
        </w:rPr>
        <w:t>Части речи; деление частей речи на самостоятельные и служебные.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Имя существительное.</w:t>
      </w:r>
      <w:r w:rsidRPr="00DB5CEE">
        <w:rPr>
          <w:rStyle w:val="8111"/>
          <w:rFonts w:eastAsia="Times New Roman"/>
          <w:b w:val="0"/>
          <w:color w:val="auto"/>
          <w:sz w:val="24"/>
          <w:szCs w:val="24"/>
        </w:rPr>
        <w:t xml:space="preserve"> Значение и употребление в речи. Умение опознавать имена собственные. Различение имен существительных, отвечающих на вопросы «кто?» и «что?». Различение имён существительных мужского, женского,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Различение падежных и смысловых вопросов. Морфологический разбор имён существительных.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Имя прилагательное. </w:t>
      </w:r>
      <w:r w:rsidRPr="00DB5CEE">
        <w:rPr>
          <w:rStyle w:val="8111"/>
          <w:rFonts w:eastAsia="Times New Roman"/>
          <w:b w:val="0"/>
          <w:color w:val="auto"/>
          <w:sz w:val="24"/>
          <w:szCs w:val="24"/>
        </w:rPr>
        <w:t>Значение и употребление в речи. Изменение прилагательных по родам, числам и падежам. Морфологический разбор имён прилагательных.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Местоимение. </w:t>
      </w:r>
      <w:r w:rsidRPr="00DB5CEE">
        <w:rPr>
          <w:rStyle w:val="8111"/>
          <w:rFonts w:eastAsia="Times New Roman"/>
          <w:b w:val="0"/>
          <w:color w:val="auto"/>
          <w:sz w:val="24"/>
          <w:szCs w:val="24"/>
        </w:rPr>
        <w:t>Общее представление о местоимении. Личные местоимения, значение и употребление в речи. Личные местоимения 1,2,3-го лица единственного и множественного числа.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Глагол. </w:t>
      </w:r>
      <w:r w:rsidRPr="00DB5CEE">
        <w:rPr>
          <w:rStyle w:val="8111"/>
          <w:rFonts w:eastAsia="Times New Roman"/>
          <w:b w:val="0"/>
          <w:color w:val="auto"/>
          <w:sz w:val="24"/>
          <w:szCs w:val="24"/>
        </w:rPr>
        <w:t>Значение и употребление в речи. Неопределённая форма глагола. Вопросы «что делать?» и «что сделать?». Изменение глаголов по временам.Изменение глагола по лицам и числам в настоящем и будущем времени. Изменение глаголов прошедшего времени по родам и числам. Морфологический разбор глаголов.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i w:val="0"/>
          <w:color w:val="auto"/>
          <w:sz w:val="24"/>
          <w:szCs w:val="24"/>
        </w:rPr>
        <w:t xml:space="preserve">Числительное. </w:t>
      </w:r>
      <w:r w:rsidRPr="00DB5CEE">
        <w:rPr>
          <w:rStyle w:val="612pt0"/>
          <w:rFonts w:eastAsia="Times New Roman"/>
          <w:b w:val="0"/>
          <w:i w:val="0"/>
          <w:color w:val="auto"/>
        </w:rPr>
        <w:t>Общее представление о числительных. Значение и употребление в речи количественных и порядковых числительных.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Предлог. </w:t>
      </w:r>
      <w:r w:rsidRPr="00DB5CEE">
        <w:rPr>
          <w:rStyle w:val="8111"/>
          <w:rFonts w:eastAsia="Times New Roman"/>
          <w:b w:val="0"/>
          <w:color w:val="auto"/>
          <w:sz w:val="24"/>
          <w:szCs w:val="24"/>
        </w:rPr>
        <w:t>Знакомство с наиболее употребительными предлогами. Функция предлогов: образование падежных форм имён существительных и местоимений. Отличие предлогов от приставок.</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Союзы и, а, но, их роль в речи. Частица не, ее значение.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Синтаксис. </w:t>
      </w:r>
      <w:r w:rsidRPr="00DB5CEE">
        <w:rPr>
          <w:rStyle w:val="8111"/>
          <w:rFonts w:eastAsia="Times New Roman"/>
          <w:b w:val="0"/>
          <w:color w:val="auto"/>
          <w:sz w:val="24"/>
          <w:szCs w:val="24"/>
        </w:rPr>
        <w:t>Различение предложения, словосочетания, слова (осознание их сходства и различия).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Нахождение главных членов предложения: подлежащее и сказуемое. Различение главных и второстепенных членов предложения. Установление связи между словами в словосочетании и предложении.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Орфограмма и пунктуация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Применение правил правописания: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сочетания жи — щи, ча — ща, чу — щу в положении под ударением;</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сочетания чк—чн;</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перенос слов;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прописная буква в начале предложения, в именах собственных;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проверяемые безударные гласные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парные звонкие и глухие согласные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непроизносимые согласные;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непроверяемые гласные и согласные в корне слова (на ограниченном перечне слов);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гласные и согласные в неизменяемых на письме приставках;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разделительные ъ и ь;</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мягкий знак после шипящих на конце имён существительных;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раздельное написание предлогов с личными местоимениями;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не с глаголами;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раздельное написание предлогов с другими словами;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знаки препинания в конце предложения: точка, вопросительный и восклицательный знаки;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Развитие речи. </w:t>
      </w:r>
      <w:r w:rsidRPr="00DB5CEE">
        <w:rPr>
          <w:rStyle w:val="8111"/>
          <w:rFonts w:eastAsia="Times New Roman"/>
          <w:b w:val="0"/>
          <w:color w:val="auto"/>
          <w:sz w:val="24"/>
          <w:szCs w:val="24"/>
        </w:rPr>
        <w:t>Осознание ситуации общения: где, с кем и с какой целью происходит общение. Практическое овладение диалогической формой речи диалог (спор, беседа). Выражение собственного мнения, его аргументация с учетом ситуации общения.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Овладение умениями начать, поддержать, закончить разговор, привлечь внимание и т. п.</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Овладение нормами речевого этикета в ситуациях учебного и бытового общения (приветствие, прощание, извинение, благодарность, обращение с просьбой).</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Практическое овладение устными монологическими высказываниями: словесный отчет о выполненной работе; связные высказывания на определенную тему с использованием разных типов речи (описание, повествование, рассуждение).</w:t>
      </w:r>
    </w:p>
    <w:p w:rsidR="00DE02D5" w:rsidRPr="00DB5CEE" w:rsidRDefault="00DE02D5" w:rsidP="008C2C5B">
      <w:pPr>
        <w:tabs>
          <w:tab w:val="left" w:pos="709"/>
        </w:tabs>
        <w:spacing w:line="276" w:lineRule="auto"/>
        <w:ind w:left="851"/>
        <w:jc w:val="center"/>
        <w:rPr>
          <w:rFonts w:ascii="Times New Roman" w:hAnsi="Times New Roman" w:cs="Times New Roman"/>
          <w:color w:val="auto"/>
        </w:rPr>
      </w:pPr>
      <w:r w:rsidRPr="00DB5CEE">
        <w:rPr>
          <w:rStyle w:val="8111"/>
          <w:rFonts w:eastAsia="Times New Roman"/>
          <w:color w:val="auto"/>
          <w:sz w:val="24"/>
          <w:szCs w:val="24"/>
        </w:rPr>
        <w:t>4 класс</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Виды речевой деятельности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Слушание. </w:t>
      </w:r>
      <w:r w:rsidRPr="00DB5CEE">
        <w:rPr>
          <w:rStyle w:val="8111"/>
          <w:rFonts w:eastAsia="Times New Roman"/>
          <w:b w:val="0"/>
          <w:color w:val="auto"/>
          <w:sz w:val="24"/>
          <w:szCs w:val="24"/>
        </w:rPr>
        <w:t>Осознание цели и ситуации устного общения. Адекватное восприятие звучащей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Говорение. </w:t>
      </w:r>
      <w:r w:rsidRPr="00DB5CEE">
        <w:rPr>
          <w:rStyle w:val="8111"/>
          <w:rFonts w:eastAsia="Times New Roman"/>
          <w:b w:val="0"/>
          <w:color w:val="auto"/>
          <w:sz w:val="24"/>
          <w:szCs w:val="24"/>
        </w:rPr>
        <w:t>Выбор языковых средств в соответствии с целями и условиями общения для эффективного решения коммуникативной задачи. Практическое овладение устными монологическими высказываниями в соответствии с учебной задачей (описание, повествование, рассуждение). Соблюдение орфоэпических норм и правильной интонации.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Чтение. </w:t>
      </w:r>
      <w:r w:rsidRPr="00DB5CEE">
        <w:rPr>
          <w:rStyle w:val="8111"/>
          <w:rFonts w:eastAsia="Times New Roman"/>
          <w:b w:val="0"/>
          <w:color w:val="auto"/>
          <w:sz w:val="24"/>
          <w:szCs w:val="24"/>
        </w:rPr>
        <w:t>Интерпретация и обобщение содержащейся в тексте информации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Письмо. </w:t>
      </w:r>
      <w:r w:rsidRPr="00DB5CEE">
        <w:rPr>
          <w:rStyle w:val="8111"/>
          <w:rFonts w:eastAsia="Times New Roman"/>
          <w:b w:val="0"/>
          <w:color w:val="auto"/>
          <w:sz w:val="24"/>
          <w:szCs w:val="24"/>
        </w:rPr>
        <w:t>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Систематический курс</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Фонетика и орфоэпия. </w:t>
      </w:r>
      <w:r w:rsidRPr="00DB5CEE">
        <w:rPr>
          <w:rStyle w:val="8111"/>
          <w:rFonts w:eastAsia="Times New Roman"/>
          <w:b w:val="0"/>
          <w:color w:val="auto"/>
          <w:sz w:val="24"/>
          <w:szCs w:val="24"/>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w:t>
      </w:r>
      <w:r w:rsidRPr="00DB5CEE">
        <w:rPr>
          <w:rStyle w:val="Calibri5"/>
          <w:rFonts w:ascii="Times New Roman" w:hAnsi="Times New Roman" w:cs="Times New Roman"/>
          <w:i w:val="0"/>
          <w:color w:val="auto"/>
          <w:sz w:val="24"/>
          <w:szCs w:val="24"/>
        </w:rPr>
        <w:t>Фонетический анализ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Графика. </w:t>
      </w:r>
      <w:r w:rsidRPr="00DB5CEE">
        <w:rPr>
          <w:rStyle w:val="8111"/>
          <w:rFonts w:eastAsia="Times New Roman"/>
          <w:b w:val="0"/>
          <w:color w:val="auto"/>
          <w:sz w:val="24"/>
          <w:szCs w:val="24"/>
        </w:rPr>
        <w:t xml:space="preserve">Различение звуков и букв. Обозначение на письме твёрдости и мягкости согласных звуков. Использование на письме разделительных твёрдого (ъ) и мягкого (ь) знаков. Установление соотношения звукового и буквенного состава слов типа </w:t>
      </w:r>
      <w:r w:rsidRPr="00DB5CEE">
        <w:rPr>
          <w:rStyle w:val="Calibri5"/>
          <w:rFonts w:ascii="Times New Roman" w:hAnsi="Times New Roman" w:cs="Times New Roman"/>
          <w:b/>
          <w:i w:val="0"/>
          <w:color w:val="auto"/>
          <w:sz w:val="24"/>
          <w:szCs w:val="24"/>
        </w:rPr>
        <w:t>стол, конь;</w:t>
      </w:r>
      <w:r w:rsidRPr="00DB5CEE">
        <w:rPr>
          <w:rStyle w:val="8111"/>
          <w:rFonts w:eastAsia="Times New Roman"/>
          <w:b w:val="0"/>
          <w:color w:val="auto"/>
          <w:sz w:val="24"/>
          <w:szCs w:val="24"/>
        </w:rPr>
        <w:t xml:space="preserve"> в словах с йотированными гласными е, ё, ю, я; в словах с непроизносимыми согласными.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Знание алфавита: правильное называние букв, их последовательность. Использование алфавита при работе со словарями, справочниками, каталогами.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i w:val="0"/>
          <w:color w:val="auto"/>
          <w:sz w:val="24"/>
          <w:szCs w:val="24"/>
        </w:rPr>
        <w:t xml:space="preserve">Лексика. </w:t>
      </w:r>
      <w:r w:rsidRPr="00DB5CEE">
        <w:rPr>
          <w:rStyle w:val="6111"/>
          <w:b w:val="0"/>
          <w:i w:val="0"/>
          <w:color w:val="auto"/>
          <w:sz w:val="24"/>
          <w:szCs w:val="24"/>
        </w:rPr>
        <w:t xml:space="preserve">Понимание слова как единства звучания и значения. Выявление слов, значение которых требует уточнения. </w:t>
      </w:r>
      <w:r w:rsidRPr="00DB5CEE">
        <w:rPr>
          <w:rStyle w:val="612pt0"/>
          <w:rFonts w:eastAsia="Times New Roman"/>
          <w:b w:val="0"/>
          <w:i w:val="0"/>
          <w:color w:val="auto"/>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Состав слова (морфемика).</w:t>
      </w:r>
      <w:r w:rsidRPr="00DB5CEE">
        <w:rPr>
          <w:rStyle w:val="8111"/>
          <w:rFonts w:eastAsia="Times New Roman"/>
          <w:b w:val="0"/>
          <w:color w:val="auto"/>
          <w:sz w:val="24"/>
          <w:szCs w:val="24"/>
        </w:rPr>
        <w:t xml:space="preserve"> 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w:t>
      </w:r>
      <w:r w:rsidRPr="00DB5CEE">
        <w:rPr>
          <w:rStyle w:val="Calibri5"/>
          <w:rFonts w:ascii="Times New Roman" w:hAnsi="Times New Roman" w:cs="Times New Roman"/>
          <w:i w:val="0"/>
          <w:color w:val="auto"/>
          <w:sz w:val="24"/>
          <w:szCs w:val="24"/>
        </w:rPr>
        <w:t>(постфикса</w:t>
      </w:r>
      <w:r w:rsidRPr="00DB5CEE">
        <w:rPr>
          <w:rStyle w:val="8111"/>
          <w:rFonts w:eastAsia="Times New Roman"/>
          <w:b w:val="0"/>
          <w:color w:val="auto"/>
          <w:sz w:val="24"/>
          <w:szCs w:val="24"/>
        </w:rPr>
        <w:t xml:space="preserve"> -ся), основы. Различение изменяемых и неизменяемых слов.</w:t>
      </w:r>
      <w:r w:rsidRPr="00DB5CEE">
        <w:rPr>
          <w:rStyle w:val="Calibri5"/>
          <w:rFonts w:ascii="Times New Roman" w:hAnsi="Times New Roman" w:cs="Times New Roman"/>
          <w:i w:val="0"/>
          <w:color w:val="auto"/>
          <w:sz w:val="24"/>
          <w:szCs w:val="24"/>
        </w:rPr>
        <w:t>Представление о значении суффиксов и приставок. Образование однокоренных слов с помощью суффиксов и приставок. Сложные слова. Нахождение корня в однокоренных словах с чередованием согласных в корне. Разбор слова по составу.</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i w:val="0"/>
          <w:color w:val="auto"/>
          <w:sz w:val="24"/>
          <w:szCs w:val="24"/>
        </w:rPr>
        <w:t xml:space="preserve">Морфология. </w:t>
      </w:r>
      <w:r w:rsidRPr="00DB5CEE">
        <w:rPr>
          <w:rStyle w:val="6111"/>
          <w:b w:val="0"/>
          <w:i w:val="0"/>
          <w:color w:val="auto"/>
          <w:sz w:val="24"/>
          <w:szCs w:val="24"/>
        </w:rPr>
        <w:t xml:space="preserve">Части речи; </w:t>
      </w:r>
      <w:r w:rsidRPr="00DB5CEE">
        <w:rPr>
          <w:rStyle w:val="612pt0"/>
          <w:rFonts w:eastAsia="Times New Roman"/>
          <w:b w:val="0"/>
          <w:i w:val="0"/>
          <w:color w:val="auto"/>
        </w:rPr>
        <w:t>деление частей речи на самостоятельные и служебные.</w:t>
      </w:r>
    </w:p>
    <w:p w:rsidR="00DE02D5" w:rsidRPr="00DB5CEE" w:rsidRDefault="00DE02D5" w:rsidP="008C2C5B">
      <w:pPr>
        <w:tabs>
          <w:tab w:val="left" w:pos="709"/>
        </w:tabs>
        <w:spacing w:line="276" w:lineRule="auto"/>
        <w:ind w:left="851"/>
        <w:rPr>
          <w:rStyle w:val="Calibri5"/>
          <w:rFonts w:ascii="Times New Roman" w:hAnsi="Times New Roman" w:cs="Times New Roman"/>
          <w:i w:val="0"/>
          <w:color w:val="auto"/>
          <w:sz w:val="24"/>
          <w:szCs w:val="24"/>
        </w:rPr>
      </w:pPr>
      <w:r w:rsidRPr="00DB5CEE">
        <w:rPr>
          <w:rStyle w:val="611"/>
          <w:rFonts w:eastAsia="Times New Roman"/>
          <w:i w:val="0"/>
          <w:color w:val="auto"/>
          <w:sz w:val="24"/>
          <w:szCs w:val="24"/>
        </w:rPr>
        <w:t xml:space="preserve">Имя существительное. </w:t>
      </w:r>
      <w:r w:rsidRPr="00DB5CEE">
        <w:rPr>
          <w:rStyle w:val="6111"/>
          <w:b w:val="0"/>
          <w:i w:val="0"/>
          <w:color w:val="auto"/>
          <w:sz w:val="24"/>
          <w:szCs w:val="24"/>
        </w:rPr>
        <w:t xml:space="preserve">Значение и употребление в речи. Различение имён существительных </w:t>
      </w:r>
      <w:r w:rsidRPr="00DB5CEE">
        <w:rPr>
          <w:rStyle w:val="612pt0"/>
          <w:rFonts w:eastAsia="Times New Roman"/>
          <w:b w:val="0"/>
          <w:i w:val="0"/>
          <w:color w:val="auto"/>
        </w:rPr>
        <w:t>одушевлённых и неодушевлённых</w:t>
      </w:r>
      <w:r w:rsidRPr="00DB5CEE">
        <w:rPr>
          <w:rStyle w:val="6111"/>
          <w:b w:val="0"/>
          <w:i w:val="0"/>
          <w:color w:val="auto"/>
          <w:sz w:val="24"/>
          <w:szCs w:val="24"/>
        </w:rPr>
        <w:t xml:space="preserve"> по вопросам </w:t>
      </w:r>
      <w:r w:rsidRPr="00DB5CEE">
        <w:rPr>
          <w:rStyle w:val="611"/>
          <w:rFonts w:eastAsia="Times New Roman"/>
          <w:b w:val="0"/>
          <w:i w:val="0"/>
          <w:color w:val="auto"/>
          <w:sz w:val="24"/>
          <w:szCs w:val="24"/>
        </w:rPr>
        <w:t xml:space="preserve">кто? </w:t>
      </w:r>
      <w:r w:rsidRPr="00DB5CEE">
        <w:rPr>
          <w:rStyle w:val="6111"/>
          <w:b w:val="0"/>
          <w:i w:val="0"/>
          <w:color w:val="auto"/>
          <w:sz w:val="24"/>
          <w:szCs w:val="24"/>
        </w:rPr>
        <w:t xml:space="preserve">и </w:t>
      </w:r>
      <w:r w:rsidRPr="00DB5CEE">
        <w:rPr>
          <w:rStyle w:val="611"/>
          <w:rFonts w:eastAsia="Times New Roman"/>
          <w:b w:val="0"/>
          <w:i w:val="0"/>
          <w:color w:val="auto"/>
          <w:sz w:val="24"/>
          <w:szCs w:val="24"/>
        </w:rPr>
        <w:t xml:space="preserve">что? </w:t>
      </w:r>
      <w:r w:rsidRPr="00DB5CEE">
        <w:rPr>
          <w:rStyle w:val="612pt0"/>
          <w:rFonts w:eastAsia="Times New Roman"/>
          <w:b w:val="0"/>
          <w:i w:val="0"/>
          <w:color w:val="auto"/>
        </w:rPr>
        <w:t xml:space="preserve">Выделение имён существительных собственных и нарицательных. </w:t>
      </w:r>
      <w:r w:rsidRPr="00DB5CEE">
        <w:rPr>
          <w:rStyle w:val="8111"/>
          <w:rFonts w:eastAsia="Times New Roman"/>
          <w:b w:val="0"/>
          <w:color w:val="auto"/>
          <w:sz w:val="24"/>
          <w:szCs w:val="24"/>
        </w:rPr>
        <w:t xml:space="preserve">Различение имён существительных мужского, женского и среднего рода. Изменение существительных по числам. </w:t>
      </w:r>
      <w:r w:rsidRPr="00DB5CEE">
        <w:rPr>
          <w:rStyle w:val="Calibri5"/>
          <w:rFonts w:ascii="Times New Roman" w:hAnsi="Times New Roman" w:cs="Times New Roman"/>
          <w:i w:val="0"/>
          <w:color w:val="auto"/>
          <w:sz w:val="24"/>
          <w:szCs w:val="24"/>
        </w:rPr>
        <w:t>Начальная форма имени существительного.</w:t>
      </w:r>
      <w:r w:rsidRPr="00DB5CEE">
        <w:rPr>
          <w:rStyle w:val="8111"/>
          <w:rFonts w:eastAsia="Times New Roman"/>
          <w:b w:val="0"/>
          <w:color w:val="auto"/>
          <w:sz w:val="24"/>
          <w:szCs w:val="24"/>
        </w:rPr>
        <w:t xml:space="preserve"> Изменение существительных по падежам. Определение падежа, в котором употреблено имя существительное. </w:t>
      </w:r>
      <w:r w:rsidRPr="00DB5CEE">
        <w:rPr>
          <w:rStyle w:val="Calibri5"/>
          <w:rFonts w:ascii="Times New Roman" w:hAnsi="Times New Roman" w:cs="Times New Roman"/>
          <w:i w:val="0"/>
          <w:color w:val="auto"/>
          <w:sz w:val="24"/>
          <w:szCs w:val="24"/>
        </w:rPr>
        <w:t>Различение падежных и смысловых (синтаксических) вопросов.</w:t>
      </w:r>
      <w:r w:rsidRPr="00DB5CEE">
        <w:rPr>
          <w:rStyle w:val="8111"/>
          <w:rFonts w:eastAsia="Times New Roman"/>
          <w:b w:val="0"/>
          <w:color w:val="auto"/>
          <w:sz w:val="24"/>
          <w:szCs w:val="24"/>
        </w:rPr>
        <w:t xml:space="preserve">Определение принадлежности имён существительных к 1, 2, 3-му склонению. </w:t>
      </w:r>
      <w:r w:rsidRPr="00DB5CEE">
        <w:rPr>
          <w:rStyle w:val="Calibri5"/>
          <w:rFonts w:ascii="Times New Roman" w:hAnsi="Times New Roman" w:cs="Times New Roman"/>
          <w:i w:val="0"/>
          <w:color w:val="auto"/>
          <w:sz w:val="24"/>
          <w:szCs w:val="24"/>
        </w:rPr>
        <w:t xml:space="preserve">Словообразование имён существительных. Морфологический разбор имён существительных. </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Имя прилагательное. </w:t>
      </w:r>
      <w:r w:rsidRPr="00DB5CEE">
        <w:rPr>
          <w:rStyle w:val="8111"/>
          <w:rFonts w:eastAsia="Times New Roman"/>
          <w:b w:val="0"/>
          <w:color w:val="auto"/>
          <w:sz w:val="24"/>
          <w:szCs w:val="24"/>
        </w:rPr>
        <w:t xml:space="preserve">Значение и употребление в речи. Изменение прилагательных по родам, числам и падежам, кроме прилагательных на -ий, -ья, -ов, -ин. Зависимость формы имени прилагательного от формы имени существительного. </w:t>
      </w:r>
      <w:r w:rsidRPr="00DB5CEE">
        <w:rPr>
          <w:rStyle w:val="612pt0"/>
          <w:rFonts w:eastAsia="Times New Roman"/>
          <w:b w:val="0"/>
          <w:i w:val="0"/>
          <w:color w:val="auto"/>
        </w:rPr>
        <w:t>Начальная форма имени прилагательного. Словообразование имён прилагательных. Морфологический разбор имён прилагательных.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 xml:space="preserve">Местоимение. </w:t>
      </w:r>
      <w:r w:rsidRPr="00DB5CEE">
        <w:rPr>
          <w:rStyle w:val="6111"/>
          <w:b w:val="0"/>
          <w:i w:val="0"/>
          <w:color w:val="auto"/>
          <w:sz w:val="24"/>
          <w:szCs w:val="24"/>
        </w:rPr>
        <w:t xml:space="preserve">Общее представление о местоимении. </w:t>
      </w:r>
      <w:r w:rsidRPr="00DB5CEE">
        <w:rPr>
          <w:rStyle w:val="612pt0"/>
          <w:rFonts w:eastAsia="Times New Roman"/>
          <w:b w:val="0"/>
          <w:i w:val="0"/>
          <w:color w:val="auto"/>
        </w:rPr>
        <w:t>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 xml:space="preserve">Числительное. </w:t>
      </w:r>
      <w:r w:rsidRPr="00DB5CEE">
        <w:rPr>
          <w:rStyle w:val="612pt0"/>
          <w:rFonts w:eastAsia="Times New Roman"/>
          <w:b w:val="0"/>
          <w:i w:val="0"/>
          <w:color w:val="auto"/>
        </w:rPr>
        <w:t>Общее представление о числительных. Значение и употребление в речи количественных и порядковых числительных.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Глагол</w:t>
      </w:r>
      <w:r w:rsidRPr="00DB5CEE">
        <w:rPr>
          <w:rStyle w:val="811"/>
          <w:rFonts w:eastAsia="Times New Roman"/>
          <w:b w:val="0"/>
          <w:color w:val="auto"/>
          <w:sz w:val="24"/>
          <w:szCs w:val="24"/>
        </w:rPr>
        <w:t xml:space="preserve">. </w:t>
      </w:r>
      <w:r w:rsidRPr="00DB5CEE">
        <w:rPr>
          <w:rStyle w:val="8111"/>
          <w:rFonts w:eastAsia="Times New Roman"/>
          <w:b w:val="0"/>
          <w:color w:val="auto"/>
          <w:sz w:val="24"/>
          <w:szCs w:val="24"/>
        </w:rPr>
        <w:t xml:space="preserve">Значение и употребление в речи. Неопределённая форма глагола. Различение глаголов, отвечающих на вопросы </w:t>
      </w:r>
      <w:r w:rsidRPr="00DB5CEE">
        <w:rPr>
          <w:rStyle w:val="811"/>
          <w:rFonts w:eastAsia="Times New Roman"/>
          <w:b w:val="0"/>
          <w:color w:val="auto"/>
          <w:sz w:val="24"/>
          <w:szCs w:val="24"/>
        </w:rPr>
        <w:t xml:space="preserve">что сделать? </w:t>
      </w:r>
      <w:r w:rsidRPr="00DB5CEE">
        <w:rPr>
          <w:rStyle w:val="8111"/>
          <w:rFonts w:eastAsia="Times New Roman"/>
          <w:b w:val="0"/>
          <w:color w:val="auto"/>
          <w:sz w:val="24"/>
          <w:szCs w:val="24"/>
        </w:rPr>
        <w:t xml:space="preserve">и </w:t>
      </w:r>
      <w:r w:rsidRPr="00DB5CEE">
        <w:rPr>
          <w:rStyle w:val="811"/>
          <w:rFonts w:eastAsia="Times New Roman"/>
          <w:b w:val="0"/>
          <w:color w:val="auto"/>
          <w:sz w:val="24"/>
          <w:szCs w:val="24"/>
        </w:rPr>
        <w:t xml:space="preserve">что делать? </w:t>
      </w:r>
      <w:r w:rsidRPr="00DB5CEE">
        <w:rPr>
          <w:rStyle w:val="8111"/>
          <w:rFonts w:eastAsia="Times New Roman"/>
          <w:b w:val="0"/>
          <w:color w:val="auto"/>
          <w:sz w:val="24"/>
          <w:szCs w:val="24"/>
        </w:rPr>
        <w:t>Изменение глаголов по временам: настоящее, прошедшее, будущее время. Изменение глаголов по лицам и числам в настоящем и будущем времени (спряжение).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Способы определения I и II спряжения глаголов (практическое овладение). Изменение глаголов прошедшего времени по родам и числам.</w:t>
      </w:r>
      <w:r w:rsidRPr="00DB5CEE">
        <w:rPr>
          <w:rStyle w:val="Calibri5"/>
          <w:rFonts w:ascii="Times New Roman" w:hAnsi="Times New Roman" w:cs="Times New Roman"/>
          <w:i w:val="0"/>
          <w:color w:val="auto"/>
          <w:sz w:val="24"/>
          <w:szCs w:val="24"/>
        </w:rPr>
        <w:t>Возвратные глаголы. Словообразование глаголов от других частей речи. Морфологический разбор глаголов.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 xml:space="preserve">Наречие. </w:t>
      </w:r>
      <w:r w:rsidRPr="00DB5CEE">
        <w:rPr>
          <w:rStyle w:val="612pt0"/>
          <w:rFonts w:eastAsia="Times New Roman"/>
          <w:b w:val="0"/>
          <w:i w:val="0"/>
          <w:color w:val="auto"/>
        </w:rPr>
        <w:t>Значение и употребление в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
          <w:rFonts w:eastAsia="Times New Roman"/>
          <w:i w:val="0"/>
          <w:color w:val="auto"/>
          <w:sz w:val="24"/>
          <w:szCs w:val="24"/>
        </w:rPr>
        <w:t xml:space="preserve">Предлог. </w:t>
      </w:r>
      <w:r w:rsidRPr="00DB5CEE">
        <w:rPr>
          <w:rStyle w:val="612pt0"/>
          <w:rFonts w:eastAsia="Times New Roman"/>
          <w:b w:val="0"/>
          <w:i w:val="0"/>
          <w:color w:val="auto"/>
        </w:rPr>
        <w:t>Знакомство с наиболее употребительными предлогами. Функция предлогов: образование падежных форм имён существительных и местоимений.</w:t>
      </w:r>
      <w:r w:rsidRPr="00DB5CEE">
        <w:rPr>
          <w:rStyle w:val="6111"/>
          <w:b w:val="0"/>
          <w:i w:val="0"/>
          <w:color w:val="auto"/>
          <w:sz w:val="24"/>
          <w:szCs w:val="24"/>
        </w:rPr>
        <w:t xml:space="preserve"> Отличие предлогов от приставок.</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Союз. </w:t>
      </w:r>
      <w:r w:rsidRPr="00DB5CEE">
        <w:rPr>
          <w:rStyle w:val="8111"/>
          <w:rFonts w:eastAsia="Times New Roman"/>
          <w:b w:val="0"/>
          <w:color w:val="auto"/>
          <w:sz w:val="24"/>
          <w:szCs w:val="24"/>
        </w:rPr>
        <w:t>Союзы и, а, но, их роль в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Частица. </w:t>
      </w:r>
      <w:r w:rsidRPr="00DB5CEE">
        <w:rPr>
          <w:rStyle w:val="8111"/>
          <w:rFonts w:eastAsia="Times New Roman"/>
          <w:b w:val="0"/>
          <w:color w:val="auto"/>
          <w:sz w:val="24"/>
          <w:szCs w:val="24"/>
        </w:rPr>
        <w:t>Частица не, её значение.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Синтаксис. </w:t>
      </w:r>
      <w:r w:rsidRPr="00DB5CEE">
        <w:rPr>
          <w:rStyle w:val="8111"/>
          <w:rFonts w:eastAsia="Times New Roman"/>
          <w:b w:val="0"/>
          <w:color w:val="auto"/>
          <w:sz w:val="24"/>
          <w:szCs w:val="24"/>
        </w:rPr>
        <w:t xml:space="preserve">Различение предложения, словосочетания, слова (осознание их сходства и различия). </w:t>
      </w:r>
      <w:r w:rsidRPr="00DB5CEE">
        <w:rPr>
          <w:rStyle w:val="Calibri5"/>
          <w:rFonts w:ascii="Times New Roman" w:hAnsi="Times New Roman" w:cs="Times New Roman"/>
          <w:i w:val="0"/>
          <w:color w:val="auto"/>
          <w:sz w:val="24"/>
          <w:szCs w:val="24"/>
        </w:rPr>
        <w:t>Определение в словосочетании главного и зависимого слов при помощи вопроса.</w:t>
      </w:r>
      <w:r w:rsidRPr="00DB5CEE">
        <w:rPr>
          <w:rStyle w:val="8111"/>
          <w:rFonts w:eastAsia="Times New Roman"/>
          <w:b w:val="0"/>
          <w:color w:val="auto"/>
          <w:sz w:val="24"/>
          <w:szCs w:val="24"/>
        </w:rPr>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Простое предложение. </w:t>
      </w:r>
      <w:r w:rsidRPr="00DB5CEE">
        <w:rPr>
          <w:rStyle w:val="8111"/>
          <w:rFonts w:eastAsia="Times New Roman"/>
          <w:b w:val="0"/>
          <w:color w:val="auto"/>
          <w:sz w:val="24"/>
          <w:szCs w:val="24"/>
        </w:rPr>
        <w:t xml:space="preserve">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w:t>
      </w:r>
      <w:r w:rsidRPr="00DB5CEE">
        <w:rPr>
          <w:rStyle w:val="Calibri5"/>
          <w:rFonts w:ascii="Times New Roman" w:hAnsi="Times New Roman" w:cs="Times New Roman"/>
          <w:i w:val="0"/>
          <w:color w:val="auto"/>
          <w:sz w:val="24"/>
          <w:szCs w:val="24"/>
        </w:rPr>
        <w:t>Предложения распространённые и нераспространённые. Синтаксический анализ простого предложения с двумя главными членами.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Нахождение однородных членов и самостоятельное составление предложений с ними без союзов и с союзами и, а, но.</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Использование интонации перечисления в предложениях с однородными членами.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2pt0"/>
          <w:rFonts w:eastAsia="Times New Roman"/>
          <w:b w:val="0"/>
          <w:i w:val="0"/>
          <w:color w:val="auto"/>
        </w:rPr>
        <w:t>Нахождение в предложении обращения (в начале, середине или конце предложения).</w:t>
      </w:r>
    </w:p>
    <w:p w:rsidR="00DE02D5" w:rsidRPr="00DB5CEE" w:rsidRDefault="00DE02D5" w:rsidP="008C2C5B">
      <w:pPr>
        <w:tabs>
          <w:tab w:val="left" w:pos="709"/>
        </w:tabs>
        <w:spacing w:line="276" w:lineRule="auto"/>
        <w:ind w:left="851"/>
        <w:rPr>
          <w:rStyle w:val="Calibri5"/>
          <w:rFonts w:ascii="Times New Roman" w:hAnsi="Times New Roman" w:cs="Times New Roman"/>
          <w:b/>
          <w:i w:val="0"/>
          <w:color w:val="auto"/>
          <w:sz w:val="24"/>
          <w:szCs w:val="24"/>
        </w:rPr>
      </w:pPr>
      <w:r w:rsidRPr="00DB5CEE">
        <w:rPr>
          <w:rStyle w:val="811"/>
          <w:rFonts w:eastAsia="Times New Roman"/>
          <w:color w:val="auto"/>
          <w:sz w:val="24"/>
          <w:szCs w:val="24"/>
        </w:rPr>
        <w:t xml:space="preserve">Сложное предложение (общее представление). </w:t>
      </w:r>
      <w:r w:rsidRPr="00DB5CEE">
        <w:rPr>
          <w:rStyle w:val="Calibri5"/>
          <w:rFonts w:ascii="Times New Roman" w:hAnsi="Times New Roman" w:cs="Times New Roman"/>
          <w:i w:val="0"/>
          <w:color w:val="auto"/>
          <w:sz w:val="24"/>
          <w:szCs w:val="24"/>
        </w:rPr>
        <w:t>Различение простых и сложных предложений.</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
          <w:rFonts w:eastAsia="Times New Roman"/>
          <w:color w:val="auto"/>
          <w:sz w:val="24"/>
          <w:szCs w:val="24"/>
        </w:rPr>
        <w:t xml:space="preserve">Орфография и пунктуация. </w:t>
      </w:r>
      <w:r w:rsidRPr="00DB5CEE">
        <w:rPr>
          <w:rStyle w:val="8111"/>
          <w:rFonts w:eastAsia="Times New Roman"/>
          <w:b w:val="0"/>
          <w:color w:val="auto"/>
          <w:sz w:val="24"/>
          <w:szCs w:val="24"/>
        </w:rPr>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Применение правил правописания и пунктуации: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•сочетания жи—ши, ча—ща, чу—щу в положении под ударением;</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•сочетания чк, чн, чт, нч, щн и др.;</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•перенос слов;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•прописная буква в начале предложения, в именах собственных;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•проверяемые безударные гласные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•парные звонкие и глухие согласные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•непроизносимые согласные;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•непроверяемые гласные и согласные в корне слова (на ограниченном перечне слов); непроверяемые буквы-орфограммы гласных и согласных звуков в корне слова;</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•гласные и согласные в неизменяемых на письме приставках;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•разделительные твёрдый (ъ) и мягкий (ь) знаки;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b w:val="0"/>
          <w:i w:val="0"/>
          <w:color w:val="auto"/>
          <w:sz w:val="24"/>
          <w:szCs w:val="24"/>
        </w:rPr>
        <w:t xml:space="preserve">•мягкий знак после шипящих на конце имён существительных </w:t>
      </w:r>
      <w:r w:rsidRPr="00DB5CEE">
        <w:rPr>
          <w:rStyle w:val="612pt0"/>
          <w:rFonts w:eastAsia="Times New Roman"/>
          <w:b w:val="0"/>
          <w:i w:val="0"/>
          <w:color w:val="auto"/>
        </w:rPr>
        <w:t>(речь</w:t>
      </w:r>
      <w:r w:rsidRPr="00DB5CEE">
        <w:rPr>
          <w:rStyle w:val="6111"/>
          <w:b w:val="0"/>
          <w:i w:val="0"/>
          <w:color w:val="auto"/>
          <w:sz w:val="24"/>
          <w:szCs w:val="24"/>
        </w:rPr>
        <w:t xml:space="preserve">, </w:t>
      </w:r>
      <w:r w:rsidRPr="00DB5CEE">
        <w:rPr>
          <w:rStyle w:val="612pt0"/>
          <w:rFonts w:eastAsia="Times New Roman"/>
          <w:b w:val="0"/>
          <w:i w:val="0"/>
          <w:color w:val="auto"/>
        </w:rPr>
        <w:t>рожь, мышь); •соединительныеоие в сложных словах (самолёт, вездеход);</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Calibri5"/>
          <w:rFonts w:ascii="Times New Roman" w:hAnsi="Times New Roman" w:cs="Times New Roman"/>
          <w:b/>
          <w:i w:val="0"/>
          <w:color w:val="auto"/>
          <w:sz w:val="24"/>
          <w:szCs w:val="24"/>
        </w:rPr>
        <w:t>•</w:t>
      </w:r>
      <w:r w:rsidRPr="00DB5CEE">
        <w:rPr>
          <w:rStyle w:val="Calibri5"/>
          <w:rFonts w:ascii="Times New Roman" w:hAnsi="Times New Roman" w:cs="Times New Roman"/>
          <w:i w:val="0"/>
          <w:color w:val="auto"/>
          <w:sz w:val="24"/>
          <w:szCs w:val="24"/>
        </w:rPr>
        <w:t>е и ив суффиксах имён существительных (ключик</w:t>
      </w:r>
      <w:r w:rsidRPr="00DB5CEE">
        <w:rPr>
          <w:rStyle w:val="8111"/>
          <w:rFonts w:eastAsia="Times New Roman"/>
          <w:color w:val="auto"/>
          <w:sz w:val="24"/>
          <w:szCs w:val="24"/>
        </w:rPr>
        <w:t xml:space="preserve"> — </w:t>
      </w:r>
      <w:r w:rsidRPr="00DB5CEE">
        <w:rPr>
          <w:rStyle w:val="Calibri5"/>
          <w:rFonts w:ascii="Times New Roman" w:hAnsi="Times New Roman" w:cs="Times New Roman"/>
          <w:i w:val="0"/>
          <w:color w:val="auto"/>
          <w:sz w:val="24"/>
          <w:szCs w:val="24"/>
        </w:rPr>
        <w:t>ключика, замочек</w:t>
      </w:r>
      <w:r w:rsidRPr="00DB5CEE">
        <w:rPr>
          <w:rStyle w:val="8111"/>
          <w:rFonts w:eastAsia="Times New Roman"/>
          <w:color w:val="auto"/>
          <w:sz w:val="24"/>
          <w:szCs w:val="24"/>
        </w:rPr>
        <w:t xml:space="preserve"> — </w:t>
      </w:r>
      <w:r w:rsidRPr="00DB5CEE">
        <w:rPr>
          <w:rStyle w:val="Calibri5"/>
          <w:rFonts w:ascii="Times New Roman" w:hAnsi="Times New Roman" w:cs="Times New Roman"/>
          <w:i w:val="0"/>
          <w:color w:val="auto"/>
          <w:sz w:val="24"/>
          <w:szCs w:val="24"/>
        </w:rPr>
        <w:t xml:space="preserve">замочка); </w:t>
      </w:r>
      <w:r w:rsidRPr="00DB5CEE">
        <w:rPr>
          <w:rStyle w:val="8111"/>
          <w:rFonts w:eastAsia="Times New Roman"/>
          <w:color w:val="auto"/>
          <w:sz w:val="24"/>
          <w:szCs w:val="24"/>
        </w:rPr>
        <w:t>•</w:t>
      </w:r>
      <w:r w:rsidRPr="00DB5CEE">
        <w:rPr>
          <w:rStyle w:val="8111"/>
          <w:rFonts w:eastAsia="Times New Roman"/>
          <w:b w:val="0"/>
          <w:color w:val="auto"/>
          <w:sz w:val="24"/>
          <w:szCs w:val="24"/>
        </w:rPr>
        <w:t>безударные падежные окончания имён существительных (кроме существительных на -мя, -ий, -ье, -ия, -ов, -ин);</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•безударные падежные окончания имён прилагательных;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•раздельное написание частицы не с глаголами;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•мягкий знак после шипящих на конце глаголов во 2-м лице единственного числа (</w:t>
      </w:r>
      <w:r w:rsidRPr="00DB5CEE">
        <w:rPr>
          <w:rStyle w:val="Calibri5"/>
          <w:rFonts w:ascii="Times New Roman" w:hAnsi="Times New Roman" w:cs="Times New Roman"/>
          <w:b/>
          <w:i w:val="0"/>
          <w:color w:val="auto"/>
          <w:sz w:val="24"/>
          <w:szCs w:val="24"/>
        </w:rPr>
        <w:t>читаешь</w:t>
      </w:r>
      <w:r w:rsidRPr="00DB5CEE">
        <w:rPr>
          <w:rStyle w:val="8111"/>
          <w:rFonts w:eastAsia="Times New Roman"/>
          <w:b w:val="0"/>
          <w:color w:val="auto"/>
          <w:sz w:val="24"/>
          <w:szCs w:val="24"/>
        </w:rPr>
        <w:t xml:space="preserve">, </w:t>
      </w:r>
      <w:r w:rsidRPr="00DB5CEE">
        <w:rPr>
          <w:rStyle w:val="Calibri5"/>
          <w:rFonts w:ascii="Times New Roman" w:hAnsi="Times New Roman" w:cs="Times New Roman"/>
          <w:b/>
          <w:i w:val="0"/>
          <w:color w:val="auto"/>
          <w:sz w:val="24"/>
          <w:szCs w:val="24"/>
        </w:rPr>
        <w:t>учишь</w:t>
      </w:r>
      <w:r w:rsidRPr="00DB5CEE">
        <w:rPr>
          <w:rStyle w:val="8111"/>
          <w:rFonts w:eastAsia="Times New Roman"/>
          <w:b w:val="0"/>
          <w:color w:val="auto"/>
          <w:sz w:val="24"/>
          <w:szCs w:val="24"/>
        </w:rPr>
        <w:t>);</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•мягкий знак в глаголах в сочетании -ться;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2pt0"/>
          <w:rFonts w:eastAsia="Times New Roman"/>
          <w:b w:val="0"/>
          <w:i w:val="0"/>
          <w:color w:val="auto"/>
        </w:rPr>
        <w:t>•безударные личные окончания глаголов;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•раздельное написание предлогов с другими словами;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•знаки препинания в конце предложения: точка, вопросительный и восклицательные знаки; •знаки препинания (запятая) в предложениях с однородными членами;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2pt0"/>
          <w:rFonts w:eastAsia="Times New Roman"/>
          <w:b w:val="0"/>
          <w:i w:val="0"/>
          <w:color w:val="auto"/>
        </w:rPr>
        <w:t>•запятая при обращении в предложениях;</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2pt0"/>
          <w:rFonts w:eastAsia="Times New Roman"/>
          <w:b w:val="0"/>
          <w:i w:val="0"/>
          <w:color w:val="auto"/>
        </w:rPr>
        <w:t>•запятая между частями в сложном предложении.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Развитие речи. </w:t>
      </w:r>
      <w:r w:rsidRPr="00DB5CEE">
        <w:rPr>
          <w:rStyle w:val="8111"/>
          <w:rFonts w:eastAsia="Times New Roman"/>
          <w:b w:val="0"/>
          <w:color w:val="auto"/>
          <w:sz w:val="24"/>
          <w:szCs w:val="24"/>
        </w:rPr>
        <w:t>Осознание ситуации общения: с какой целью, с кем и где происходит общение? 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 п.).</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информационных и коммуникационных технологий (ИКТ).</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Практическое овладение монологической формой речи.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Умение строить устное монологическое высказывание на определённую тему с использованием разных типов речи (описание, повествование, рассуждение).</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color w:val="auto"/>
          <w:sz w:val="24"/>
          <w:szCs w:val="24"/>
        </w:rPr>
        <w:t xml:space="preserve">Текст. </w:t>
      </w:r>
      <w:r w:rsidRPr="00DB5CEE">
        <w:rPr>
          <w:rStyle w:val="8111"/>
          <w:rFonts w:eastAsia="Times New Roman"/>
          <w:b w:val="0"/>
          <w:color w:val="auto"/>
          <w:sz w:val="24"/>
          <w:szCs w:val="24"/>
        </w:rPr>
        <w:t>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Комплексная работа над структурой текста: озаглавливание, корректирование порядка предложений и частей текста (абзацев).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b w:val="0"/>
          <w:i w:val="0"/>
          <w:color w:val="auto"/>
          <w:sz w:val="24"/>
          <w:szCs w:val="24"/>
        </w:rPr>
        <w:t xml:space="preserve">План текста. Составление планов к заданным текстам. </w:t>
      </w:r>
      <w:r w:rsidRPr="00DB5CEE">
        <w:rPr>
          <w:rStyle w:val="612pt0"/>
          <w:rFonts w:eastAsia="Times New Roman"/>
          <w:b w:val="0"/>
          <w:i w:val="0"/>
          <w:color w:val="auto"/>
        </w:rPr>
        <w:t>Создание собственных текстов по предложенным и самостоятельно составленным планам.</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Типы текстов: описание, повествование, рассуждение, их особенности.</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Знакомство с жанрами письма и поздравления.</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DB5CEE">
        <w:rPr>
          <w:rStyle w:val="Calibri5"/>
          <w:rFonts w:ascii="Times New Roman" w:hAnsi="Times New Roman" w:cs="Times New Roman"/>
          <w:i w:val="0"/>
          <w:color w:val="auto"/>
          <w:sz w:val="24"/>
          <w:szCs w:val="24"/>
        </w:rPr>
        <w:t>использование в текстах синонимов и антонимов.</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8111"/>
          <w:rFonts w:eastAsia="Times New Roman"/>
          <w:b w:val="0"/>
          <w:color w:val="auto"/>
          <w:sz w:val="24"/>
          <w:szCs w:val="24"/>
        </w:rPr>
        <w:t>Знакомство с основными видами изложений и сочинений</w:t>
      </w:r>
    </w:p>
    <w:p w:rsidR="00DE02D5" w:rsidRPr="00DB5CEE" w:rsidRDefault="00DE02D5" w:rsidP="008C2C5B">
      <w:pPr>
        <w:tabs>
          <w:tab w:val="left" w:pos="709"/>
        </w:tabs>
        <w:spacing w:line="276" w:lineRule="auto"/>
        <w:ind w:left="851"/>
        <w:rPr>
          <w:rFonts w:ascii="Times New Roman" w:hAnsi="Times New Roman" w:cs="Times New Roman"/>
          <w:color w:val="auto"/>
        </w:rPr>
      </w:pPr>
      <w:r w:rsidRPr="00DB5CEE">
        <w:rPr>
          <w:rStyle w:val="6111"/>
          <w:b w:val="0"/>
          <w:i w:val="0"/>
          <w:color w:val="auto"/>
          <w:sz w:val="24"/>
          <w:szCs w:val="24"/>
        </w:rPr>
        <w:t xml:space="preserve">(без заучивания учащимися определений): </w:t>
      </w:r>
      <w:r w:rsidRPr="00DB5CEE">
        <w:rPr>
          <w:rStyle w:val="612pt0"/>
          <w:rFonts w:eastAsia="Times New Roman"/>
          <w:b w:val="0"/>
          <w:i w:val="0"/>
          <w:color w:val="auto"/>
        </w:rPr>
        <w:t>изложение подробное и выборочное, изложение с элементами сочинения; сочинение-повествование, сочинение-описание, сочинение- рассуждение.</w:t>
      </w:r>
    </w:p>
    <w:p w:rsidR="0028449D" w:rsidRPr="00DB5CEE" w:rsidRDefault="00CF3848" w:rsidP="008C2C5B">
      <w:pPr>
        <w:tabs>
          <w:tab w:val="left" w:pos="709"/>
        </w:tabs>
        <w:spacing w:line="276" w:lineRule="auto"/>
        <w:ind w:left="851"/>
        <w:jc w:val="both"/>
        <w:rPr>
          <w:rStyle w:val="4115pt"/>
          <w:rFonts w:eastAsia="Courier New"/>
          <w:bCs w:val="0"/>
          <w:color w:val="auto"/>
          <w:sz w:val="24"/>
          <w:szCs w:val="24"/>
        </w:rPr>
      </w:pPr>
      <w:r w:rsidRPr="00DB5CEE">
        <w:rPr>
          <w:rStyle w:val="4115pt"/>
          <w:rFonts w:eastAsia="Courier New"/>
          <w:bCs w:val="0"/>
          <w:color w:val="auto"/>
          <w:sz w:val="24"/>
          <w:szCs w:val="24"/>
        </w:rPr>
        <w:t xml:space="preserve">2.2.2.2.Литературное чтение </w:t>
      </w:r>
    </w:p>
    <w:p w:rsidR="0028449D" w:rsidRPr="00DB5CEE" w:rsidRDefault="00CF3848" w:rsidP="008C2C5B">
      <w:pPr>
        <w:tabs>
          <w:tab w:val="left" w:pos="709"/>
        </w:tabs>
        <w:spacing w:line="276" w:lineRule="auto"/>
        <w:ind w:left="851"/>
        <w:jc w:val="both"/>
        <w:rPr>
          <w:rStyle w:val="4115pt"/>
          <w:rFonts w:eastAsia="Courier New"/>
          <w:bCs w:val="0"/>
          <w:color w:val="auto"/>
          <w:sz w:val="24"/>
          <w:szCs w:val="24"/>
        </w:rPr>
      </w:pPr>
      <w:r w:rsidRPr="00DB5CEE">
        <w:rPr>
          <w:rStyle w:val="4115pt"/>
          <w:rFonts w:eastAsia="Courier New"/>
          <w:bCs w:val="0"/>
          <w:color w:val="auto"/>
          <w:sz w:val="24"/>
          <w:szCs w:val="24"/>
        </w:rPr>
        <w:t xml:space="preserve">Виды речевой и читательской деятельности </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Аудирование (слушание)</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Чтение</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
          <w:rFonts w:eastAsia="Courier New"/>
          <w:bCs w:val="0"/>
          <w:color w:val="auto"/>
          <w:sz w:val="24"/>
          <w:szCs w:val="24"/>
        </w:rPr>
        <w:t>Чтение вслух.</w:t>
      </w:r>
      <w:r w:rsidRPr="00DB5CEE">
        <w:rPr>
          <w:rStyle w:val="8115pt0"/>
          <w:rFonts w:eastAsia="Courier New"/>
          <w:b w:val="0"/>
          <w:color w:val="auto"/>
          <w:sz w:val="24"/>
          <w:szCs w:val="24"/>
        </w:rPr>
        <w:t>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
          <w:rFonts w:eastAsia="Courier New"/>
          <w:bCs w:val="0"/>
          <w:color w:val="auto"/>
          <w:sz w:val="24"/>
          <w:szCs w:val="24"/>
        </w:rPr>
        <w:t>Чтение про себя.</w:t>
      </w:r>
      <w:r w:rsidRPr="00DB5CEE">
        <w:rPr>
          <w:rStyle w:val="8115pt0"/>
          <w:rFonts w:eastAsia="Courier New"/>
          <w:b w:val="0"/>
          <w:color w:val="auto"/>
          <w:sz w:val="24"/>
          <w:szCs w:val="24"/>
        </w:rPr>
        <w:t>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
          <w:rFonts w:eastAsia="Courier New"/>
          <w:bCs w:val="0"/>
          <w:color w:val="auto"/>
          <w:sz w:val="24"/>
          <w:szCs w:val="24"/>
        </w:rPr>
        <w:t>Работа с разными видами текста.</w:t>
      </w:r>
      <w:r w:rsidRPr="00DB5CEE">
        <w:rPr>
          <w:rStyle w:val="8115pt0"/>
          <w:rFonts w:eastAsia="Courier New"/>
          <w:b w:val="0"/>
          <w:color w:val="auto"/>
          <w:sz w:val="24"/>
          <w:szCs w:val="24"/>
        </w:rPr>
        <w:t>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
          <w:rFonts w:eastAsia="Courier New"/>
          <w:bCs w:val="0"/>
          <w:color w:val="auto"/>
          <w:sz w:val="24"/>
          <w:szCs w:val="24"/>
        </w:rPr>
        <w:t>Библиографическая культура.</w:t>
      </w:r>
      <w:r w:rsidRPr="00DB5CEE">
        <w:rPr>
          <w:rStyle w:val="8115pt0"/>
          <w:rFonts w:eastAsia="Courier New"/>
          <w:b w:val="0"/>
          <w:color w:val="auto"/>
          <w:sz w:val="24"/>
          <w:szCs w:val="24"/>
        </w:rPr>
        <w:t>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
          <w:rFonts w:eastAsia="Courier New"/>
          <w:bCs w:val="0"/>
          <w:color w:val="auto"/>
          <w:sz w:val="24"/>
          <w:szCs w:val="24"/>
        </w:rPr>
        <w:t xml:space="preserve">Работа с текстом художественного произведения. </w:t>
      </w:r>
      <w:r w:rsidRPr="00DB5CEE">
        <w:rPr>
          <w:rStyle w:val="8115pt0"/>
          <w:rFonts w:eastAsia="Courier New"/>
          <w:b w:val="0"/>
          <w:color w:val="auto"/>
          <w:sz w:val="24"/>
          <w:szCs w:val="24"/>
        </w:rPr>
        <w:t>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Характеристика героя произведения. Портрет, характер героя, выраженные через поступки и речь.</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Освоение разных видов пересказа художественного текста: подробный, выборочный и краткий (передача основных мыслей).</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
          <w:rFonts w:eastAsia="Courier New"/>
          <w:bCs w:val="0"/>
          <w:color w:val="auto"/>
          <w:sz w:val="24"/>
          <w:szCs w:val="24"/>
        </w:rPr>
        <w:t>Работа с учебными, научно-популярными и другими текстами.</w:t>
      </w:r>
      <w:r w:rsidRPr="00DB5CEE">
        <w:rPr>
          <w:rStyle w:val="8115pt0"/>
          <w:rFonts w:eastAsia="Courier New"/>
          <w:b w:val="0"/>
          <w:color w:val="auto"/>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Говорение (культура речевого общения)</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Письмо (культура письменной речи)</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Круг детского чтения</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 xml:space="preserve">Произведения устного народного творчества разных народов России. Произведения классиков отечественной литературы </w:t>
      </w:r>
      <w:r w:rsidRPr="00DB5CEE">
        <w:rPr>
          <w:rStyle w:val="8115pt0"/>
          <w:rFonts w:eastAsia="Courier New"/>
          <w:b w:val="0"/>
          <w:color w:val="auto"/>
          <w:sz w:val="24"/>
          <w:szCs w:val="24"/>
          <w:lang w:val="en-US"/>
        </w:rPr>
        <w:t>XIX</w:t>
      </w:r>
      <w:r w:rsidRPr="00DB5CEE">
        <w:rPr>
          <w:rStyle w:val="8115pt0"/>
          <w:rFonts w:eastAsia="Courier New"/>
          <w:b w:val="0"/>
          <w:color w:val="auto"/>
          <w:sz w:val="24"/>
          <w:szCs w:val="24"/>
        </w:rPr>
        <w:t>-</w:t>
      </w:r>
      <w:r w:rsidRPr="00DB5CEE">
        <w:rPr>
          <w:rStyle w:val="8115pt0"/>
          <w:rFonts w:eastAsia="Courier New"/>
          <w:b w:val="0"/>
          <w:color w:val="auto"/>
          <w:sz w:val="24"/>
          <w:szCs w:val="24"/>
          <w:lang w:val="en-US"/>
        </w:rPr>
        <w:t>XX</w:t>
      </w:r>
      <w:r w:rsidRPr="00DB5CEE">
        <w:rPr>
          <w:rStyle w:val="8115pt0"/>
          <w:rFonts w:eastAsia="Courier New"/>
          <w:b w:val="0"/>
          <w:color w:val="auto"/>
          <w:sz w:val="24"/>
          <w:szCs w:val="24"/>
        </w:rPr>
        <w:t xml:space="preserve">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28449D" w:rsidRPr="00DB5CEE" w:rsidRDefault="00CF3848" w:rsidP="008C2C5B">
      <w:pPr>
        <w:tabs>
          <w:tab w:val="left" w:pos="709"/>
        </w:tabs>
        <w:spacing w:line="276" w:lineRule="auto"/>
        <w:ind w:left="851"/>
        <w:jc w:val="both"/>
        <w:rPr>
          <w:rStyle w:val="8115pt0"/>
          <w:rFonts w:eastAsia="Courier New"/>
          <w:b w:val="0"/>
          <w:color w:val="auto"/>
          <w:sz w:val="24"/>
          <w:szCs w:val="24"/>
        </w:rPr>
      </w:pPr>
      <w:r w:rsidRPr="00DB5CEE">
        <w:rPr>
          <w:rStyle w:val="8115pt0"/>
          <w:rFonts w:eastAsia="Courier New"/>
          <w:b w:val="0"/>
          <w:color w:val="auto"/>
          <w:sz w:val="24"/>
          <w:szCs w:val="24"/>
        </w:rPr>
        <w:t xml:space="preserve">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 </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
          <w:rFonts w:eastAsia="Courier New"/>
          <w:bCs w:val="0"/>
          <w:color w:val="auto"/>
          <w:sz w:val="24"/>
          <w:szCs w:val="24"/>
        </w:rPr>
        <w:t>Литературоведческая пропедевтика (практическое освоение)</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Прозаическая и стихотворная речь: узнавание, различение, выделение особенностей стихотворного произведения (ритм, рифма).</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Фольклор и авторские художественные произведения (различение).</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Рассказ, стихотворение, басня - общее представление о жанре, особенностях построения и выразительных средствах.</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Творческая деятельность обучающихся (на основе литературных произведений)</w:t>
      </w:r>
    </w:p>
    <w:p w:rsidR="00CF3848" w:rsidRPr="00DB5CEE" w:rsidRDefault="00CF3848" w:rsidP="008C2C5B">
      <w:pPr>
        <w:tabs>
          <w:tab w:val="left" w:pos="709"/>
        </w:tabs>
        <w:spacing w:after="236"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DB5CEE">
        <w:rPr>
          <w:rStyle w:val="812pt"/>
          <w:rFonts w:eastAsia="Courier New"/>
          <w:b w:val="0"/>
          <w:color w:val="auto"/>
        </w:rPr>
        <w:t>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CF3848" w:rsidRPr="00DB5CEE" w:rsidRDefault="00CF3848" w:rsidP="008C2C5B">
      <w:pPr>
        <w:tabs>
          <w:tab w:val="left" w:pos="709"/>
        </w:tabs>
        <w:spacing w:after="244"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По годам обучения содержание программы на уровень начального общего образования по литературному чтению структурировано следующим образом:</w:t>
      </w:r>
    </w:p>
    <w:p w:rsidR="00CF3848" w:rsidRPr="00DB5CEE" w:rsidRDefault="00CF3848"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color w:val="auto"/>
          <w:sz w:val="24"/>
          <w:szCs w:val="24"/>
        </w:rPr>
        <w:t>УМК «Школа России»</w:t>
      </w:r>
    </w:p>
    <w:p w:rsidR="00A65D92" w:rsidRPr="00DB5CEE" w:rsidRDefault="00A65D92" w:rsidP="008C2C5B">
      <w:pPr>
        <w:pStyle w:val="50"/>
        <w:shd w:val="clear" w:color="auto" w:fill="auto"/>
        <w:tabs>
          <w:tab w:val="left" w:pos="178"/>
          <w:tab w:val="left" w:pos="709"/>
        </w:tabs>
        <w:spacing w:line="276" w:lineRule="auto"/>
        <w:ind w:left="851"/>
        <w:jc w:val="center"/>
        <w:rPr>
          <w:b/>
          <w:i w:val="0"/>
          <w:sz w:val="24"/>
          <w:szCs w:val="24"/>
          <w:lang w:val="tt-RU"/>
        </w:rPr>
      </w:pPr>
      <w:r w:rsidRPr="00DB5CEE">
        <w:rPr>
          <w:b/>
          <w:i w:val="0"/>
          <w:sz w:val="24"/>
          <w:szCs w:val="24"/>
        </w:rPr>
        <w:t>1 класс</w:t>
      </w:r>
    </w:p>
    <w:p w:rsidR="00A65D92" w:rsidRPr="00DB5CEE" w:rsidRDefault="00A65D92" w:rsidP="008C2C5B">
      <w:pPr>
        <w:tabs>
          <w:tab w:val="left" w:pos="709"/>
        </w:tabs>
        <w:spacing w:line="276" w:lineRule="auto"/>
        <w:ind w:left="851"/>
        <w:rPr>
          <w:rFonts w:ascii="Times New Roman" w:hAnsi="Times New Roman" w:cs="Times New Roman"/>
          <w:b/>
          <w:color w:val="auto"/>
        </w:rPr>
      </w:pPr>
      <w:r w:rsidRPr="00DB5CEE">
        <w:rPr>
          <w:rFonts w:ascii="Times New Roman" w:hAnsi="Times New Roman" w:cs="Times New Roman"/>
          <w:b/>
          <w:color w:val="auto"/>
        </w:rPr>
        <w:t>Виды речевой и читательской деятельности</w:t>
      </w:r>
    </w:p>
    <w:p w:rsidR="00A65D92" w:rsidRPr="00DB5CEE" w:rsidRDefault="00A65D92"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b/>
          <w:color w:val="auto"/>
        </w:rPr>
        <w:t>Аудирование (слушание)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Чтение</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
          <w:color w:val="auto"/>
        </w:rPr>
        <w:t>Чтение вслух.</w:t>
      </w:r>
      <w:r w:rsidRPr="00DB5CEE">
        <w:rPr>
          <w:rFonts w:ascii="Times New Roman" w:hAnsi="Times New Roman" w:cs="Times New Roman"/>
          <w:bCs/>
          <w:color w:val="auto"/>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Чтение про себя.</w:t>
      </w:r>
      <w:r w:rsidRPr="00DB5CEE">
        <w:rPr>
          <w:rFonts w:ascii="Times New Roman" w:hAnsi="Times New Roman" w:cs="Times New Roman"/>
          <w:bCs/>
          <w:color w:val="auto"/>
        </w:rPr>
        <w:t xml:space="preserve">Осознание смысла произведения при чтении про себя (доступных по объему и жанру произведений). Умение находить в тексте необходимую информацию.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Работа с разными видами текста.</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Практическое освоение умения отличать текст от набора предложений. Прогнозирование содержания книги по ее названию и оформлению.</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 xml:space="preserve">умение отвечать на вопросы, выступать по теме, слушать выступления товарищей. </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
          <w:color w:val="auto"/>
        </w:rPr>
        <w:t>Библиографическая культура.</w:t>
      </w:r>
      <w:r w:rsidRPr="00DB5CEE">
        <w:rPr>
          <w:rFonts w:ascii="Times New Roman" w:hAnsi="Times New Roman" w:cs="Times New Roman"/>
          <w:bCs/>
          <w:color w:val="auto"/>
        </w:rPr>
        <w:t xml:space="preserve">Книга как особый вид искусства. Книга как источник необходимых знаний. Элементы книги: содержание или оглавление, титульный лист, аннотация, иллюстрации.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 xml:space="preserve">Работа с текстом художественного произведения. </w:t>
      </w:r>
      <w:r w:rsidRPr="00DB5CEE">
        <w:rPr>
          <w:rFonts w:ascii="Times New Roman" w:hAnsi="Times New Roman" w:cs="Times New Roman"/>
          <w:bCs/>
          <w:color w:val="auto"/>
        </w:rPr>
        <w:t xml:space="preserve">Понимание заглавия произведения, его адекватное соотношение с содержанием.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Говорение (культура речевого общения)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Использование норм речевого этикета в условиях внеучебного общения.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Целенаправленное пополнение активного словарного запаса.</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Cs/>
          <w:color w:val="auto"/>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Круг детского чтения</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Cs/>
          <w:color w:val="auto"/>
        </w:rPr>
        <w:t xml:space="preserve">Произведения устного народного творчества разных народов России. Произведения классиков отечественной литературы </w:t>
      </w:r>
      <w:r w:rsidRPr="00DB5CEE">
        <w:rPr>
          <w:rFonts w:ascii="Times New Roman" w:hAnsi="Times New Roman" w:cs="Times New Roman"/>
          <w:bCs/>
          <w:color w:val="auto"/>
          <w:lang w:val="en-US"/>
        </w:rPr>
        <w:t>XIX</w:t>
      </w:r>
      <w:r w:rsidRPr="00DB5CEE">
        <w:rPr>
          <w:rFonts w:ascii="Times New Roman" w:hAnsi="Times New Roman" w:cs="Times New Roman"/>
          <w:bCs/>
          <w:color w:val="auto"/>
        </w:rPr>
        <w:t>-</w:t>
      </w:r>
      <w:r w:rsidRPr="00DB5CEE">
        <w:rPr>
          <w:rFonts w:ascii="Times New Roman" w:hAnsi="Times New Roman" w:cs="Times New Roman"/>
          <w:bCs/>
          <w:color w:val="auto"/>
          <w:lang w:val="en-US"/>
        </w:rPr>
        <w:t>XX</w:t>
      </w:r>
      <w:r w:rsidRPr="00DB5CEE">
        <w:rPr>
          <w:rFonts w:ascii="Times New Roman" w:hAnsi="Times New Roman" w:cs="Times New Roman"/>
          <w:bCs/>
          <w:color w:val="auto"/>
        </w:rPr>
        <w:t xml:space="preserve"> вв., классиков детской литературы, 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Литературоведческая пропедевтика (практическое освоение)</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Cs/>
          <w:color w:val="auto"/>
        </w:rPr>
        <w:t>Прозаическая и стихотворная речь: узнавание, различение.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 xml:space="preserve">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Творческая деятельность обучающихся (на основе литературных произведений)</w:t>
      </w:r>
    </w:p>
    <w:p w:rsidR="00A65D92" w:rsidRPr="00DB5CEE" w:rsidRDefault="00A65D92" w:rsidP="008C2C5B">
      <w:pPr>
        <w:tabs>
          <w:tab w:val="left" w:pos="709"/>
        </w:tabs>
        <w:spacing w:line="276" w:lineRule="auto"/>
        <w:ind w:left="851"/>
        <w:jc w:val="both"/>
        <w:rPr>
          <w:rFonts w:ascii="Times New Roman" w:hAnsi="Times New Roman" w:cs="Times New Roman"/>
          <w:bCs/>
          <w:iCs/>
          <w:color w:val="auto"/>
          <w:lang w:val="tt-RU"/>
        </w:rPr>
      </w:pPr>
      <w:r w:rsidRPr="00DB5CEE">
        <w:rPr>
          <w:rFonts w:ascii="Times New Roman" w:hAnsi="Times New Roman" w:cs="Times New Roman"/>
          <w:bCs/>
          <w:color w:val="auto"/>
        </w:rPr>
        <w:t>Интерпретация текста литературного произведения в творческой деятельности учащихся: чтение по ролям устное словесное рисование</w:t>
      </w:r>
    </w:p>
    <w:p w:rsidR="00A65D92" w:rsidRPr="00DB5CEE" w:rsidRDefault="00A65D92"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b/>
          <w:bCs/>
          <w:color w:val="auto"/>
        </w:rPr>
        <w:t>Добукварный период</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bCs/>
          <w:color w:val="auto"/>
        </w:rPr>
        <w:t>Речь (устная и письменная)</w:t>
      </w:r>
      <w:r w:rsidRPr="00DB5CEE">
        <w:rPr>
          <w:rFonts w:ascii="Times New Roman" w:hAnsi="Times New Roman" w:cs="Times New Roman"/>
          <w:bCs/>
          <w:color w:val="auto"/>
        </w:rPr>
        <w:t xml:space="preserve"> - общее представление.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bCs/>
          <w:color w:val="auto"/>
        </w:rPr>
        <w:t>Предложение и слово</w:t>
      </w:r>
      <w:r w:rsidRPr="00DB5CEE">
        <w:rPr>
          <w:rFonts w:ascii="Times New Roman" w:hAnsi="Times New Roman" w:cs="Times New Roman"/>
          <w:bCs/>
          <w:color w:val="auto"/>
        </w:rPr>
        <w:t>. Членение речи на предложения, предложения на слова, слова на слоги с использованием графических схем.</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
          <w:bCs/>
          <w:color w:val="auto"/>
        </w:rPr>
        <w:t>Слог, ударение.</w:t>
      </w:r>
      <w:r w:rsidRPr="00DB5CEE">
        <w:rPr>
          <w:rFonts w:ascii="Times New Roman" w:hAnsi="Times New Roman" w:cs="Times New Roman"/>
          <w:bCs/>
          <w:color w:val="auto"/>
        </w:rPr>
        <w:t xml:space="preserve"> Деление слов на слоги; ударение в словах (выделение голосом, длительное и более сильное произнесение одного из слогов в слове), определение количества слогов в слове.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bCs/>
          <w:color w:val="auto"/>
        </w:rPr>
        <w:t>Звуки и буквы.</w:t>
      </w:r>
      <w:r w:rsidRPr="00DB5CEE">
        <w:rPr>
          <w:rFonts w:ascii="Times New Roman" w:hAnsi="Times New Roman" w:cs="Times New Roman"/>
          <w:bCs/>
          <w:color w:val="auto"/>
        </w:rPr>
        <w:t xml:space="preserve"> Представление о звуке, различение на слух и при произношении гласных исогласных (твердых и мягких, глухих и звонких) звуков: отсутствие или наличие преграды в полости рта, наличие или отсутствие голоса, слогообразующая роль гласных.</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Выделение в словах отдельных звуков (гласных и согласных), слого-звуковой анализ слов (установление количества звуков в слове, их характера, последовательности), выделение ударных слогов, соотнесение слышимого и произносимого слова со схемой-моделью, отражающей его слого-звуковую структуру.</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Самостоятельный подбор слов с заданным звуком, нахождение соответствия между произносимыми (а впоследствии и читаемыми) словами и предъявленными слого -звуковыми схемами-моделями.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Знакомство с буквами а, о, и, ы, у, узнавание букв по их характерным признакам (изолированно и в составе слова, в различных позициях), правильное соотнесение звуков и букв.</w:t>
      </w:r>
    </w:p>
    <w:p w:rsidR="00A65D92" w:rsidRPr="00DB5CEE" w:rsidRDefault="00A65D92"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Букварный период</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Обучение чтению</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Согласные и гласные звуки и буквы, ознакомление со способами обозначения твердости и мягкости согласных.</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Чтение слогов-слияний с ориентировкой на гласную букву, чтение слогов с изученными буквами.</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Cs/>
          <w:color w:val="auto"/>
        </w:rPr>
        <w:t xml:space="preserve">Постепенное обучение осознанному, правильному и плавному слоговому чтению вслух отдельных слов, коротких предложений и небольших текстов,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Знакомство с правилами гигиены чтения.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Развитие устной речи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 xml:space="preserve">Звуковая культура речи. Развитие у детей внимания к звуковой стороне слышимой речи (своей и чужой), слуховой памяти и речевого аппарата. </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Работа над словом. Уточнение, обогащение и активизация словаря детей.</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Cs/>
          <w:color w:val="auto"/>
        </w:rPr>
        <w:t xml:space="preserve">Работа над предложением и связной устной речью. </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Cs/>
          <w:color w:val="auto"/>
        </w:rPr>
        <w:t xml:space="preserve">Пересказ знакомой сказки или небольшого рассказа </w:t>
      </w:r>
    </w:p>
    <w:p w:rsidR="00A65D92" w:rsidRPr="00DB5CEE" w:rsidRDefault="00A65D92" w:rsidP="008C2C5B">
      <w:pPr>
        <w:tabs>
          <w:tab w:val="left" w:pos="709"/>
        </w:tabs>
        <w:spacing w:line="276" w:lineRule="auto"/>
        <w:ind w:left="851"/>
        <w:jc w:val="both"/>
        <w:rPr>
          <w:rFonts w:ascii="Times New Roman" w:hAnsi="Times New Roman" w:cs="Times New Roman"/>
          <w:bCs/>
          <w:color w:val="auto"/>
        </w:rPr>
      </w:pPr>
      <w:r w:rsidRPr="00DB5CEE">
        <w:rPr>
          <w:rFonts w:ascii="Times New Roman" w:hAnsi="Times New Roman" w:cs="Times New Roman"/>
          <w:bCs/>
          <w:color w:val="auto"/>
        </w:rPr>
        <w:t>Составление по картинке или серии картинок определенного количества предложений,</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Ответы на вопросы по прочитанным предложениям и текстам.</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Рисование с помощью учителя словесной картинки с использованием нескольких прочитанных слов, объединенных ситуативно.</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Составление рассказов о простых случаях из собственной жизни по аналогии с прочитанным, по сюжету, предложенному учителем.</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Заучивание наизусть стихотворений</w:t>
      </w:r>
    </w:p>
    <w:p w:rsidR="00A65D92" w:rsidRPr="00DB5CEE" w:rsidRDefault="00A65D92"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Послебукварный период</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Чтение. Развитие речи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Обобщение, систематизация, закрепление знаний, умений и навыков, приобретенных в процессе обучения грамоте.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Круг произведений для чтения.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Cs/>
          <w:color w:val="auto"/>
        </w:rPr>
        <w:t>Чтение небольших художественных произведений А. Пушкина, Л. Толстого, К. Чуковского, С. Маршака, В. Осеевой, С. Михалкова, А. Барто о природе, о детях, о труде, о Родине и т. д., И. Сладкова; стихов А, Майкова  и др.; совершенствование навыка чтения.</w:t>
      </w:r>
    </w:p>
    <w:p w:rsidR="00A65D92" w:rsidRPr="00DB5CEE" w:rsidRDefault="00A65D92"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Литературное чтение.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Жили-были буквы</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Стихи, рассказы и сказки, написанные В. Данько, И. Токмаковой, С. Черным, Ф. Кривиным, Т. Собакиным, Г.Сапгирым, М.Бородицкой, М.Гамазковой, С.Маршаком.</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Сказки, загадки, небылицы</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Произведения устного народного творчества: песенки, загадки, потешки, небылицы и сказки. Отрывки из сказок А. Пушкина. Потешки, песенки из зарубежного фольклора.</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Апрель, апрель! Звенит капель</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Стихи А. Майкова, А. Плещеева, С. Маршака, И. Токмаковой, Т. Белозерова, Е. Трутневой, В. Берестова, В. Лунина, С.Маршака о русской природе.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И в шутку и всерьез</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Произведения Н. Артюховой, О. Григорьева, Я.Тайца, И. Токмаковой, М. Пляцковского, К. Чуковского, Г. Кружкова, , О. Дриза, И.Пивоваровой.</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Я и мои друзья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Рассказы и стихи, написанные Ю. Ермолаевым, Е. Благининой, В. Орловым, С. Михалковым,</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Р. Сефом, В.Осеевой, И.Токмаковой,М. Пляцковского, И.Пивоваровой, Ю. Энтиным, Д. Хармсом, В. Берестовым, С. Маршаком, Я. Акимом о детях, их взаимоотношениях, об умении общаться друг с другом и со взрослыми.</w:t>
      </w:r>
    </w:p>
    <w:p w:rsidR="00A65D92" w:rsidRPr="00DB5CEE" w:rsidRDefault="00A65D92" w:rsidP="008C2C5B">
      <w:pPr>
        <w:tabs>
          <w:tab w:val="left" w:pos="255"/>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b/>
          <w:color w:val="auto"/>
        </w:rPr>
        <w:t>О</w:t>
      </w:r>
      <w:r w:rsidRPr="00DB5CEE">
        <w:rPr>
          <w:rFonts w:ascii="Times New Roman" w:hAnsi="Times New Roman" w:cs="Times New Roman"/>
          <w:b/>
          <w:color w:val="auto"/>
        </w:rPr>
        <w:tab/>
        <w:t>братьях наших меньших</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Произведения о взаимоотношениях человека с природой, рассказы и стихи С. Михалкова, В. Осеевой, И. Токмаковой, М. Пляцковского, Г. Сапгира, В. Берестова, Н. Сладкова, Д. Хармса, К. Ушинского, В.Лунина, С.Михалкова.</w:t>
      </w:r>
    </w:p>
    <w:p w:rsidR="00A65D92" w:rsidRPr="00DB5CEE" w:rsidRDefault="00A65D92" w:rsidP="008C2C5B">
      <w:pPr>
        <w:tabs>
          <w:tab w:val="left" w:pos="709"/>
        </w:tabs>
        <w:spacing w:line="276" w:lineRule="auto"/>
        <w:ind w:left="851"/>
        <w:jc w:val="both"/>
        <w:rPr>
          <w:rFonts w:ascii="Times New Roman" w:hAnsi="Times New Roman" w:cs="Times New Roman"/>
          <w:b/>
          <w:color w:val="auto"/>
        </w:rPr>
      </w:pPr>
    </w:p>
    <w:p w:rsidR="00A65D92" w:rsidRPr="00DB5CEE" w:rsidRDefault="00A65D92"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2 класс</w:t>
      </w:r>
    </w:p>
    <w:p w:rsidR="00A65D92" w:rsidRPr="00DB5CEE" w:rsidRDefault="00A65D92" w:rsidP="008C2C5B">
      <w:pPr>
        <w:tabs>
          <w:tab w:val="left" w:pos="709"/>
        </w:tabs>
        <w:spacing w:line="276" w:lineRule="auto"/>
        <w:ind w:left="851"/>
        <w:rPr>
          <w:rStyle w:val="4115pt"/>
          <w:rFonts w:eastAsia="Courier New"/>
          <w:bCs w:val="0"/>
          <w:color w:val="auto"/>
          <w:sz w:val="24"/>
          <w:szCs w:val="24"/>
        </w:rPr>
      </w:pPr>
      <w:r w:rsidRPr="00DB5CEE">
        <w:rPr>
          <w:rStyle w:val="4115pt"/>
          <w:rFonts w:eastAsia="Courier New"/>
          <w:bCs w:val="0"/>
          <w:color w:val="auto"/>
          <w:sz w:val="24"/>
          <w:szCs w:val="24"/>
        </w:rPr>
        <w:t>Виды речевой и читательской деятельности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 xml:space="preserve"> Умение слушать (аудирование)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Восприятие на слух звучащей речи (высказывание собеседника, слушание различных текстов). 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 осознание цели речевого высказывания, умение задавать вопросы по прослушанному учебному, научно</w:t>
      </w:r>
      <w:r w:rsidRPr="00DB5CEE">
        <w:rPr>
          <w:rStyle w:val="4115pt"/>
          <w:rFonts w:eastAsia="Courier New"/>
          <w:b w:val="0"/>
          <w:bCs w:val="0"/>
          <w:color w:val="auto"/>
          <w:sz w:val="24"/>
          <w:szCs w:val="24"/>
        </w:rPr>
        <w:softHyphen/>
        <w:t>познавательному и художественному произведениям.</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Развитие умения наблюдать за выразительностью речи, особенностью авторского стиля.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Чтение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 xml:space="preserve">Чтение вслух. </w:t>
      </w:r>
      <w:r w:rsidRPr="00DB5CEE">
        <w:rPr>
          <w:rStyle w:val="4115pt"/>
          <w:rFonts w:eastAsia="Courier New"/>
          <w:b w:val="0"/>
          <w:bCs w:val="0"/>
          <w:color w:val="auto"/>
          <w:sz w:val="24"/>
          <w:szCs w:val="24"/>
        </w:rPr>
        <w:t>Ориентация на развитие речевой культуры учащихся и формирование у них коммуникативно-речевых умений и навыков.</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Постепенный переход от слогового к плавному, осмысленному, правильному чтению целыми словами вслух. Темп чтения, позволяющий осознать текст.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чтения, определить логические ударения и паузы).</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Развитие умения переходить от чтения вслух к чтению про себя.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Чтение про себя.</w:t>
      </w:r>
      <w:r w:rsidRPr="00DB5CEE">
        <w:rPr>
          <w:rStyle w:val="4115pt"/>
          <w:rFonts w:eastAsia="Courier New"/>
          <w:b w:val="0"/>
          <w:bCs w:val="0"/>
          <w:color w:val="auto"/>
          <w:sz w:val="24"/>
          <w:szCs w:val="24"/>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Работа с различными видами текста</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Общее представление о разных видах текста: художественном, учебном, научно-популярном — и их сравнение. Определение целей создания этих видов текста. Умение ориентироваться в нравственном содержании художественных произведений, осознавать сущность поведения героев.</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color w:val="auto"/>
          <w:sz w:val="24"/>
          <w:szCs w:val="24"/>
        </w:rPr>
        <w:t>Практическое освоение умения отличать текст от набора предложений.</w:t>
      </w:r>
      <w:r w:rsidRPr="00DB5CEE">
        <w:rPr>
          <w:rStyle w:val="8115pt0"/>
          <w:rFonts w:eastAsia="Courier New"/>
          <w:b w:val="0"/>
          <w:color w:val="auto"/>
          <w:sz w:val="24"/>
          <w:szCs w:val="24"/>
        </w:rPr>
        <w:t xml:space="preserve"> Прогнозирование содержания книги по её названию и оформлению.</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Самостоятельное определение темы и главной мысли произведения по вопросам и самостоятельное деление текста на смысловые части, их озаглавливание. Умение работать с разными видами информации.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Библиографическая культура</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Книга как особый вид искусства. Книга как источник необходимых знаний. Общее представление о первых книгах на Руси и начало книгопечатания. Книга учебная, художественная, справочная. Элементы книги: содержание или оглавление, титульный лист, аннотация, иллюстрации.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color w:val="auto"/>
          <w:sz w:val="24"/>
          <w:szCs w:val="24"/>
        </w:rPr>
        <w:t>Умение самостоятельно составить аннотацию.</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Виды информации в книге: научная, художественная (с опорой на внешние показатели книги), её справочно-иллюстративный материал.</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Типы книг (изданий): книга-произведение, книга-сборник, собрание сочинений, периодическая печать, справочные издания (справочники, словари, энциклопедии).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Cs w:val="0"/>
          <w:color w:val="auto"/>
          <w:sz w:val="24"/>
          <w:szCs w:val="24"/>
        </w:rPr>
        <w:t>Работа с текстом художественного произведения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Определение (с помощью учителя) особенностей художественного текста: своеобразие выразительных средств языка. Понимание заглавия произведения, его адекватное соотношение с содержанием.</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Понимание нравственно-эстетического содержания прочитанного произведения, осознание мотивов поведения героев, анализ поступков героев с точки зрения нравственно -этических норм. Осмысление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 использованием выразительных средств языка (синонимов, антонимов, сравнений, эпитетов), последовательное воспроизведение (по вопросам учителя) эпизодов с использованием специфической для данного произведения лексики, рассказ по иллюстрациям, пересказ.</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 xml:space="preserve">Характеристика героя произведения с использованием художественно 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его мотивов. </w:t>
      </w:r>
      <w:r w:rsidRPr="00DB5CEE">
        <w:rPr>
          <w:rStyle w:val="8115pt0"/>
          <w:rFonts w:eastAsia="Courier New"/>
          <w:color w:val="auto"/>
          <w:sz w:val="24"/>
          <w:szCs w:val="24"/>
        </w:rPr>
        <w:t>Сопоставление поступков героев по аналогии или по контрасту.</w:t>
      </w:r>
      <w:r w:rsidRPr="00DB5CEE">
        <w:rPr>
          <w:rStyle w:val="8115pt0"/>
          <w:rFonts w:eastAsia="Courier New"/>
          <w:b w:val="0"/>
          <w:color w:val="auto"/>
          <w:sz w:val="24"/>
          <w:szCs w:val="24"/>
        </w:rPr>
        <w:t xml:space="preserve"> Характеристика героя произведения: портрет, характер, выраженные через поступки и речь. Выявление авторского отношения к герою на основе анализа текста, авторских помет, имён героев.</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Освоение разных видов пересказа художественного текста: подробный, выборочный и краткий (передача основных мыслей).</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Подробный пересказ текста (деление текста на части, определение главной мысли каждой части и всего текста, озаглавливание каждой части и всего текста): определение главной 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сформулированного высказывания) и на его основе подробный пересказ всего текста.</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Развитие наблюдательности при чтении поэтических текстов. Развитие умения предвосхищать (предвидеть) ход развития сюжета, последовательность событий.</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Работа с научно-популярным, учебным и другими текстами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 xml:space="preserve">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приёмами анализа различных видов текста: установление причинно - следственных связей, определение главной мысли текста. </w:t>
      </w:r>
      <w:r w:rsidRPr="00DB5CEE">
        <w:rPr>
          <w:rStyle w:val="8115pt0"/>
          <w:rFonts w:eastAsia="Courier New"/>
          <w:color w:val="auto"/>
          <w:sz w:val="24"/>
          <w:szCs w:val="24"/>
        </w:rPr>
        <w:t>Деление текста на части.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справочным материалом.</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Умение говорить (культура речевого общения)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 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Умение построить монологическое речевое высказывание небольшого объёма с опорой на авторский текст, по предложенной теме или в форме ответа на вопрос.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(синонимы, антонимы, сравнения) с учётом особенностей монологического высказывания.</w:t>
      </w:r>
    </w:p>
    <w:p w:rsidR="00A65D92" w:rsidRPr="00DB5CEE" w:rsidRDefault="00A65D92" w:rsidP="008C2C5B">
      <w:pPr>
        <w:tabs>
          <w:tab w:val="left" w:pos="709"/>
        </w:tabs>
        <w:spacing w:line="276" w:lineRule="auto"/>
        <w:ind w:left="851"/>
        <w:jc w:val="both"/>
        <w:rPr>
          <w:rStyle w:val="8115pt0"/>
          <w:rFonts w:eastAsia="Courier New"/>
          <w:b w:val="0"/>
          <w:color w:val="auto"/>
          <w:sz w:val="24"/>
          <w:szCs w:val="24"/>
        </w:rPr>
      </w:pPr>
      <w:r w:rsidRPr="00DB5CEE">
        <w:rPr>
          <w:rStyle w:val="8115pt0"/>
          <w:rFonts w:eastAsia="Courier New"/>
          <w:b w:val="0"/>
          <w:color w:val="auto"/>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Письмо (культура письменной речи)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сравнения) в мини-сочинениях (повествование, описание, рассуждение), рассказ на заданную тему, отзыв о прочитанной книге.</w:t>
      </w:r>
    </w:p>
    <w:p w:rsidR="00A65D92" w:rsidRPr="00DB5CEE" w:rsidRDefault="00A65D92" w:rsidP="008C2C5B">
      <w:pPr>
        <w:tabs>
          <w:tab w:val="left" w:pos="709"/>
        </w:tabs>
        <w:spacing w:line="276" w:lineRule="auto"/>
        <w:ind w:left="851"/>
        <w:jc w:val="both"/>
        <w:rPr>
          <w:rFonts w:ascii="Times New Roman" w:hAnsi="Times New Roman" w:cs="Times New Roman"/>
          <w:i/>
          <w:color w:val="auto"/>
        </w:rPr>
      </w:pPr>
      <w:r w:rsidRPr="00DB5CEE">
        <w:rPr>
          <w:rStyle w:val="612pt"/>
          <w:rFonts w:eastAsia="Courier New"/>
          <w:b w:val="0"/>
          <w:color w:val="auto"/>
        </w:rPr>
        <w:t>Круг детского чтения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Знакомство с культурно-историческим наследием России, с общечеловеческими ценностями. 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Знакомство с поэзией А. С. Пушкина, М. Ю. Лермонтова, прозой Л. Н. Толстого  и других классиков отечественной литературы XIX—XX вв., классиков детской литературы, произведениями современной отечественной (с учётом многонационального характера России) и зарубежной литературы, доступными для восприятия младших школьников.</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Книги разных видов: художественная, историческая, приключенческая, фантастическая, научно-популярная, справочно- энциклопедические, детские периодические издания.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Основные темы детского чтения: фольклор разных народов, произведения о Родине, природе, детях, братьях наших меньших, добре, дружбе, честности, юмористические произведения.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Литературоведческая пропедевтика (практическое освоение)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Нахождение в тексте художественного произведения (с помощью учителя) средств художественной выразительности: синонимов, антонимов, эпитетов, сравнений, метафор и осмысление их значения.</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Первоначальная ориентировка в литературных понятиях: художественное произведение, искусство слова, автор (рассказчик), сюжет (последовательность событий), тема. Герой произведения: его портрет, речь, поступки, мысли, отношение автора к герою.</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Общее 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 Сравнение прозаической и стихотворной речи (узнавание, различение), выделение особенностей стихотворного произведения (ритм, рифма).</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Фольклорные и авторские художественные произведения (их различие).</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Жанровое разнообразие произведений. Малые фольклорные формы (колыбельные песни, потешки, пословицы, поговорки, загадки):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8115pt0"/>
          <w:rFonts w:eastAsia="Courier New"/>
          <w:b w:val="0"/>
          <w:color w:val="auto"/>
          <w:sz w:val="24"/>
          <w:szCs w:val="24"/>
        </w:rPr>
        <w:t>Рассказ, стихотворение, басня: общее представление о жанре, наблюдение за особенностями построения и выразительными средствами.</w:t>
      </w:r>
    </w:p>
    <w:p w:rsidR="00A65D92" w:rsidRPr="00DB5CEE" w:rsidRDefault="00A65D92" w:rsidP="008C2C5B">
      <w:pPr>
        <w:tabs>
          <w:tab w:val="left" w:pos="709"/>
        </w:tabs>
        <w:spacing w:line="276" w:lineRule="auto"/>
        <w:ind w:left="851"/>
        <w:jc w:val="both"/>
        <w:rPr>
          <w:rFonts w:ascii="Times New Roman" w:hAnsi="Times New Roman" w:cs="Times New Roman"/>
          <w:color w:val="auto"/>
        </w:rPr>
      </w:pPr>
      <w:r w:rsidRPr="00DB5CEE">
        <w:rPr>
          <w:rStyle w:val="4115pt"/>
          <w:rFonts w:eastAsia="Courier New"/>
          <w:b w:val="0"/>
          <w:bCs w:val="0"/>
          <w:color w:val="auto"/>
          <w:sz w:val="24"/>
          <w:szCs w:val="24"/>
        </w:rPr>
        <w:t>Творческая деятельность обучающихся (на основе литературных произведений)</w:t>
      </w:r>
    </w:p>
    <w:p w:rsidR="00A65D92" w:rsidRPr="00DB5CEE" w:rsidRDefault="00A65D92" w:rsidP="008C2C5B">
      <w:pPr>
        <w:tabs>
          <w:tab w:val="left" w:pos="709"/>
        </w:tabs>
        <w:spacing w:line="276" w:lineRule="auto"/>
        <w:ind w:left="851"/>
        <w:jc w:val="both"/>
        <w:rPr>
          <w:rStyle w:val="8115pt0"/>
          <w:rFonts w:eastAsia="Courier New"/>
          <w:b w:val="0"/>
          <w:color w:val="auto"/>
          <w:sz w:val="24"/>
          <w:szCs w:val="24"/>
        </w:rPr>
      </w:pPr>
      <w:r w:rsidRPr="00DB5CEE">
        <w:rPr>
          <w:rStyle w:val="8115pt0"/>
          <w:rFonts w:eastAsia="Courier New"/>
          <w:b w:val="0"/>
          <w:color w:val="auto"/>
          <w:sz w:val="24"/>
          <w:szCs w:val="24"/>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произведения,созвучные своему эмоциональному настрою, объяснять свой выбор.</w:t>
      </w:r>
    </w:p>
    <w:p w:rsidR="00A65D92" w:rsidRPr="00DB5CEE" w:rsidRDefault="00A65D92" w:rsidP="008C2C5B">
      <w:pPr>
        <w:tabs>
          <w:tab w:val="left" w:pos="709"/>
        </w:tabs>
        <w:spacing w:line="276" w:lineRule="auto"/>
        <w:jc w:val="center"/>
        <w:rPr>
          <w:rFonts w:ascii="Times New Roman" w:hAnsi="Times New Roman" w:cs="Times New Roman"/>
          <w:color w:val="auto"/>
        </w:rPr>
      </w:pPr>
      <w:r w:rsidRPr="00DB5CEE">
        <w:rPr>
          <w:rFonts w:ascii="Times New Roman" w:hAnsi="Times New Roman" w:cs="Times New Roman"/>
          <w:b/>
          <w:color w:val="auto"/>
        </w:rPr>
        <w:t>З класс</w:t>
      </w:r>
    </w:p>
    <w:p w:rsidR="00A65D92" w:rsidRPr="00DB5CEE" w:rsidRDefault="00A65D92" w:rsidP="008C2C5B">
      <w:pPr>
        <w:tabs>
          <w:tab w:val="left" w:pos="709"/>
        </w:tabs>
        <w:spacing w:line="276" w:lineRule="auto"/>
        <w:ind w:left="709"/>
        <w:rPr>
          <w:rFonts w:ascii="Times New Roman" w:hAnsi="Times New Roman" w:cs="Times New Roman"/>
          <w:b/>
          <w:color w:val="auto"/>
        </w:rPr>
      </w:pPr>
      <w:r w:rsidRPr="00DB5CEE">
        <w:rPr>
          <w:rFonts w:ascii="Times New Roman" w:hAnsi="Times New Roman" w:cs="Times New Roman"/>
          <w:b/>
          <w:color w:val="auto"/>
        </w:rPr>
        <w:t>Виды речевой деятельности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Аудирование (слушание)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событий,осознание цели речевого высказывания, умение задавать вопрос по услышанному произведению.</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Чтение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Чтение вслух.</w:t>
      </w:r>
      <w:r w:rsidRPr="00DB5CEE">
        <w:rPr>
          <w:rFonts w:ascii="Times New Roman" w:hAnsi="Times New Roman" w:cs="Times New Roman"/>
          <w:bCs/>
          <w:color w:val="auto"/>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bCs/>
          <w:iCs/>
          <w:color w:val="auto"/>
        </w:rPr>
        <w:t>Чтение про себя.</w:t>
      </w:r>
      <w:r w:rsidRPr="00DB5CEE">
        <w:rPr>
          <w:rFonts w:ascii="Times New Roman" w:hAnsi="Times New Roman" w:cs="Times New Roman"/>
          <w:bCs/>
          <w:color w:val="auto"/>
        </w:rPr>
        <w:t xml:space="preserve"> Осознание смысла произведения при чтении про себя (доступных по объему и жанру произведений). Умение находить в тексте необходимую информацию.</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Работа с разными видами текста.</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Практическое освоение умения отличать текст от набора предложений. Прогнозирование содержания книги по ее названию и оформлению.</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Самостоятельное определение темы.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Библиографическая культура</w:t>
      </w:r>
      <w:r w:rsidRPr="00DB5CEE">
        <w:rPr>
          <w:rFonts w:ascii="Times New Roman" w:hAnsi="Times New Roman" w:cs="Times New Roman"/>
          <w:bCs/>
          <w:color w:val="auto"/>
        </w:rPr>
        <w:t>. Книга как особый вид искусства. Книга как источник необходимых знаний. Элементы книги: содержание или оглавление, титульный лист, иллюстрации.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 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Освоение разных видов пересказа художественного текста: подробный, выборочный и краткий (передача основных мыслей).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Говорение (культура речевого общения)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Круг детского чтения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 xml:space="preserve">Произведения устного народного творчества разных народов России. Произведения классиков отечественной литературы </w:t>
      </w:r>
      <w:r w:rsidRPr="00DB5CEE">
        <w:rPr>
          <w:rFonts w:ascii="Times New Roman" w:hAnsi="Times New Roman" w:cs="Times New Roman"/>
          <w:bCs/>
          <w:color w:val="auto"/>
          <w:lang w:val="en-US"/>
        </w:rPr>
        <w:t>XIX</w:t>
      </w:r>
      <w:r w:rsidRPr="00DB5CEE">
        <w:rPr>
          <w:rFonts w:ascii="Times New Roman" w:hAnsi="Times New Roman" w:cs="Times New Roman"/>
          <w:bCs/>
          <w:color w:val="auto"/>
        </w:rPr>
        <w:t>-</w:t>
      </w:r>
      <w:r w:rsidRPr="00DB5CEE">
        <w:rPr>
          <w:rFonts w:ascii="Times New Roman" w:hAnsi="Times New Roman" w:cs="Times New Roman"/>
          <w:bCs/>
          <w:color w:val="auto"/>
          <w:lang w:val="en-US"/>
        </w:rPr>
        <w:t>XX</w:t>
      </w:r>
      <w:r w:rsidRPr="00DB5CEE">
        <w:rPr>
          <w:rFonts w:ascii="Times New Roman" w:hAnsi="Times New Roman" w:cs="Times New Roman"/>
          <w:bCs/>
          <w:color w:val="auto"/>
        </w:rPr>
        <w:t xml:space="preserve">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Литературоведческая пропедевтика (практическое освоение)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Ориентировка в литературных понятиях: художественное произведение,, автор (рассказчик), тема; герой произведения: его портрет, речь, поступки, мысли; отношение автора к герою. Прозаическая и стихотворная речь: узнавание, различение, выделение особенностей стихотворного произведения ( рифма).</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Фольклор и авторские художественные произведения (различение).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Рассказ, стихотворение, басня - общее представление о жанре, особенностях построения и выразительных средствах.</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Творческая деятельность обучающихся (на основе литературных произведений)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Интерпретация текста литературного произведения в творческой деятельности учащихся: чтение по ролям, инсценирование, устное словесное рисование, знакомство с различными способами работы с деформированным текстом и использование их (установление причинно</w:t>
      </w:r>
      <w:r w:rsidRPr="00DB5CEE">
        <w:rPr>
          <w:rFonts w:ascii="Times New Roman" w:hAnsi="Times New Roman" w:cs="Times New Roman"/>
          <w:bCs/>
          <w:color w:val="auto"/>
        </w:rPr>
        <w:softHyphen/>
      </w:r>
      <w:r w:rsidRPr="00DB5CEE">
        <w:rPr>
          <w:rFonts w:ascii="Times New Roman" w:hAnsi="Times New Roman" w:cs="Times New Roman"/>
          <w:bCs/>
          <w:color w:val="auto"/>
          <w:lang w:val="tt-RU"/>
        </w:rPr>
        <w:t>-</w:t>
      </w:r>
      <w:r w:rsidRPr="00DB5CEE">
        <w:rPr>
          <w:rFonts w:ascii="Times New Roman" w:hAnsi="Times New Roman" w:cs="Times New Roman"/>
          <w:bCs/>
          <w:color w:val="auto"/>
        </w:rPr>
        <w:t>следственных связей, последовательности событий: соблюдение этапности в выполнении действий)</w:t>
      </w:r>
    </w:p>
    <w:p w:rsidR="00A65D92" w:rsidRPr="00DB5CEE" w:rsidRDefault="00A65D92" w:rsidP="00C06131">
      <w:pPr>
        <w:pStyle w:val="af4"/>
        <w:numPr>
          <w:ilvl w:val="0"/>
          <w:numId w:val="80"/>
        </w:numPr>
        <w:tabs>
          <w:tab w:val="left" w:pos="178"/>
          <w:tab w:val="left" w:pos="709"/>
        </w:tabs>
        <w:spacing w:line="276" w:lineRule="auto"/>
        <w:ind w:left="709" w:firstLine="0"/>
        <w:jc w:val="center"/>
        <w:rPr>
          <w:rFonts w:ascii="Times New Roman" w:hAnsi="Times New Roman" w:cs="Times New Roman"/>
          <w:b/>
          <w:color w:val="auto"/>
        </w:rPr>
      </w:pPr>
      <w:r w:rsidRPr="00DB5CEE">
        <w:rPr>
          <w:rFonts w:ascii="Times New Roman" w:hAnsi="Times New Roman" w:cs="Times New Roman"/>
          <w:b/>
          <w:color w:val="auto"/>
        </w:rPr>
        <w:t>класс</w:t>
      </w:r>
    </w:p>
    <w:p w:rsidR="00A65D92" w:rsidRPr="00DB5CEE" w:rsidRDefault="00A65D92" w:rsidP="008C2C5B">
      <w:pPr>
        <w:tabs>
          <w:tab w:val="left" w:pos="709"/>
        </w:tabs>
        <w:spacing w:line="276" w:lineRule="auto"/>
        <w:ind w:left="709"/>
        <w:rPr>
          <w:rFonts w:ascii="Times New Roman" w:hAnsi="Times New Roman" w:cs="Times New Roman"/>
          <w:b/>
          <w:color w:val="auto"/>
        </w:rPr>
      </w:pPr>
      <w:r w:rsidRPr="00DB5CEE">
        <w:rPr>
          <w:rFonts w:ascii="Times New Roman" w:hAnsi="Times New Roman" w:cs="Times New Roman"/>
          <w:b/>
          <w:color w:val="auto"/>
        </w:rPr>
        <w:t>Виды речевой деятельности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Умение слушать (аудирование)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Восприятие на слух звучащей речи (высказывание собеседника, слушание различных текстов). Адекватное понимание содержания звучащей речи, умение отвечать на вопросы по содержанию прослушанного произведения, определение последовательности событий, осознание цели речевого высказывания, умение задавать вопросы по прослушанному учебному, научно</w:t>
      </w:r>
      <w:r w:rsidRPr="00DB5CEE">
        <w:rPr>
          <w:rFonts w:ascii="Times New Roman" w:hAnsi="Times New Roman" w:cs="Times New Roman"/>
          <w:bCs/>
          <w:color w:val="auto"/>
        </w:rPr>
        <w:softHyphen/>
        <w:t>познавательному и художественному произведениям. Развитие умения наблюдать за выразительностью речи, особенностью авторского стиля.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Чтение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Чтение вслух.</w:t>
      </w:r>
      <w:r w:rsidRPr="00DB5CEE">
        <w:rPr>
          <w:rFonts w:ascii="Times New Roman" w:hAnsi="Times New Roman" w:cs="Times New Roman"/>
          <w:bCs/>
          <w:color w:val="auto"/>
        </w:rPr>
        <w:t>Ориентация на развитие речевой культуры учащихся и формирование у них коммуникативно-речевых умений и навыков. Постепенный переход от слогового к плавному, осмысленному, правильному чтению целыми словами вслух. Темп чтения, позволяющий осознать текст. Постепенное увеличение скорости чтения.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Развитие поэтического слуха. Воспитание эстетической отзывчивости на произведение. Умение самостоятельно подготовиться к выразительному чтению небольшого текста (выбрать тон и темп чтения, определить логические ударения и паузы). Развитие умения переходить от чтения вслух к чтению про себя.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Чтение про себя</w:t>
      </w:r>
      <w:r w:rsidRPr="00DB5CEE">
        <w:rPr>
          <w:rFonts w:ascii="Times New Roman" w:hAnsi="Times New Roman" w:cs="Times New Roman"/>
          <w:b/>
          <w:bCs/>
          <w:i/>
          <w:iCs/>
          <w:color w:val="auto"/>
        </w:rPr>
        <w:t>.</w:t>
      </w:r>
      <w:r w:rsidRPr="00DB5CEE">
        <w:rPr>
          <w:rFonts w:ascii="Times New Roman" w:hAnsi="Times New Roman" w:cs="Times New Roman"/>
          <w:bCs/>
          <w:color w:val="auto"/>
        </w:rPr>
        <w:t>Осознание смысла произведения при чтении про себя (доступных по объёму и жанру произведений). Определение вида чтения (изучающее, ознакомительное, выборочное), умение находить в тексте необходимую информацию, понимание её особенностей.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Работа с различными видами текста.</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Общее представление о разных видах текста: художественном, учебном, научно-популярном — и их сравнение. Определение целей создания этих видов текста. Умение ориентироваться в нравственном содержании художественных произведений, осознавать сущность поведения героев.</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Практическое освоение умения отличать текст от набора предложений. Прогнозирование содержания книги по её названию и оформлению.</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Самостоятельное определение темы и главной мысли произведения по вопросам и самостоятельное деление текста на смысловые части, их озаглавливание. Умение работать с разными видами информации.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Библиографическая культура</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Книга как особый вид искусства. Книга как источник необходимых знаний. Общее представление о первых книгах на Руси и начало книгопечатания. Книга учебная, художественная, справочная. Элементы книги: содержание или оглавление, титульный лист, аннотация, иллюстрации.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Умение самостоятельно составить аннотацию.</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Виды информации в книге: научная, художественная (с опорой на внешние показатели книги), её справочно-иллюстративный материал.</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Типы книг (изданий): книга-произведение, книга-сборник, собрание сочинений, периодическая печать, справочные издания (справочники, словари, энциклопедии). Самостоятельный выбор книг на основе рекомендательного списка, алфавитного и тематического каталога. Самостоятельное пользование соответствующими возрасту словарями и другой справочной литературой.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Работа с текстом художественного произведения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Определение (с помощью учителя) особенностей художественного текста: своеобразие выразительных средств языка. Понимание заглавия произведения, его адекватное соотношение с содержанием.</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Понимание нравственно-эстетического содержания прочитанного произведения, осознание мотивов поведения героев, анализ поступков героев с точки зрения нравственно -этических норм. Осмысление понятия «Родина», представления о проявлении любви к Родине в литературе разных народов (на примере народов России). Схожесть тем и героев в фольклоре разных народов. Самостоятельное воспроизведение текста с использованием выразительных средств языка (синонимов, антонимов, сравнений, эпитетов), последовательное воспроизведение (по вопросам учителя) эпизодов с использованием специфической для данного произведения лексики, рассказ по иллюстрациям, пересказ.</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события. Анализ (с помощью учителя) поступка персонажа и его мотивов. Сопоставление поступков героев по аналогии или по контрасту. Характеристика героя произведения: портрет, характер, выраженные через поступки и речь. Выявление авторского отношения к герою на основе анализа текста, авторских помет, имён героев.</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Освоение разных видов пересказа художественного текста: подробный, выборочный и краткий (передача основных мыслей).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Подробный пересказ текста (деление текста на части, определение главной мысли каждой части и всего текста, озаглавливание каждой части и всего текста): определение главной мысли фрагмента, выделение опорных или ключевых слов, озаглавливание; план (в виде назывных предложений из текста, в виде вопросов, в виде самостоятельно сформулированного высказывания) и на его основе подробный пересказ всего текста. Самостоятельный выборочный пересказ по заданному фрагменту: характеристика героя произведения (выбор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Развитие наблюдательности при чтении поэтических текстов. Развитие умения предвосхищать (предвидеть) ход развития сюжета, последовательность событий.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Работа с научно-популярным, учебным и другими текстами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Знакомство с простейшими приёмами анализа различных видов текста: установление причинно - 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Умение работать с учебными заданиями, обобщающими вопросами и справочным материалом.</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bCs/>
          <w:color w:val="auto"/>
        </w:rPr>
        <w:t>Говорение (культура речевого общения)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Осознание диалога как вида речи. Особенности диалогического общения: умение понимать вопросы, отвечать на них и самостоятельно задавать вопросы по тексту; внимательно выслушивать, не перебивая, собеседника и в вежливой форме высказывать свою точку зрения по обсуждаемому произведению (художественному, учебному, научно-познавательному).</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Умение проявлять доброжелательность к собеседнику. Доказательство собственной точки зрения с опорой на текст или личный опыт. Использование норм речевого этикета в процессе общения. Знакомство с особенностями национального этикета на основе литературных произведений.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Работа со словом (распознавать прямое и переносное значение слов, их многозначность), целенаправленное пополнение активного словарного запаса. Работа со словарями.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Умение построить монологическое речевое высказывание небольшого объёма с опорой на авторский текст, по предложенной теме или в форме ответа на вопрос. Формирование грамматически правильной речи, эмоциональной выразительности и содержательности.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текстов.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(синонимы, антонимы, сравнения) с учётом особенностей монологического высказывания.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Письмо (культура письменной речи)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сравнения) в мини-сочинениях (повествование, описание, рассуждение), рассказ на заданную тему, отзыв о прочитанной книге.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Круг детского чтения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 xml:space="preserve">Знакомство с культурно-историческим наследием России, с общечеловеческими ценностями. 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Знакомство с поэзией А. С. Пушкина, М. Ю. Лермонтова, прозой Л. Н. Толстого, А. П. Чехова и других классиков отечественной литературы </w:t>
      </w:r>
      <w:r w:rsidRPr="00DB5CEE">
        <w:rPr>
          <w:rFonts w:ascii="Times New Roman" w:hAnsi="Times New Roman" w:cs="Times New Roman"/>
          <w:bCs/>
          <w:color w:val="auto"/>
          <w:lang w:val="en-US"/>
        </w:rPr>
        <w:t>XIX</w:t>
      </w:r>
      <w:r w:rsidRPr="00DB5CEE">
        <w:rPr>
          <w:rFonts w:ascii="Times New Roman" w:hAnsi="Times New Roman" w:cs="Times New Roman"/>
          <w:bCs/>
          <w:color w:val="auto"/>
        </w:rPr>
        <w:t>—</w:t>
      </w:r>
      <w:r w:rsidRPr="00DB5CEE">
        <w:rPr>
          <w:rFonts w:ascii="Times New Roman" w:hAnsi="Times New Roman" w:cs="Times New Roman"/>
          <w:bCs/>
          <w:color w:val="auto"/>
          <w:lang w:val="en-US"/>
        </w:rPr>
        <w:t>XX</w:t>
      </w:r>
      <w:r w:rsidRPr="00DB5CEE">
        <w:rPr>
          <w:rFonts w:ascii="Times New Roman" w:hAnsi="Times New Roman" w:cs="Times New Roman"/>
          <w:bCs/>
          <w:color w:val="auto"/>
        </w:rPr>
        <w:t xml:space="preserve"> вв., классиков детской литературы, произведениями современной отечественной (с учётом многонационального характера России) и зарубежной литературы, доступными для восприятия младших школьников.</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Тематика чтения обогащена введением в круг чтения младших школьников мифов Древней Греции, житийной литературы и произведений о защитниках и подвижниках Отечества.</w:t>
      </w:r>
    </w:p>
    <w:p w:rsidR="00A65D92" w:rsidRPr="00DB5CEE" w:rsidRDefault="00A65D92" w:rsidP="008C2C5B">
      <w:pPr>
        <w:tabs>
          <w:tab w:val="left" w:pos="709"/>
        </w:tabs>
        <w:spacing w:line="276" w:lineRule="auto"/>
        <w:ind w:left="709"/>
        <w:jc w:val="both"/>
        <w:rPr>
          <w:rFonts w:ascii="Times New Roman" w:hAnsi="Times New Roman" w:cs="Times New Roman"/>
          <w:bCs/>
          <w:color w:val="auto"/>
        </w:rPr>
      </w:pPr>
      <w:r w:rsidRPr="00DB5CEE">
        <w:rPr>
          <w:rFonts w:ascii="Times New Roman" w:hAnsi="Times New Roman" w:cs="Times New Roman"/>
          <w:bCs/>
          <w:color w:val="auto"/>
        </w:rPr>
        <w:t xml:space="preserve">Книги разных видов: художественная, историческая, приключенческая, фантастическая, научно-популярная, справочно- энциклопедические, детские периодические издания. Основные темы детского чтения: фольклор разных народов, произведения о Родине, природе, детях, братьях наших меньших, добре, дружбе, честности, юмористические произведения. </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
          <w:color w:val="auto"/>
        </w:rPr>
        <w:t>Литературоведческая пропедевтика (практическое освоение)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Нахождение в тексте художественного произведения (с помощью учителя) средств художественной выразительности: синонимов, антонимов, эпитетов, сравнений, метафор и осмысление их значения.</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Первоначальная ориентировка в литературных понятиях: художественное произведение, искусство слова, автор (рассказчик), сюжет (последовательность событий), тема. Герой произведения: его портрет, речь, поступки, мысли, отношение автора к герою. Общее представление об особенностях построения разных видов рассказывания: повествования (рассказ), описания (пейзаж, портрет, интерьер), рассуждения (монолог героя, диалог героев). Сравнение прозаической и стихотворной речи (узнавание, различение), выделение особенностей стихотворного произведения (ритм, рифма).</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Фольклорные и авторские художественные произведения (их различие).</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Жанровое разнообразие произведений. Малые фольклорные формы (колыбельные песни, потешки, пословицы, поговорки, загадки):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Рассказ, стихотворение, басня: общее представление о жанре, наблюдение за особенностями построения и выразительными средствами.</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color w:val="auto"/>
        </w:rPr>
        <w:t>Творческая деятельность обучающихся (на основе литературных произведений)</w:t>
      </w:r>
    </w:p>
    <w:p w:rsidR="00A65D92" w:rsidRPr="00DB5CEE" w:rsidRDefault="00A65D92" w:rsidP="008C2C5B">
      <w:pPr>
        <w:tabs>
          <w:tab w:val="left" w:pos="709"/>
        </w:tabs>
        <w:spacing w:line="276" w:lineRule="auto"/>
        <w:ind w:left="709"/>
        <w:jc w:val="both"/>
        <w:rPr>
          <w:rFonts w:ascii="Times New Roman" w:hAnsi="Times New Roman" w:cs="Times New Roman"/>
          <w:color w:val="auto"/>
        </w:rPr>
      </w:pPr>
      <w:r w:rsidRPr="00DB5CEE">
        <w:rPr>
          <w:rFonts w:ascii="Times New Roman" w:hAnsi="Times New Roman" w:cs="Times New Roman"/>
          <w:bCs/>
          <w:color w:val="auto"/>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 Развитие умения различать состояние природы в различные времена года, настроение людей, оформлять свои впечатления в устной или письменной речи. Сравнивать свои тексты с художественными текстами-описаниями, находить литературные произведения, созвучные своему эмоциональному настрою, объяснять свой выбор.</w:t>
      </w:r>
    </w:p>
    <w:p w:rsidR="00CF3848" w:rsidRPr="00DB5CEE" w:rsidRDefault="00CF3848" w:rsidP="008C2C5B">
      <w:pPr>
        <w:tabs>
          <w:tab w:val="left" w:pos="709"/>
        </w:tabs>
        <w:spacing w:line="276" w:lineRule="auto"/>
        <w:ind w:left="709"/>
        <w:jc w:val="both"/>
        <w:rPr>
          <w:rStyle w:val="4115pt"/>
          <w:rFonts w:eastAsia="Courier New"/>
          <w:bCs w:val="0"/>
          <w:color w:val="auto"/>
          <w:sz w:val="24"/>
          <w:szCs w:val="24"/>
        </w:rPr>
      </w:pPr>
      <w:r w:rsidRPr="00DB5CEE">
        <w:rPr>
          <w:rStyle w:val="4115pt"/>
          <w:rFonts w:eastAsia="Courier New"/>
          <w:bCs w:val="0"/>
          <w:color w:val="auto"/>
          <w:sz w:val="24"/>
          <w:szCs w:val="24"/>
        </w:rPr>
        <w:t>2.2.2.3 Родной (татарский) язык</w:t>
      </w:r>
    </w:p>
    <w:p w:rsidR="00E37B39" w:rsidRPr="00DB5CEE" w:rsidRDefault="00E37B39" w:rsidP="008C2C5B">
      <w:pPr>
        <w:tabs>
          <w:tab w:val="left" w:pos="709"/>
        </w:tabs>
        <w:spacing w:line="276" w:lineRule="auto"/>
        <w:ind w:left="709"/>
        <w:jc w:val="center"/>
        <w:rPr>
          <w:rFonts w:ascii="Times New Roman" w:hAnsi="Times New Roman" w:cs="Times New Roman"/>
          <w:b/>
          <w:color w:val="auto"/>
          <w:lang w:eastAsia="en-US"/>
        </w:rPr>
      </w:pPr>
      <w:r w:rsidRPr="00DB5CEE">
        <w:rPr>
          <w:rFonts w:ascii="Times New Roman" w:hAnsi="Times New Roman" w:cs="Times New Roman"/>
          <w:b/>
          <w:color w:val="auto"/>
          <w:lang w:eastAsia="en-US"/>
        </w:rPr>
        <w:t>1 КЛАСС</w:t>
      </w:r>
    </w:p>
    <w:p w:rsidR="00E37B39" w:rsidRPr="00DB5CEE" w:rsidRDefault="00E37B39" w:rsidP="008C2C5B">
      <w:pPr>
        <w:tabs>
          <w:tab w:val="left" w:pos="709"/>
        </w:tabs>
        <w:spacing w:line="276" w:lineRule="auto"/>
        <w:ind w:left="709"/>
        <w:rPr>
          <w:rFonts w:ascii="Times New Roman" w:hAnsi="Times New Roman" w:cs="Times New Roman"/>
          <w:color w:val="auto"/>
          <w:lang w:eastAsia="en-US"/>
        </w:rPr>
      </w:pPr>
      <w:r w:rsidRPr="00DB5CEE">
        <w:rPr>
          <w:rFonts w:ascii="Times New Roman" w:hAnsi="Times New Roman" w:cs="Times New Roman"/>
          <w:b/>
          <w:color w:val="auto"/>
          <w:lang w:eastAsia="en-US"/>
        </w:rPr>
        <w:t>Добукварный период.</w:t>
      </w:r>
      <w:r w:rsidRPr="00DB5CEE">
        <w:rPr>
          <w:rFonts w:ascii="Times New Roman" w:hAnsi="Times New Roman" w:cs="Times New Roman"/>
          <w:color w:val="auto"/>
          <w:lang w:eastAsia="en-US"/>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E37B39" w:rsidRPr="00DB5CEE" w:rsidRDefault="00E37B39" w:rsidP="008C2C5B">
      <w:pPr>
        <w:tabs>
          <w:tab w:val="left" w:pos="709"/>
        </w:tabs>
        <w:spacing w:line="276" w:lineRule="auto"/>
        <w:ind w:left="709"/>
        <w:rPr>
          <w:rFonts w:ascii="Times New Roman" w:hAnsi="Times New Roman" w:cs="Times New Roman"/>
          <w:color w:val="auto"/>
          <w:lang w:eastAsia="en-US"/>
        </w:rPr>
      </w:pPr>
      <w:r w:rsidRPr="00DB5CEE">
        <w:rPr>
          <w:rFonts w:ascii="Times New Roman" w:hAnsi="Times New Roman" w:cs="Times New Roman"/>
          <w:b/>
          <w:color w:val="auto"/>
          <w:lang w:eastAsia="en-US"/>
        </w:rPr>
        <w:t>Букварный период.</w:t>
      </w:r>
      <w:r w:rsidRPr="00DB5CEE">
        <w:rPr>
          <w:rFonts w:ascii="Times New Roman" w:hAnsi="Times New Roman" w:cs="Times New Roman"/>
          <w:color w:val="auto"/>
          <w:lang w:eastAsia="en-US"/>
        </w:rPr>
        <w:t xml:space="preserve"> 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переноса.Восприятие слова как объекта изучения, материала для анализа. Наблюдение над значением слова. </w:t>
      </w:r>
      <w:r w:rsidRPr="00DB5CEE">
        <w:rPr>
          <w:rFonts w:ascii="Times New Roman" w:hAnsi="Times New Roman" w:cs="Times New Roman"/>
          <w:color w:val="auto"/>
          <w:lang w:val="tt-RU" w:eastAsia="en-US"/>
        </w:rPr>
        <w:t>Об</w:t>
      </w:r>
      <w:r w:rsidRPr="00DB5CEE">
        <w:rPr>
          <w:rFonts w:ascii="Times New Roman" w:hAnsi="Times New Roman" w:cs="Times New Roman"/>
          <w:color w:val="auto"/>
          <w:lang w:eastAsia="en-US"/>
        </w:rPr>
        <w:t>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E37B39" w:rsidRPr="00DB5CEE" w:rsidRDefault="00E37B39" w:rsidP="008C2C5B">
      <w:pPr>
        <w:tabs>
          <w:tab w:val="left" w:pos="709"/>
        </w:tabs>
        <w:spacing w:line="276" w:lineRule="auto"/>
        <w:ind w:left="709"/>
        <w:rPr>
          <w:rFonts w:ascii="Times New Roman" w:hAnsi="Times New Roman" w:cs="Times New Roman"/>
          <w:color w:val="auto"/>
          <w:lang w:eastAsia="en-US"/>
        </w:rPr>
      </w:pPr>
      <w:r w:rsidRPr="00DB5CEE">
        <w:rPr>
          <w:rFonts w:ascii="Times New Roman" w:hAnsi="Times New Roman" w:cs="Times New Roman"/>
          <w:b/>
          <w:color w:val="auto"/>
          <w:lang w:eastAsia="en-US"/>
        </w:rPr>
        <w:t xml:space="preserve">Послебукварный период. </w:t>
      </w:r>
      <w:r w:rsidRPr="00DB5CEE">
        <w:rPr>
          <w:rFonts w:ascii="Times New Roman" w:hAnsi="Times New Roman" w:cs="Times New Roman"/>
          <w:color w:val="auto"/>
          <w:lang w:eastAsia="en-US"/>
        </w:rPr>
        <w:t>Алфавит,  правильное название букв алфавита.  Списывание текста. Оформление  предложений в тексте.</w:t>
      </w:r>
    </w:p>
    <w:p w:rsidR="00E37B39" w:rsidRPr="00DB5CEE" w:rsidRDefault="00E37B39" w:rsidP="008C2C5B">
      <w:pPr>
        <w:tabs>
          <w:tab w:val="num" w:pos="0"/>
          <w:tab w:val="left" w:pos="709"/>
        </w:tabs>
        <w:spacing w:line="276" w:lineRule="auto"/>
        <w:ind w:left="709"/>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Родной язык. </w:t>
      </w:r>
    </w:p>
    <w:p w:rsidR="00E37B39" w:rsidRPr="00DB5CEE" w:rsidRDefault="00E37B39" w:rsidP="008C2C5B">
      <w:pPr>
        <w:tabs>
          <w:tab w:val="left" w:pos="709"/>
        </w:tabs>
        <w:spacing w:line="276" w:lineRule="auto"/>
        <w:ind w:left="709"/>
        <w:rPr>
          <w:rFonts w:ascii="Times New Roman" w:hAnsi="Times New Roman" w:cs="Times New Roman"/>
          <w:color w:val="auto"/>
          <w:lang w:eastAsia="en-US"/>
        </w:rPr>
      </w:pPr>
      <w:r w:rsidRPr="00DB5CEE">
        <w:rPr>
          <w:rFonts w:ascii="Times New Roman" w:hAnsi="Times New Roman" w:cs="Times New Roman"/>
          <w:b/>
          <w:color w:val="auto"/>
          <w:lang w:eastAsia="en-US"/>
        </w:rPr>
        <w:t xml:space="preserve">Звуки и буквы. Слог. Перенос слов. </w:t>
      </w:r>
      <w:r w:rsidRPr="00DB5CEE">
        <w:rPr>
          <w:rFonts w:ascii="Times New Roman" w:hAnsi="Times New Roman" w:cs="Times New Roman"/>
          <w:color w:val="auto"/>
          <w:lang w:eastAsia="en-US"/>
        </w:rPr>
        <w:t>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E37B39" w:rsidRPr="00DB5CEE" w:rsidRDefault="00E37B39" w:rsidP="008C2C5B">
      <w:pPr>
        <w:tabs>
          <w:tab w:val="left" w:pos="709"/>
        </w:tabs>
        <w:spacing w:line="276" w:lineRule="auto"/>
        <w:ind w:left="709"/>
        <w:jc w:val="both"/>
        <w:rPr>
          <w:rFonts w:ascii="Times New Roman" w:hAnsi="Times New Roman" w:cs="Times New Roman"/>
          <w:color w:val="auto"/>
          <w:lang w:eastAsia="en-US"/>
        </w:rPr>
      </w:pPr>
      <w:r w:rsidRPr="00DB5CEE">
        <w:rPr>
          <w:rFonts w:ascii="Times New Roman" w:hAnsi="Times New Roman" w:cs="Times New Roman"/>
          <w:b/>
          <w:color w:val="auto"/>
          <w:lang w:eastAsia="en-US"/>
        </w:rPr>
        <w:t>Синтаксис.</w:t>
      </w:r>
      <w:r w:rsidRPr="00DB5CEE">
        <w:rPr>
          <w:rFonts w:ascii="Times New Roman" w:hAnsi="Times New Roman" w:cs="Times New Roman"/>
          <w:color w:val="auto"/>
          <w:lang w:eastAsia="en-US"/>
        </w:rPr>
        <w:t xml:space="preserve"> 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E37B39" w:rsidRPr="00DB5CEE" w:rsidRDefault="00E37B39" w:rsidP="008C2C5B">
      <w:pPr>
        <w:tabs>
          <w:tab w:val="left" w:pos="709"/>
        </w:tabs>
        <w:spacing w:line="276" w:lineRule="auto"/>
        <w:ind w:left="709"/>
        <w:jc w:val="both"/>
        <w:rPr>
          <w:rFonts w:ascii="Times New Roman" w:hAnsi="Times New Roman" w:cs="Times New Roman"/>
          <w:b/>
          <w:color w:val="auto"/>
          <w:lang w:eastAsia="en-US"/>
        </w:rPr>
      </w:pPr>
      <w:r w:rsidRPr="00DB5CEE">
        <w:rPr>
          <w:rFonts w:ascii="Times New Roman" w:hAnsi="Times New Roman" w:cs="Times New Roman"/>
          <w:b/>
          <w:color w:val="auto"/>
          <w:lang w:eastAsia="en-US"/>
        </w:rPr>
        <w:t>Морфология.</w:t>
      </w:r>
      <w:r w:rsidRPr="00DB5CEE">
        <w:rPr>
          <w:rFonts w:ascii="Times New Roman" w:hAnsi="Times New Roman" w:cs="Times New Roman"/>
          <w:color w:val="auto"/>
          <w:lang w:eastAsia="en-US"/>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E37B39" w:rsidRPr="00DB5CEE" w:rsidRDefault="00E37B39" w:rsidP="008C2C5B">
      <w:pPr>
        <w:tabs>
          <w:tab w:val="left" w:pos="709"/>
        </w:tabs>
        <w:spacing w:line="276" w:lineRule="auto"/>
        <w:ind w:left="709"/>
        <w:jc w:val="both"/>
        <w:rPr>
          <w:rFonts w:ascii="Times New Roman" w:hAnsi="Times New Roman" w:cs="Times New Roman"/>
          <w:b/>
          <w:color w:val="auto"/>
          <w:lang w:eastAsia="en-US"/>
        </w:rPr>
      </w:pPr>
      <w:r w:rsidRPr="00DB5CEE">
        <w:rPr>
          <w:rFonts w:ascii="Times New Roman" w:hAnsi="Times New Roman" w:cs="Times New Roman"/>
          <w:b/>
          <w:color w:val="auto"/>
          <w:lang w:eastAsia="en-US"/>
        </w:rPr>
        <w:t>Орфография.</w:t>
      </w:r>
      <w:r w:rsidRPr="00DB5CEE">
        <w:rPr>
          <w:rFonts w:ascii="Times New Roman" w:hAnsi="Times New Roman" w:cs="Times New Roman"/>
          <w:color w:val="auto"/>
          <w:lang w:eastAsia="en-US"/>
        </w:rPr>
        <w:t xml:space="preserve"> 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Согласные [в], [w] и их буквенные обозначения.</w:t>
      </w:r>
    </w:p>
    <w:p w:rsidR="00E37B39" w:rsidRPr="00DB5CEE" w:rsidRDefault="00E37B39" w:rsidP="008C2C5B">
      <w:pPr>
        <w:tabs>
          <w:tab w:val="left" w:pos="709"/>
        </w:tabs>
        <w:spacing w:line="276" w:lineRule="auto"/>
        <w:ind w:left="709"/>
        <w:jc w:val="both"/>
        <w:rPr>
          <w:rFonts w:ascii="Times New Roman" w:hAnsi="Times New Roman" w:cs="Times New Roman"/>
          <w:color w:val="auto"/>
          <w:lang w:eastAsia="en-US"/>
        </w:rPr>
      </w:pPr>
      <w:r w:rsidRPr="00DB5CEE">
        <w:rPr>
          <w:rFonts w:ascii="Times New Roman" w:hAnsi="Times New Roman" w:cs="Times New Roman"/>
          <w:b/>
          <w:color w:val="auto"/>
          <w:lang w:eastAsia="en-US"/>
        </w:rPr>
        <w:t>Развитие речи.</w:t>
      </w:r>
      <w:r w:rsidRPr="00DB5CEE">
        <w:rPr>
          <w:rFonts w:ascii="Times New Roman" w:hAnsi="Times New Roman" w:cs="Times New Roman"/>
          <w:color w:val="auto"/>
          <w:lang w:eastAsia="en-US"/>
        </w:rPr>
        <w:t xml:space="preserve"> 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E37B39" w:rsidRPr="00DB5CEE" w:rsidRDefault="00E37B39" w:rsidP="008C2C5B">
      <w:pPr>
        <w:tabs>
          <w:tab w:val="left" w:pos="709"/>
        </w:tabs>
        <w:spacing w:line="276" w:lineRule="auto"/>
        <w:ind w:left="709"/>
        <w:jc w:val="both"/>
        <w:rPr>
          <w:rFonts w:ascii="Times New Roman" w:hAnsi="Times New Roman" w:cs="Times New Roman"/>
          <w:b/>
          <w:color w:val="auto"/>
          <w:lang w:eastAsia="en-US"/>
        </w:rPr>
      </w:pPr>
      <w:r w:rsidRPr="00DB5CEE">
        <w:rPr>
          <w:rFonts w:ascii="Times New Roman" w:hAnsi="Times New Roman" w:cs="Times New Roman"/>
          <w:color w:val="auto"/>
          <w:lang w:eastAsia="en-US"/>
        </w:rPr>
        <w:t>Письмо по памяти загадок, пословиц, стихотворений.</w:t>
      </w:r>
    </w:p>
    <w:p w:rsidR="00E37B39" w:rsidRPr="00DB5CEE" w:rsidRDefault="00E37B39" w:rsidP="008C2C5B">
      <w:pPr>
        <w:tabs>
          <w:tab w:val="left" w:pos="709"/>
        </w:tabs>
        <w:spacing w:line="276" w:lineRule="auto"/>
        <w:ind w:left="709"/>
        <w:jc w:val="center"/>
        <w:rPr>
          <w:rFonts w:ascii="Times New Roman" w:hAnsi="Times New Roman" w:cs="Times New Roman"/>
          <w:b/>
          <w:color w:val="auto"/>
        </w:rPr>
      </w:pPr>
      <w:r w:rsidRPr="00DB5CEE">
        <w:rPr>
          <w:rFonts w:ascii="Times New Roman" w:hAnsi="Times New Roman" w:cs="Times New Roman"/>
          <w:b/>
          <w:color w:val="auto"/>
        </w:rPr>
        <w:t>2 класс</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lang w:val="be-BY"/>
        </w:rPr>
      </w:pPr>
      <w:r w:rsidRPr="00DB5CEE">
        <w:rPr>
          <w:rFonts w:ascii="Times New Roman" w:hAnsi="Times New Roman" w:cs="Times New Roman"/>
          <w:b/>
          <w:color w:val="auto"/>
          <w:lang w:val="tt-RU" w:eastAsia="en-US"/>
        </w:rPr>
        <w:t>Фонетика и орфоэпия.</w:t>
      </w:r>
      <w:r w:rsidRPr="00DB5CEE">
        <w:rPr>
          <w:rFonts w:ascii="Times New Roman" w:hAnsi="Times New Roman" w:cs="Times New Roman"/>
          <w:color w:val="auto"/>
          <w:lang w:val="tt-RU" w:eastAsia="en-US"/>
        </w:rPr>
        <w:t xml:space="preserve"> Звуки и буквы. Гласные и согласные. Твердые и мягкие гласные. </w:t>
      </w:r>
      <w:r w:rsidRPr="00DB5CEE">
        <w:rPr>
          <w:rFonts w:ascii="Times New Roman" w:hAnsi="Times New Roman" w:cs="Times New Roman"/>
          <w:color w:val="auto"/>
          <w:lang w:val="be-BY" w:eastAsia="en-US"/>
        </w:rPr>
        <w:t xml:space="preserve">Сингармонизм.  Буквы, обозначающие на письме согласные звуки. </w:t>
      </w:r>
      <w:r w:rsidRPr="00DB5CEE">
        <w:rPr>
          <w:rFonts w:ascii="Times New Roman" w:hAnsi="Times New Roman" w:cs="Times New Roman"/>
          <w:color w:val="auto"/>
          <w:lang w:val="tt-RU" w:eastAsia="en-US"/>
        </w:rPr>
        <w:t>Различение звуков и букв. Гласные звуки. Слог. Деление слов на слоги.</w:t>
      </w:r>
      <w:r w:rsidRPr="00DB5CEE">
        <w:rPr>
          <w:rFonts w:ascii="Times New Roman" w:hAnsi="Times New Roman" w:cs="Times New Roman"/>
          <w:color w:val="auto"/>
          <w:lang w:eastAsia="en-US"/>
        </w:rPr>
        <w:t xml:space="preserve"> Перенос слов</w:t>
      </w:r>
      <w:r w:rsidRPr="00DB5CEE">
        <w:rPr>
          <w:rFonts w:ascii="Times New Roman" w:hAnsi="Times New Roman" w:cs="Times New Roman"/>
          <w:color w:val="auto"/>
          <w:lang w:val="tt-RU" w:eastAsia="en-US"/>
        </w:rPr>
        <w:t>. Правила переноса слов с одной строки на другую.</w:t>
      </w:r>
      <w:r w:rsidRPr="00DB5CEE">
        <w:rPr>
          <w:rFonts w:ascii="Times New Roman" w:eastAsia="Times New Roman" w:hAnsi="Times New Roman" w:cs="Times New Roman"/>
          <w:color w:val="auto"/>
          <w:lang w:val="tt-RU"/>
        </w:rPr>
        <w:t xml:space="preserve">Согласные глухие и звонкие, парные и непарные. Буквы, обозначающие на письме </w:t>
      </w:r>
      <w:r w:rsidRPr="00DB5CEE">
        <w:rPr>
          <w:rFonts w:ascii="Times New Roman" w:eastAsia="Times New Roman" w:hAnsi="Times New Roman" w:cs="Times New Roman"/>
          <w:color w:val="auto"/>
          <w:lang w:val="be-BY"/>
        </w:rPr>
        <w:t>согласные</w:t>
      </w:r>
      <w:r w:rsidRPr="00DB5CEE">
        <w:rPr>
          <w:rFonts w:ascii="Times New Roman" w:eastAsia="Times New Roman" w:hAnsi="Times New Roman" w:cs="Times New Roman"/>
          <w:color w:val="auto"/>
          <w:lang w:val="tt-RU"/>
        </w:rPr>
        <w:t xml:space="preserve"> звуки. Специфичные звуки татарского языка </w:t>
      </w:r>
      <w:r w:rsidRPr="00DB5CEE">
        <w:rPr>
          <w:rFonts w:ascii="Times New Roman" w:eastAsia="Times New Roman" w:hAnsi="Times New Roman" w:cs="Times New Roman"/>
          <w:color w:val="auto"/>
          <w:lang w:val="be-BY"/>
        </w:rPr>
        <w:t>[</w:t>
      </w:r>
      <w:r w:rsidRPr="00DB5CEE">
        <w:rPr>
          <w:rFonts w:ascii="Times New Roman" w:eastAsia="Times New Roman" w:hAnsi="Times New Roman" w:cs="Times New Roman"/>
          <w:color w:val="auto"/>
          <w:lang w:val="en-US"/>
        </w:rPr>
        <w:t>w</w:t>
      </w:r>
      <w:r w:rsidRPr="00DB5CEE">
        <w:rPr>
          <w:rFonts w:ascii="Times New Roman" w:eastAsia="Times New Roman" w:hAnsi="Times New Roman" w:cs="Times New Roman"/>
          <w:color w:val="auto"/>
          <w:lang w:val="be-BY"/>
        </w:rPr>
        <w:t>], [</w:t>
      </w:r>
      <w:r w:rsidRPr="00DB5CEE">
        <w:rPr>
          <w:rFonts w:ascii="Times New Roman" w:eastAsia="Times New Roman" w:hAnsi="Times New Roman" w:cs="Times New Roman"/>
          <w:color w:val="auto"/>
          <w:lang w:val="tt-RU"/>
        </w:rPr>
        <w:t>гъ</w:t>
      </w:r>
      <w:r w:rsidRPr="00DB5CEE">
        <w:rPr>
          <w:rFonts w:ascii="Times New Roman" w:eastAsia="Times New Roman" w:hAnsi="Times New Roman" w:cs="Times New Roman"/>
          <w:color w:val="auto"/>
          <w:lang w:val="be-BY"/>
        </w:rPr>
        <w:t xml:space="preserve">], [къ], [х], [ч]; [җ], [ң], [һ]. Правописание слов с буквами </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я</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 xml:space="preserve">, </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ю</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 xml:space="preserve">, </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е</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 xml:space="preserve">. Озвончение глухих. Соседство двух одинаковых согласных. Правописание и произношение слов с </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ъ</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 xml:space="preserve">, </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ь</w:t>
      </w:r>
      <w:r w:rsidRPr="00DB5CEE">
        <w:rPr>
          <w:rFonts w:ascii="Times New Roman" w:eastAsia="Times New Roman" w:hAnsi="Times New Roman" w:cs="Times New Roman"/>
          <w:color w:val="auto"/>
        </w:rPr>
        <w:t>]</w:t>
      </w:r>
      <w:r w:rsidRPr="00DB5CEE">
        <w:rPr>
          <w:rFonts w:ascii="Times New Roman" w:eastAsia="Times New Roman" w:hAnsi="Times New Roman" w:cs="Times New Roman"/>
          <w:color w:val="auto"/>
          <w:lang w:val="be-BY"/>
        </w:rPr>
        <w:t>.</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shd w:val="clear" w:color="auto" w:fill="FFFFFF"/>
        </w:rPr>
      </w:pPr>
      <w:r w:rsidRPr="00DB5CEE">
        <w:rPr>
          <w:rFonts w:ascii="Times New Roman" w:eastAsia="Times New Roman" w:hAnsi="Times New Roman" w:cs="Times New Roman"/>
          <w:b/>
          <w:bCs/>
          <w:iCs/>
          <w:color w:val="auto"/>
          <w:lang w:val="tt-RU" w:eastAsia="en-US"/>
        </w:rPr>
        <w:t xml:space="preserve">Графика. </w:t>
      </w:r>
      <w:r w:rsidRPr="00DB5CEE">
        <w:rPr>
          <w:rFonts w:ascii="Times New Roman" w:eastAsia="Times New Roman" w:hAnsi="Times New Roman" w:cs="Times New Roman"/>
          <w:color w:val="auto"/>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E37B39" w:rsidRPr="00DB5CEE" w:rsidRDefault="00E37B39" w:rsidP="008C2C5B">
      <w:pPr>
        <w:tabs>
          <w:tab w:val="left" w:pos="567"/>
          <w:tab w:val="left" w:pos="709"/>
        </w:tabs>
        <w:spacing w:line="276" w:lineRule="auto"/>
        <w:ind w:left="709"/>
        <w:rPr>
          <w:rFonts w:ascii="Times New Roman" w:hAnsi="Times New Roman" w:cs="Times New Roman"/>
          <w:color w:val="auto"/>
          <w:lang w:eastAsia="en-US"/>
        </w:rPr>
      </w:pPr>
      <w:r w:rsidRPr="00DB5CEE">
        <w:rPr>
          <w:rFonts w:ascii="Times New Roman" w:eastAsia="Times New Roman" w:hAnsi="Times New Roman" w:cs="Times New Roman"/>
          <w:b/>
          <w:color w:val="auto"/>
          <w:shd w:val="clear" w:color="auto" w:fill="FFFFFF"/>
        </w:rPr>
        <w:t xml:space="preserve">Слово. </w:t>
      </w:r>
      <w:r w:rsidRPr="00DB5CEE">
        <w:rPr>
          <w:rFonts w:ascii="Times New Roman" w:hAnsi="Times New Roman" w:cs="Times New Roman"/>
          <w:color w:val="auto"/>
          <w:lang w:eastAsia="en-US"/>
        </w:rPr>
        <w:t xml:space="preserve">Корень слова. Однокоренные слова.  Аффиксы. Особенности образования слов.  </w:t>
      </w:r>
    </w:p>
    <w:p w:rsidR="00E37B39" w:rsidRPr="00DB5CEE" w:rsidRDefault="00E37B39" w:rsidP="008C2C5B">
      <w:pPr>
        <w:tabs>
          <w:tab w:val="left" w:pos="567"/>
          <w:tab w:val="left" w:pos="709"/>
        </w:tabs>
        <w:spacing w:line="276" w:lineRule="auto"/>
        <w:ind w:left="709"/>
        <w:rPr>
          <w:rFonts w:ascii="Times New Roman" w:hAnsi="Times New Roman" w:cs="Times New Roman"/>
          <w:color w:val="auto"/>
          <w:lang w:eastAsia="en-US"/>
        </w:rPr>
      </w:pPr>
      <w:r w:rsidRPr="00DB5CEE">
        <w:rPr>
          <w:rFonts w:ascii="Times New Roman" w:hAnsi="Times New Roman" w:cs="Times New Roman"/>
          <w:color w:val="auto"/>
          <w:lang w:val="be-BY" w:eastAsia="en-US"/>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E37B39" w:rsidRPr="00DB5CEE" w:rsidRDefault="00E37B39" w:rsidP="008C2C5B">
      <w:pPr>
        <w:tabs>
          <w:tab w:val="left" w:pos="567"/>
          <w:tab w:val="left" w:pos="709"/>
        </w:tabs>
        <w:spacing w:line="276" w:lineRule="auto"/>
        <w:ind w:left="709"/>
        <w:rPr>
          <w:rFonts w:ascii="Times New Roman" w:hAnsi="Times New Roman" w:cs="Times New Roman"/>
          <w:color w:val="auto"/>
          <w:lang w:eastAsia="en-US"/>
        </w:rPr>
      </w:pPr>
      <w:r w:rsidRPr="00DB5CEE">
        <w:rPr>
          <w:rFonts w:ascii="Times New Roman" w:hAnsi="Times New Roman" w:cs="Times New Roman"/>
          <w:color w:val="auto"/>
          <w:lang w:val="be-BY" w:eastAsia="en-US"/>
        </w:rPr>
        <w:t xml:space="preserve">Слова, выражающие действие. Значение и употребление в речи. </w:t>
      </w:r>
    </w:p>
    <w:p w:rsidR="00E37B39" w:rsidRPr="00DB5CEE" w:rsidRDefault="00E37B39" w:rsidP="008C2C5B">
      <w:pPr>
        <w:tabs>
          <w:tab w:val="left" w:pos="709"/>
        </w:tabs>
        <w:spacing w:line="276" w:lineRule="auto"/>
        <w:ind w:left="709"/>
        <w:jc w:val="both"/>
        <w:rPr>
          <w:rFonts w:ascii="Times New Roman" w:hAnsi="Times New Roman" w:cs="Times New Roman"/>
          <w:color w:val="auto"/>
          <w:lang w:val="be-BY" w:eastAsia="en-US"/>
        </w:rPr>
      </w:pPr>
      <w:r w:rsidRPr="00DB5CEE">
        <w:rPr>
          <w:rFonts w:ascii="Times New Roman" w:hAnsi="Times New Roman" w:cs="Times New Roman"/>
          <w:color w:val="auto"/>
          <w:lang w:val="be-BY" w:eastAsia="en-US"/>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E37B39" w:rsidRPr="00DB5CEE" w:rsidRDefault="00E37B39" w:rsidP="008C2C5B">
      <w:pPr>
        <w:tabs>
          <w:tab w:val="left" w:pos="709"/>
        </w:tabs>
        <w:spacing w:line="276" w:lineRule="auto"/>
        <w:ind w:left="709"/>
        <w:jc w:val="both"/>
        <w:rPr>
          <w:rFonts w:ascii="Times New Roman" w:eastAsia="Times New Roman" w:hAnsi="Times New Roman" w:cs="Times New Roman"/>
          <w:color w:val="auto"/>
          <w:lang w:val="be-BY"/>
        </w:rPr>
      </w:pPr>
      <w:r w:rsidRPr="00DB5CEE">
        <w:rPr>
          <w:rFonts w:ascii="Times New Roman" w:eastAsia="Times New Roman" w:hAnsi="Times New Roman" w:cs="Times New Roman"/>
          <w:b/>
          <w:color w:val="auto"/>
          <w:lang w:val="be-BY"/>
        </w:rPr>
        <w:t xml:space="preserve">Предложение. </w:t>
      </w:r>
      <w:r w:rsidRPr="00DB5CEE">
        <w:rPr>
          <w:rFonts w:ascii="Times New Roman" w:eastAsia="Times New Roman" w:hAnsi="Times New Roman" w:cs="Times New Roman"/>
          <w:color w:val="auto"/>
          <w:lang w:val="be-BY"/>
        </w:rPr>
        <w:t>Слово, словосочетание и предложение. Составление словосочетаний и предложений.Распространенные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E37B39" w:rsidRPr="00DB5CEE" w:rsidRDefault="00E37B39" w:rsidP="008C2C5B">
      <w:pPr>
        <w:tabs>
          <w:tab w:val="num" w:pos="0"/>
          <w:tab w:val="left" w:pos="709"/>
        </w:tabs>
        <w:spacing w:line="276" w:lineRule="auto"/>
        <w:ind w:left="709"/>
        <w:rPr>
          <w:rFonts w:ascii="Times New Roman" w:eastAsia="@Arial Unicode MS" w:hAnsi="Times New Roman" w:cs="Times New Roman"/>
          <w:color w:val="auto"/>
        </w:rPr>
      </w:pPr>
      <w:r w:rsidRPr="00DB5CEE">
        <w:rPr>
          <w:rFonts w:ascii="Times New Roman" w:eastAsia="Times New Roman" w:hAnsi="Times New Roman" w:cs="Times New Roman"/>
          <w:b/>
          <w:color w:val="auto"/>
          <w:lang w:val="be-BY"/>
        </w:rPr>
        <w:t xml:space="preserve">Развитие связной речи. </w:t>
      </w:r>
      <w:r w:rsidRPr="00DB5CEE">
        <w:rPr>
          <w:rFonts w:ascii="Times New Roman" w:eastAsia="@Arial Unicode MS" w:hAnsi="Times New Roman" w:cs="Times New Roman"/>
          <w:color w:val="auto"/>
        </w:rPr>
        <w:t>Последовательность предложений в тексте. Определение темы и основной мысли текста.Разделение текста на части и наименование.</w:t>
      </w:r>
    </w:p>
    <w:p w:rsidR="00E37B39" w:rsidRPr="00DB5CEE" w:rsidRDefault="00E37B39" w:rsidP="008C2C5B">
      <w:pPr>
        <w:tabs>
          <w:tab w:val="num" w:pos="0"/>
          <w:tab w:val="left" w:pos="709"/>
        </w:tabs>
        <w:spacing w:line="276" w:lineRule="auto"/>
        <w:ind w:left="709"/>
        <w:rPr>
          <w:rFonts w:ascii="Times New Roman" w:eastAsia="@Arial Unicode MS" w:hAnsi="Times New Roman" w:cs="Times New Roman"/>
          <w:color w:val="auto"/>
        </w:rPr>
      </w:pPr>
      <w:r w:rsidRPr="00DB5CEE">
        <w:rPr>
          <w:rFonts w:ascii="Times New Roman" w:eastAsia="@Arial Unicode MS" w:hAnsi="Times New Roman" w:cs="Times New Roman"/>
          <w:color w:val="auto"/>
        </w:rPr>
        <w:t>Составление рассказа по картине и опорным словам.</w:t>
      </w:r>
      <w:r w:rsidRPr="00DB5CEE">
        <w:rPr>
          <w:rFonts w:ascii="Times New Roman" w:eastAsia="Times New Roman" w:hAnsi="Times New Roman" w:cs="Times New Roman"/>
          <w:color w:val="auto"/>
        </w:rPr>
        <w:t xml:space="preserve"> Воспроизведение (пересказ) текста в соответствии с предложенным заданием. </w:t>
      </w:r>
    </w:p>
    <w:p w:rsidR="00E37B39" w:rsidRPr="00DB5CEE" w:rsidRDefault="00E37B39" w:rsidP="008C2C5B">
      <w:pPr>
        <w:tabs>
          <w:tab w:val="left" w:pos="709"/>
        </w:tabs>
        <w:spacing w:line="276" w:lineRule="auto"/>
        <w:ind w:left="709"/>
        <w:jc w:val="both"/>
        <w:rPr>
          <w:rFonts w:ascii="Times New Roman" w:eastAsia="Times New Roman" w:hAnsi="Times New Roman" w:cs="Times New Roman"/>
          <w:b/>
          <w:color w:val="auto"/>
          <w:shd w:val="clear" w:color="auto" w:fill="FFFFFF"/>
        </w:rPr>
      </w:pPr>
      <w:r w:rsidRPr="00DB5CEE">
        <w:rPr>
          <w:rFonts w:ascii="Times New Roman" w:eastAsia="Times New Roman" w:hAnsi="Times New Roman" w:cs="Times New Roman"/>
          <w:color w:val="auto"/>
        </w:rPr>
        <w:t>Учить стихотворения, пословицы и загадки наизусть. Употребление слов вежливости в речи.</w:t>
      </w:r>
    </w:p>
    <w:p w:rsidR="00E37B39" w:rsidRPr="00DB5CEE" w:rsidRDefault="00E37B39" w:rsidP="008C2C5B">
      <w:pPr>
        <w:tabs>
          <w:tab w:val="left" w:pos="709"/>
        </w:tabs>
        <w:spacing w:line="276" w:lineRule="auto"/>
        <w:ind w:left="709"/>
        <w:jc w:val="center"/>
        <w:rPr>
          <w:rFonts w:ascii="Times New Roman" w:hAnsi="Times New Roman" w:cs="Times New Roman"/>
          <w:b/>
          <w:color w:val="auto"/>
        </w:rPr>
      </w:pPr>
      <w:r w:rsidRPr="00DB5CEE">
        <w:rPr>
          <w:rFonts w:ascii="Times New Roman" w:hAnsi="Times New Roman" w:cs="Times New Roman"/>
          <w:b/>
          <w:color w:val="auto"/>
        </w:rPr>
        <w:t>3 класс</w:t>
      </w:r>
    </w:p>
    <w:p w:rsidR="00E37B39" w:rsidRPr="00DB5CEE" w:rsidRDefault="00E37B39" w:rsidP="008C2C5B">
      <w:pPr>
        <w:tabs>
          <w:tab w:val="left" w:pos="709"/>
        </w:tabs>
        <w:spacing w:line="276" w:lineRule="auto"/>
        <w:ind w:left="709"/>
        <w:jc w:val="both"/>
        <w:rPr>
          <w:rFonts w:ascii="Times New Roman" w:eastAsia="Times New Roman" w:hAnsi="Times New Roman" w:cs="Times New Roman"/>
          <w:color w:val="auto"/>
          <w:lang w:val="tt-RU"/>
        </w:rPr>
      </w:pPr>
      <w:r w:rsidRPr="00DB5CEE">
        <w:rPr>
          <w:rFonts w:ascii="Times New Roman" w:hAnsi="Times New Roman" w:cs="Times New Roman"/>
          <w:b/>
          <w:noProof/>
          <w:color w:val="auto"/>
          <w:lang w:val="tt-RU" w:eastAsia="en-US"/>
        </w:rPr>
        <w:t>Орфограмма. Повторение пройденного в 1-2 классах.</w:t>
      </w:r>
      <w:r w:rsidRPr="00DB5CEE">
        <w:rPr>
          <w:rFonts w:ascii="Times New Roman" w:eastAsia="Times New Roman" w:hAnsi="Times New Roman" w:cs="Times New Roman"/>
          <w:color w:val="auto"/>
          <w:lang w:val="tt-RU"/>
        </w:rPr>
        <w:t xml:space="preserve"> Твёрдые и мягкие гласные звуки. Звонкие и глухие согласные звуки. Беззвучные буквы. Парные и непарные звонкие и глухие согласные звуки. Знать случаи когда, в начале слова и после гласных звуков, буквы е, я, ю обозначают два звука. Помнить, что буквы ь, ъ не произносят звук и правильно читать слова, в которые входят эти буквы. Выполнять фонетический анализ слова.</w:t>
      </w:r>
    </w:p>
    <w:p w:rsidR="00E37B39" w:rsidRPr="00DB5CEE" w:rsidRDefault="00E37B39" w:rsidP="008C2C5B">
      <w:pPr>
        <w:tabs>
          <w:tab w:val="left" w:pos="709"/>
        </w:tabs>
        <w:spacing w:line="276" w:lineRule="auto"/>
        <w:ind w:left="709"/>
        <w:jc w:val="both"/>
        <w:rPr>
          <w:rFonts w:ascii="Times New Roman" w:eastAsia="Times New Roman" w:hAnsi="Times New Roman" w:cs="Times New Roman"/>
          <w:noProof/>
          <w:color w:val="auto"/>
          <w:lang w:val="tt-RU"/>
        </w:rPr>
      </w:pPr>
      <w:r w:rsidRPr="00DB5CEE">
        <w:rPr>
          <w:rFonts w:ascii="Times New Roman" w:hAnsi="Times New Roman" w:cs="Times New Roman"/>
          <w:b/>
          <w:noProof/>
          <w:color w:val="auto"/>
          <w:lang w:val="tt-RU" w:eastAsia="en-US"/>
        </w:rPr>
        <w:t xml:space="preserve">Лексика. Слово. </w:t>
      </w:r>
      <w:r w:rsidRPr="00DB5CEE">
        <w:rPr>
          <w:rFonts w:ascii="Times New Roman" w:eastAsia="Times New Roman" w:hAnsi="Times New Roman" w:cs="Times New Roman"/>
          <w:color w:val="auto"/>
          <w:lang w:val="tt-RU"/>
        </w:rPr>
        <w:t xml:space="preserve">Слово. Лексическое значение слова. Однокоренные и многозначные слова. Синонимы. Антонимы. Омонимы. Их роль в речи.  Использование многозначности и переносимого значения слова (фразеологизмы). Словарный запас татарского языка. Найти толкование слова из словарей учебников. </w:t>
      </w:r>
      <w:r w:rsidRPr="00DB5CEE">
        <w:rPr>
          <w:rFonts w:ascii="Times New Roman" w:eastAsia="Times New Roman" w:hAnsi="Times New Roman" w:cs="Times New Roman"/>
          <w:noProof/>
          <w:color w:val="auto"/>
          <w:lang w:val="tt-RU"/>
        </w:rPr>
        <w:t>Лексические единицы со словосочетанием: сөт өсте, җир җиләге и т.д.</w:t>
      </w:r>
    </w:p>
    <w:p w:rsidR="00E37B39" w:rsidRPr="00DB5CEE" w:rsidRDefault="00E37B39" w:rsidP="008C2C5B">
      <w:pPr>
        <w:tabs>
          <w:tab w:val="left" w:pos="709"/>
        </w:tabs>
        <w:spacing w:line="276" w:lineRule="auto"/>
        <w:ind w:left="709"/>
        <w:jc w:val="both"/>
        <w:rPr>
          <w:rFonts w:ascii="Times New Roman" w:eastAsia="Times New Roman" w:hAnsi="Times New Roman" w:cs="Times New Roman"/>
          <w:color w:val="auto"/>
          <w:lang w:val="tt-RU"/>
        </w:rPr>
      </w:pPr>
      <w:r w:rsidRPr="00DB5CEE">
        <w:rPr>
          <w:rFonts w:ascii="Times New Roman" w:hAnsi="Times New Roman" w:cs="Times New Roman"/>
          <w:b/>
          <w:noProof/>
          <w:color w:val="auto"/>
          <w:lang w:val="tt-RU" w:eastAsia="en-US"/>
        </w:rPr>
        <w:t xml:space="preserve">Состав слова и словообразование. </w:t>
      </w:r>
      <w:r w:rsidRPr="00DB5CEE">
        <w:rPr>
          <w:rFonts w:ascii="Times New Roman" w:eastAsia="Times New Roman" w:hAnsi="Times New Roman" w:cs="Times New Roman"/>
          <w:color w:val="auto"/>
          <w:lang w:val="tt-RU"/>
        </w:rPr>
        <w:t>Морфология и ее составные части. Образование несколько слов из одного корня, окончания, их роль в создании нового слова. Однокоренные слова. Виды слов по падежам (производные, сложные, парные слова).</w:t>
      </w:r>
    </w:p>
    <w:p w:rsidR="00E37B39" w:rsidRPr="00DB5CEE" w:rsidRDefault="00E37B39" w:rsidP="008C2C5B">
      <w:pPr>
        <w:tabs>
          <w:tab w:val="left" w:pos="709"/>
        </w:tabs>
        <w:spacing w:line="276" w:lineRule="auto"/>
        <w:ind w:left="709"/>
        <w:jc w:val="both"/>
        <w:rPr>
          <w:rFonts w:ascii="Times New Roman" w:eastAsia="Times New Roman" w:hAnsi="Times New Roman" w:cs="Times New Roman"/>
          <w:color w:val="auto"/>
          <w:lang w:val="tt-RU"/>
        </w:rPr>
      </w:pPr>
      <w:r w:rsidRPr="00DB5CEE">
        <w:rPr>
          <w:rFonts w:ascii="Times New Roman" w:hAnsi="Times New Roman" w:cs="Times New Roman"/>
          <w:b/>
          <w:color w:val="auto"/>
          <w:lang w:val="tt-RU" w:eastAsia="en-US"/>
        </w:rPr>
        <w:t>Части речи. Имя существительное.</w:t>
      </w:r>
      <w:r w:rsidRPr="00DB5CEE">
        <w:rPr>
          <w:rFonts w:ascii="Times New Roman" w:eastAsia="Times New Roman" w:hAnsi="Times New Roman" w:cs="Times New Roman"/>
          <w:color w:val="auto"/>
          <w:lang w:val="tt-RU"/>
        </w:rPr>
        <w:t xml:space="preserve"> Понятие части речи. Имя существительное. Предметное определение имени существительного, и подлежащее в предложении. Собственное и нарицательное имена существительные. Тематическая группировка имен. Формы единственного и множественного числа. </w:t>
      </w:r>
      <w:r w:rsidRPr="00DB5CEE">
        <w:rPr>
          <w:rFonts w:ascii="Times New Roman" w:eastAsia="Times New Roman" w:hAnsi="Times New Roman" w:cs="Times New Roman"/>
          <w:color w:val="auto"/>
        </w:rPr>
        <w:t xml:space="preserve">Правописание </w:t>
      </w:r>
      <w:r w:rsidRPr="00DB5CEE">
        <w:rPr>
          <w:rFonts w:ascii="Times New Roman" w:eastAsia="Times New Roman" w:hAnsi="Times New Roman" w:cs="Times New Roman"/>
          <w:color w:val="auto"/>
          <w:lang w:val="tt-RU"/>
        </w:rPr>
        <w:t>и произношение</w:t>
      </w:r>
      <w:r w:rsidRPr="00DB5CEE">
        <w:rPr>
          <w:rFonts w:ascii="Times New Roman" w:eastAsia="Times New Roman" w:hAnsi="Times New Roman" w:cs="Times New Roman"/>
          <w:color w:val="auto"/>
        </w:rPr>
        <w:t>аффиксов множественного числа.</w:t>
      </w:r>
      <w:r w:rsidRPr="00DB5CEE">
        <w:rPr>
          <w:rFonts w:ascii="Times New Roman" w:eastAsia="Times New Roman" w:hAnsi="Times New Roman" w:cs="Times New Roman"/>
          <w:color w:val="auto"/>
          <w:lang w:val="tt-RU"/>
        </w:rPr>
        <w:t xml:space="preserve"> Склонение имен существительных. Названия и вопросы падежей. Склонение по падежам имен существительных, заканчивающихся на гласные и звонкие согласные звуки.</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lang w:val="tt-RU"/>
        </w:rPr>
      </w:pPr>
      <w:r w:rsidRPr="00DB5CEE">
        <w:rPr>
          <w:rFonts w:ascii="Times New Roman" w:eastAsia="Times New Roman" w:hAnsi="Times New Roman" w:cs="Times New Roman"/>
          <w:b/>
          <w:color w:val="auto"/>
          <w:lang w:val="tt-RU"/>
        </w:rPr>
        <w:t xml:space="preserve">Глагол. </w:t>
      </w:r>
      <w:r w:rsidRPr="00DB5CEE">
        <w:rPr>
          <w:rFonts w:ascii="Times New Roman" w:eastAsia="Times New Roman" w:hAnsi="Times New Roman" w:cs="Times New Roman"/>
          <w:color w:val="auto"/>
          <w:lang w:val="tt-RU"/>
        </w:rPr>
        <w:t>Глагол как часть речи, его значение и вопросы.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времен. Многозначность глагола.</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lang w:val="tt-RU"/>
        </w:rPr>
      </w:pPr>
      <w:r w:rsidRPr="00DB5CEE">
        <w:rPr>
          <w:rFonts w:ascii="Times New Roman" w:eastAsia="Times New Roman" w:hAnsi="Times New Roman" w:cs="Times New Roman"/>
          <w:b/>
          <w:color w:val="auto"/>
          <w:lang w:val="tt-RU"/>
        </w:rPr>
        <w:t xml:space="preserve">Имя прилагательное. </w:t>
      </w:r>
      <w:r w:rsidRPr="00DB5CEE">
        <w:rPr>
          <w:rFonts w:ascii="Times New Roman" w:eastAsia="Times New Roman" w:hAnsi="Times New Roman" w:cs="Times New Roman"/>
          <w:color w:val="auto"/>
          <w:lang w:val="tt-RU"/>
        </w:rPr>
        <w:t>Семантические группы прилагательных. Степени сравнений имен прилагательных: положительная, сравнительная, превосходная, уменьшительная.</w:t>
      </w:r>
    </w:p>
    <w:p w:rsidR="00E37B39" w:rsidRPr="00DB5CEE" w:rsidRDefault="00E37B39" w:rsidP="008C2C5B">
      <w:pPr>
        <w:tabs>
          <w:tab w:val="left" w:pos="709"/>
        </w:tabs>
        <w:spacing w:line="276" w:lineRule="auto"/>
        <w:ind w:left="709"/>
        <w:rPr>
          <w:rFonts w:ascii="Times New Roman" w:eastAsia="Times New Roman" w:hAnsi="Times New Roman" w:cs="Times New Roman"/>
          <w:noProof/>
          <w:color w:val="auto"/>
          <w:lang w:val="tt-RU"/>
        </w:rPr>
      </w:pPr>
      <w:r w:rsidRPr="00DB5CEE">
        <w:rPr>
          <w:rFonts w:ascii="Times New Roman" w:eastAsia="Times New Roman" w:hAnsi="Times New Roman" w:cs="Times New Roman"/>
          <w:b/>
          <w:color w:val="auto"/>
          <w:lang w:val="tt-RU"/>
        </w:rPr>
        <w:t xml:space="preserve">Местоимение. </w:t>
      </w:r>
      <w:r w:rsidRPr="00DB5CEE">
        <w:rPr>
          <w:rFonts w:ascii="Times New Roman" w:eastAsia="Times New Roman" w:hAnsi="Times New Roman" w:cs="Times New Roman"/>
          <w:noProof/>
          <w:color w:val="auto"/>
          <w:lang w:val="tt-RU"/>
        </w:rPr>
        <w:t>Местоимение. 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lang w:val="tt-RU"/>
        </w:rPr>
      </w:pPr>
      <w:r w:rsidRPr="00DB5CEE">
        <w:rPr>
          <w:rFonts w:ascii="Times New Roman" w:eastAsia="Times New Roman" w:hAnsi="Times New Roman" w:cs="Times New Roman"/>
          <w:b/>
          <w:color w:val="auto"/>
          <w:lang w:val="tt-RU"/>
        </w:rPr>
        <w:t xml:space="preserve">Частицы. </w:t>
      </w:r>
      <w:r w:rsidRPr="00DB5CEE">
        <w:rPr>
          <w:rFonts w:ascii="Times New Roman" w:eastAsia="Times New Roman" w:hAnsi="Times New Roman" w:cs="Times New Roman"/>
          <w:color w:val="auto"/>
          <w:lang w:val="tt-RU"/>
        </w:rPr>
        <w:t>Частицы. Приемы и способы различия частиц да, дә, та, тә от аффиксов местно-временного падежа –да, -дә, -та, -тә. Правописание частиц.</w:t>
      </w:r>
    </w:p>
    <w:p w:rsidR="00E37B39" w:rsidRPr="00DB5CEE" w:rsidRDefault="00E37B39" w:rsidP="008C2C5B">
      <w:pPr>
        <w:tabs>
          <w:tab w:val="left" w:pos="709"/>
        </w:tabs>
        <w:spacing w:line="276" w:lineRule="auto"/>
        <w:ind w:left="709"/>
        <w:rPr>
          <w:rFonts w:ascii="Times New Roman" w:hAnsi="Times New Roman" w:cs="Times New Roman"/>
          <w:b/>
          <w:color w:val="auto"/>
        </w:rPr>
      </w:pPr>
      <w:r w:rsidRPr="00DB5CEE">
        <w:rPr>
          <w:rFonts w:ascii="Times New Roman" w:eastAsia="Times New Roman" w:hAnsi="Times New Roman" w:cs="Times New Roman"/>
          <w:b/>
          <w:color w:val="auto"/>
          <w:lang w:val="tt-RU"/>
        </w:rPr>
        <w:t>Послелоги.</w:t>
      </w:r>
      <w:r w:rsidRPr="00DB5CEE">
        <w:rPr>
          <w:rFonts w:ascii="Times New Roman" w:eastAsia="Times New Roman" w:hAnsi="Times New Roman" w:cs="Times New Roman"/>
          <w:color w:val="auto"/>
          <w:lang w:val="tt-RU"/>
        </w:rPr>
        <w:t xml:space="preserve"> Послелоги, их значение в речи. Употребление послелогов с именами существительными и местоимениями в разных падежах.</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color w:val="auto"/>
          <w:lang w:val="tt-RU"/>
        </w:rPr>
        <w:t>Предложение.</w:t>
      </w:r>
      <w:r w:rsidRPr="00DB5CEE">
        <w:rPr>
          <w:rFonts w:ascii="Times New Roman" w:eastAsia="Times New Roman" w:hAnsi="Times New Roman" w:cs="Times New Roman"/>
          <w:color w:val="auto"/>
        </w:rPr>
        <w:t xml:space="preserve"> Предложение. Разновидности предложений по цели высказывания (повествовательные, вопросительные и побудительные). Знаки препинания в конце предложения: точка, вопросительный и восклицательный знаки. Интонационные особенности повествовательных, побудительных, вопросительных и восклицательных предложений (практическое усвоение). Понятие о главных и второстепенных членах предложения. Подлежащее и сказуемое. Установление связи слов в предложении. Порядок слов в предложении. Понятие о нераспространенных и распространенных предложениях.</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color w:val="auto"/>
          <w:lang w:val="tt-RU"/>
        </w:rPr>
        <w:t xml:space="preserve">Словосочетание. </w:t>
      </w:r>
      <w:r w:rsidRPr="00DB5CEE">
        <w:rPr>
          <w:rFonts w:ascii="Times New Roman" w:eastAsia="Times New Roman" w:hAnsi="Times New Roman" w:cs="Times New Roman"/>
          <w:color w:val="auto"/>
          <w:lang w:val="tt-RU"/>
        </w:rPr>
        <w:t xml:space="preserve">Словосочетание. </w:t>
      </w:r>
      <w:r w:rsidRPr="00DB5CEE">
        <w:rPr>
          <w:rFonts w:ascii="Times New Roman" w:eastAsia="Times New Roman" w:hAnsi="Times New Roman" w:cs="Times New Roman"/>
          <w:color w:val="auto"/>
        </w:rPr>
        <w:t>Сходство и различие предложения, словосочетания, слова. Различение главного и зависимого слова в словосочетании.</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lang w:val="tt-RU"/>
        </w:rPr>
      </w:pPr>
      <w:r w:rsidRPr="00DB5CEE">
        <w:rPr>
          <w:rFonts w:ascii="Times New Roman" w:eastAsia="Times New Roman" w:hAnsi="Times New Roman" w:cs="Times New Roman"/>
          <w:b/>
          <w:color w:val="auto"/>
          <w:lang w:val="tt-RU"/>
        </w:rPr>
        <w:t xml:space="preserve">Развитие речи. </w:t>
      </w:r>
      <w:r w:rsidRPr="00DB5CEE">
        <w:rPr>
          <w:rFonts w:ascii="Times New Roman" w:eastAsia="Times New Roman" w:hAnsi="Times New Roman" w:cs="Times New Roman"/>
          <w:color w:val="auto"/>
          <w:lang w:val="tt-RU"/>
        </w:rPr>
        <w:t>Развитие речи. Текст. Определять тему, основную мысль текста, делить его на абзацы. Определение темы и переименование текстов. Особенности описательного, повествовательного текста. Готовый или коллективно составленный план повествования типа текста изложением. Написание сочинений по сюжетным рисункам и картинам на темы, связанные с жизненным опытом, наблюдением, чтением учащихся. Составление текстов устного рабочего характера. Знакомство с речевым этикетом.  Устное и письменное приглашение и поздравление.</w:t>
      </w:r>
    </w:p>
    <w:p w:rsidR="00E37B39" w:rsidRPr="00DB5CEE" w:rsidRDefault="00E37B39" w:rsidP="008C2C5B">
      <w:pPr>
        <w:tabs>
          <w:tab w:val="left" w:pos="709"/>
        </w:tabs>
        <w:spacing w:line="276" w:lineRule="auto"/>
        <w:ind w:left="709"/>
        <w:rPr>
          <w:rFonts w:ascii="Times New Roman" w:hAnsi="Times New Roman" w:cs="Times New Roman"/>
          <w:b/>
          <w:color w:val="auto"/>
        </w:rPr>
      </w:pPr>
      <w:r w:rsidRPr="00DB5CEE">
        <w:rPr>
          <w:rFonts w:ascii="Times New Roman" w:eastAsia="Times New Roman" w:hAnsi="Times New Roman" w:cs="Times New Roman"/>
          <w:b/>
          <w:color w:val="auto"/>
          <w:lang w:val="tt-RU"/>
        </w:rPr>
        <w:t xml:space="preserve">Повторение за год. </w:t>
      </w:r>
      <w:r w:rsidRPr="00DB5CEE">
        <w:rPr>
          <w:rFonts w:ascii="Times New Roman" w:eastAsia="Times New Roman" w:hAnsi="Times New Roman" w:cs="Times New Roman"/>
          <w:color w:val="auto"/>
          <w:lang w:val="tt-RU"/>
        </w:rPr>
        <w:t>Тесты и упражнения  для закрепления изученного материала в 3 классе</w:t>
      </w:r>
    </w:p>
    <w:p w:rsidR="00E37B39" w:rsidRPr="00DB5CEE" w:rsidRDefault="00E37B39" w:rsidP="008C2C5B">
      <w:pPr>
        <w:tabs>
          <w:tab w:val="left" w:pos="709"/>
        </w:tabs>
        <w:spacing w:line="276" w:lineRule="auto"/>
        <w:ind w:left="709"/>
        <w:jc w:val="center"/>
        <w:rPr>
          <w:rFonts w:ascii="Times New Roman" w:hAnsi="Times New Roman" w:cs="Times New Roman"/>
          <w:b/>
          <w:color w:val="auto"/>
          <w:lang w:val="tt-RU"/>
        </w:rPr>
      </w:pPr>
      <w:r w:rsidRPr="00DB5CEE">
        <w:rPr>
          <w:rFonts w:ascii="Times New Roman" w:hAnsi="Times New Roman" w:cs="Times New Roman"/>
          <w:b/>
          <w:color w:val="auto"/>
          <w:lang w:val="tt-RU"/>
        </w:rPr>
        <w:t>4 класс</w:t>
      </w:r>
    </w:p>
    <w:p w:rsidR="00E37B39" w:rsidRPr="00DB5CEE" w:rsidRDefault="00E37B39"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hAnsi="Times New Roman" w:cs="Times New Roman"/>
          <w:b/>
          <w:bCs/>
          <w:color w:val="auto"/>
          <w:lang w:val="tt-RU" w:eastAsia="en-US"/>
        </w:rPr>
        <w:t>Повторение изученного  1-3 классах.</w:t>
      </w:r>
      <w:r w:rsidRPr="00DB5CEE">
        <w:rPr>
          <w:rFonts w:ascii="Times New Roman" w:eastAsia="Times New Roman" w:hAnsi="Times New Roman" w:cs="Times New Roman"/>
          <w:bCs/>
          <w:color w:val="auto"/>
        </w:rPr>
        <w:t xml:space="preserve"> Определять </w:t>
      </w:r>
      <w:r w:rsidRPr="00DB5CEE">
        <w:rPr>
          <w:rFonts w:ascii="Times New Roman" w:eastAsia="Times New Roman" w:hAnsi="Times New Roman" w:cs="Times New Roman"/>
          <w:color w:val="auto"/>
        </w:rPr>
        <w:t xml:space="preserve">наличие в слове изученных и изучаемых орфограмм. </w:t>
      </w:r>
      <w:r w:rsidRPr="00DB5CEE">
        <w:rPr>
          <w:rFonts w:ascii="Times New Roman" w:eastAsia="Times New Roman" w:hAnsi="Times New Roman" w:cs="Times New Roman"/>
          <w:bCs/>
          <w:color w:val="auto"/>
        </w:rPr>
        <w:t xml:space="preserve">Обсуждать </w:t>
      </w:r>
      <w:r w:rsidRPr="00DB5CEE">
        <w:rPr>
          <w:rFonts w:ascii="Times New Roman" w:eastAsia="Times New Roman" w:hAnsi="Times New Roman" w:cs="Times New Roman"/>
          <w:color w:val="auto"/>
        </w:rPr>
        <w:t xml:space="preserve">алгоритм действий для решения орфографических задач и </w:t>
      </w:r>
      <w:r w:rsidRPr="00DB5CEE">
        <w:rPr>
          <w:rFonts w:ascii="Times New Roman" w:eastAsia="Times New Roman" w:hAnsi="Times New Roman" w:cs="Times New Roman"/>
          <w:bCs/>
          <w:color w:val="auto"/>
        </w:rPr>
        <w:t xml:space="preserve">использовать </w:t>
      </w:r>
      <w:r w:rsidRPr="00DB5CEE">
        <w:rPr>
          <w:rFonts w:ascii="Times New Roman" w:eastAsia="Times New Roman" w:hAnsi="Times New Roman" w:cs="Times New Roman"/>
          <w:color w:val="auto"/>
        </w:rPr>
        <w:t>алгоритм в практической деятельности.</w:t>
      </w:r>
    </w:p>
    <w:p w:rsidR="00E37B39" w:rsidRPr="00DB5CEE" w:rsidRDefault="00E37B39" w:rsidP="008C2C5B">
      <w:pPr>
        <w:tabs>
          <w:tab w:val="left" w:pos="709"/>
        </w:tabs>
        <w:spacing w:line="276" w:lineRule="auto"/>
        <w:ind w:left="709"/>
        <w:rPr>
          <w:rFonts w:ascii="Times New Roman" w:hAnsi="Times New Roman" w:cs="Times New Roman"/>
          <w:color w:val="auto"/>
          <w:lang w:eastAsia="en-US"/>
        </w:rPr>
      </w:pPr>
      <w:r w:rsidRPr="00DB5CEE">
        <w:rPr>
          <w:rFonts w:ascii="Times New Roman" w:eastAsia="Times New Roman" w:hAnsi="Times New Roman" w:cs="Times New Roman"/>
          <w:b/>
          <w:bCs/>
          <w:color w:val="auto"/>
        </w:rPr>
        <w:t xml:space="preserve">Слово и его значение </w:t>
      </w:r>
      <w:r w:rsidRPr="00DB5CEE">
        <w:rPr>
          <w:rFonts w:ascii="Times New Roman" w:eastAsia="Times New Roman" w:hAnsi="Times New Roman" w:cs="Times New Roman"/>
          <w:b/>
          <w:color w:val="auto"/>
        </w:rPr>
        <w:t>(</w:t>
      </w:r>
      <w:r w:rsidRPr="00DB5CEE">
        <w:rPr>
          <w:rFonts w:ascii="Times New Roman" w:eastAsia="Times New Roman" w:hAnsi="Times New Roman" w:cs="Times New Roman"/>
          <w:b/>
          <w:bCs/>
          <w:color w:val="auto"/>
        </w:rPr>
        <w:t>Лексика</w:t>
      </w:r>
      <w:r w:rsidRPr="00DB5CEE">
        <w:rPr>
          <w:rFonts w:ascii="Times New Roman" w:eastAsia="Times New Roman" w:hAnsi="Times New Roman" w:cs="Times New Roman"/>
          <w:b/>
          <w:color w:val="auto"/>
        </w:rPr>
        <w:t xml:space="preserve">).   </w:t>
      </w:r>
      <w:r w:rsidRPr="00DB5CEE">
        <w:rPr>
          <w:rFonts w:ascii="Times New Roman" w:hAnsi="Times New Roman" w:cs="Times New Roman"/>
          <w:color w:val="auto"/>
          <w:lang w:eastAsia="en-US"/>
        </w:rPr>
        <w:t xml:space="preserve">Связь формы и значения слова. Лексика как раздел науки о языке, изучающий лексические значения слов.  </w:t>
      </w:r>
      <w:r w:rsidRPr="00DB5CEE">
        <w:rPr>
          <w:rFonts w:ascii="Times New Roman" w:hAnsi="Times New Roman" w:cs="Times New Roman"/>
          <w:color w:val="auto"/>
          <w:lang w:val="tt-RU" w:eastAsia="en-US"/>
        </w:rPr>
        <w:t>Однозначные и м</w:t>
      </w:r>
      <w:r w:rsidRPr="00DB5CEE">
        <w:rPr>
          <w:rFonts w:ascii="Times New Roman" w:hAnsi="Times New Roman" w:cs="Times New Roman"/>
          <w:color w:val="auto"/>
          <w:lang w:eastAsia="en-US"/>
        </w:rPr>
        <w:t xml:space="preserve">ногозначные слова. Омонимы. Синонимы. Антонимы. Употребление слов в речи (тексте) в переносном значении. Сведения о заимствованиях в </w:t>
      </w:r>
      <w:r w:rsidRPr="00DB5CEE">
        <w:rPr>
          <w:rFonts w:ascii="Times New Roman" w:hAnsi="Times New Roman" w:cs="Times New Roman"/>
          <w:color w:val="auto"/>
          <w:lang w:val="tt-RU" w:eastAsia="en-US"/>
        </w:rPr>
        <w:t xml:space="preserve">татарском </w:t>
      </w:r>
      <w:r w:rsidRPr="00DB5CEE">
        <w:rPr>
          <w:rFonts w:ascii="Times New Roman" w:hAnsi="Times New Roman" w:cs="Times New Roman"/>
          <w:color w:val="auto"/>
          <w:lang w:eastAsia="en-US"/>
        </w:rPr>
        <w:t xml:space="preserve"> языке. Представление о фразеологизмах.</w:t>
      </w:r>
      <w:r w:rsidRPr="00DB5CEE">
        <w:rPr>
          <w:rFonts w:ascii="Times New Roman" w:hAnsi="Times New Roman" w:cs="Times New Roman"/>
          <w:color w:val="auto"/>
          <w:lang w:val="tt-RU" w:eastAsia="en-US"/>
        </w:rPr>
        <w:t xml:space="preserve"> Татарско- русский, русско- татарский,орфографический словари.</w:t>
      </w:r>
      <w:r w:rsidRPr="00DB5CEE">
        <w:rPr>
          <w:rFonts w:ascii="Times New Roman" w:hAnsi="Times New Roman" w:cs="Times New Roman"/>
          <w:color w:val="auto"/>
          <w:lang w:eastAsia="en-US"/>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E37B39" w:rsidRPr="00DB5CEE" w:rsidRDefault="00E37B39" w:rsidP="008C2C5B">
      <w:pPr>
        <w:tabs>
          <w:tab w:val="left" w:pos="709"/>
        </w:tabs>
        <w:spacing w:line="276" w:lineRule="auto"/>
        <w:ind w:left="709"/>
        <w:jc w:val="both"/>
        <w:rPr>
          <w:rFonts w:ascii="Times New Roman" w:hAnsi="Times New Roman" w:cs="Times New Roman"/>
          <w:color w:val="auto"/>
          <w:lang w:val="tt-RU" w:eastAsia="en-US"/>
        </w:rPr>
      </w:pPr>
      <w:r w:rsidRPr="00DB5CEE">
        <w:rPr>
          <w:rFonts w:ascii="Times New Roman" w:eastAsia="Times New Roman" w:hAnsi="Times New Roman" w:cs="Times New Roman"/>
          <w:b/>
          <w:bCs/>
          <w:color w:val="auto"/>
        </w:rPr>
        <w:t xml:space="preserve">Слово и его строение </w:t>
      </w:r>
      <w:r w:rsidRPr="00DB5CEE">
        <w:rPr>
          <w:rFonts w:ascii="Times New Roman" w:eastAsia="Times New Roman" w:hAnsi="Times New Roman" w:cs="Times New Roman"/>
          <w:b/>
          <w:color w:val="auto"/>
        </w:rPr>
        <w:t xml:space="preserve">(Состав слова). </w:t>
      </w:r>
      <w:r w:rsidRPr="00DB5CEE">
        <w:rPr>
          <w:rFonts w:ascii="Times New Roman" w:hAnsi="Times New Roman" w:cs="Times New Roman"/>
          <w:color w:val="auto"/>
          <w:lang w:eastAsia="en-US"/>
        </w:rPr>
        <w:t xml:space="preserve">Углубление представлений о морфемном составе слова. </w:t>
      </w:r>
      <w:r w:rsidRPr="00DB5CEE">
        <w:rPr>
          <w:rFonts w:ascii="Times New Roman" w:hAnsi="Times New Roman" w:cs="Times New Roman"/>
          <w:color w:val="auto"/>
          <w:lang w:val="tt-RU" w:eastAsia="en-US"/>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E37B39" w:rsidRPr="00DB5CEE" w:rsidRDefault="00E37B39" w:rsidP="008C2C5B">
      <w:pPr>
        <w:tabs>
          <w:tab w:val="left" w:pos="709"/>
        </w:tabs>
        <w:spacing w:line="276" w:lineRule="auto"/>
        <w:ind w:left="709"/>
        <w:jc w:val="both"/>
        <w:rPr>
          <w:rFonts w:ascii="Times New Roman" w:eastAsia="Times New Roman" w:hAnsi="Times New Roman" w:cs="Times New Roman"/>
          <w:color w:val="auto"/>
          <w:lang w:val="be-BY"/>
        </w:rPr>
      </w:pPr>
      <w:r w:rsidRPr="00DB5CEE">
        <w:rPr>
          <w:rFonts w:ascii="Times New Roman" w:eastAsia="Times New Roman" w:hAnsi="Times New Roman" w:cs="Times New Roman"/>
          <w:color w:val="auto"/>
          <w:lang w:val="tt-RU"/>
        </w:rPr>
        <w:t>Сложные слова (кушма сүзләр),</w:t>
      </w:r>
      <w:r w:rsidRPr="00DB5CEE">
        <w:rPr>
          <w:rFonts w:ascii="Times New Roman" w:eastAsia="Times New Roman" w:hAnsi="Times New Roman" w:cs="Times New Roman"/>
          <w:color w:val="auto"/>
          <w:lang w:val="be-BY"/>
        </w:rPr>
        <w:t xml:space="preserve"> парные слова (</w:t>
      </w:r>
      <w:r w:rsidRPr="00DB5CEE">
        <w:rPr>
          <w:rFonts w:ascii="Times New Roman" w:eastAsia="Times New Roman" w:hAnsi="Times New Roman" w:cs="Times New Roman"/>
          <w:color w:val="auto"/>
          <w:lang w:val="tt-RU"/>
        </w:rPr>
        <w:t>парлы сүзләр), составные слова (тезмә сүзләр).</w:t>
      </w:r>
    </w:p>
    <w:p w:rsidR="00E37B39" w:rsidRPr="00DB5CEE" w:rsidRDefault="00E37B39" w:rsidP="008C2C5B">
      <w:pPr>
        <w:tabs>
          <w:tab w:val="left" w:pos="709"/>
        </w:tabs>
        <w:spacing w:line="276" w:lineRule="auto"/>
        <w:ind w:left="709"/>
        <w:contextualSpacing/>
        <w:rPr>
          <w:rFonts w:ascii="Times New Roman" w:hAnsi="Times New Roman" w:cs="Times New Roman"/>
          <w:color w:val="auto"/>
          <w:lang w:eastAsia="en-US"/>
        </w:rPr>
      </w:pPr>
      <w:r w:rsidRPr="00DB5CEE">
        <w:rPr>
          <w:rFonts w:ascii="Times New Roman" w:hAnsi="Times New Roman" w:cs="Times New Roman"/>
          <w:color w:val="auto"/>
          <w:lang w:eastAsia="en-US"/>
        </w:rPr>
        <w:t>Значения и роль окончаний в словах.</w:t>
      </w:r>
    </w:p>
    <w:p w:rsidR="00E37B39" w:rsidRPr="00DB5CEE" w:rsidRDefault="00E37B39" w:rsidP="008C2C5B">
      <w:pPr>
        <w:tabs>
          <w:tab w:val="left" w:pos="709"/>
        </w:tabs>
        <w:spacing w:line="276" w:lineRule="auto"/>
        <w:ind w:left="709"/>
        <w:rPr>
          <w:rFonts w:ascii="Times New Roman" w:eastAsia="Times New Roman" w:hAnsi="Times New Roman" w:cs="Times New Roman"/>
          <w:b/>
          <w:color w:val="auto"/>
          <w:lang w:val="tt-RU"/>
        </w:rPr>
      </w:pPr>
      <w:r w:rsidRPr="00DB5CEE">
        <w:rPr>
          <w:rFonts w:ascii="Times New Roman" w:eastAsia="Times New Roman" w:hAnsi="Times New Roman" w:cs="Times New Roman"/>
          <w:b/>
          <w:color w:val="auto"/>
        </w:rPr>
        <w:t xml:space="preserve">Морфология.   </w:t>
      </w:r>
    </w:p>
    <w:p w:rsidR="00E37B39" w:rsidRPr="00DB5CEE" w:rsidRDefault="00E37B39" w:rsidP="008C2C5B">
      <w:pPr>
        <w:tabs>
          <w:tab w:val="left" w:pos="709"/>
        </w:tabs>
        <w:spacing w:line="276" w:lineRule="auto"/>
        <w:ind w:left="709"/>
        <w:contextualSpacing/>
        <w:rPr>
          <w:rFonts w:ascii="Times New Roman" w:eastAsia="@Arial Unicode MS" w:hAnsi="Times New Roman" w:cs="Times New Roman"/>
          <w:color w:val="auto"/>
          <w:lang w:eastAsia="en-US"/>
        </w:rPr>
      </w:pPr>
      <w:r w:rsidRPr="00DB5CEE">
        <w:rPr>
          <w:rFonts w:ascii="Times New Roman" w:eastAsia="Times New Roman" w:hAnsi="Times New Roman" w:cs="Times New Roman"/>
          <w:b/>
          <w:bCs/>
          <w:iCs/>
          <w:color w:val="auto"/>
        </w:rPr>
        <w:t xml:space="preserve">Имя существительное. </w:t>
      </w:r>
      <w:r w:rsidRPr="00DB5CEE">
        <w:rPr>
          <w:rFonts w:ascii="Times New Roman" w:hAnsi="Times New Roman" w:cs="Times New Roman"/>
          <w:color w:val="auto"/>
          <w:lang w:val="tt-RU" w:eastAsia="en-US"/>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DB5CEE">
        <w:rPr>
          <w:rFonts w:ascii="Times New Roman" w:hAnsi="Times New Roman" w:cs="Times New Roman"/>
          <w:color w:val="auto"/>
          <w:lang w:eastAsia="en-US"/>
        </w:rPr>
        <w:t xml:space="preserve">Имя существительное в роли подлежащего, в роли второстепенных членов предложения. </w:t>
      </w:r>
      <w:r w:rsidRPr="00DB5CEE">
        <w:rPr>
          <w:rFonts w:ascii="Times New Roman" w:eastAsia="@Arial Unicode MS" w:hAnsi="Times New Roman" w:cs="Times New Roman"/>
          <w:iCs/>
          <w:color w:val="auto"/>
          <w:lang w:eastAsia="en-US"/>
        </w:rPr>
        <w:t>Морфологический разбор имён существительных</w:t>
      </w:r>
      <w:r w:rsidRPr="00DB5CEE">
        <w:rPr>
          <w:rFonts w:ascii="Times New Roman" w:eastAsia="@Arial Unicode MS" w:hAnsi="Times New Roman" w:cs="Times New Roman"/>
          <w:color w:val="auto"/>
          <w:lang w:eastAsia="en-US"/>
        </w:rPr>
        <w:t>.</w:t>
      </w:r>
    </w:p>
    <w:p w:rsidR="00E37B39" w:rsidRPr="00DB5CEE" w:rsidRDefault="00E37B39" w:rsidP="008C2C5B">
      <w:pPr>
        <w:tabs>
          <w:tab w:val="left" w:pos="709"/>
        </w:tabs>
        <w:spacing w:line="276" w:lineRule="auto"/>
        <w:ind w:left="709"/>
        <w:contextualSpacing/>
        <w:rPr>
          <w:rFonts w:ascii="Times New Roman" w:hAnsi="Times New Roman" w:cs="Times New Roman"/>
          <w:color w:val="auto"/>
          <w:lang w:val="tt-RU" w:eastAsia="en-US"/>
        </w:rPr>
      </w:pPr>
      <w:r w:rsidRPr="00DB5CEE">
        <w:rPr>
          <w:rFonts w:ascii="Times New Roman" w:hAnsi="Times New Roman" w:cs="Times New Roman"/>
          <w:b/>
          <w:color w:val="auto"/>
          <w:lang w:val="tt-RU" w:eastAsia="en-US"/>
        </w:rPr>
        <w:t xml:space="preserve">Глагол. </w:t>
      </w:r>
      <w:r w:rsidRPr="00DB5CEE">
        <w:rPr>
          <w:rFonts w:ascii="Times New Roman" w:hAnsi="Times New Roman" w:cs="Times New Roman"/>
          <w:color w:val="auto"/>
          <w:lang w:val="tt-RU" w:eastAsia="en-US"/>
        </w:rPr>
        <w:t xml:space="preserve">Значение глагола и употребление в речи. Определение глаголов, отвечающих на вопросы </w:t>
      </w:r>
      <w:r w:rsidRPr="00DB5CEE">
        <w:rPr>
          <w:rFonts w:ascii="Times New Roman" w:hAnsi="Times New Roman" w:cs="Times New Roman"/>
          <w:i/>
          <w:color w:val="auto"/>
          <w:lang w:val="tt-RU" w:eastAsia="en-US"/>
        </w:rPr>
        <w:t>нишли?</w:t>
      </w:r>
      <w:r w:rsidRPr="00DB5CEE">
        <w:rPr>
          <w:rFonts w:ascii="Times New Roman" w:hAnsi="Times New Roman" w:cs="Times New Roman"/>
          <w:color w:val="auto"/>
          <w:lang w:val="tt-RU" w:eastAsia="en-US"/>
        </w:rPr>
        <w:t xml:space="preserve"> (что делает?), </w:t>
      </w:r>
      <w:r w:rsidRPr="00DB5CEE">
        <w:rPr>
          <w:rFonts w:ascii="Times New Roman" w:hAnsi="Times New Roman" w:cs="Times New Roman"/>
          <w:i/>
          <w:color w:val="auto"/>
          <w:lang w:val="tt-RU" w:eastAsia="en-US"/>
        </w:rPr>
        <w:t>нишләде?</w:t>
      </w:r>
      <w:r w:rsidRPr="00DB5CEE">
        <w:rPr>
          <w:rFonts w:ascii="Times New Roman" w:hAnsi="Times New Roman" w:cs="Times New Roman"/>
          <w:color w:val="auto"/>
          <w:lang w:val="tt-RU" w:eastAsia="en-US"/>
        </w:rPr>
        <w:t xml:space="preserve"> (что делал?что сделал?), </w:t>
      </w:r>
      <w:r w:rsidRPr="00DB5CEE">
        <w:rPr>
          <w:rFonts w:ascii="Times New Roman" w:hAnsi="Times New Roman" w:cs="Times New Roman"/>
          <w:i/>
          <w:color w:val="auto"/>
          <w:lang w:val="tt-RU" w:eastAsia="en-US"/>
        </w:rPr>
        <w:t xml:space="preserve">нишләр? </w:t>
      </w:r>
      <w:r w:rsidRPr="00DB5CEE">
        <w:rPr>
          <w:rFonts w:ascii="Times New Roman" w:hAnsi="Times New Roman" w:cs="Times New Roman"/>
          <w:color w:val="auto"/>
          <w:lang w:val="tt-RU" w:eastAsia="en-US"/>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DB5CEE">
        <w:rPr>
          <w:rFonts w:ascii="Times New Roman" w:eastAsia="@Arial Unicode MS" w:hAnsi="Times New Roman" w:cs="Times New Roman"/>
          <w:color w:val="auto"/>
          <w:lang w:eastAsia="en-US"/>
        </w:rPr>
        <w:t>Изменение глаголов по временам.</w:t>
      </w:r>
      <w:r w:rsidRPr="00DB5CEE">
        <w:rPr>
          <w:rFonts w:ascii="Times New Roman" w:hAnsi="Times New Roman" w:cs="Times New Roman"/>
          <w:color w:val="auto"/>
          <w:lang w:val="tt-RU" w:eastAsia="en-US"/>
        </w:rPr>
        <w:t xml:space="preserve"> Спряжение глаголов повелител</w:t>
      </w:r>
      <w:r w:rsidRPr="00DB5CEE">
        <w:rPr>
          <w:rFonts w:ascii="Times New Roman" w:hAnsi="Times New Roman" w:cs="Times New Roman"/>
          <w:color w:val="auto"/>
          <w:lang w:eastAsia="en-US"/>
        </w:rPr>
        <w:t>ь</w:t>
      </w:r>
      <w:r w:rsidRPr="00DB5CEE">
        <w:rPr>
          <w:rFonts w:ascii="Times New Roman" w:hAnsi="Times New Roman" w:cs="Times New Roman"/>
          <w:color w:val="auto"/>
          <w:lang w:val="tt-RU" w:eastAsia="en-US"/>
        </w:rPr>
        <w:t>ного  наклонения настоящего, прошедшего и будущего времени. Утвердительная и отрицательная формы глаголов.</w:t>
      </w:r>
      <w:r w:rsidRPr="00DB5CEE">
        <w:rPr>
          <w:rFonts w:ascii="Times New Roman" w:hAnsi="Times New Roman" w:cs="Times New Roman"/>
          <w:color w:val="auto"/>
          <w:lang w:eastAsia="en-US"/>
        </w:rPr>
        <w:t xml:space="preserve"> Глаголы, близкие и противоположные по смыслу. Роль глаголов в предложениях.</w:t>
      </w:r>
      <w:r w:rsidRPr="00DB5CEE">
        <w:rPr>
          <w:rFonts w:ascii="Times New Roman" w:hAnsi="Times New Roman" w:cs="Times New Roman"/>
          <w:color w:val="auto"/>
          <w:lang w:val="tt-RU" w:eastAsia="en-US"/>
        </w:rPr>
        <w:t xml:space="preserve">   Выполнение упражнений на морфологический   анализ глаголов.</w:t>
      </w:r>
    </w:p>
    <w:p w:rsidR="00E37B39" w:rsidRPr="00DB5CEE" w:rsidRDefault="00E37B39" w:rsidP="008C2C5B">
      <w:pPr>
        <w:tabs>
          <w:tab w:val="left" w:pos="709"/>
        </w:tabs>
        <w:spacing w:line="276" w:lineRule="auto"/>
        <w:ind w:left="709"/>
        <w:contextualSpacing/>
        <w:rPr>
          <w:rFonts w:ascii="Times New Roman" w:hAnsi="Times New Roman" w:cs="Times New Roman"/>
          <w:color w:val="auto"/>
          <w:lang w:val="tt-RU" w:eastAsia="en-US"/>
        </w:rPr>
      </w:pPr>
      <w:r w:rsidRPr="00DB5CEE">
        <w:rPr>
          <w:rFonts w:ascii="Times New Roman" w:hAnsi="Times New Roman" w:cs="Times New Roman"/>
          <w:b/>
          <w:color w:val="auto"/>
          <w:lang w:val="tt-RU" w:eastAsia="en-US"/>
        </w:rPr>
        <w:t xml:space="preserve">Имя прилагательное. </w:t>
      </w:r>
      <w:r w:rsidRPr="00DB5CEE">
        <w:rPr>
          <w:rFonts w:ascii="Times New Roman" w:hAnsi="Times New Roman" w:cs="Times New Roman"/>
          <w:color w:val="auto"/>
          <w:lang w:val="tt-RU" w:eastAsia="en-US"/>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DB5CEE">
        <w:rPr>
          <w:rFonts w:ascii="Times New Roman" w:hAnsi="Times New Roman" w:cs="Times New Roman"/>
          <w:color w:val="auto"/>
          <w:lang w:eastAsia="en-US"/>
        </w:rPr>
        <w:t xml:space="preserve">Роль имён прилагательных в предложениях. Имя </w:t>
      </w:r>
      <w:r w:rsidRPr="00DB5CEE">
        <w:rPr>
          <w:rFonts w:ascii="Times New Roman" w:hAnsi="Times New Roman" w:cs="Times New Roman"/>
          <w:color w:val="auto"/>
          <w:lang w:val="tt-RU" w:eastAsia="en-US"/>
        </w:rPr>
        <w:t xml:space="preserve">прилагательное </w:t>
      </w:r>
      <w:r w:rsidRPr="00DB5CEE">
        <w:rPr>
          <w:rFonts w:ascii="Times New Roman" w:hAnsi="Times New Roman" w:cs="Times New Roman"/>
          <w:color w:val="auto"/>
          <w:lang w:eastAsia="en-US"/>
        </w:rPr>
        <w:t xml:space="preserve">в роли </w:t>
      </w:r>
      <w:r w:rsidRPr="00DB5CEE">
        <w:rPr>
          <w:rFonts w:ascii="Times New Roman" w:hAnsi="Times New Roman" w:cs="Times New Roman"/>
          <w:color w:val="auto"/>
          <w:lang w:val="tt-RU" w:eastAsia="en-US"/>
        </w:rPr>
        <w:t>сказуемого</w:t>
      </w:r>
      <w:r w:rsidRPr="00DB5CEE">
        <w:rPr>
          <w:rFonts w:ascii="Times New Roman" w:hAnsi="Times New Roman" w:cs="Times New Roman"/>
          <w:color w:val="auto"/>
          <w:lang w:eastAsia="en-US"/>
        </w:rPr>
        <w:t>, в роли второстепенных членов предложения. Име</w:t>
      </w:r>
      <w:r w:rsidRPr="00DB5CEE">
        <w:rPr>
          <w:rFonts w:ascii="Times New Roman" w:hAnsi="Times New Roman" w:cs="Times New Roman"/>
          <w:color w:val="auto"/>
          <w:lang w:eastAsia="en-US"/>
        </w:rPr>
        <w:softHyphen/>
        <w:t>на прилагательные, близкие и противоположные по смыслу.</w:t>
      </w:r>
      <w:r w:rsidRPr="00DB5CEE">
        <w:rPr>
          <w:rFonts w:ascii="Times New Roman" w:eastAsia="@Arial Unicode MS" w:hAnsi="Times New Roman" w:cs="Times New Roman"/>
          <w:color w:val="auto"/>
          <w:lang w:eastAsia="en-US"/>
        </w:rPr>
        <w:t xml:space="preserve"> Значение и употребление в речи. </w:t>
      </w:r>
      <w:r w:rsidRPr="00DB5CEE">
        <w:rPr>
          <w:rFonts w:ascii="Times New Roman" w:hAnsi="Times New Roman" w:cs="Times New Roman"/>
          <w:color w:val="auto"/>
          <w:lang w:val="tt-RU" w:eastAsia="en-US"/>
        </w:rPr>
        <w:t>Выполнение упражнений на морфологический анализ имен прилагательных.</w:t>
      </w:r>
    </w:p>
    <w:p w:rsidR="00E37B39" w:rsidRPr="00DB5CEE" w:rsidRDefault="00E37B39" w:rsidP="008C2C5B">
      <w:pPr>
        <w:tabs>
          <w:tab w:val="left" w:pos="709"/>
        </w:tabs>
        <w:spacing w:line="276" w:lineRule="auto"/>
        <w:ind w:left="709"/>
        <w:jc w:val="both"/>
        <w:rPr>
          <w:rFonts w:ascii="Times New Roman" w:hAnsi="Times New Roman" w:cs="Times New Roman"/>
          <w:color w:val="auto"/>
          <w:lang w:val="tt-RU" w:eastAsia="en-US"/>
        </w:rPr>
      </w:pPr>
      <w:r w:rsidRPr="00DB5CEE">
        <w:rPr>
          <w:rFonts w:ascii="Times New Roman" w:hAnsi="Times New Roman" w:cs="Times New Roman"/>
          <w:b/>
          <w:bCs/>
          <w:color w:val="auto"/>
          <w:lang w:val="tt-RU" w:eastAsia="en-US"/>
        </w:rPr>
        <w:t xml:space="preserve">Местоимение. </w:t>
      </w:r>
      <w:r w:rsidRPr="00DB5CEE">
        <w:rPr>
          <w:rFonts w:ascii="Times New Roman" w:hAnsi="Times New Roman" w:cs="Times New Roman"/>
          <w:color w:val="auto"/>
          <w:lang w:val="tt-RU" w:eastAsia="en-US"/>
        </w:rPr>
        <w:t xml:space="preserve">Понятие о местоимениях. </w:t>
      </w:r>
      <w:r w:rsidRPr="00DB5CEE">
        <w:rPr>
          <w:rFonts w:ascii="Times New Roman" w:hAnsi="Times New Roman" w:cs="Times New Roman"/>
          <w:color w:val="auto"/>
          <w:lang w:eastAsia="en-US"/>
        </w:rPr>
        <w:t xml:space="preserve">Наблюдение над особенностью значения местоимений — обозначать предмет, лицо, не называя, а лишь указывая на них. </w:t>
      </w:r>
      <w:r w:rsidRPr="00DB5CEE">
        <w:rPr>
          <w:rFonts w:ascii="Times New Roman" w:hAnsi="Times New Roman" w:cs="Times New Roman"/>
          <w:color w:val="auto"/>
          <w:lang w:val="tt-RU" w:eastAsia="en-US"/>
        </w:rPr>
        <w:t xml:space="preserve"> Личные местоимения: значение и употребление в речи, формы единственного и множественного числа, склонение личных местоимений.</w:t>
      </w:r>
    </w:p>
    <w:p w:rsidR="00E37B39" w:rsidRPr="00DB5CEE" w:rsidRDefault="00E37B39" w:rsidP="008C2C5B">
      <w:pPr>
        <w:tabs>
          <w:tab w:val="left" w:pos="709"/>
        </w:tabs>
        <w:spacing w:line="276" w:lineRule="auto"/>
        <w:ind w:left="709"/>
        <w:contextualSpacing/>
        <w:rPr>
          <w:rFonts w:ascii="Times New Roman" w:eastAsia="@Arial Unicode MS" w:hAnsi="Times New Roman" w:cs="Times New Roman"/>
          <w:color w:val="auto"/>
          <w:lang w:eastAsia="en-US"/>
        </w:rPr>
      </w:pPr>
      <w:r w:rsidRPr="00DB5CEE">
        <w:rPr>
          <w:rFonts w:ascii="Times New Roman" w:eastAsia="@Arial Unicode MS" w:hAnsi="Times New Roman" w:cs="Times New Roman"/>
          <w:color w:val="auto"/>
          <w:lang w:eastAsia="en-US"/>
        </w:rPr>
        <w:t>Вопросительные местоимения. Различение падежных форм личных и вопросительных местоимений.</w:t>
      </w:r>
      <w:r w:rsidRPr="00DB5CEE">
        <w:rPr>
          <w:rFonts w:ascii="Times New Roman" w:hAnsi="Times New Roman" w:cs="Times New Roman"/>
          <w:color w:val="auto"/>
          <w:lang w:eastAsia="en-US"/>
        </w:rPr>
        <w:t xml:space="preserve"> Роль местоимений в предложениях.</w:t>
      </w:r>
      <w:r w:rsidRPr="00DB5CEE">
        <w:rPr>
          <w:rFonts w:ascii="Times New Roman" w:eastAsia="@Arial Unicode MS" w:hAnsi="Times New Roman" w:cs="Times New Roman"/>
          <w:color w:val="auto"/>
          <w:lang w:eastAsia="en-US"/>
        </w:rPr>
        <w:t xml:space="preserve"> Значение и употребление в речи.  </w:t>
      </w:r>
    </w:p>
    <w:p w:rsidR="00E37B39" w:rsidRPr="00DB5CEE" w:rsidRDefault="00E37B39" w:rsidP="008C2C5B">
      <w:pPr>
        <w:tabs>
          <w:tab w:val="left" w:pos="709"/>
        </w:tabs>
        <w:spacing w:line="276" w:lineRule="auto"/>
        <w:ind w:left="709"/>
        <w:contextualSpacing/>
        <w:rPr>
          <w:rFonts w:ascii="Times New Roman" w:eastAsia="Times New Roman" w:hAnsi="Times New Roman" w:cs="Times New Roman"/>
          <w:b/>
          <w:color w:val="auto"/>
          <w:lang w:val="tt-RU"/>
        </w:rPr>
      </w:pPr>
      <w:r w:rsidRPr="00DB5CEE">
        <w:rPr>
          <w:rFonts w:ascii="Times New Roman" w:hAnsi="Times New Roman" w:cs="Times New Roman"/>
          <w:b/>
          <w:bCs/>
          <w:color w:val="auto"/>
          <w:lang w:val="tt-RU" w:eastAsia="en-US"/>
        </w:rPr>
        <w:t xml:space="preserve">Имя числительное. </w:t>
      </w:r>
      <w:r w:rsidRPr="00DB5CEE">
        <w:rPr>
          <w:rFonts w:ascii="Times New Roman" w:eastAsia="Times New Roman" w:hAnsi="Times New Roman" w:cs="Times New Roman"/>
          <w:color w:val="auto"/>
          <w:lang w:val="be-BY"/>
        </w:rPr>
        <w:t>Имя числительное</w:t>
      </w:r>
      <w:r w:rsidRPr="00DB5CEE">
        <w:rPr>
          <w:rFonts w:ascii="Times New Roman" w:eastAsia="Times New Roman" w:hAnsi="Times New Roman" w:cs="Times New Roman"/>
          <w:b/>
          <w:color w:val="auto"/>
          <w:lang w:val="be-BY"/>
        </w:rPr>
        <w:t xml:space="preserve">, </w:t>
      </w:r>
      <w:r w:rsidRPr="00DB5CEE">
        <w:rPr>
          <w:rFonts w:ascii="Times New Roman" w:eastAsia="Times New Roman" w:hAnsi="Times New Roman" w:cs="Times New Roman"/>
          <w:color w:val="auto"/>
          <w:lang w:val="be-BY"/>
        </w:rPr>
        <w:t xml:space="preserve">его значение, вопросы. </w:t>
      </w:r>
      <w:r w:rsidRPr="00DB5CEE">
        <w:rPr>
          <w:rFonts w:ascii="Times New Roman" w:eastAsia="@Arial Unicode MS" w:hAnsi="Times New Roman" w:cs="Times New Roman"/>
          <w:color w:val="auto"/>
        </w:rPr>
        <w:t xml:space="preserve"> Количественные и порядковые числительные. Синтаксические функции числительных. </w:t>
      </w:r>
      <w:r w:rsidRPr="00DB5CEE">
        <w:rPr>
          <w:rFonts w:ascii="Times New Roman" w:hAnsi="Times New Roman" w:cs="Times New Roman"/>
          <w:color w:val="auto"/>
          <w:lang w:val="be-BY" w:eastAsia="en-US"/>
        </w:rPr>
        <w:t>Особенности синтаксической связи между числительным и существительным в татарском языке.</w:t>
      </w:r>
      <w:r w:rsidRPr="00DB5CEE">
        <w:rPr>
          <w:rFonts w:ascii="Times New Roman" w:eastAsia="@Arial Unicode MS" w:hAnsi="Times New Roman" w:cs="Times New Roman"/>
          <w:color w:val="auto"/>
          <w:lang w:eastAsia="en-US"/>
        </w:rPr>
        <w:t xml:space="preserve"> Значение и употребление в речи.</w:t>
      </w:r>
      <w:r w:rsidRPr="00DB5CEE">
        <w:rPr>
          <w:rFonts w:ascii="Times New Roman" w:eastAsia="@Arial Unicode MS" w:hAnsi="Times New Roman" w:cs="Times New Roman"/>
          <w:iCs/>
          <w:color w:val="auto"/>
          <w:lang w:eastAsia="en-US"/>
        </w:rPr>
        <w:t xml:space="preserve"> Морфологический разбор имен числительных</w:t>
      </w:r>
    </w:p>
    <w:p w:rsidR="00E37B39" w:rsidRPr="00DB5CEE" w:rsidRDefault="00E37B39" w:rsidP="008C2C5B">
      <w:pPr>
        <w:tabs>
          <w:tab w:val="left" w:pos="709"/>
        </w:tabs>
        <w:spacing w:line="276" w:lineRule="auto"/>
        <w:ind w:left="709"/>
        <w:contextualSpacing/>
        <w:rPr>
          <w:rFonts w:ascii="Times New Roman" w:hAnsi="Times New Roman" w:cs="Times New Roman"/>
          <w:color w:val="auto"/>
          <w:lang w:eastAsia="en-US"/>
        </w:rPr>
      </w:pPr>
      <w:r w:rsidRPr="00DB5CEE">
        <w:rPr>
          <w:rFonts w:ascii="Times New Roman" w:hAnsi="Times New Roman" w:cs="Times New Roman"/>
          <w:b/>
          <w:bCs/>
          <w:color w:val="auto"/>
          <w:lang w:val="tt-RU" w:eastAsia="en-US"/>
        </w:rPr>
        <w:t xml:space="preserve">Наречие. </w:t>
      </w:r>
      <w:r w:rsidRPr="00DB5CEE">
        <w:rPr>
          <w:rFonts w:ascii="Times New Roman" w:hAnsi="Times New Roman" w:cs="Times New Roman"/>
          <w:color w:val="auto"/>
          <w:lang w:eastAsia="en-US"/>
        </w:rPr>
        <w:t xml:space="preserve">Наречие, </w:t>
      </w:r>
      <w:r w:rsidRPr="00DB5CEE">
        <w:rPr>
          <w:rFonts w:ascii="Times New Roman" w:hAnsi="Times New Roman" w:cs="Times New Roman"/>
          <w:color w:val="auto"/>
          <w:lang w:val="be-BY" w:eastAsia="en-US"/>
        </w:rPr>
        <w:t>его значение, вопросы</w:t>
      </w:r>
      <w:r w:rsidRPr="00DB5CEE">
        <w:rPr>
          <w:rFonts w:ascii="Times New Roman" w:hAnsi="Times New Roman" w:cs="Times New Roman"/>
          <w:color w:val="auto"/>
          <w:lang w:eastAsia="en-US"/>
        </w:rPr>
        <w:t>. Грамматические признаки наречия. Роль наречий в предложении и тексте.</w:t>
      </w:r>
    </w:p>
    <w:p w:rsidR="00E37B39" w:rsidRPr="00DB5CEE" w:rsidRDefault="00E37B39" w:rsidP="008C2C5B">
      <w:pPr>
        <w:tabs>
          <w:tab w:val="left" w:pos="709"/>
        </w:tabs>
        <w:spacing w:line="276" w:lineRule="auto"/>
        <w:ind w:left="709"/>
        <w:contextualSpacing/>
        <w:rPr>
          <w:rFonts w:ascii="Times New Roman" w:hAnsi="Times New Roman" w:cs="Times New Roman"/>
          <w:color w:val="auto"/>
          <w:lang w:val="tt-RU" w:eastAsia="en-US"/>
        </w:rPr>
      </w:pPr>
      <w:r w:rsidRPr="00DB5CEE">
        <w:rPr>
          <w:rFonts w:ascii="Times New Roman" w:eastAsia="Times New Roman" w:hAnsi="Times New Roman" w:cs="Times New Roman"/>
          <w:b/>
          <w:color w:val="auto"/>
        </w:rPr>
        <w:t xml:space="preserve">Частицы. </w:t>
      </w:r>
      <w:r w:rsidRPr="00DB5CEE">
        <w:rPr>
          <w:rFonts w:ascii="Times New Roman" w:hAnsi="Times New Roman" w:cs="Times New Roman"/>
          <w:color w:val="auto"/>
          <w:lang w:val="tt-RU" w:eastAsia="en-US"/>
        </w:rPr>
        <w:t xml:space="preserve">Частицы </w:t>
      </w:r>
      <w:r w:rsidRPr="00DB5CEE">
        <w:rPr>
          <w:rFonts w:ascii="Times New Roman" w:hAnsi="Times New Roman" w:cs="Times New Roman"/>
          <w:i/>
          <w:color w:val="auto"/>
          <w:lang w:val="tt-RU" w:eastAsia="en-US"/>
        </w:rPr>
        <w:t>да, дә, та, тә, гына, генә, кына, кенә, ук, үк, ич, бит</w:t>
      </w:r>
      <w:r w:rsidRPr="00DB5CEE">
        <w:rPr>
          <w:rFonts w:ascii="Times New Roman" w:hAnsi="Times New Roman" w:cs="Times New Roman"/>
          <w:color w:val="auto"/>
          <w:lang w:val="tt-RU" w:eastAsia="en-US"/>
        </w:rPr>
        <w:t xml:space="preserve">., </w:t>
      </w:r>
      <w:r w:rsidRPr="00DB5CEE">
        <w:rPr>
          <w:rFonts w:ascii="Times New Roman" w:hAnsi="Times New Roman" w:cs="Times New Roman"/>
          <w:i/>
          <w:color w:val="auto"/>
          <w:lang w:val="tt-RU" w:eastAsia="en-US"/>
        </w:rPr>
        <w:t xml:space="preserve">ич,ла-лә, ләбаса-лабаса. </w:t>
      </w:r>
      <w:r w:rsidRPr="00DB5CEE">
        <w:rPr>
          <w:rFonts w:ascii="Times New Roman" w:hAnsi="Times New Roman" w:cs="Times New Roman"/>
          <w:color w:val="auto"/>
          <w:lang w:val="tt-RU" w:eastAsia="en-US"/>
        </w:rPr>
        <w:t xml:space="preserve">Правописание частиц.  </w:t>
      </w:r>
    </w:p>
    <w:p w:rsidR="00E37B39" w:rsidRPr="00DB5CEE" w:rsidRDefault="00E37B39" w:rsidP="008C2C5B">
      <w:pPr>
        <w:tabs>
          <w:tab w:val="left" w:pos="709"/>
        </w:tabs>
        <w:spacing w:line="276" w:lineRule="auto"/>
        <w:ind w:left="709"/>
        <w:rPr>
          <w:rFonts w:ascii="Times New Roman" w:hAnsi="Times New Roman" w:cs="Times New Roman"/>
          <w:color w:val="auto"/>
          <w:lang w:val="tt-RU" w:eastAsia="en-US"/>
        </w:rPr>
      </w:pPr>
      <w:r w:rsidRPr="00DB5CEE">
        <w:rPr>
          <w:rFonts w:ascii="Times New Roman" w:hAnsi="Times New Roman" w:cs="Times New Roman"/>
          <w:b/>
          <w:bCs/>
          <w:color w:val="auto"/>
          <w:lang w:val="tt-RU" w:eastAsia="en-US"/>
        </w:rPr>
        <w:t xml:space="preserve">Союз. </w:t>
      </w:r>
      <w:r w:rsidRPr="00DB5CEE">
        <w:rPr>
          <w:rFonts w:ascii="Times New Roman" w:hAnsi="Times New Roman" w:cs="Times New Roman"/>
          <w:color w:val="auto"/>
          <w:lang w:val="tt-RU" w:eastAsia="en-US"/>
        </w:rPr>
        <w:t xml:space="preserve">Союзы </w:t>
      </w:r>
      <w:r w:rsidRPr="00DB5CEE">
        <w:rPr>
          <w:rFonts w:ascii="Times New Roman" w:hAnsi="Times New Roman" w:cs="Times New Roman"/>
          <w:i/>
          <w:color w:val="auto"/>
          <w:lang w:val="tt-RU" w:eastAsia="en-US"/>
        </w:rPr>
        <w:t xml:space="preserve">кадәр, хәтле, чаклы, шикелле, өчен, таба ,белән, аша. </w:t>
      </w:r>
      <w:r w:rsidRPr="00DB5CEE">
        <w:rPr>
          <w:rFonts w:ascii="Times New Roman" w:hAnsi="Times New Roman" w:cs="Times New Roman"/>
          <w:color w:val="auto"/>
          <w:lang w:val="tt-RU" w:eastAsia="en-US"/>
        </w:rPr>
        <w:t>Союзные слова</w:t>
      </w:r>
      <w:r w:rsidRPr="00DB5CEE">
        <w:rPr>
          <w:rFonts w:ascii="Times New Roman" w:hAnsi="Times New Roman" w:cs="Times New Roman"/>
          <w:i/>
          <w:color w:val="auto"/>
          <w:lang w:val="tt-RU" w:eastAsia="en-US"/>
        </w:rPr>
        <w:t xml:space="preserve"> ас, өс,эч, тыш, арт, ал, ян, урта, кырый, буй, төп, ара, тирә. </w:t>
      </w:r>
      <w:r w:rsidRPr="00DB5CEE">
        <w:rPr>
          <w:rFonts w:ascii="Times New Roman" w:hAnsi="Times New Roman" w:cs="Times New Roman"/>
          <w:color w:val="auto"/>
          <w:lang w:val="tt-RU" w:eastAsia="en-US"/>
        </w:rPr>
        <w:t>Ихправописание.</w:t>
      </w:r>
    </w:p>
    <w:p w:rsidR="00E37B39" w:rsidRPr="00DB5CEE" w:rsidRDefault="00E37B39" w:rsidP="008C2C5B">
      <w:pPr>
        <w:tabs>
          <w:tab w:val="left" w:pos="709"/>
        </w:tabs>
        <w:spacing w:line="276" w:lineRule="auto"/>
        <w:ind w:left="709"/>
        <w:contextualSpacing/>
        <w:rPr>
          <w:rFonts w:ascii="Times New Roman" w:hAnsi="Times New Roman" w:cs="Times New Roman"/>
          <w:iCs/>
          <w:color w:val="auto"/>
          <w:lang w:eastAsia="en-US"/>
        </w:rPr>
      </w:pPr>
      <w:r w:rsidRPr="00DB5CEE">
        <w:rPr>
          <w:rFonts w:ascii="Times New Roman" w:hAnsi="Times New Roman" w:cs="Times New Roman"/>
          <w:color w:val="auto"/>
          <w:lang w:eastAsia="en-US"/>
        </w:rPr>
        <w:t xml:space="preserve">Углубление представлений о роли служебных частей речи: </w:t>
      </w:r>
      <w:r w:rsidRPr="00DB5CEE">
        <w:rPr>
          <w:rFonts w:ascii="Times New Roman" w:hAnsi="Times New Roman" w:cs="Times New Roman"/>
          <w:i/>
          <w:iCs/>
          <w:color w:val="auto"/>
          <w:lang w:eastAsia="en-U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DB5CEE">
        <w:rPr>
          <w:rFonts w:ascii="Times New Roman" w:hAnsi="Times New Roman" w:cs="Times New Roman"/>
          <w:iCs/>
          <w:color w:val="auto"/>
          <w:lang w:eastAsia="en-US"/>
        </w:rPr>
        <w:t>Наблюдение над ролью предлогов и союзов в составе словосочетаний, союзов в составе сложных предложений.</w:t>
      </w:r>
    </w:p>
    <w:p w:rsidR="00E37B39" w:rsidRPr="00DB5CEE" w:rsidRDefault="00E37B39" w:rsidP="008C2C5B">
      <w:pPr>
        <w:tabs>
          <w:tab w:val="left" w:pos="709"/>
        </w:tabs>
        <w:spacing w:line="276" w:lineRule="auto"/>
        <w:ind w:left="709"/>
        <w:contextualSpacing/>
        <w:rPr>
          <w:rFonts w:ascii="Times New Roman" w:hAnsi="Times New Roman" w:cs="Times New Roman"/>
          <w:color w:val="auto"/>
          <w:lang w:eastAsia="en-US"/>
        </w:rPr>
      </w:pPr>
      <w:r w:rsidRPr="00DB5CEE">
        <w:rPr>
          <w:rFonts w:ascii="Times New Roman" w:hAnsi="Times New Roman" w:cs="Times New Roman"/>
          <w:b/>
          <w:bCs/>
          <w:color w:val="auto"/>
          <w:lang w:val="tt-RU" w:eastAsia="en-US"/>
        </w:rPr>
        <w:t>Синтаксис.</w:t>
      </w:r>
      <w:r w:rsidRPr="00DB5CEE">
        <w:rPr>
          <w:rFonts w:ascii="Times New Roman" w:hAnsi="Times New Roman" w:cs="Times New Roman"/>
          <w:color w:val="auto"/>
          <w:lang w:val="be-BY" w:eastAsia="en-US"/>
        </w:rPr>
        <w:t xml:space="preserve"> Словосочетание и предложение в татарском языке, порядок слов в них.</w:t>
      </w:r>
      <w:r w:rsidRPr="00DB5CEE">
        <w:rPr>
          <w:rFonts w:ascii="Times New Roman" w:hAnsi="Times New Roman" w:cs="Times New Roman"/>
          <w:color w:val="auto"/>
          <w:lang w:eastAsia="en-US"/>
        </w:rPr>
        <w:t xml:space="preserve"> Значения словосочетаний: предмет и его признак, действие и предмет, с которым оно связано.</w:t>
      </w:r>
      <w:r w:rsidRPr="00DB5CEE">
        <w:rPr>
          <w:rFonts w:ascii="Times New Roman" w:hAnsi="Times New Roman" w:cs="Times New Roman"/>
          <w:color w:val="auto"/>
          <w:lang w:val="be-BY" w:eastAsia="en-US"/>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DB5CEE">
        <w:rPr>
          <w:rFonts w:ascii="Times New Roman" w:hAnsi="Times New Roman" w:cs="Times New Roman"/>
          <w:color w:val="auto"/>
          <w:lang w:eastAsia="en-US"/>
        </w:rPr>
        <w:t xml:space="preserve"> Предложения с однородными членами без союзов   и с союзами    </w:t>
      </w:r>
      <w:r w:rsidRPr="00DB5CEE">
        <w:rPr>
          <w:rFonts w:ascii="Times New Roman" w:hAnsi="Times New Roman" w:cs="Times New Roman"/>
          <w:i/>
          <w:color w:val="auto"/>
          <w:lang w:val="tt-RU" w:eastAsia="en-US"/>
        </w:rPr>
        <w:t>һәм, ә, ләкин, әмма</w:t>
      </w:r>
      <w:r w:rsidRPr="00DB5CEE">
        <w:rPr>
          <w:rFonts w:ascii="Times New Roman" w:hAnsi="Times New Roman" w:cs="Times New Roman"/>
          <w:i/>
          <w:color w:val="auto"/>
          <w:lang w:eastAsia="en-US"/>
        </w:rPr>
        <w:t>.</w:t>
      </w:r>
      <w:r w:rsidRPr="00DB5CEE">
        <w:rPr>
          <w:rFonts w:ascii="Times New Roman" w:eastAsia="@Arial Unicode MS" w:hAnsi="Times New Roman" w:cs="Times New Roman"/>
          <w:color w:val="auto"/>
          <w:lang w:eastAsia="en-US"/>
        </w:rPr>
        <w:t xml:space="preserve"> Использование интонации перечисления в предложениях с однородными членами. </w:t>
      </w:r>
      <w:r w:rsidRPr="00DB5CEE">
        <w:rPr>
          <w:rFonts w:ascii="Times New Roman" w:hAnsi="Times New Roman" w:cs="Times New Roman"/>
          <w:color w:val="auto"/>
          <w:lang w:eastAsia="en-US"/>
        </w:rPr>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E37B39" w:rsidRPr="00DB5CEE" w:rsidRDefault="00E37B39" w:rsidP="008C2C5B">
      <w:pPr>
        <w:tabs>
          <w:tab w:val="left" w:pos="709"/>
        </w:tabs>
        <w:spacing w:line="276" w:lineRule="auto"/>
        <w:ind w:left="709"/>
        <w:contextualSpacing/>
        <w:rPr>
          <w:rFonts w:ascii="Times New Roman" w:hAnsi="Times New Roman" w:cs="Times New Roman"/>
          <w:b/>
          <w:color w:val="auto"/>
          <w:lang w:val="tt-RU" w:eastAsia="en-US"/>
        </w:rPr>
      </w:pPr>
      <w:r w:rsidRPr="00DB5CEE">
        <w:rPr>
          <w:rFonts w:ascii="Times New Roman" w:hAnsi="Times New Roman" w:cs="Times New Roman"/>
          <w:b/>
          <w:color w:val="auto"/>
          <w:lang w:val="tt-RU" w:eastAsia="en-US"/>
        </w:rPr>
        <w:t xml:space="preserve">Текст. Развитие речи. </w:t>
      </w:r>
      <w:r w:rsidRPr="00DB5CEE">
        <w:rPr>
          <w:rFonts w:ascii="Times New Roman" w:hAnsi="Times New Roman" w:cs="Times New Roman"/>
          <w:color w:val="auto"/>
          <w:lang w:eastAsia="en-US"/>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(приветствие, прощание, извинение, благодарность, обращение с просьбой). Практическое овладение устными монологическими высказываниями на определенную тему.</w:t>
      </w:r>
      <w:r w:rsidRPr="00DB5CEE">
        <w:rPr>
          <w:rFonts w:ascii="Times New Roman" w:hAnsi="Times New Roman" w:cs="Times New Roman"/>
          <w:bCs/>
          <w:color w:val="auto"/>
          <w:lang w:val="tt-RU" w:eastAsia="en-US"/>
        </w:rPr>
        <w:t xml:space="preserve"> Закрепление  пройденного в учебном году. Тестовые задания.</w:t>
      </w:r>
    </w:p>
    <w:p w:rsidR="00E37B39" w:rsidRPr="00DB5CEE" w:rsidRDefault="00CF3848" w:rsidP="00C06131">
      <w:pPr>
        <w:keepNext/>
        <w:keepLines/>
        <w:numPr>
          <w:ilvl w:val="3"/>
          <w:numId w:val="29"/>
        </w:numPr>
        <w:tabs>
          <w:tab w:val="left" w:pos="709"/>
          <w:tab w:val="left" w:pos="2329"/>
          <w:tab w:val="left" w:pos="2679"/>
        </w:tabs>
        <w:spacing w:line="276" w:lineRule="auto"/>
        <w:ind w:left="709" w:firstLine="0"/>
        <w:jc w:val="both"/>
        <w:rPr>
          <w:rStyle w:val="34"/>
          <w:rFonts w:eastAsia="Courier New"/>
          <w:b w:val="0"/>
          <w:bCs w:val="0"/>
          <w:color w:val="auto"/>
          <w:sz w:val="24"/>
          <w:szCs w:val="24"/>
          <w:u w:val="none"/>
        </w:rPr>
      </w:pPr>
      <w:bookmarkStart w:id="64" w:name="bookmark50"/>
      <w:r w:rsidRPr="00DB5CEE">
        <w:rPr>
          <w:rStyle w:val="34"/>
          <w:rFonts w:eastAsia="Courier New"/>
          <w:bCs w:val="0"/>
          <w:color w:val="auto"/>
          <w:sz w:val="24"/>
          <w:szCs w:val="24"/>
          <w:u w:val="none"/>
        </w:rPr>
        <w:t>Литературное чтение на родном (татарском) языке</w:t>
      </w:r>
      <w:bookmarkStart w:id="65" w:name="bookmark61"/>
      <w:bookmarkEnd w:id="64"/>
    </w:p>
    <w:p w:rsidR="00256550" w:rsidRPr="00DB5CEE" w:rsidRDefault="00256550" w:rsidP="008C2C5B">
      <w:pPr>
        <w:tabs>
          <w:tab w:val="left" w:pos="709"/>
        </w:tabs>
        <w:spacing w:line="276" w:lineRule="auto"/>
        <w:ind w:left="709"/>
        <w:jc w:val="center"/>
        <w:rPr>
          <w:rFonts w:ascii="Times New Roman" w:eastAsia="Calibri" w:hAnsi="Times New Roman" w:cs="Times New Roman"/>
          <w:b/>
          <w:color w:val="auto"/>
          <w:lang w:val="tt-RU"/>
        </w:rPr>
      </w:pPr>
      <w:r w:rsidRPr="00DB5CEE">
        <w:rPr>
          <w:rFonts w:ascii="Times New Roman" w:eastAsia="Calibri" w:hAnsi="Times New Roman" w:cs="Times New Roman"/>
          <w:b/>
          <w:color w:val="auto"/>
        </w:rPr>
        <w:t>1 класс</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Но, кроме этого, юным читателям предлагается многое из «взрослой» литературы (например, стихи Х.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256550" w:rsidRPr="00DB5CEE" w:rsidRDefault="00256550" w:rsidP="008C2C5B">
      <w:pPr>
        <w:tabs>
          <w:tab w:val="left" w:pos="709"/>
        </w:tabs>
        <w:spacing w:line="276" w:lineRule="auto"/>
        <w:ind w:left="709"/>
        <w:jc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2 класс.</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256550" w:rsidRPr="00DB5CEE" w:rsidRDefault="00256550" w:rsidP="008C2C5B">
      <w:pPr>
        <w:tabs>
          <w:tab w:val="left" w:pos="709"/>
        </w:tabs>
        <w:spacing w:line="276" w:lineRule="auto"/>
        <w:ind w:left="709"/>
        <w:jc w:val="center"/>
        <w:rPr>
          <w:rFonts w:ascii="Times New Roman" w:eastAsia="Times New Roman" w:hAnsi="Times New Roman" w:cs="Times New Roman"/>
          <w:b/>
          <w:color w:val="auto"/>
        </w:rPr>
      </w:pPr>
      <w:r w:rsidRPr="00DB5CEE">
        <w:rPr>
          <w:rFonts w:ascii="Times New Roman" w:eastAsia="Times New Roman" w:hAnsi="Times New Roman" w:cs="Times New Roman"/>
          <w:b/>
          <w:color w:val="auto"/>
        </w:rPr>
        <w:t>3 класс</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 </w:t>
      </w:r>
    </w:p>
    <w:p w:rsidR="00256550" w:rsidRPr="00DB5CEE" w:rsidRDefault="00256550" w:rsidP="008C2C5B">
      <w:pPr>
        <w:tabs>
          <w:tab w:val="left" w:pos="709"/>
        </w:tabs>
        <w:spacing w:line="276" w:lineRule="auto"/>
        <w:ind w:left="709"/>
        <w:jc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4 класс</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«Начало весны» Г.Ибрагимова.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256550" w:rsidRPr="00DB5CEE" w:rsidRDefault="00256550" w:rsidP="008C2C5B">
      <w:pPr>
        <w:tabs>
          <w:tab w:val="left" w:pos="709"/>
        </w:tabs>
        <w:spacing w:line="276" w:lineRule="auto"/>
        <w:ind w:left="709"/>
        <w:rPr>
          <w:rFonts w:ascii="Times New Roman" w:eastAsia="Calibri" w:hAnsi="Times New Roman" w:cs="Times New Roman"/>
          <w:color w:val="auto"/>
        </w:rPr>
      </w:pPr>
      <w:r w:rsidRPr="00DB5CEE">
        <w:rPr>
          <w:rFonts w:ascii="Times New Roman" w:eastAsia="Calibri" w:hAnsi="Times New Roman" w:cs="Times New Roman"/>
          <w:b/>
          <w:bCs/>
          <w:color w:val="auto"/>
        </w:rPr>
        <w:t>Развитие устной и письменной речи учащихся</w:t>
      </w:r>
      <w:r w:rsidRPr="00DB5CEE">
        <w:rPr>
          <w:rFonts w:ascii="Times New Roman" w:eastAsia="Calibri" w:hAnsi="Times New Roman" w:cs="Times New Roman"/>
          <w:color w:val="auto"/>
        </w:rPr>
        <w:t xml:space="preserve">.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Виды речевой и читательской деятельности.</w:t>
      </w:r>
      <w:r w:rsidRPr="00DB5CEE">
        <w:rPr>
          <w:rFonts w:ascii="Times New Roman" w:eastAsia="Times New Roman" w:hAnsi="Times New Roman" w:cs="Times New Roman"/>
          <w:color w:val="auto"/>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Аудирование.</w:t>
      </w:r>
      <w:r w:rsidRPr="00DB5CEE">
        <w:rPr>
          <w:rFonts w:ascii="Times New Roman" w:eastAsia="Times New Roman" w:hAnsi="Times New Roman" w:cs="Times New Roman"/>
          <w:color w:val="auto"/>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Чтение вслух</w:t>
      </w:r>
      <w:r w:rsidRPr="00DB5CEE">
        <w:rPr>
          <w:rFonts w:ascii="Times New Roman" w:eastAsia="Times New Roman" w:hAnsi="Times New Roman" w:cs="Times New Roman"/>
          <w:color w:val="auto"/>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Чтение про себя</w:t>
      </w:r>
      <w:r w:rsidRPr="00DB5CEE">
        <w:rPr>
          <w:rFonts w:ascii="Times New Roman" w:eastAsia="Times New Roman" w:hAnsi="Times New Roman" w:cs="Times New Roman"/>
          <w:color w:val="auto"/>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Говорение</w:t>
      </w:r>
      <w:r w:rsidRPr="00DB5CEE">
        <w:rPr>
          <w:rFonts w:ascii="Times New Roman" w:eastAsia="Times New Roman" w:hAnsi="Times New Roman" w:cs="Times New Roman"/>
          <w:color w:val="auto"/>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Письмо (культура письменной речи.)</w:t>
      </w:r>
      <w:r w:rsidRPr="00DB5CEE">
        <w:rPr>
          <w:rFonts w:ascii="Times New Roman" w:eastAsia="Times New Roman" w:hAnsi="Times New Roman" w:cs="Times New Roman"/>
          <w:color w:val="auto"/>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Работа с текстом художественного произведения</w:t>
      </w:r>
      <w:r w:rsidRPr="00DB5CEE">
        <w:rPr>
          <w:rFonts w:ascii="Times New Roman" w:eastAsia="Times New Roman" w:hAnsi="Times New Roman" w:cs="Times New Roman"/>
          <w:color w:val="auto"/>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Работа с учебными и научно-популярными текстами</w:t>
      </w:r>
      <w:r w:rsidRPr="00DB5CEE">
        <w:rPr>
          <w:rFonts w:ascii="Times New Roman" w:eastAsia="Times New Roman" w:hAnsi="Times New Roman" w:cs="Times New Roman"/>
          <w:color w:val="auto"/>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Формирование библиографической культуры</w:t>
      </w:r>
      <w:r w:rsidRPr="00DB5CEE">
        <w:rPr>
          <w:rFonts w:ascii="Times New Roman" w:eastAsia="Times New Roman" w:hAnsi="Times New Roman" w:cs="Times New Roman"/>
          <w:color w:val="auto"/>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Внеклассное чтение</w:t>
      </w:r>
      <w:r w:rsidRPr="00DB5CEE">
        <w:rPr>
          <w:rFonts w:ascii="Times New Roman" w:eastAsia="Times New Roman" w:hAnsi="Times New Roman" w:cs="Times New Roman"/>
          <w:color w:val="auto"/>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Устное народное творчество</w:t>
      </w:r>
      <w:r w:rsidRPr="00DB5CEE">
        <w:rPr>
          <w:rFonts w:ascii="Times New Roman" w:eastAsia="Times New Roman" w:hAnsi="Times New Roman" w:cs="Times New Roman"/>
          <w:color w:val="auto"/>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Работа с текстами разных видов и жанров литературы</w:t>
      </w:r>
      <w:r w:rsidRPr="00DB5CEE">
        <w:rPr>
          <w:rFonts w:ascii="Times New Roman" w:eastAsia="Times New Roman" w:hAnsi="Times New Roman" w:cs="Times New Roman"/>
          <w:color w:val="auto"/>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Работа с произведениями разных видов искусства (литература, живопись, прикладное искусство, скульптура, музыка)</w:t>
      </w:r>
      <w:r w:rsidRPr="00DB5CEE">
        <w:rPr>
          <w:rFonts w:ascii="Times New Roman" w:eastAsia="Times New Roman" w:hAnsi="Times New Roman" w:cs="Times New Roman"/>
          <w:color w:val="auto"/>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Элементы творческой деятельности</w:t>
      </w:r>
      <w:r w:rsidRPr="00DB5CEE">
        <w:rPr>
          <w:rFonts w:ascii="Times New Roman" w:eastAsia="Times New Roman" w:hAnsi="Times New Roman" w:cs="Times New Roman"/>
          <w:color w:val="auto"/>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256550" w:rsidRPr="00DB5CEE" w:rsidRDefault="00256550" w:rsidP="008C2C5B">
      <w:pPr>
        <w:tabs>
          <w:tab w:val="left" w:pos="709"/>
        </w:tabs>
        <w:spacing w:line="276" w:lineRule="auto"/>
        <w:ind w:left="709"/>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Круг детского чтения</w:t>
      </w:r>
      <w:r w:rsidRPr="00DB5CEE">
        <w:rPr>
          <w:rFonts w:ascii="Times New Roman" w:eastAsia="Times New Roman" w:hAnsi="Times New Roman" w:cs="Times New Roman"/>
          <w:color w:val="auto"/>
        </w:rPr>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  </w:t>
      </w:r>
    </w:p>
    <w:p w:rsidR="00CF3848" w:rsidRPr="00DB5CEE" w:rsidRDefault="00CF3848" w:rsidP="00C06131">
      <w:pPr>
        <w:pStyle w:val="af4"/>
        <w:keepNext/>
        <w:keepLines/>
        <w:numPr>
          <w:ilvl w:val="3"/>
          <w:numId w:val="133"/>
        </w:numPr>
        <w:tabs>
          <w:tab w:val="left" w:pos="709"/>
          <w:tab w:val="left" w:pos="2329"/>
          <w:tab w:val="left" w:pos="2679"/>
        </w:tabs>
        <w:spacing w:line="276" w:lineRule="auto"/>
        <w:jc w:val="both"/>
        <w:rPr>
          <w:rStyle w:val="34"/>
          <w:rFonts w:eastAsia="Courier New"/>
          <w:b w:val="0"/>
          <w:bCs w:val="0"/>
          <w:color w:val="auto"/>
          <w:sz w:val="24"/>
          <w:szCs w:val="24"/>
        </w:rPr>
      </w:pPr>
      <w:r w:rsidRPr="00DB5CEE">
        <w:rPr>
          <w:rStyle w:val="34"/>
          <w:rFonts w:eastAsia="Courier New"/>
          <w:bCs w:val="0"/>
          <w:color w:val="auto"/>
          <w:sz w:val="24"/>
          <w:szCs w:val="24"/>
        </w:rPr>
        <w:t xml:space="preserve">Иностранный язык </w:t>
      </w:r>
      <w:bookmarkEnd w:id="65"/>
      <w:r w:rsidR="00256550" w:rsidRPr="00DB5CEE">
        <w:rPr>
          <w:rStyle w:val="34"/>
          <w:rFonts w:eastAsia="Courier New"/>
          <w:bCs w:val="0"/>
          <w:color w:val="auto"/>
          <w:sz w:val="24"/>
          <w:szCs w:val="24"/>
        </w:rPr>
        <w:t>(Английский)</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Знакомство. </w:t>
      </w:r>
      <w:r w:rsidRPr="00DB5CEE">
        <w:rPr>
          <w:rFonts w:ascii="Times New Roman" w:eastAsia="Times New Roman" w:hAnsi="Times New Roman" w:cs="Times New Roman"/>
          <w:color w:val="auto"/>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Я и моя семья. </w:t>
      </w:r>
      <w:r w:rsidRPr="00DB5CEE">
        <w:rPr>
          <w:rFonts w:ascii="Times New Roman" w:eastAsia="Times New Roman" w:hAnsi="Times New Roman" w:cs="Times New Roman"/>
          <w:color w:val="auto"/>
        </w:rPr>
        <w:t>Члены семьи, их имена, возраст, внешность, черты характера, увлечения/хобби. Мой день (распо</w:t>
      </w:r>
      <w:r w:rsidRPr="00DB5CEE">
        <w:rPr>
          <w:rFonts w:ascii="Times New Roman" w:eastAsia="Times New Roman" w:hAnsi="Times New Roman" w:cs="Times New Roman"/>
          <w:color w:val="auto"/>
          <w:spacing w:val="2"/>
        </w:rPr>
        <w:t xml:space="preserve">рядок дня, </w:t>
      </w:r>
      <w:r w:rsidRPr="00DB5CEE">
        <w:rPr>
          <w:rFonts w:ascii="Times New Roman" w:eastAsia="Times New Roman" w:hAnsi="Times New Roman" w:cs="Times New Roman"/>
          <w:iCs/>
          <w:color w:val="auto"/>
          <w:spacing w:val="2"/>
        </w:rPr>
        <w:t>домашние обязанности</w:t>
      </w:r>
      <w:r w:rsidRPr="00DB5CEE">
        <w:rPr>
          <w:rFonts w:ascii="Times New Roman" w:eastAsia="Times New Roman" w:hAnsi="Times New Roman" w:cs="Times New Roman"/>
          <w:color w:val="auto"/>
          <w:spacing w:val="2"/>
        </w:rPr>
        <w:t>)</w:t>
      </w:r>
      <w:r w:rsidRPr="00DB5CEE">
        <w:rPr>
          <w:rFonts w:ascii="Times New Roman" w:eastAsia="Times New Roman" w:hAnsi="Times New Roman" w:cs="Times New Roman"/>
          <w:iCs/>
          <w:color w:val="auto"/>
          <w:spacing w:val="2"/>
        </w:rPr>
        <w:t xml:space="preserve">. </w:t>
      </w:r>
      <w:r w:rsidRPr="00DB5CEE">
        <w:rPr>
          <w:rFonts w:ascii="Times New Roman" w:eastAsia="Times New Roman" w:hAnsi="Times New Roman" w:cs="Times New Roman"/>
          <w:color w:val="auto"/>
          <w:spacing w:val="2"/>
        </w:rPr>
        <w:t xml:space="preserve">Покупки в магазине: одежда, </w:t>
      </w:r>
      <w:r w:rsidRPr="00DB5CEE">
        <w:rPr>
          <w:rFonts w:ascii="Times New Roman" w:eastAsia="Times New Roman" w:hAnsi="Times New Roman" w:cs="Times New Roman"/>
          <w:iCs/>
          <w:color w:val="auto"/>
          <w:spacing w:val="2"/>
        </w:rPr>
        <w:t xml:space="preserve">обувь, </w:t>
      </w:r>
      <w:r w:rsidRPr="00DB5CEE">
        <w:rPr>
          <w:rFonts w:ascii="Times New Roman" w:eastAsia="Times New Roman" w:hAnsi="Times New Roman" w:cs="Times New Roman"/>
          <w:color w:val="auto"/>
          <w:spacing w:val="2"/>
        </w:rPr>
        <w:t xml:space="preserve">основные продукты питания. Любимая еда. </w:t>
      </w:r>
      <w:r w:rsidRPr="00DB5CEE">
        <w:rPr>
          <w:rFonts w:ascii="Times New Roman" w:eastAsia="Times New Roman" w:hAnsi="Times New Roman" w:cs="Times New Roman"/>
          <w:color w:val="auto"/>
        </w:rPr>
        <w:t>Семейные праздники: день рождения, Новый год/Рождество. Подарки.</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spacing w:val="2"/>
        </w:rPr>
        <w:t xml:space="preserve">Мир моих увлечений. </w:t>
      </w:r>
      <w:r w:rsidRPr="00DB5CEE">
        <w:rPr>
          <w:rFonts w:ascii="Times New Roman" w:eastAsia="Times New Roman" w:hAnsi="Times New Roman" w:cs="Times New Roman"/>
          <w:color w:val="auto"/>
          <w:spacing w:val="2"/>
        </w:rPr>
        <w:t xml:space="preserve">Мои любимые занятия. Виды </w:t>
      </w:r>
      <w:r w:rsidRPr="00DB5CEE">
        <w:rPr>
          <w:rFonts w:ascii="Times New Roman" w:eastAsia="Times New Roman" w:hAnsi="Times New Roman" w:cs="Times New Roman"/>
          <w:color w:val="auto"/>
        </w:rPr>
        <w:t xml:space="preserve">спорта и спортивные игры. </w:t>
      </w:r>
      <w:r w:rsidRPr="00DB5CEE">
        <w:rPr>
          <w:rFonts w:ascii="Times New Roman" w:eastAsia="Times New Roman" w:hAnsi="Times New Roman" w:cs="Times New Roman"/>
          <w:iCs/>
          <w:color w:val="auto"/>
        </w:rPr>
        <w:t xml:space="preserve">Мои любимые сказки. </w:t>
      </w:r>
      <w:r w:rsidRPr="00DB5CEE">
        <w:rPr>
          <w:rFonts w:ascii="Times New Roman" w:eastAsia="Times New Roman" w:hAnsi="Times New Roman" w:cs="Times New Roman"/>
          <w:color w:val="auto"/>
        </w:rPr>
        <w:t xml:space="preserve">Выходной день </w:t>
      </w:r>
      <w:r w:rsidRPr="00DB5CEE">
        <w:rPr>
          <w:rFonts w:ascii="Times New Roman" w:eastAsia="Times New Roman" w:hAnsi="Times New Roman" w:cs="Times New Roman"/>
          <w:iCs/>
          <w:color w:val="auto"/>
        </w:rPr>
        <w:t xml:space="preserve">(в зоопарке, цирке), </w:t>
      </w:r>
      <w:r w:rsidRPr="00DB5CEE">
        <w:rPr>
          <w:rFonts w:ascii="Times New Roman" w:eastAsia="Times New Roman" w:hAnsi="Times New Roman" w:cs="Times New Roman"/>
          <w:color w:val="auto"/>
        </w:rPr>
        <w:t>каникулы.</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Я и мои друзья. </w:t>
      </w:r>
      <w:r w:rsidRPr="00DB5CEE">
        <w:rPr>
          <w:rFonts w:ascii="Times New Roman" w:eastAsia="Times New Roman" w:hAnsi="Times New Roman" w:cs="Times New Roman"/>
          <w:color w:val="auto"/>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spacing w:val="2"/>
        </w:rPr>
        <w:t xml:space="preserve">Моя школа. </w:t>
      </w:r>
      <w:r w:rsidRPr="00DB5CEE">
        <w:rPr>
          <w:rFonts w:ascii="Times New Roman" w:eastAsia="Times New Roman" w:hAnsi="Times New Roman" w:cs="Times New Roman"/>
          <w:color w:val="auto"/>
          <w:spacing w:val="2"/>
        </w:rPr>
        <w:t xml:space="preserve">Классная комната, учебные предметы, </w:t>
      </w:r>
      <w:r w:rsidRPr="00DB5CEE">
        <w:rPr>
          <w:rFonts w:ascii="Times New Roman" w:eastAsia="Times New Roman" w:hAnsi="Times New Roman" w:cs="Times New Roman"/>
          <w:color w:val="auto"/>
        </w:rPr>
        <w:t>школьные принадлежности. Учебные занятия на уроках.</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Мир вокруг меня. </w:t>
      </w:r>
      <w:r w:rsidRPr="00DB5CEE">
        <w:rPr>
          <w:rFonts w:ascii="Times New Roman" w:eastAsia="Times New Roman" w:hAnsi="Times New Roman" w:cs="Times New Roman"/>
          <w:color w:val="auto"/>
        </w:rPr>
        <w:t xml:space="preserve">Мой дом/квартира/комната: названия комнат, их размер, предметы мебели и интерьера. Природа. </w:t>
      </w:r>
      <w:r w:rsidRPr="00DB5CEE">
        <w:rPr>
          <w:rFonts w:ascii="Times New Roman" w:eastAsia="Times New Roman" w:hAnsi="Times New Roman" w:cs="Times New Roman"/>
          <w:iCs/>
          <w:color w:val="auto"/>
        </w:rPr>
        <w:t xml:space="preserve">Дикие и домашние животные. </w:t>
      </w:r>
      <w:r w:rsidRPr="00DB5CEE">
        <w:rPr>
          <w:rFonts w:ascii="Times New Roman" w:eastAsia="Times New Roman" w:hAnsi="Times New Roman" w:cs="Times New Roman"/>
          <w:color w:val="auto"/>
        </w:rPr>
        <w:t>Любимое время года. Погода.</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color w:val="auto"/>
          <w:spacing w:val="2"/>
        </w:rPr>
        <w:t xml:space="preserve">Страна/страны изучаемого языка и родная страна. </w:t>
      </w:r>
      <w:r w:rsidRPr="00DB5CEE">
        <w:rPr>
          <w:rFonts w:ascii="Times New Roman" w:eastAsia="Times New Roman" w:hAnsi="Times New Roman" w:cs="Times New Roman"/>
          <w:color w:val="auto"/>
        </w:rPr>
        <w:t>Общие сведения: название, столица. Литературные персонажи популярных книг моих сверстников (имена героев книг, черты характера).</w:t>
      </w:r>
      <w:r w:rsidRPr="00DB5CEE">
        <w:rPr>
          <w:rFonts w:ascii="Times New Roman" w:eastAsia="Times New Roman" w:hAnsi="Times New Roman" w:cs="Times New Roman"/>
          <w:iCs/>
          <w:color w:val="auto"/>
        </w:rPr>
        <w:t xml:space="preserve"> Небольшие произведения детского фольклора на изучаемом иностранном языке (рифмовки, стихи, песни, сказки).</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spacing w:val="2"/>
        </w:rPr>
        <w:t>Некоторые формы речевого и неречевого этикета стран изучаемого языка в ряде ситуаций общения (в школе, во</w:t>
      </w:r>
      <w:r w:rsidRPr="00DB5CEE">
        <w:rPr>
          <w:rFonts w:ascii="Times New Roman" w:eastAsia="Times New Roman" w:hAnsi="Times New Roman" w:cs="Times New Roman"/>
          <w:color w:val="auto"/>
        </w:rPr>
        <w:t xml:space="preserve"> время совместной игры, в магазине).</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iCs/>
          <w:color w:val="auto"/>
        </w:rPr>
      </w:pPr>
      <w:r w:rsidRPr="00DB5CEE">
        <w:rPr>
          <w:rFonts w:ascii="Times New Roman" w:eastAsia="Times New Roman" w:hAnsi="Times New Roman" w:cs="Times New Roman"/>
          <w:b/>
          <w:bCs/>
          <w:iCs/>
          <w:color w:val="auto"/>
        </w:rPr>
        <w:t>Коммуникативные умения по видам речевой деятельности</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iCs/>
          <w:color w:val="auto"/>
        </w:rPr>
      </w:pPr>
      <w:r w:rsidRPr="00DB5CEE">
        <w:rPr>
          <w:rFonts w:ascii="Times New Roman" w:eastAsia="Times New Roman" w:hAnsi="Times New Roman" w:cs="Times New Roman"/>
          <w:b/>
          <w:bCs/>
          <w:color w:val="auto"/>
        </w:rPr>
        <w:t>В русле говорения</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iCs/>
          <w:color w:val="auto"/>
        </w:rPr>
        <w:t>1.</w:t>
      </w:r>
      <w:r w:rsidRPr="00DB5CEE">
        <w:rPr>
          <w:rFonts w:ascii="Times New Roman" w:eastAsia="Times New Roman" w:hAnsi="Times New Roman" w:cs="Times New Roman"/>
          <w:iCs/>
          <w:color w:val="auto"/>
        </w:rPr>
        <w:t> </w:t>
      </w:r>
      <w:r w:rsidRPr="00DB5CEE">
        <w:rPr>
          <w:rFonts w:ascii="Times New Roman" w:eastAsia="Times New Roman" w:hAnsi="Times New Roman" w:cs="Times New Roman"/>
          <w:iCs/>
          <w:color w:val="auto"/>
        </w:rPr>
        <w:t>Диалогическая форма</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rPr>
        <w:t>Уметь вести:</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этикетные диалоги в типичных ситуациях бытового, учебно­трудового и - межкультурного общения, в том числе при помощи средств телекоммуникации;</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диалог­расспрос (запрос информации и ответ на него);</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iCs/>
          <w:color w:val="auto"/>
        </w:rPr>
      </w:pPr>
      <w:r w:rsidRPr="00DB5CEE">
        <w:rPr>
          <w:rFonts w:ascii="Times New Roman" w:eastAsia="Times New Roman" w:hAnsi="Times New Roman" w:cs="Times New Roman"/>
          <w:color w:val="auto"/>
        </w:rPr>
        <w:t>- диалог — побуждение к действию.</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iCs/>
          <w:color w:val="auto"/>
        </w:rPr>
        <w:t>2.</w:t>
      </w:r>
      <w:r w:rsidRPr="00DB5CEE">
        <w:rPr>
          <w:rFonts w:ascii="Times New Roman" w:eastAsia="Times New Roman" w:hAnsi="Times New Roman" w:cs="Times New Roman"/>
          <w:iCs/>
          <w:color w:val="auto"/>
        </w:rPr>
        <w:t> </w:t>
      </w:r>
      <w:r w:rsidRPr="00DB5CEE">
        <w:rPr>
          <w:rFonts w:ascii="Times New Roman" w:eastAsia="Times New Roman" w:hAnsi="Times New Roman" w:cs="Times New Roman"/>
          <w:iCs/>
          <w:color w:val="auto"/>
        </w:rPr>
        <w:t>Монологическая форма</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spacing w:val="2"/>
        </w:rPr>
        <w:t xml:space="preserve">Уметь пользоваться основными коммуникативными типами речи: описание, рассказ, </w:t>
      </w:r>
      <w:r w:rsidRPr="00DB5CEE">
        <w:rPr>
          <w:rFonts w:ascii="Times New Roman" w:eastAsia="Times New Roman" w:hAnsi="Times New Roman" w:cs="Times New Roman"/>
          <w:iCs/>
          <w:color w:val="auto"/>
          <w:spacing w:val="2"/>
        </w:rPr>
        <w:t>характеристика (персона</w:t>
      </w:r>
      <w:r w:rsidRPr="00DB5CEE">
        <w:rPr>
          <w:rFonts w:ascii="Times New Roman" w:eastAsia="Times New Roman" w:hAnsi="Times New Roman" w:cs="Times New Roman"/>
          <w:iCs/>
          <w:color w:val="auto"/>
        </w:rPr>
        <w:t>жей).</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В русле аудирования</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rPr>
        <w:t>Воспринимать на слух и понимать:</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речь учителя и одноклассников в процессе общения на уроке и вербально/невербально реагировать на услышанное;</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В русле чтения</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rPr>
        <w:t>Читать:</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вслух небольшие тексты, построенные на изученном языковом материале;</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DB5CEE">
        <w:rPr>
          <w:rFonts w:ascii="Times New Roman" w:eastAsia="Times New Roman" w:hAnsi="Times New Roman" w:cs="Times New Roman"/>
          <w:color w:val="auto"/>
        </w:rPr>
        <w:t> </w:t>
      </w:r>
      <w:r w:rsidRPr="00DB5CEE">
        <w:rPr>
          <w:rFonts w:ascii="Times New Roman" w:eastAsia="Times New Roman" w:hAnsi="Times New Roman" w:cs="Times New Roman"/>
          <w:color w:val="auto"/>
        </w:rPr>
        <w:t>т.</w:t>
      </w:r>
      <w:r w:rsidRPr="00DB5CEE">
        <w:rPr>
          <w:rFonts w:ascii="Times New Roman" w:eastAsia="Times New Roman" w:hAnsi="Times New Roman" w:cs="Times New Roman"/>
          <w:color w:val="auto"/>
        </w:rPr>
        <w:t> </w:t>
      </w:r>
      <w:r w:rsidRPr="00DB5CEE">
        <w:rPr>
          <w:rFonts w:ascii="Times New Roman" w:eastAsia="Times New Roman" w:hAnsi="Times New Roman" w:cs="Times New Roman"/>
          <w:color w:val="auto"/>
        </w:rPr>
        <w:t>д.).</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В русле письма</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Владеть:</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умением выписывать из текста слова, словосочетания и предложения;</w:t>
      </w:r>
    </w:p>
    <w:p w:rsidR="00CA2FB6" w:rsidRPr="00DB5CEE" w:rsidRDefault="00CA2FB6" w:rsidP="008C2C5B">
      <w:pPr>
        <w:tabs>
          <w:tab w:val="left" w:pos="709"/>
        </w:tabs>
        <w:spacing w:line="276" w:lineRule="auto"/>
        <w:ind w:left="709"/>
        <w:contextualSpacing/>
        <w:rPr>
          <w:rFonts w:ascii="Times New Roman" w:eastAsia="Times New Roman" w:hAnsi="Times New Roman" w:cs="Times New Roman"/>
          <w:color w:val="auto"/>
        </w:rPr>
      </w:pPr>
      <w:r w:rsidRPr="00DB5CEE">
        <w:rPr>
          <w:rFonts w:ascii="Times New Roman" w:eastAsia="Times New Roman" w:hAnsi="Times New Roman" w:cs="Times New Roman"/>
          <w:color w:val="auto"/>
        </w:rPr>
        <w:t>- основами письменной речи: писать по образцу поздравление с праздником, короткое личное письмо.</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iCs/>
          <w:color w:val="auto"/>
        </w:rPr>
      </w:pPr>
      <w:r w:rsidRPr="00DB5CEE">
        <w:rPr>
          <w:rFonts w:ascii="Times New Roman" w:eastAsia="Times New Roman" w:hAnsi="Times New Roman" w:cs="Times New Roman"/>
          <w:b/>
          <w:bCs/>
          <w:iCs/>
          <w:color w:val="auto"/>
        </w:rPr>
        <w:t>Языковые средства и навыки пользования ими</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iCs/>
          <w:color w:val="auto"/>
        </w:rPr>
        <w:t>Английский язык</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Графика, каллиграфия, орфография. </w:t>
      </w:r>
      <w:r w:rsidRPr="00DB5CEE">
        <w:rPr>
          <w:rFonts w:ascii="Times New Roman" w:eastAsia="Times New Roman" w:hAnsi="Times New Roman" w:cs="Times New Roman"/>
          <w:color w:val="auto"/>
        </w:rPr>
        <w:t xml:space="preserve">Все буквы английского алфавита. Основные буквосочетания. Звуко­буквенные </w:t>
      </w:r>
      <w:r w:rsidRPr="00DB5CEE">
        <w:rPr>
          <w:rFonts w:ascii="Times New Roman" w:eastAsia="Times New Roman" w:hAnsi="Times New Roman" w:cs="Times New Roman"/>
          <w:color w:val="auto"/>
          <w:spacing w:val="2"/>
        </w:rPr>
        <w:t xml:space="preserve">соответствия. Знаки транскрипции. Апостроф. Основные </w:t>
      </w:r>
      <w:r w:rsidRPr="00DB5CEE">
        <w:rPr>
          <w:rFonts w:ascii="Times New Roman" w:eastAsia="Times New Roman" w:hAnsi="Times New Roman" w:cs="Times New Roman"/>
          <w:color w:val="auto"/>
        </w:rPr>
        <w:t>правила чтения и орфографии. Написание наиболее употребительных слов, вошедших в активный словарь.</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Фонетическая сторона речи. </w:t>
      </w:r>
      <w:r w:rsidRPr="00DB5CEE">
        <w:rPr>
          <w:rFonts w:ascii="Times New Roman" w:eastAsia="Times New Roman" w:hAnsi="Times New Roman" w:cs="Times New Roman"/>
          <w:color w:val="auto"/>
        </w:rPr>
        <w:t>Адекватное произношение и различение на слух всех звуков и звукосочетаний англий</w:t>
      </w:r>
      <w:r w:rsidRPr="00DB5CEE">
        <w:rPr>
          <w:rFonts w:ascii="Times New Roman" w:eastAsia="Times New Roman" w:hAnsi="Times New Roman" w:cs="Times New Roman"/>
          <w:color w:val="auto"/>
          <w:spacing w:val="2"/>
        </w:rPr>
        <w:t xml:space="preserve">ского языка. Соблюдение норм произношения: долгота и </w:t>
      </w:r>
      <w:r w:rsidRPr="00DB5CEE">
        <w:rPr>
          <w:rFonts w:ascii="Times New Roman" w:eastAsia="Times New Roman" w:hAnsi="Times New Roman" w:cs="Times New Roman"/>
          <w:color w:val="auto"/>
        </w:rPr>
        <w:t xml:space="preserve">краткость гласных, отсутствие оглушения звонких согласных </w:t>
      </w:r>
      <w:r w:rsidRPr="00DB5CEE">
        <w:rPr>
          <w:rFonts w:ascii="Times New Roman" w:eastAsia="Times New Roman" w:hAnsi="Times New Roman" w:cs="Times New Roman"/>
          <w:color w:val="auto"/>
          <w:spacing w:val="2"/>
        </w:rPr>
        <w:t xml:space="preserve">в конце слога или слова, отсутствие смягчения согласных перед гласными. Дифтонги. </w:t>
      </w:r>
      <w:r w:rsidRPr="00DB5CEE">
        <w:rPr>
          <w:rFonts w:ascii="Times New Roman" w:eastAsia="Times New Roman" w:hAnsi="Times New Roman" w:cs="Times New Roman"/>
          <w:iCs/>
          <w:color w:val="auto"/>
          <w:spacing w:val="2"/>
        </w:rPr>
        <w:t xml:space="preserve">Связующее «r» (there is/there are). </w:t>
      </w:r>
      <w:r w:rsidRPr="00DB5CEE">
        <w:rPr>
          <w:rFonts w:ascii="Times New Roman" w:eastAsia="Times New Roman" w:hAnsi="Times New Roman" w:cs="Times New Roman"/>
          <w:color w:val="auto"/>
          <w:spacing w:val="2"/>
        </w:rPr>
        <w:t>Ударение в слове, фразе.</w:t>
      </w:r>
      <w:r w:rsidRPr="00DB5CEE">
        <w:rPr>
          <w:rFonts w:ascii="Times New Roman" w:eastAsia="Times New Roman" w:hAnsi="Times New Roman" w:cs="Times New Roman"/>
          <w:iCs/>
          <w:color w:val="auto"/>
          <w:spacing w:val="2"/>
        </w:rPr>
        <w:t xml:space="preserve"> Отсутствие ударения на служебных словах (артиклях, союзах, предлогах). Членение предложений на смысловые группы.</w:t>
      </w:r>
      <w:r w:rsidRPr="00DB5CEE">
        <w:rPr>
          <w:rFonts w:ascii="Times New Roman" w:eastAsia="Times New Roman" w:hAnsi="Times New Roman" w:cs="Times New Roman"/>
          <w:color w:val="auto"/>
          <w:spacing w:val="2"/>
        </w:rPr>
        <w:t xml:space="preserve"> Ритмико­интонационные особенности повествовательного, побудительного </w:t>
      </w:r>
      <w:r w:rsidRPr="00DB5CEE">
        <w:rPr>
          <w:rFonts w:ascii="Times New Roman" w:eastAsia="Times New Roman" w:hAnsi="Times New Roman" w:cs="Times New Roman"/>
          <w:color w:val="auto"/>
        </w:rPr>
        <w:t>и вопросительного (общий и специальный вопрос) предложе</w:t>
      </w:r>
      <w:r w:rsidRPr="00DB5CEE">
        <w:rPr>
          <w:rFonts w:ascii="Times New Roman" w:eastAsia="Times New Roman" w:hAnsi="Times New Roman" w:cs="Times New Roman"/>
          <w:color w:val="auto"/>
          <w:spacing w:val="2"/>
        </w:rPr>
        <w:t xml:space="preserve">ний. </w:t>
      </w:r>
      <w:r w:rsidRPr="00DB5CEE">
        <w:rPr>
          <w:rFonts w:ascii="Times New Roman" w:eastAsia="Times New Roman" w:hAnsi="Times New Roman" w:cs="Times New Roman"/>
          <w:iCs/>
          <w:color w:val="auto"/>
          <w:spacing w:val="2"/>
        </w:rPr>
        <w:t xml:space="preserve">Интонация перечисления. Чтение по транскрипции </w:t>
      </w:r>
      <w:r w:rsidRPr="00DB5CEE">
        <w:rPr>
          <w:rFonts w:ascii="Times New Roman" w:eastAsia="Times New Roman" w:hAnsi="Times New Roman" w:cs="Times New Roman"/>
          <w:iCs/>
          <w:color w:val="auto"/>
        </w:rPr>
        <w:t>изученных слов.</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spacing w:val="-2"/>
        </w:rPr>
        <w:t xml:space="preserve">Лексическая сторона речи. </w:t>
      </w:r>
      <w:r w:rsidRPr="00DB5CEE">
        <w:rPr>
          <w:rFonts w:ascii="Times New Roman" w:eastAsia="Times New Roman" w:hAnsi="Times New Roman" w:cs="Times New Roman"/>
          <w:color w:val="auto"/>
          <w:spacing w:val="-2"/>
        </w:rPr>
        <w:t>Лексические единицы, обслу</w:t>
      </w:r>
      <w:r w:rsidRPr="00DB5CEE">
        <w:rPr>
          <w:rFonts w:ascii="Times New Roman" w:eastAsia="Times New Roman" w:hAnsi="Times New Roman" w:cs="Times New Roman"/>
          <w:color w:val="auto"/>
        </w:rPr>
        <w:t xml:space="preserve">живающие ситуации общения, в пределах тематики начальной школы, в объеме 500 лексических единиц для двустороннего (рецептивного и продуктивного) усвоения, простейшие </w:t>
      </w:r>
      <w:r w:rsidRPr="00DB5CEE">
        <w:rPr>
          <w:rFonts w:ascii="Times New Roman" w:eastAsia="Times New Roman" w:hAnsi="Times New Roman" w:cs="Times New Roman"/>
          <w:color w:val="auto"/>
          <w:spacing w:val="2"/>
        </w:rPr>
        <w:t xml:space="preserve">устойчивые словосочетания, оценочная лексика и речевые </w:t>
      </w:r>
      <w:r w:rsidRPr="00DB5CEE">
        <w:rPr>
          <w:rFonts w:ascii="Times New Roman" w:eastAsia="Times New Roman" w:hAnsi="Times New Roman" w:cs="Times New Roman"/>
          <w:color w:val="auto"/>
        </w:rPr>
        <w:t xml:space="preserve">клише как элементы речевого этикета, отражающие культуру англоговорящих стран. Интернациональные слова (например, </w:t>
      </w:r>
      <w:r w:rsidRPr="00DB5CEE">
        <w:rPr>
          <w:rFonts w:ascii="Times New Roman" w:eastAsia="Times New Roman" w:hAnsi="Times New Roman" w:cs="Times New Roman"/>
          <w:color w:val="auto"/>
          <w:spacing w:val="2"/>
        </w:rPr>
        <w:t xml:space="preserve">doctor, film). </w:t>
      </w:r>
      <w:r w:rsidRPr="00DB5CEE">
        <w:rPr>
          <w:rFonts w:ascii="Times New Roman" w:eastAsia="Times New Roman" w:hAnsi="Times New Roman" w:cs="Times New Roman"/>
          <w:iCs/>
          <w:color w:val="auto"/>
          <w:spacing w:val="2"/>
        </w:rPr>
        <w:t xml:space="preserve">Начальное представление о способах словообразования: суффиксация (суффиксы ­er, ­or, ­tion, ­ist, </w:t>
      </w:r>
      <w:r w:rsidRPr="00DB5CEE">
        <w:rPr>
          <w:rFonts w:ascii="Times New Roman" w:eastAsia="Times New Roman" w:hAnsi="Times New Roman" w:cs="Times New Roman"/>
          <w:iCs/>
          <w:color w:val="auto"/>
        </w:rPr>
        <w:t>­ful, ­ly, ­teen, ­ty, ­th), словосложение (postcard), конверсия (play — to play).</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Грамматическая сторона речи. </w:t>
      </w:r>
      <w:r w:rsidRPr="00DB5CEE">
        <w:rPr>
          <w:rFonts w:ascii="Times New Roman" w:eastAsia="Times New Roman" w:hAnsi="Times New Roman" w:cs="Times New Roman"/>
          <w:color w:val="auto"/>
        </w:rPr>
        <w:t xml:space="preserve">Основные коммуникативные типы предложений: повествовательное, вопросительное, </w:t>
      </w:r>
      <w:r w:rsidRPr="00DB5CEE">
        <w:rPr>
          <w:rFonts w:ascii="Times New Roman" w:eastAsia="Times New Roman" w:hAnsi="Times New Roman" w:cs="Times New Roman"/>
          <w:color w:val="auto"/>
          <w:spacing w:val="2"/>
        </w:rPr>
        <w:t xml:space="preserve">побудительное. Общий и специальный вопросы. Вопросительные слова: what, who, when, where, why, how. Порядок </w:t>
      </w:r>
      <w:r w:rsidRPr="00DB5CEE">
        <w:rPr>
          <w:rFonts w:ascii="Times New Roman" w:eastAsia="Times New Roman" w:hAnsi="Times New Roman" w:cs="Times New Roman"/>
          <w:color w:val="auto"/>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DB5CEE">
        <w:rPr>
          <w:rFonts w:ascii="Times New Roman" w:eastAsia="Times New Roman" w:hAnsi="Times New Roman" w:cs="Times New Roman"/>
          <w:iCs/>
          <w:color w:val="auto"/>
        </w:rPr>
        <w:t>Безличные предложения в настоящем времени (It is cold. It’s five o</w:t>
      </w:r>
      <w:r w:rsidRPr="00DB5CEE">
        <w:rPr>
          <w:rFonts w:ascii="Times New Roman" w:eastAsia="Times New Roman" w:hAnsi="Times New Roman" w:cs="Times New Roman"/>
          <w:color w:val="auto"/>
        </w:rPr>
        <w:t>’</w:t>
      </w:r>
      <w:r w:rsidRPr="00DB5CEE">
        <w:rPr>
          <w:rFonts w:ascii="Times New Roman" w:eastAsia="Times New Roman" w:hAnsi="Times New Roman" w:cs="Times New Roman"/>
          <w:iCs/>
          <w:color w:val="auto"/>
        </w:rPr>
        <w:t>clock.).</w:t>
      </w:r>
      <w:r w:rsidRPr="00DB5CEE">
        <w:rPr>
          <w:rFonts w:ascii="Times New Roman" w:eastAsia="Times New Roman" w:hAnsi="Times New Roman" w:cs="Times New Roman"/>
          <w:color w:val="auto"/>
        </w:rPr>
        <w:t xml:space="preserve"> Предложения с оборотом there is/there are. Простые распространенные предложения. Предложения </w:t>
      </w:r>
      <w:r w:rsidRPr="00DB5CEE">
        <w:rPr>
          <w:rFonts w:ascii="Times New Roman" w:eastAsia="Times New Roman" w:hAnsi="Times New Roman" w:cs="Times New Roman"/>
          <w:color w:val="auto"/>
          <w:spacing w:val="2"/>
        </w:rPr>
        <w:t xml:space="preserve">с однородными членами. </w:t>
      </w:r>
      <w:r w:rsidRPr="00DB5CEE">
        <w:rPr>
          <w:rFonts w:ascii="Times New Roman" w:eastAsia="Times New Roman" w:hAnsi="Times New Roman" w:cs="Times New Roman"/>
          <w:iCs/>
          <w:color w:val="auto"/>
          <w:spacing w:val="2"/>
        </w:rPr>
        <w:t xml:space="preserve">Сложносочиненные предложения </w:t>
      </w:r>
      <w:r w:rsidRPr="00DB5CEE">
        <w:rPr>
          <w:rFonts w:ascii="Times New Roman" w:eastAsia="Times New Roman" w:hAnsi="Times New Roman" w:cs="Times New Roman"/>
          <w:iCs/>
          <w:color w:val="auto"/>
        </w:rPr>
        <w:t>с союзами and и but. Сложноподчиненные предложения с because.</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spacing w:val="2"/>
        </w:rPr>
        <w:t xml:space="preserve">Правильные и неправильные глаголы в Present, Future, </w:t>
      </w:r>
      <w:r w:rsidRPr="00DB5CEE">
        <w:rPr>
          <w:rFonts w:ascii="Times New Roman" w:eastAsia="Times New Roman" w:hAnsi="Times New Roman" w:cs="Times New Roman"/>
          <w:color w:val="auto"/>
        </w:rPr>
        <w:t>Past Simple (Indefinite). Неопределенная форма глагола. Гла</w:t>
      </w:r>
      <w:r w:rsidRPr="00DB5CEE">
        <w:rPr>
          <w:rFonts w:ascii="Times New Roman" w:eastAsia="Times New Roman" w:hAnsi="Times New Roman" w:cs="Times New Roman"/>
          <w:color w:val="auto"/>
          <w:spacing w:val="2"/>
        </w:rPr>
        <w:t xml:space="preserve">гол­связка </w:t>
      </w:r>
      <w:r w:rsidRPr="00DB5CEE">
        <w:rPr>
          <w:rFonts w:ascii="Times New Roman" w:eastAsia="Times New Roman" w:hAnsi="Times New Roman" w:cs="Times New Roman"/>
          <w:color w:val="auto"/>
          <w:spacing w:val="2"/>
          <w:lang w:val="en-US"/>
        </w:rPr>
        <w:t>tobe</w:t>
      </w:r>
      <w:r w:rsidRPr="00DB5CEE">
        <w:rPr>
          <w:rFonts w:ascii="Times New Roman" w:eastAsia="Times New Roman" w:hAnsi="Times New Roman" w:cs="Times New Roman"/>
          <w:color w:val="auto"/>
          <w:spacing w:val="2"/>
        </w:rPr>
        <w:t xml:space="preserve">. Модальные глаголы </w:t>
      </w:r>
      <w:r w:rsidRPr="00DB5CEE">
        <w:rPr>
          <w:rFonts w:ascii="Times New Roman" w:eastAsia="Times New Roman" w:hAnsi="Times New Roman" w:cs="Times New Roman"/>
          <w:color w:val="auto"/>
          <w:spacing w:val="2"/>
          <w:lang w:val="en-US"/>
        </w:rPr>
        <w:t>can</w:t>
      </w:r>
      <w:r w:rsidRPr="00DB5CEE">
        <w:rPr>
          <w:rFonts w:ascii="Times New Roman" w:eastAsia="Times New Roman" w:hAnsi="Times New Roman" w:cs="Times New Roman"/>
          <w:color w:val="auto"/>
          <w:spacing w:val="2"/>
        </w:rPr>
        <w:t xml:space="preserve">, </w:t>
      </w:r>
      <w:r w:rsidRPr="00DB5CEE">
        <w:rPr>
          <w:rFonts w:ascii="Times New Roman" w:eastAsia="Times New Roman" w:hAnsi="Times New Roman" w:cs="Times New Roman"/>
          <w:color w:val="auto"/>
          <w:spacing w:val="2"/>
          <w:lang w:val="en-US"/>
        </w:rPr>
        <w:t>may</w:t>
      </w:r>
      <w:r w:rsidRPr="00DB5CEE">
        <w:rPr>
          <w:rFonts w:ascii="Times New Roman" w:eastAsia="Times New Roman" w:hAnsi="Times New Roman" w:cs="Times New Roman"/>
          <w:color w:val="auto"/>
          <w:spacing w:val="2"/>
        </w:rPr>
        <w:t xml:space="preserve">, </w:t>
      </w:r>
      <w:r w:rsidRPr="00DB5CEE">
        <w:rPr>
          <w:rFonts w:ascii="Times New Roman" w:eastAsia="Times New Roman" w:hAnsi="Times New Roman" w:cs="Times New Roman"/>
          <w:color w:val="auto"/>
          <w:spacing w:val="2"/>
          <w:lang w:val="en-US"/>
        </w:rPr>
        <w:t>must</w:t>
      </w:r>
      <w:r w:rsidRPr="00DB5CEE">
        <w:rPr>
          <w:rFonts w:ascii="Times New Roman" w:eastAsia="Times New Roman" w:hAnsi="Times New Roman" w:cs="Times New Roman"/>
          <w:color w:val="auto"/>
          <w:spacing w:val="2"/>
        </w:rPr>
        <w:t xml:space="preserve">, </w:t>
      </w:r>
      <w:r w:rsidRPr="00DB5CEE">
        <w:rPr>
          <w:rFonts w:ascii="Times New Roman" w:eastAsia="Times New Roman" w:hAnsi="Times New Roman" w:cs="Times New Roman"/>
          <w:iCs/>
          <w:color w:val="auto"/>
          <w:spacing w:val="2"/>
          <w:lang w:val="en-US"/>
        </w:rPr>
        <w:t>haveto</w:t>
      </w:r>
      <w:r w:rsidRPr="00DB5CEE">
        <w:rPr>
          <w:rFonts w:ascii="Times New Roman" w:eastAsia="Times New Roman" w:hAnsi="Times New Roman" w:cs="Times New Roman"/>
          <w:color w:val="auto"/>
          <w:spacing w:val="2"/>
        </w:rPr>
        <w:t xml:space="preserve">. Глагольные конструкции I’d like to… Существительные в единственном и множественном числе (образованные по </w:t>
      </w:r>
      <w:r w:rsidRPr="00DB5CEE">
        <w:rPr>
          <w:rFonts w:ascii="Times New Roman" w:eastAsia="Times New Roman" w:hAnsi="Times New Roman" w:cs="Times New Roman"/>
          <w:color w:val="auto"/>
        </w:rPr>
        <w:t>правилу и исключения), существительные с неопределенным, определенным и нулевым артиклем. Притяжательный падеж имен существительных.</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rPr>
        <w:t>Прилагательные в положительной, сравнительной и превосходной степени, образованные по правилам и исключения.</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iCs/>
          <w:color w:val="auto"/>
        </w:rPr>
      </w:pPr>
      <w:r w:rsidRPr="00DB5CEE">
        <w:rPr>
          <w:rFonts w:ascii="Times New Roman" w:eastAsia="Times New Roman" w:hAnsi="Times New Roman" w:cs="Times New Roman"/>
          <w:color w:val="auto"/>
        </w:rPr>
        <w:t xml:space="preserve">Местоимения: личные (в именительном и объектном падежах), притяжательные, вопросительные, указательные (this/these, that/those), </w:t>
      </w:r>
      <w:r w:rsidRPr="00DB5CEE">
        <w:rPr>
          <w:rFonts w:ascii="Times New Roman" w:eastAsia="Times New Roman" w:hAnsi="Times New Roman" w:cs="Times New Roman"/>
          <w:iCs/>
          <w:color w:val="auto"/>
        </w:rPr>
        <w:t>неопределенные (some, any — некоторые случаи употребления).</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iCs/>
          <w:color w:val="auto"/>
          <w:spacing w:val="2"/>
        </w:rPr>
        <w:t>Наречиявремени</w:t>
      </w:r>
      <w:r w:rsidRPr="00DB5CEE">
        <w:rPr>
          <w:rFonts w:ascii="Times New Roman" w:eastAsia="Times New Roman" w:hAnsi="Times New Roman" w:cs="Times New Roman"/>
          <w:iCs/>
          <w:color w:val="auto"/>
          <w:spacing w:val="2"/>
          <w:lang w:val="en-US"/>
        </w:rPr>
        <w:t xml:space="preserve"> (yesterday, tomorrow, never, usually, </w:t>
      </w:r>
      <w:r w:rsidRPr="00DB5CEE">
        <w:rPr>
          <w:rFonts w:ascii="Times New Roman" w:eastAsia="Times New Roman" w:hAnsi="Times New Roman" w:cs="Times New Roman"/>
          <w:iCs/>
          <w:color w:val="auto"/>
          <w:lang w:val="en-US"/>
        </w:rPr>
        <w:t xml:space="preserve">often, sometimes). </w:t>
      </w:r>
      <w:r w:rsidRPr="00DB5CEE">
        <w:rPr>
          <w:rFonts w:ascii="Times New Roman" w:eastAsia="Times New Roman" w:hAnsi="Times New Roman" w:cs="Times New Roman"/>
          <w:iCs/>
          <w:color w:val="auto"/>
        </w:rPr>
        <w:t>Наречия степени (much, little, very).</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rPr>
        <w:t>Количественные числительные (до 100), порядковые числительные (до 30).</w:t>
      </w:r>
    </w:p>
    <w:p w:rsidR="00CA2FB6" w:rsidRPr="00DB5CEE" w:rsidRDefault="00CA2FB6" w:rsidP="008C2C5B">
      <w:pPr>
        <w:tabs>
          <w:tab w:val="left" w:pos="709"/>
        </w:tabs>
        <w:autoSpaceDE w:val="0"/>
        <w:autoSpaceDN w:val="0"/>
        <w:adjustRightInd w:val="0"/>
        <w:spacing w:line="276" w:lineRule="auto"/>
        <w:ind w:left="709"/>
        <w:textAlignment w:val="center"/>
        <w:rPr>
          <w:rFonts w:ascii="Times New Roman" w:eastAsia="Times New Roman" w:hAnsi="Times New Roman" w:cs="Times New Roman"/>
          <w:color w:val="auto"/>
          <w:lang w:val="en-US"/>
        </w:rPr>
      </w:pPr>
      <w:r w:rsidRPr="00DB5CEE">
        <w:rPr>
          <w:rFonts w:ascii="Times New Roman" w:eastAsia="Times New Roman" w:hAnsi="Times New Roman" w:cs="Times New Roman"/>
          <w:color w:val="auto"/>
          <w:spacing w:val="2"/>
        </w:rPr>
        <w:t>Наиболееупотребительныепредлоги</w:t>
      </w:r>
      <w:r w:rsidRPr="00DB5CEE">
        <w:rPr>
          <w:rFonts w:ascii="Times New Roman" w:eastAsia="Times New Roman" w:hAnsi="Times New Roman" w:cs="Times New Roman"/>
          <w:color w:val="auto"/>
          <w:spacing w:val="2"/>
          <w:lang w:val="en-US"/>
        </w:rPr>
        <w:t xml:space="preserve">: in, on, at, into, to, </w:t>
      </w:r>
      <w:r w:rsidRPr="00DB5CEE">
        <w:rPr>
          <w:rFonts w:ascii="Times New Roman" w:eastAsia="Times New Roman" w:hAnsi="Times New Roman" w:cs="Times New Roman"/>
          <w:color w:val="auto"/>
          <w:lang w:val="en-US"/>
        </w:rPr>
        <w:t>from, of, with.</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b/>
          <w:bCs/>
          <w:color w:val="auto"/>
        </w:rPr>
        <w:t>Социокультурная осведомленность</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В процессе обучения иностранному языку в начальной школе обучающиеся знакомятся: с названиями стран из учаемого языка; с некоторыми литературными персонажами популярных детских произведений; с сюжетами некоторых популярных сказок, а также небольши ми произведениями 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b/>
          <w:bCs/>
          <w:color w:val="auto"/>
        </w:rPr>
        <w:t>Специальные учебные умения</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Младшие школьники овладевают следующими специальными (предметными) учебными умениями и навыками:</w:t>
      </w:r>
    </w:p>
    <w:p w:rsidR="00CA2FB6" w:rsidRPr="00DB5CEE" w:rsidRDefault="00CA2FB6" w:rsidP="008C2C5B">
      <w:pPr>
        <w:tabs>
          <w:tab w:val="left" w:pos="709"/>
          <w:tab w:val="left" w:pos="1380"/>
        </w:tabs>
        <w:spacing w:line="276" w:lineRule="auto"/>
        <w:ind w:left="709"/>
        <w:rPr>
          <w:rFonts w:ascii="Times New Roman" w:hAnsi="Times New Roman" w:cs="Times New Roman"/>
          <w:color w:val="auto"/>
        </w:rPr>
      </w:pPr>
      <w:r w:rsidRPr="00DB5CEE">
        <w:rPr>
          <w:rFonts w:ascii="Times New Roman" w:hAnsi="Times New Roman" w:cs="Times New Roman"/>
          <w:color w:val="auto"/>
        </w:rPr>
        <w:t>- пользоваться двуязычным словарем учебника (в том числе транскрипцией), компьютерным словарем и экранным переводом отдельных слов;</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пользоваться справочным материалом, представленным в виде таблиц, схем, правил;</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вести словарь (словарную тетрадь);</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систематизировать слова, например, по тематическому принципу;</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пользоваться языковой догадкой, например, при опознавании интернационализмов;</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делать обобщения на основе структурно-функциональных схем простого предложения;</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опознавать грамматические явления, отсутствующие в родном языке, например, артикли.</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b/>
          <w:bCs/>
          <w:color w:val="auto"/>
        </w:rPr>
        <w:t>Обще учебные умения и универсальные учебные действия</w:t>
      </w:r>
    </w:p>
    <w:p w:rsidR="00CA2FB6" w:rsidRPr="00DB5CEE" w:rsidRDefault="00CA2FB6" w:rsidP="00C06131">
      <w:pPr>
        <w:widowControl/>
        <w:numPr>
          <w:ilvl w:val="0"/>
          <w:numId w:val="104"/>
        </w:numPr>
        <w:tabs>
          <w:tab w:val="left" w:pos="640"/>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процессе изучения курса «Иностранный язык» младшие школьники:</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совершенствуют приемы работы с текстом, опираясь на умения, приобретенные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 п.);</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овладевают более разнообразными приемами раскрытия значения слова, используя словообразовательные элементы; синонимы, антонимы; контекст;</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–учатся осуществлять самоконтроль, самооценку;</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–учатся самостоятельно выполнять задания с использованием компьютера (при наличии мультимедийного приложения).</w:t>
      </w:r>
    </w:p>
    <w:p w:rsidR="00CA2FB6" w:rsidRPr="00DB5CEE" w:rsidRDefault="00CA2FB6" w:rsidP="008C2C5B">
      <w:pPr>
        <w:tabs>
          <w:tab w:val="left" w:pos="709"/>
        </w:tabs>
        <w:spacing w:line="276" w:lineRule="auto"/>
        <w:ind w:left="709"/>
        <w:rPr>
          <w:rFonts w:ascii="Times New Roman" w:hAnsi="Times New Roman" w:cs="Times New Roman"/>
          <w:color w:val="auto"/>
        </w:rPr>
      </w:pPr>
      <w:r w:rsidRPr="00DB5CEE">
        <w:rPr>
          <w:rFonts w:ascii="Times New Roman" w:hAnsi="Times New Roman" w:cs="Times New Roman"/>
          <w:color w:val="auto"/>
        </w:rPr>
        <w:t xml:space="preserve">Общеучебные и специальные учебные умения, а также социокультурная осведомленность приобретаются учащимися в процессе формирования коммуникативных умений в основных видах речевой деятельности. Поэтому они </w:t>
      </w:r>
      <w:r w:rsidRPr="00DB5CEE">
        <w:rPr>
          <w:rFonts w:ascii="Times New Roman" w:hAnsi="Times New Roman" w:cs="Times New Roman"/>
          <w:b/>
          <w:bCs/>
          <w:color w:val="auto"/>
        </w:rPr>
        <w:t>не выделяются</w:t>
      </w:r>
      <w:r w:rsidRPr="00DB5CEE">
        <w:rPr>
          <w:rFonts w:ascii="Times New Roman" w:hAnsi="Times New Roman" w:cs="Times New Roman"/>
          <w:color w:val="auto"/>
        </w:rPr>
        <w:t xml:space="preserve"> отдельно в тематическом планировании.</w:t>
      </w:r>
    </w:p>
    <w:p w:rsidR="00521690" w:rsidRPr="00DB5CEE" w:rsidRDefault="00CF3848" w:rsidP="00C06131">
      <w:pPr>
        <w:pStyle w:val="af4"/>
        <w:keepNext/>
        <w:keepLines/>
        <w:numPr>
          <w:ilvl w:val="3"/>
          <w:numId w:val="133"/>
        </w:numPr>
        <w:tabs>
          <w:tab w:val="left" w:pos="709"/>
          <w:tab w:val="left" w:pos="807"/>
        </w:tabs>
        <w:spacing w:line="276" w:lineRule="auto"/>
        <w:jc w:val="both"/>
        <w:rPr>
          <w:rStyle w:val="34"/>
          <w:rFonts w:eastAsia="Courier New"/>
          <w:b w:val="0"/>
          <w:bCs w:val="0"/>
          <w:color w:val="auto"/>
          <w:sz w:val="24"/>
          <w:szCs w:val="24"/>
          <w:u w:val="none"/>
        </w:rPr>
      </w:pPr>
      <w:bookmarkStart w:id="66" w:name="bookmark64"/>
      <w:r w:rsidRPr="00DB5CEE">
        <w:rPr>
          <w:rStyle w:val="34"/>
          <w:rFonts w:eastAsia="Courier New"/>
          <w:bCs w:val="0"/>
          <w:color w:val="auto"/>
          <w:sz w:val="24"/>
          <w:szCs w:val="24"/>
          <w:u w:val="none"/>
        </w:rPr>
        <w:t xml:space="preserve">Математика и информатика </w:t>
      </w:r>
    </w:p>
    <w:p w:rsidR="00CF3848" w:rsidRPr="00DB5CEE" w:rsidRDefault="00CF3848" w:rsidP="008C2C5B">
      <w:pPr>
        <w:keepNext/>
        <w:keepLines/>
        <w:tabs>
          <w:tab w:val="left" w:pos="709"/>
          <w:tab w:val="left" w:pos="807"/>
        </w:tabs>
        <w:spacing w:line="276" w:lineRule="auto"/>
        <w:ind w:left="708"/>
        <w:jc w:val="both"/>
        <w:rPr>
          <w:rFonts w:ascii="Times New Roman" w:hAnsi="Times New Roman" w:cs="Times New Roman"/>
          <w:color w:val="auto"/>
        </w:rPr>
      </w:pPr>
      <w:r w:rsidRPr="00DB5CEE">
        <w:rPr>
          <w:rStyle w:val="34"/>
          <w:rFonts w:eastAsia="Courier New"/>
          <w:bCs w:val="0"/>
          <w:color w:val="auto"/>
          <w:sz w:val="24"/>
          <w:szCs w:val="24"/>
          <w:u w:val="none"/>
        </w:rPr>
        <w:t>Числа и величины</w:t>
      </w:r>
      <w:bookmarkEnd w:id="66"/>
    </w:p>
    <w:p w:rsidR="00CF3848" w:rsidRPr="00DB5CEE" w:rsidRDefault="00CF3848" w:rsidP="008C2C5B">
      <w:pPr>
        <w:tabs>
          <w:tab w:val="left" w:pos="709"/>
        </w:tabs>
        <w:spacing w:line="276" w:lineRule="auto"/>
        <w:ind w:left="709"/>
        <w:jc w:val="both"/>
        <w:rPr>
          <w:rFonts w:ascii="Times New Roman" w:hAnsi="Times New Roman" w:cs="Times New Roman"/>
          <w:color w:val="auto"/>
        </w:rPr>
      </w:pPr>
      <w:r w:rsidRPr="00DB5CEE">
        <w:rPr>
          <w:rStyle w:val="4115pt"/>
          <w:rFonts w:eastAsia="Courier New"/>
          <w:bCs w:val="0"/>
          <w:color w:val="auto"/>
          <w:sz w:val="24"/>
          <w:szCs w:val="24"/>
        </w:rPr>
        <w:t>УМК «Школа России</w:t>
      </w:r>
    </w:p>
    <w:p w:rsidR="007A2C93" w:rsidRPr="00DB5CEE" w:rsidRDefault="007A2C93" w:rsidP="008C2C5B">
      <w:pPr>
        <w:shd w:val="clear" w:color="auto" w:fill="FFFFFF"/>
        <w:tabs>
          <w:tab w:val="left" w:pos="709"/>
        </w:tabs>
        <w:spacing w:line="276" w:lineRule="auto"/>
        <w:ind w:left="709"/>
        <w:jc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1 класс</w:t>
      </w:r>
    </w:p>
    <w:p w:rsidR="007A2C93" w:rsidRPr="00DB5CEE" w:rsidRDefault="007A2C93" w:rsidP="008C2C5B">
      <w:pPr>
        <w:shd w:val="clear" w:color="auto" w:fill="FFFFFF"/>
        <w:tabs>
          <w:tab w:val="left" w:pos="709"/>
        </w:tabs>
        <w:spacing w:line="276" w:lineRule="auto"/>
        <w:ind w:left="709"/>
        <w:jc w:val="both"/>
        <w:rPr>
          <w:rFonts w:ascii="Times New Roman" w:eastAsia="Times New Roman" w:hAnsi="Times New Roman" w:cs="Times New Roman"/>
          <w:bCs/>
          <w:color w:val="auto"/>
        </w:rPr>
      </w:pPr>
      <w:r w:rsidRPr="00DB5CEE">
        <w:rPr>
          <w:rFonts w:ascii="Times New Roman" w:eastAsia="Times New Roman" w:hAnsi="Times New Roman" w:cs="Times New Roman"/>
          <w:bCs/>
          <w:color w:val="auto"/>
        </w:rPr>
        <w:t xml:space="preserve">Числа и величины. </w:t>
      </w:r>
      <w:r w:rsidRPr="00DB5CEE">
        <w:rPr>
          <w:rFonts w:ascii="Times New Roman" w:eastAsia="Times New Roman" w:hAnsi="Times New Roman" w:cs="Times New Roman"/>
          <w:color w:val="auto"/>
        </w:rPr>
        <w:t>Счѐт предметов. Чтение и запись чисел. Сравнение и упорядочение чисел, знаки сравнения. Измерение величин; сравнение и упорядочение величин. Единицы массы (грамм, килограмм), вместимости (литр), времени (секунда, минута, час). Соотношения между единицами измерения однородных величин. Сравнение и упорядочение однородных величин.</w:t>
      </w:r>
    </w:p>
    <w:p w:rsidR="007A2C93" w:rsidRPr="00DB5CEE" w:rsidRDefault="007A2C93" w:rsidP="008C2C5B">
      <w:pPr>
        <w:shd w:val="clear" w:color="auto" w:fill="FFFFFF"/>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bCs/>
          <w:color w:val="auto"/>
        </w:rPr>
        <w:t xml:space="preserve">Арифметические действия   </w:t>
      </w:r>
      <w:r w:rsidRPr="00DB5CEE">
        <w:rPr>
          <w:rFonts w:ascii="Times New Roman" w:eastAsia="Times New Roman" w:hAnsi="Times New Roman" w:cs="Times New Roman"/>
          <w:color w:val="auto"/>
        </w:rPr>
        <w:t>Сложение и вычитание. Название компонентов арифметических действий, знаки действий. Таблица сложения. Связь между сложением и вычитанием. Нахождение неизвестного компонента арифметического действия. Числовое выражение. Нахождение значения числового выражения. Использование свойств арифметических действий в вычислениях (перестановка и группировка слагаемых в сумме). Способы проверки правильности вычислений.</w:t>
      </w:r>
    </w:p>
    <w:p w:rsidR="007A2C93" w:rsidRPr="00DB5CEE" w:rsidRDefault="007A2C93" w:rsidP="008C2C5B">
      <w:pPr>
        <w:shd w:val="clear" w:color="auto" w:fill="FFFFFF"/>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bCs/>
          <w:color w:val="auto"/>
        </w:rPr>
        <w:t xml:space="preserve">Работа с текстовыми задачами. </w:t>
      </w:r>
      <w:r w:rsidRPr="00DB5CEE">
        <w:rPr>
          <w:rFonts w:ascii="Times New Roman" w:eastAsia="Times New Roman" w:hAnsi="Times New Roman" w:cs="Times New Roman"/>
          <w:color w:val="auto"/>
        </w:rPr>
        <w:t>Решение текстовых задач арифметическим способом. Планирование хода решения задачи. Представление текста задачи ( схема).Задачи, содержащие отношения «больше (меньше) на…».</w:t>
      </w:r>
    </w:p>
    <w:p w:rsidR="007A2C93" w:rsidRPr="00DB5CEE" w:rsidRDefault="007A2C93" w:rsidP="008C2C5B">
      <w:pPr>
        <w:shd w:val="clear" w:color="auto" w:fill="FFFFFF"/>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bCs/>
          <w:color w:val="auto"/>
        </w:rPr>
        <w:t xml:space="preserve">Пространственные  отношения. Геометрические фигуры. </w:t>
      </w:r>
      <w:r w:rsidRPr="00DB5CEE">
        <w:rPr>
          <w:rFonts w:ascii="Times New Roman" w:eastAsia="Times New Roman" w:hAnsi="Times New Roman" w:cs="Times New Roman"/>
          <w:color w:val="auto"/>
        </w:rPr>
        <w:t>Взаимное  расположение  предметов в пространстве и на плоскости:   (выше – ниже, слева – справа, сверху – снизу, ближе – дальше, между и пр.) Распознавание   и изображение  геометрических фигур: точка, линия (кривая, прямая), отрезок, ломаная, многоугольник, треугольник,  круг, прямоугольник, квадрат. Использование чертѐжных инструментов для выполнения построений. Геометрические формы в окружающем мире. Признаки (свойства) предметов (цвет, форма, размер). Сравнение и классификация по различным признакам (свойствам).  Уточнение понятий: «слева», «справа», «вверху», «внизу», «над», «под», «перед», «за», «между», «раньше», «позже», «каждый», «любой»; связок «и», «или».</w:t>
      </w:r>
    </w:p>
    <w:p w:rsidR="007A2C93" w:rsidRPr="00DB5CEE" w:rsidRDefault="007A2C93" w:rsidP="008C2C5B">
      <w:pPr>
        <w:shd w:val="clear" w:color="auto" w:fill="FFFFFF"/>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bCs/>
          <w:color w:val="auto"/>
        </w:rPr>
        <w:t xml:space="preserve">Геометрические величины. </w:t>
      </w:r>
      <w:r w:rsidRPr="00DB5CEE">
        <w:rPr>
          <w:rFonts w:ascii="Times New Roman" w:eastAsia="Times New Roman" w:hAnsi="Times New Roman" w:cs="Times New Roman"/>
          <w:color w:val="auto"/>
        </w:rPr>
        <w:t>Геометрические величины и их измерение. Измерение длины отрезка. Единицы длины: сантиметр, дециметр, соотношения между ними. Переход от одной единицы длины к другой. Измерение длины отрезка. Длина ломаной. Геометрические величины и их измерение. Единицы длины – миллиметр, сантиметр, дециметр. Сравнивание и упорядочение величин (мм, см, дм).</w:t>
      </w:r>
    </w:p>
    <w:p w:rsidR="007A2C93" w:rsidRPr="00DB5CEE" w:rsidRDefault="007A2C93" w:rsidP="008C2C5B">
      <w:pPr>
        <w:shd w:val="clear" w:color="auto" w:fill="FFFFFF"/>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bCs/>
          <w:color w:val="auto"/>
        </w:rPr>
        <w:t xml:space="preserve">Работа с информацией. </w:t>
      </w:r>
      <w:r w:rsidRPr="00DB5CEE">
        <w:rPr>
          <w:rFonts w:ascii="Times New Roman" w:eastAsia="Times New Roman" w:hAnsi="Times New Roman" w:cs="Times New Roman"/>
          <w:color w:val="auto"/>
        </w:rPr>
        <w:t>Чтение и заполнение таблиц сложения, вычитания. Интерпретация данных таблицы. Сбор и представление информации, связанной со счѐтом (пересчѐтом), измерением величин; фиксирование, анализ полученной информации. Построение простейших логических выражений с помощью логических связок и слов («... и/или ...», «если ..., то ...», «верно/неверно, что ...», «каждый», «все», «найдѐтся», «не»); истинность утверждений. 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5D4DB6" w:rsidRPr="00DB5CEE" w:rsidRDefault="005D4DB6" w:rsidP="008C2C5B">
      <w:pPr>
        <w:shd w:val="clear" w:color="auto" w:fill="FFFFFF"/>
        <w:tabs>
          <w:tab w:val="left" w:pos="709"/>
        </w:tabs>
        <w:spacing w:line="276" w:lineRule="auto"/>
        <w:ind w:left="709"/>
        <w:jc w:val="both"/>
        <w:rPr>
          <w:rFonts w:ascii="Times New Roman" w:eastAsia="Times New Roman" w:hAnsi="Times New Roman" w:cs="Times New Roman"/>
          <w:color w:val="auto"/>
        </w:rPr>
      </w:pPr>
    </w:p>
    <w:p w:rsidR="005D4DB6" w:rsidRPr="00DB5CEE" w:rsidRDefault="005D4DB6" w:rsidP="008C2C5B">
      <w:pPr>
        <w:shd w:val="clear" w:color="auto" w:fill="FFFFFF"/>
        <w:tabs>
          <w:tab w:val="left" w:pos="709"/>
        </w:tabs>
        <w:spacing w:line="276" w:lineRule="auto"/>
        <w:ind w:left="709"/>
        <w:jc w:val="both"/>
        <w:rPr>
          <w:rFonts w:ascii="Times New Roman" w:eastAsia="Times New Roman" w:hAnsi="Times New Roman" w:cs="Times New Roman"/>
          <w:color w:val="auto"/>
        </w:rPr>
      </w:pPr>
    </w:p>
    <w:tbl>
      <w:tblPr>
        <w:tblW w:w="0" w:type="auto"/>
        <w:tblInd w:w="2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8"/>
        <w:gridCol w:w="6499"/>
      </w:tblGrid>
      <w:tr w:rsidR="00DB5CEE"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b/>
                <w:color w:val="auto"/>
                <w:lang w:eastAsia="en-US"/>
              </w:rPr>
            </w:pPr>
            <w:r w:rsidRPr="00DB5CEE">
              <w:rPr>
                <w:rFonts w:ascii="Times New Roman" w:eastAsia="Calibri" w:hAnsi="Times New Roman" w:cs="Times New Roman"/>
                <w:b/>
                <w:color w:val="auto"/>
                <w:lang w:eastAsia="en-US"/>
              </w:rPr>
              <w:t>№</w:t>
            </w:r>
          </w:p>
          <w:p w:rsidR="007A2C93" w:rsidRPr="00DB5CEE" w:rsidRDefault="007A2C93" w:rsidP="008C2C5B">
            <w:pPr>
              <w:widowControl/>
              <w:tabs>
                <w:tab w:val="left" w:pos="709"/>
              </w:tabs>
              <w:spacing w:line="276" w:lineRule="auto"/>
              <w:jc w:val="both"/>
              <w:rPr>
                <w:rFonts w:ascii="Times New Roman" w:eastAsia="Calibri" w:hAnsi="Times New Roman" w:cs="Times New Roman"/>
                <w:b/>
                <w:color w:val="auto"/>
                <w:lang w:eastAsia="en-US"/>
              </w:rPr>
            </w:pPr>
          </w:p>
        </w:tc>
        <w:tc>
          <w:tcPr>
            <w:tcW w:w="6840"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b/>
                <w:color w:val="auto"/>
                <w:lang w:eastAsia="en-US"/>
              </w:rPr>
            </w:pPr>
            <w:r w:rsidRPr="00DB5CEE">
              <w:rPr>
                <w:rFonts w:ascii="Times New Roman" w:hAnsi="Times New Roman" w:cs="Times New Roman"/>
                <w:b/>
                <w:color w:val="auto"/>
              </w:rPr>
              <w:t>Название разделов</w:t>
            </w:r>
          </w:p>
        </w:tc>
      </w:tr>
      <w:tr w:rsidR="00DB5CEE"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1</w:t>
            </w:r>
          </w:p>
        </w:tc>
        <w:tc>
          <w:tcPr>
            <w:tcW w:w="6840"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Подготовка к изучению чисел. Пространственные и временные представления.</w:t>
            </w:r>
          </w:p>
        </w:tc>
      </w:tr>
      <w:tr w:rsidR="00DB5CEE"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2</w:t>
            </w:r>
          </w:p>
        </w:tc>
        <w:tc>
          <w:tcPr>
            <w:tcW w:w="6840" w:type="dxa"/>
            <w:shd w:val="clear" w:color="auto" w:fill="auto"/>
          </w:tcPr>
          <w:p w:rsidR="007A2C93" w:rsidRPr="00DB5CEE" w:rsidRDefault="007A2C93" w:rsidP="008C2C5B">
            <w:pPr>
              <w:tabs>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Числа от 1-5.</w:t>
            </w:r>
          </w:p>
        </w:tc>
      </w:tr>
      <w:tr w:rsidR="00DB5CEE"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3</w:t>
            </w:r>
          </w:p>
        </w:tc>
        <w:tc>
          <w:tcPr>
            <w:tcW w:w="6840"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Times New Roman" w:hAnsi="Times New Roman" w:cs="Times New Roman"/>
                <w:color w:val="auto"/>
              </w:rPr>
              <w:t>Цифры и числа 6-9. Число 0. Число 10</w:t>
            </w:r>
          </w:p>
        </w:tc>
      </w:tr>
      <w:tr w:rsidR="00DB5CEE"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4</w:t>
            </w:r>
          </w:p>
        </w:tc>
        <w:tc>
          <w:tcPr>
            <w:tcW w:w="6840" w:type="dxa"/>
            <w:shd w:val="clear" w:color="auto" w:fill="auto"/>
          </w:tcPr>
          <w:p w:rsidR="007A2C93" w:rsidRPr="00DB5CEE" w:rsidRDefault="007A2C93" w:rsidP="008C2C5B">
            <w:pPr>
              <w:tabs>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Числа от 1 до 10. Сложение и вычитание.</w:t>
            </w:r>
          </w:p>
        </w:tc>
      </w:tr>
      <w:tr w:rsidR="00DB5CEE"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5</w:t>
            </w:r>
          </w:p>
        </w:tc>
        <w:tc>
          <w:tcPr>
            <w:tcW w:w="6840"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Числа от 1 до 20.</w:t>
            </w:r>
            <w:r w:rsidRPr="00DB5CEE">
              <w:rPr>
                <w:rFonts w:ascii="Times New Roman" w:eastAsia="Times New Roman" w:hAnsi="Times New Roman" w:cs="Times New Roman"/>
                <w:color w:val="auto"/>
              </w:rPr>
              <w:t xml:space="preserve"> Нумерация.</w:t>
            </w:r>
          </w:p>
        </w:tc>
      </w:tr>
      <w:tr w:rsidR="00DB5CEE"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6</w:t>
            </w:r>
          </w:p>
        </w:tc>
        <w:tc>
          <w:tcPr>
            <w:tcW w:w="6840"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Times New Roman" w:hAnsi="Times New Roman" w:cs="Times New Roman"/>
                <w:bCs/>
                <w:color w:val="auto"/>
                <w:shd w:val="clear" w:color="auto" w:fill="FFFFFF"/>
              </w:rPr>
              <w:t>Числа от 1 до 20. Сложение и вычитание</w:t>
            </w:r>
          </w:p>
        </w:tc>
      </w:tr>
      <w:tr w:rsidR="007A2C93" w:rsidRPr="00DB5CEE" w:rsidTr="007A2C93">
        <w:trPr>
          <w:trHeight w:val="109"/>
        </w:trPr>
        <w:tc>
          <w:tcPr>
            <w:tcW w:w="868"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lang w:eastAsia="en-US"/>
              </w:rPr>
              <w:t>7</w:t>
            </w:r>
          </w:p>
        </w:tc>
        <w:tc>
          <w:tcPr>
            <w:tcW w:w="6840" w:type="dxa"/>
            <w:shd w:val="clear" w:color="auto" w:fill="auto"/>
          </w:tcPr>
          <w:p w:rsidR="007A2C93" w:rsidRPr="00DB5CEE" w:rsidRDefault="007A2C93" w:rsidP="008C2C5B">
            <w:pPr>
              <w:widowControl/>
              <w:tabs>
                <w:tab w:val="left" w:pos="709"/>
              </w:tabs>
              <w:spacing w:line="276" w:lineRule="auto"/>
              <w:jc w:val="both"/>
              <w:rPr>
                <w:rFonts w:ascii="Times New Roman" w:eastAsia="Calibri" w:hAnsi="Times New Roman" w:cs="Times New Roman"/>
                <w:color w:val="auto"/>
                <w:lang w:eastAsia="en-US"/>
              </w:rPr>
            </w:pPr>
            <w:r w:rsidRPr="00DB5CEE">
              <w:rPr>
                <w:rFonts w:ascii="Times New Roman" w:eastAsia="Calibri" w:hAnsi="Times New Roman" w:cs="Times New Roman"/>
                <w:color w:val="auto"/>
                <w:shd w:val="clear" w:color="auto" w:fill="FFFFFF"/>
              </w:rPr>
              <w:t>Итоговое повторение</w:t>
            </w:r>
          </w:p>
        </w:tc>
      </w:tr>
    </w:tbl>
    <w:p w:rsidR="007A2C93" w:rsidRPr="00DB5CEE" w:rsidRDefault="007A2C93" w:rsidP="008C2C5B">
      <w:pPr>
        <w:shd w:val="clear" w:color="auto" w:fill="FFFFFF"/>
        <w:tabs>
          <w:tab w:val="left" w:pos="709"/>
        </w:tabs>
        <w:spacing w:line="276" w:lineRule="auto"/>
        <w:jc w:val="both"/>
        <w:rPr>
          <w:rFonts w:ascii="Times New Roman" w:eastAsia="Times New Roman" w:hAnsi="Times New Roman" w:cs="Times New Roman"/>
          <w:color w:val="auto"/>
        </w:rPr>
      </w:pPr>
    </w:p>
    <w:p w:rsidR="007A2C93" w:rsidRPr="00DB5CEE" w:rsidRDefault="007A2C93" w:rsidP="008C2C5B">
      <w:pPr>
        <w:tabs>
          <w:tab w:val="left" w:pos="709"/>
        </w:tabs>
        <w:spacing w:line="276" w:lineRule="auto"/>
        <w:ind w:left="709"/>
        <w:jc w:val="center"/>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2 класс</w:t>
      </w:r>
    </w:p>
    <w:p w:rsidR="007A2C93" w:rsidRPr="00DB5CEE" w:rsidRDefault="007A2C93" w:rsidP="008C2C5B">
      <w:pPr>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bCs/>
          <w:color w:val="auto"/>
        </w:rPr>
        <w:t>Числа и величины.</w:t>
      </w:r>
      <w:r w:rsidRPr="00DB5CEE">
        <w:rPr>
          <w:rFonts w:ascii="Times New Roman" w:eastAsia="Times New Roman" w:hAnsi="Times New Roman" w:cs="Times New Roman"/>
          <w:color w:val="auto"/>
        </w:rPr>
        <w:t xml:space="preserve"> Счет предметов. Чтение и запись чисел от нуля до 100 . Представление многозначных чисел в виде суммы разрядных слагаемых. Сравнение и упорядочение чисел, знаки сравнения. 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w:t>
      </w:r>
    </w:p>
    <w:p w:rsidR="007A2C93" w:rsidRPr="00DB5CEE" w:rsidRDefault="007A2C93" w:rsidP="008C2C5B">
      <w:pPr>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Арифметические действия. 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Способы проверки правильности вычислений .</w:t>
      </w:r>
    </w:p>
    <w:p w:rsidR="007A2C93" w:rsidRPr="00DB5CEE" w:rsidRDefault="007A2C93" w:rsidP="008C2C5B">
      <w:pPr>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Работа с текстовыми задачами. Решение текстовых задач арифметическим способом. Задачи, содержащие отношения «больше (меньше) на…», «больше (меньше) в…». Планирование хода решения задачи. Представление текста задачи (схема, таблица, диаграмма и другие модели).</w:t>
      </w:r>
    </w:p>
    <w:p w:rsidR="007A2C93" w:rsidRPr="00DB5CEE" w:rsidRDefault="007A2C93" w:rsidP="008C2C5B">
      <w:pPr>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Пространственные отношения. 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чертёжных инструментов для выполнения построений. Геометрические формы в окружающем мире.</w:t>
      </w:r>
    </w:p>
    <w:p w:rsidR="007A2C93" w:rsidRPr="00DB5CEE" w:rsidRDefault="007A2C93" w:rsidP="008C2C5B">
      <w:pPr>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Геометрические величины. Геометрические величины и их измерение. Измерение длины отрезка. Единицы длины (мм, см, дм, м, км). Периметр. Вычисление периметра многоугольника.</w:t>
      </w:r>
    </w:p>
    <w:p w:rsidR="007A2C93" w:rsidRPr="00DB5CEE" w:rsidRDefault="007A2C93" w:rsidP="008C2C5B">
      <w:pPr>
        <w:tabs>
          <w:tab w:val="left" w:pos="709"/>
        </w:tabs>
        <w:spacing w:line="276" w:lineRule="auto"/>
        <w:ind w:left="709"/>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Работа с информацией. Сбор и представление информации, связанной со счетом (пересчетом), измерением величин; фиксирование, анализ полученной информации. Построение простейших выражений с помощью логических связок и слов («и»; «не»; «если… то…»; «верно/неверно, что…»; «каждый»; «все»; «некоторые»); истинность утверждений. Чтение и заполнение таблицы. Интерпретация данных таблицы. Создание простейшей информационной модели (схема, таблица, цепочка).</w:t>
      </w:r>
    </w:p>
    <w:tbl>
      <w:tblPr>
        <w:tblW w:w="7621" w:type="dxa"/>
        <w:tblInd w:w="2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6804"/>
      </w:tblGrid>
      <w:tr w:rsidR="00DB5CEE" w:rsidRPr="00DB5CEE" w:rsidTr="007A2C93">
        <w:tc>
          <w:tcPr>
            <w:tcW w:w="817" w:type="dxa"/>
          </w:tcPr>
          <w:p w:rsidR="007A2C93" w:rsidRPr="00DB5CEE" w:rsidRDefault="007A2C93" w:rsidP="008C2C5B">
            <w:pPr>
              <w:tabs>
                <w:tab w:val="left" w:pos="-284"/>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w:t>
            </w:r>
          </w:p>
        </w:tc>
        <w:tc>
          <w:tcPr>
            <w:tcW w:w="6804" w:type="dxa"/>
          </w:tcPr>
          <w:p w:rsidR="007A2C93" w:rsidRPr="00DB5CEE" w:rsidRDefault="007A2C93" w:rsidP="008C2C5B">
            <w:pPr>
              <w:tabs>
                <w:tab w:val="left" w:pos="-284"/>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Название разделов</w:t>
            </w:r>
          </w:p>
        </w:tc>
      </w:tr>
      <w:tr w:rsidR="00DB5CEE" w:rsidRPr="00DB5CEE" w:rsidTr="007A2C93">
        <w:tc>
          <w:tcPr>
            <w:tcW w:w="817"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1</w:t>
            </w:r>
          </w:p>
        </w:tc>
        <w:tc>
          <w:tcPr>
            <w:tcW w:w="6804" w:type="dxa"/>
          </w:tcPr>
          <w:p w:rsidR="007A2C93" w:rsidRPr="00DB5CEE" w:rsidRDefault="007A2C93" w:rsidP="008C2C5B">
            <w:pPr>
              <w:tabs>
                <w:tab w:val="left" w:pos="-284"/>
                <w:tab w:val="left" w:pos="709"/>
              </w:tabs>
              <w:spacing w:line="276" w:lineRule="auto"/>
              <w:jc w:val="both"/>
              <w:rPr>
                <w:rFonts w:ascii="Times New Roman" w:hAnsi="Times New Roman" w:cs="Times New Roman"/>
                <w:bCs/>
                <w:color w:val="auto"/>
              </w:rPr>
            </w:pPr>
            <w:r w:rsidRPr="00DB5CEE">
              <w:rPr>
                <w:rFonts w:ascii="Times New Roman" w:hAnsi="Times New Roman" w:cs="Times New Roman"/>
                <w:bCs/>
                <w:color w:val="auto"/>
              </w:rPr>
              <w:t>Числа от 1 до 100. Нумерация от 1 до 100</w:t>
            </w:r>
          </w:p>
        </w:tc>
      </w:tr>
      <w:tr w:rsidR="00DB5CEE" w:rsidRPr="00DB5CEE" w:rsidTr="007A2C93">
        <w:tc>
          <w:tcPr>
            <w:tcW w:w="817"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2</w:t>
            </w:r>
          </w:p>
        </w:tc>
        <w:tc>
          <w:tcPr>
            <w:tcW w:w="6804"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от 1 до 100. Сложение и вычитание.</w:t>
            </w:r>
          </w:p>
        </w:tc>
      </w:tr>
      <w:tr w:rsidR="00DB5CEE" w:rsidRPr="00DB5CEE" w:rsidTr="007A2C93">
        <w:tc>
          <w:tcPr>
            <w:tcW w:w="817"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3</w:t>
            </w:r>
          </w:p>
        </w:tc>
        <w:tc>
          <w:tcPr>
            <w:tcW w:w="6804"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Сложение и вычитание чисел от 1 до 100. (Письменные вычисления)</w:t>
            </w:r>
          </w:p>
        </w:tc>
      </w:tr>
      <w:tr w:rsidR="00DB5CEE" w:rsidRPr="00DB5CEE" w:rsidTr="007A2C93">
        <w:tc>
          <w:tcPr>
            <w:tcW w:w="817"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4</w:t>
            </w:r>
          </w:p>
        </w:tc>
        <w:tc>
          <w:tcPr>
            <w:tcW w:w="6804"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Умножение и деление.</w:t>
            </w:r>
          </w:p>
        </w:tc>
      </w:tr>
      <w:tr w:rsidR="00DB5CEE" w:rsidRPr="00DB5CEE" w:rsidTr="007A2C93">
        <w:tc>
          <w:tcPr>
            <w:tcW w:w="817"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5</w:t>
            </w:r>
          </w:p>
        </w:tc>
        <w:tc>
          <w:tcPr>
            <w:tcW w:w="6804"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Табличное  умножение и деление</w:t>
            </w:r>
          </w:p>
        </w:tc>
      </w:tr>
      <w:tr w:rsidR="007A2C93" w:rsidRPr="00DB5CEE" w:rsidTr="007A2C93">
        <w:tc>
          <w:tcPr>
            <w:tcW w:w="817"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6</w:t>
            </w:r>
          </w:p>
        </w:tc>
        <w:tc>
          <w:tcPr>
            <w:tcW w:w="6804" w:type="dxa"/>
          </w:tcPr>
          <w:p w:rsidR="007A2C93" w:rsidRPr="00DB5CEE" w:rsidRDefault="007A2C93" w:rsidP="008C2C5B">
            <w:pPr>
              <w:tabs>
                <w:tab w:val="left" w:pos="-284"/>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Повторение пройденного материала</w:t>
            </w:r>
          </w:p>
        </w:tc>
      </w:tr>
    </w:tbl>
    <w:p w:rsidR="007A2C93" w:rsidRPr="00DB5CEE" w:rsidRDefault="007A2C93" w:rsidP="008C2C5B">
      <w:pPr>
        <w:tabs>
          <w:tab w:val="left" w:pos="709"/>
        </w:tabs>
        <w:spacing w:line="276" w:lineRule="auto"/>
        <w:jc w:val="both"/>
        <w:rPr>
          <w:rFonts w:ascii="Times New Roman" w:eastAsia="Times New Roman" w:hAnsi="Times New Roman" w:cs="Times New Roman"/>
          <w:color w:val="auto"/>
        </w:rPr>
      </w:pPr>
    </w:p>
    <w:p w:rsidR="007A2C93" w:rsidRPr="00DB5CEE" w:rsidRDefault="007A2C93" w:rsidP="008C2C5B">
      <w:pPr>
        <w:tabs>
          <w:tab w:val="left" w:pos="709"/>
        </w:tabs>
        <w:spacing w:line="276" w:lineRule="auto"/>
        <w:ind w:left="851"/>
        <w:jc w:val="center"/>
        <w:rPr>
          <w:rFonts w:ascii="Times New Roman" w:eastAsia="Times New Roman" w:hAnsi="Times New Roman" w:cs="Times New Roman"/>
          <w:b/>
          <w:color w:val="auto"/>
        </w:rPr>
      </w:pPr>
      <w:r w:rsidRPr="00DB5CEE">
        <w:rPr>
          <w:rFonts w:ascii="Times New Roman" w:eastAsia="Times New Roman" w:hAnsi="Times New Roman" w:cs="Times New Roman"/>
          <w:b/>
          <w:bCs/>
          <w:color w:val="auto"/>
        </w:rPr>
        <w:t>3класс</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Числа и величины. Счѐт предметов. Чтение и запись чисел от нуля до 1000. Классы и разряды. Представление многозначных чисел в виде суммы разрядных слагаемых. Сравнение и упорядочение чисел. Измерение величин; сравнение и упорядочение величин. Единицы массы (грамм, килограмм), времени (секунда, минута, час, сутки).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Арифметические действия Сложение, вычитание, умножение и деление. Таблица умножения. Связь между умножением и делением. Нахождение неизвестного компонента арифметического действия. Деление с остатком. 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множителей в произведении; умножение суммы и разности на число). Алгоритмы письменного сложения, вычитания, умножения и деления многозначных чисел. Способы проверки правильности вычислений (алгоритм, обратное действие, оценка достоверности, прикидки результата).</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Работа с текстовыми задачами. </w:t>
      </w:r>
      <w:r w:rsidRPr="00DB5CEE">
        <w:rPr>
          <w:rStyle w:val="8115pt0"/>
          <w:rFonts w:eastAsia="Courier New"/>
          <w:b w:val="0"/>
          <w:color w:val="auto"/>
          <w:sz w:val="24"/>
          <w:szCs w:val="24"/>
        </w:rPr>
        <w:t>Решение текстовых задач: кратное сравнение; определение длины пути, времени и скорости движения; определение цены и стоимости; определение доли числа и числа по доли.</w:t>
      </w:r>
      <w:r w:rsidRPr="00DB5CEE">
        <w:rPr>
          <w:rFonts w:ascii="Times New Roman" w:eastAsia="Times New Roman" w:hAnsi="Times New Roman" w:cs="Times New Roman"/>
          <w:color w:val="auto"/>
        </w:rPr>
        <w:t xml:space="preserve">  Представление текста задачи (схема, таблица и другие модели). Пространственные отношения. Геометрические фигуры. Распознавание и изображение геометрических фигур: треугольник, окружность, круг. Использование чертѐжных инструментов для выполнения построений.</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Геометрические величины. Геометрические величины и их измерение. Площадь геометрической фигуры. Единицы площади (см2 , дм 2 , м 2 ). Вычисление площади прямоугольника.</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Работа с информацией. 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 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tbl>
      <w:tblPr>
        <w:tblStyle w:val="af1"/>
        <w:tblW w:w="0" w:type="auto"/>
        <w:tblInd w:w="2518" w:type="dxa"/>
        <w:tblLook w:val="04A0"/>
      </w:tblPr>
      <w:tblGrid>
        <w:gridCol w:w="798"/>
        <w:gridCol w:w="6539"/>
      </w:tblGrid>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w:t>
            </w:r>
          </w:p>
        </w:tc>
        <w:tc>
          <w:tcPr>
            <w:tcW w:w="6804" w:type="dxa"/>
          </w:tcPr>
          <w:p w:rsidR="007A2C93" w:rsidRPr="00DB5CEE" w:rsidRDefault="007A2C93"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Название разделов</w:t>
            </w:r>
          </w:p>
        </w:tc>
      </w:tr>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1</w:t>
            </w:r>
          </w:p>
        </w:tc>
        <w:tc>
          <w:tcPr>
            <w:tcW w:w="6804"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от 1 до 100. Сложение и вычитание.</w:t>
            </w:r>
          </w:p>
        </w:tc>
      </w:tr>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2</w:t>
            </w:r>
          </w:p>
        </w:tc>
        <w:tc>
          <w:tcPr>
            <w:tcW w:w="6804" w:type="dxa"/>
          </w:tcPr>
          <w:p w:rsidR="007A2C93" w:rsidRPr="00DB5CEE" w:rsidRDefault="007A2C93" w:rsidP="008C2C5B">
            <w:pPr>
              <w:widowControl/>
              <w:tabs>
                <w:tab w:val="left" w:pos="709"/>
              </w:tabs>
              <w:spacing w:line="276" w:lineRule="auto"/>
              <w:jc w:val="both"/>
              <w:rPr>
                <w:rFonts w:ascii="Times New Roman" w:eastAsia="Times New Roman" w:hAnsi="Times New Roman" w:cs="Times New Roman"/>
                <w:color w:val="auto"/>
              </w:rPr>
            </w:pPr>
            <w:r w:rsidRPr="00DB5CEE">
              <w:rPr>
                <w:rFonts w:ascii="Times New Roman" w:eastAsia="Times New Roman" w:hAnsi="Times New Roman" w:cs="Times New Roman"/>
                <w:bCs/>
                <w:iCs/>
                <w:color w:val="auto"/>
              </w:rPr>
              <w:t>Числа от 1 до 100. Табличное умножение и деление</w:t>
            </w:r>
          </w:p>
        </w:tc>
      </w:tr>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3</w:t>
            </w:r>
          </w:p>
        </w:tc>
        <w:tc>
          <w:tcPr>
            <w:tcW w:w="6804" w:type="dxa"/>
          </w:tcPr>
          <w:p w:rsidR="007A2C93" w:rsidRPr="00DB5CEE" w:rsidRDefault="007A2C93" w:rsidP="008C2C5B">
            <w:pPr>
              <w:widowControl/>
              <w:tabs>
                <w:tab w:val="left" w:pos="709"/>
              </w:tabs>
              <w:spacing w:line="276" w:lineRule="auto"/>
              <w:jc w:val="both"/>
              <w:rPr>
                <w:rFonts w:ascii="Times New Roman" w:eastAsia="Times New Roman" w:hAnsi="Times New Roman" w:cs="Times New Roman"/>
                <w:bCs/>
                <w:iCs/>
                <w:color w:val="auto"/>
              </w:rPr>
            </w:pPr>
            <w:r w:rsidRPr="00DB5CEE">
              <w:rPr>
                <w:rFonts w:ascii="Times New Roman" w:eastAsia="Times New Roman" w:hAnsi="Times New Roman" w:cs="Times New Roman"/>
                <w:bCs/>
                <w:iCs/>
                <w:color w:val="auto"/>
              </w:rPr>
              <w:t>Доли</w:t>
            </w:r>
          </w:p>
        </w:tc>
      </w:tr>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4</w:t>
            </w:r>
          </w:p>
        </w:tc>
        <w:tc>
          <w:tcPr>
            <w:tcW w:w="6804"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от 1 до 100. Внетабличное умножение и деление.</w:t>
            </w:r>
          </w:p>
        </w:tc>
      </w:tr>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5</w:t>
            </w:r>
          </w:p>
        </w:tc>
        <w:tc>
          <w:tcPr>
            <w:tcW w:w="6804"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от 1 до 1000. Нумерация.</w:t>
            </w:r>
          </w:p>
        </w:tc>
      </w:tr>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6</w:t>
            </w:r>
          </w:p>
        </w:tc>
        <w:tc>
          <w:tcPr>
            <w:tcW w:w="6804"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 xml:space="preserve">Числа от 1 до 1000. </w:t>
            </w:r>
            <w:r w:rsidRPr="00DB5CEE">
              <w:rPr>
                <w:rFonts w:ascii="Times New Roman" w:eastAsia="Calibri" w:hAnsi="Times New Roman" w:cs="Times New Roman"/>
                <w:color w:val="auto"/>
                <w:lang w:eastAsia="en-US"/>
              </w:rPr>
              <w:t>Сложение и вычитание</w:t>
            </w:r>
          </w:p>
        </w:tc>
      </w:tr>
      <w:tr w:rsidR="00DB5CEE"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7</w:t>
            </w:r>
          </w:p>
        </w:tc>
        <w:tc>
          <w:tcPr>
            <w:tcW w:w="6804" w:type="dxa"/>
          </w:tcPr>
          <w:p w:rsidR="007A2C93" w:rsidRPr="00DB5CEE" w:rsidRDefault="007A2C93" w:rsidP="008C2C5B">
            <w:pPr>
              <w:widowControl/>
              <w:tabs>
                <w:tab w:val="left" w:pos="0"/>
                <w:tab w:val="left" w:pos="709"/>
              </w:tabs>
              <w:spacing w:line="276" w:lineRule="auto"/>
              <w:jc w:val="both"/>
              <w:rPr>
                <w:rFonts w:ascii="Times New Roman" w:eastAsia="Calibri" w:hAnsi="Times New Roman" w:cs="Times New Roman"/>
                <w:color w:val="auto"/>
                <w:lang w:eastAsia="en-US"/>
              </w:rPr>
            </w:pPr>
            <w:r w:rsidRPr="00DB5CEE">
              <w:rPr>
                <w:rFonts w:ascii="Times New Roman" w:hAnsi="Times New Roman" w:cs="Times New Roman"/>
                <w:color w:val="auto"/>
              </w:rPr>
              <w:t>Числа от 1 до 1000. Умножение и деление</w:t>
            </w:r>
          </w:p>
        </w:tc>
      </w:tr>
      <w:tr w:rsidR="007A2C93" w:rsidRPr="00DB5CEE" w:rsidTr="007A2C93">
        <w:tc>
          <w:tcPr>
            <w:tcW w:w="817"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8</w:t>
            </w:r>
          </w:p>
        </w:tc>
        <w:tc>
          <w:tcPr>
            <w:tcW w:w="6804" w:type="dxa"/>
          </w:tcPr>
          <w:p w:rsidR="007A2C93" w:rsidRPr="00DB5CEE" w:rsidRDefault="007A2C93" w:rsidP="008C2C5B">
            <w:pPr>
              <w:widowControl/>
              <w:tabs>
                <w:tab w:val="left" w:pos="0"/>
                <w:tab w:val="left" w:pos="709"/>
              </w:tabs>
              <w:spacing w:line="276" w:lineRule="auto"/>
              <w:jc w:val="both"/>
              <w:rPr>
                <w:rFonts w:ascii="Times New Roman" w:hAnsi="Times New Roman" w:cs="Times New Roman"/>
                <w:i/>
                <w:color w:val="auto"/>
              </w:rPr>
            </w:pPr>
            <w:r w:rsidRPr="00DB5CEE">
              <w:rPr>
                <w:rFonts w:ascii="Times New Roman" w:hAnsi="Times New Roman" w:cs="Times New Roman"/>
                <w:color w:val="auto"/>
              </w:rPr>
              <w:t>Итоговое повторение</w:t>
            </w:r>
          </w:p>
        </w:tc>
      </w:tr>
    </w:tbl>
    <w:p w:rsidR="007A2C93" w:rsidRPr="00DB5CEE" w:rsidRDefault="007A2C93" w:rsidP="008C2C5B">
      <w:pPr>
        <w:tabs>
          <w:tab w:val="left" w:pos="709"/>
        </w:tabs>
        <w:spacing w:line="276" w:lineRule="auto"/>
        <w:jc w:val="both"/>
        <w:rPr>
          <w:rFonts w:ascii="Times New Roman" w:eastAsia="Times New Roman" w:hAnsi="Times New Roman" w:cs="Times New Roman"/>
          <w:color w:val="auto"/>
        </w:rPr>
      </w:pPr>
    </w:p>
    <w:p w:rsidR="007A2C93" w:rsidRPr="00DB5CEE" w:rsidRDefault="007A2C93" w:rsidP="008C2C5B">
      <w:pPr>
        <w:tabs>
          <w:tab w:val="left" w:pos="709"/>
        </w:tabs>
        <w:spacing w:line="276" w:lineRule="auto"/>
        <w:ind w:left="851"/>
        <w:jc w:val="center"/>
        <w:rPr>
          <w:rFonts w:ascii="Times New Roman" w:eastAsia="Times New Roman" w:hAnsi="Times New Roman" w:cs="Times New Roman"/>
          <w:b/>
          <w:color w:val="auto"/>
        </w:rPr>
      </w:pPr>
      <w:r w:rsidRPr="00DB5CEE">
        <w:rPr>
          <w:rFonts w:ascii="Times New Roman" w:eastAsia="Times New Roman" w:hAnsi="Times New Roman" w:cs="Times New Roman"/>
          <w:b/>
          <w:color w:val="auto"/>
        </w:rPr>
        <w:t>4 класс</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Числа и величины.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 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Арифметические действия. Сложение, вычитание, умножение и деление. Названия компонентов арифметических действий, знаки действий. Таблица. Связь между сложением, вычитанием, умножением и делением. Нахождение неизвестного компонента арифметического действия. Деление с остатком. 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 Алгоритмы письменного сложения, вычитания, умножения и деления многозначных чисел. Способы проверки правильности вычислений (алгоритм, обратное действие, оценка достоверности, прикидки результата, вычисление на калькуляторе).</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Текстовые задачи. 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купли-продажи и др. Скорость, время, путь; объём работы, время, производительность труда; количество товара, его цена и стоимость и др. Планирование хода решения задачи. Представление текста задачи (схема, таблица, диаграмма и другие модели). Задачи на нахождение доли целого и целого по его доле.</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Пространственные отношения. Использование чертёжных инструментов для выполнения построений. Геометрические формы в окружающем мире. Распознавание и называние: куб, шар, параллелепипед, пирамида, цилиндр, конус.</w:t>
      </w:r>
    </w:p>
    <w:p w:rsidR="007A2C93" w:rsidRPr="00DB5CEE" w:rsidRDefault="007A2C93" w:rsidP="008C2C5B">
      <w:pPr>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Геометрические величины. Геометрические величины и их измерение. Измерение длины отрезка. Единицы длины (мм, см, дм, м, км). Площадь геометрической фигуры. Единицы площади (см2 , дм2 , м2 ). Точное и приближённое измерение площади геометрической фигуры. Вычисление площади прямоугольника.</w:t>
      </w:r>
    </w:p>
    <w:p w:rsidR="007A2C93" w:rsidRPr="00DB5CEE" w:rsidRDefault="007A2C93" w:rsidP="008C2C5B">
      <w:pPr>
        <w:tabs>
          <w:tab w:val="left" w:pos="709"/>
        </w:tabs>
        <w:autoSpaceDE w:val="0"/>
        <w:autoSpaceDN w:val="0"/>
        <w:adjustRightInd w:val="0"/>
        <w:spacing w:line="276" w:lineRule="auto"/>
        <w:ind w:left="851"/>
        <w:jc w:val="both"/>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rPr>
        <w:t>Работа с информацией. Сбор и представление информации, связанной со счётом (пересчётом), измерением величин; фиксирование, анализ полученной информации. 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7A2C93" w:rsidRPr="00DB5CEE" w:rsidRDefault="007A2C93" w:rsidP="008C2C5B">
      <w:pPr>
        <w:tabs>
          <w:tab w:val="left" w:pos="709"/>
        </w:tabs>
        <w:autoSpaceDE w:val="0"/>
        <w:autoSpaceDN w:val="0"/>
        <w:adjustRightInd w:val="0"/>
        <w:spacing w:line="276" w:lineRule="auto"/>
        <w:ind w:left="851"/>
        <w:jc w:val="both"/>
        <w:textAlignment w:val="center"/>
        <w:rPr>
          <w:rFonts w:ascii="Times New Roman" w:eastAsia="Times New Roman" w:hAnsi="Times New Roman" w:cs="Times New Roman"/>
          <w:color w:val="auto"/>
        </w:rPr>
      </w:pPr>
      <w:r w:rsidRPr="00DB5CEE">
        <w:rPr>
          <w:rFonts w:ascii="Times New Roman" w:eastAsia="Times New Roman" w:hAnsi="Times New Roman" w:cs="Times New Roman"/>
          <w:color w:val="auto"/>
        </w:rPr>
        <w:t>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rsidR="007A2C93" w:rsidRPr="00DB5CEE" w:rsidRDefault="007A2C93" w:rsidP="008C2C5B">
      <w:pPr>
        <w:tabs>
          <w:tab w:val="left" w:pos="709"/>
        </w:tabs>
        <w:spacing w:line="276" w:lineRule="auto"/>
        <w:ind w:left="851"/>
        <w:jc w:val="both"/>
        <w:rPr>
          <w:rFonts w:ascii="Times New Roman" w:hAnsi="Times New Roman" w:cs="Times New Roman"/>
          <w:color w:val="auto"/>
        </w:rPr>
      </w:pPr>
    </w:p>
    <w:tbl>
      <w:tblPr>
        <w:tblStyle w:val="af1"/>
        <w:tblW w:w="0" w:type="auto"/>
        <w:tblInd w:w="2518" w:type="dxa"/>
        <w:tblLook w:val="04A0"/>
      </w:tblPr>
      <w:tblGrid>
        <w:gridCol w:w="847"/>
        <w:gridCol w:w="6490"/>
      </w:tblGrid>
      <w:tr w:rsidR="00DB5CEE" w:rsidRPr="00DB5CEE" w:rsidTr="007A2C93">
        <w:tc>
          <w:tcPr>
            <w:tcW w:w="868" w:type="dxa"/>
          </w:tcPr>
          <w:p w:rsidR="007A2C93" w:rsidRPr="00DB5CEE" w:rsidRDefault="007A2C93"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w:t>
            </w:r>
          </w:p>
        </w:tc>
        <w:tc>
          <w:tcPr>
            <w:tcW w:w="6753" w:type="dxa"/>
          </w:tcPr>
          <w:p w:rsidR="007A2C93" w:rsidRPr="00DB5CEE" w:rsidRDefault="007A2C93" w:rsidP="008C2C5B">
            <w:pPr>
              <w:tabs>
                <w:tab w:val="left" w:pos="709"/>
              </w:tabs>
              <w:spacing w:line="276" w:lineRule="auto"/>
              <w:jc w:val="both"/>
              <w:rPr>
                <w:rFonts w:ascii="Times New Roman" w:hAnsi="Times New Roman" w:cs="Times New Roman"/>
                <w:b/>
                <w:color w:val="auto"/>
              </w:rPr>
            </w:pPr>
            <w:r w:rsidRPr="00DB5CEE">
              <w:rPr>
                <w:rFonts w:ascii="Times New Roman" w:hAnsi="Times New Roman" w:cs="Times New Roman"/>
                <w:b/>
                <w:color w:val="auto"/>
              </w:rPr>
              <w:t>Название разделов</w:t>
            </w:r>
          </w:p>
        </w:tc>
      </w:tr>
      <w:tr w:rsidR="00DB5CEE" w:rsidRPr="00DB5CEE" w:rsidTr="007A2C93">
        <w:tc>
          <w:tcPr>
            <w:tcW w:w="868"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1</w:t>
            </w:r>
          </w:p>
        </w:tc>
        <w:tc>
          <w:tcPr>
            <w:tcW w:w="6753"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 xml:space="preserve">Числа от 1 до 1000. </w:t>
            </w:r>
            <w:r w:rsidRPr="00DB5CEE">
              <w:rPr>
                <w:rFonts w:ascii="Times New Roman" w:hAnsi="Times New Roman" w:cs="Times New Roman"/>
                <w:i/>
                <w:color w:val="auto"/>
              </w:rPr>
              <w:t>Повторение</w:t>
            </w:r>
            <w:r w:rsidRPr="00DB5CEE">
              <w:rPr>
                <w:rFonts w:ascii="Times New Roman" w:hAnsi="Times New Roman" w:cs="Times New Roman"/>
                <w:color w:val="auto"/>
              </w:rPr>
              <w:t>.</w:t>
            </w:r>
          </w:p>
        </w:tc>
      </w:tr>
      <w:tr w:rsidR="00DB5CEE" w:rsidRPr="00DB5CEE" w:rsidTr="007A2C93">
        <w:tc>
          <w:tcPr>
            <w:tcW w:w="868"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2</w:t>
            </w:r>
          </w:p>
        </w:tc>
        <w:tc>
          <w:tcPr>
            <w:tcW w:w="6753"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которые больше 1000.</w:t>
            </w:r>
            <w:r w:rsidRPr="00DB5CEE">
              <w:rPr>
                <w:rFonts w:ascii="Times New Roman" w:hAnsi="Times New Roman" w:cs="Times New Roman"/>
                <w:i/>
                <w:color w:val="auto"/>
              </w:rPr>
              <w:t xml:space="preserve"> Нумерация</w:t>
            </w:r>
          </w:p>
        </w:tc>
      </w:tr>
      <w:tr w:rsidR="00DB5CEE" w:rsidRPr="00DB5CEE" w:rsidTr="007A2C93">
        <w:tc>
          <w:tcPr>
            <w:tcW w:w="868"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3</w:t>
            </w:r>
          </w:p>
        </w:tc>
        <w:tc>
          <w:tcPr>
            <w:tcW w:w="6753"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которые больше 1000.</w:t>
            </w:r>
            <w:r w:rsidRPr="00DB5CEE">
              <w:rPr>
                <w:rFonts w:ascii="Times New Roman" w:hAnsi="Times New Roman" w:cs="Times New Roman"/>
                <w:i/>
                <w:color w:val="auto"/>
              </w:rPr>
              <w:t xml:space="preserve"> Величины</w:t>
            </w:r>
          </w:p>
        </w:tc>
      </w:tr>
      <w:tr w:rsidR="00DB5CEE" w:rsidRPr="00DB5CEE" w:rsidTr="007A2C93">
        <w:tc>
          <w:tcPr>
            <w:tcW w:w="868"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4</w:t>
            </w:r>
          </w:p>
        </w:tc>
        <w:tc>
          <w:tcPr>
            <w:tcW w:w="6753"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которые больше 1000.</w:t>
            </w:r>
            <w:r w:rsidRPr="00DB5CEE">
              <w:rPr>
                <w:rFonts w:ascii="Times New Roman" w:hAnsi="Times New Roman" w:cs="Times New Roman"/>
                <w:i/>
                <w:color w:val="auto"/>
              </w:rPr>
              <w:t xml:space="preserve"> Сложение и вычитание</w:t>
            </w:r>
          </w:p>
        </w:tc>
      </w:tr>
      <w:tr w:rsidR="00DB5CEE" w:rsidRPr="00DB5CEE" w:rsidTr="007A2C93">
        <w:tc>
          <w:tcPr>
            <w:tcW w:w="868"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5</w:t>
            </w:r>
          </w:p>
        </w:tc>
        <w:tc>
          <w:tcPr>
            <w:tcW w:w="6753"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Числа, которые больше 1000.</w:t>
            </w:r>
            <w:r w:rsidRPr="00DB5CEE">
              <w:rPr>
                <w:rFonts w:ascii="Times New Roman" w:hAnsi="Times New Roman" w:cs="Times New Roman"/>
                <w:i/>
                <w:color w:val="auto"/>
              </w:rPr>
              <w:t xml:space="preserve"> Умножение и деление</w:t>
            </w:r>
          </w:p>
        </w:tc>
      </w:tr>
      <w:tr w:rsidR="007A2C93" w:rsidRPr="00DB5CEE" w:rsidTr="007A2C93">
        <w:tc>
          <w:tcPr>
            <w:tcW w:w="868"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6</w:t>
            </w:r>
          </w:p>
        </w:tc>
        <w:tc>
          <w:tcPr>
            <w:tcW w:w="6753" w:type="dxa"/>
          </w:tcPr>
          <w:p w:rsidR="007A2C93" w:rsidRPr="00DB5CEE" w:rsidRDefault="007A2C93" w:rsidP="008C2C5B">
            <w:pPr>
              <w:tabs>
                <w:tab w:val="left" w:pos="709"/>
              </w:tabs>
              <w:spacing w:line="276" w:lineRule="auto"/>
              <w:jc w:val="both"/>
              <w:rPr>
                <w:rFonts w:ascii="Times New Roman" w:hAnsi="Times New Roman" w:cs="Times New Roman"/>
                <w:color w:val="auto"/>
              </w:rPr>
            </w:pPr>
            <w:r w:rsidRPr="00DB5CEE">
              <w:rPr>
                <w:rFonts w:ascii="Times New Roman" w:hAnsi="Times New Roman" w:cs="Times New Roman"/>
                <w:color w:val="auto"/>
              </w:rPr>
              <w:t>Итоговое повторение</w:t>
            </w:r>
          </w:p>
        </w:tc>
      </w:tr>
    </w:tbl>
    <w:p w:rsidR="007A2C93" w:rsidRPr="00DB5CEE" w:rsidRDefault="007A2C93" w:rsidP="008C2C5B">
      <w:pPr>
        <w:tabs>
          <w:tab w:val="left" w:pos="193"/>
          <w:tab w:val="left" w:pos="709"/>
        </w:tabs>
        <w:spacing w:line="276" w:lineRule="auto"/>
        <w:jc w:val="both"/>
        <w:rPr>
          <w:rFonts w:ascii="Times New Roman" w:hAnsi="Times New Roman" w:cs="Times New Roman"/>
          <w:color w:val="auto"/>
        </w:rPr>
      </w:pPr>
    </w:p>
    <w:p w:rsidR="00674CBE" w:rsidRPr="00DB5CEE" w:rsidRDefault="00CF3848" w:rsidP="008C2C5B">
      <w:pPr>
        <w:tabs>
          <w:tab w:val="left" w:pos="709"/>
        </w:tabs>
        <w:spacing w:line="276" w:lineRule="auto"/>
        <w:ind w:left="851"/>
        <w:jc w:val="both"/>
        <w:rPr>
          <w:rStyle w:val="115pt"/>
          <w:rFonts w:eastAsia="Courier New"/>
          <w:b/>
          <w:color w:val="auto"/>
          <w:sz w:val="24"/>
          <w:szCs w:val="24"/>
        </w:rPr>
      </w:pPr>
      <w:r w:rsidRPr="00DB5CEE">
        <w:rPr>
          <w:rStyle w:val="4115pt"/>
          <w:rFonts w:eastAsia="Courier New"/>
          <w:bCs w:val="0"/>
          <w:color w:val="auto"/>
          <w:sz w:val="24"/>
          <w:szCs w:val="24"/>
        </w:rPr>
        <w:t>2.2.2.7.</w:t>
      </w:r>
      <w:r w:rsidRPr="00DB5CEE">
        <w:rPr>
          <w:rStyle w:val="115pt"/>
          <w:rFonts w:eastAsia="Courier New"/>
          <w:b/>
          <w:color w:val="auto"/>
          <w:sz w:val="24"/>
          <w:szCs w:val="24"/>
        </w:rPr>
        <w:t>Основы религиозных культур и светской этики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Основное содержание предметной области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Основы православной культуры</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Россия - наша Родина.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Любовь и уважение к Отечеству. Патриотизм многонационального и многоконфессионального народа России.</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Основы исламской культуры</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Россия - наша Родина.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Любовь и уважение к Отечеству. Патриотизм многонационального и многоконфессионального народа России.</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Основы буддийской культуры</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Россия - наша Родина.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 Любовь и уважение к Отечеству. Патриотизм многонационального и многоконфессионального народа России.</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Основы иудейской культуры</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Россия - наша Родина.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Любовь и уважение к Отечеству. Патриотизм многонационального и многоконфессионального народа России.</w:t>
      </w:r>
    </w:p>
    <w:p w:rsidR="00CF3848" w:rsidRPr="00DB5CEE" w:rsidRDefault="00CF3848"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Основы мировых религиозных культур</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Россия - наша Родина.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w:t>
      </w:r>
    </w:p>
    <w:p w:rsidR="00CF3848" w:rsidRPr="00DB5CEE" w:rsidRDefault="00CF3848" w:rsidP="008C2C5B">
      <w:pPr>
        <w:pStyle w:val="24"/>
        <w:shd w:val="clear" w:color="auto" w:fill="auto"/>
        <w:tabs>
          <w:tab w:val="left" w:pos="207"/>
          <w:tab w:val="left" w:pos="709"/>
        </w:tabs>
        <w:spacing w:before="0" w:line="276" w:lineRule="auto"/>
        <w:ind w:left="851"/>
        <w:rPr>
          <w:sz w:val="24"/>
          <w:szCs w:val="24"/>
        </w:rPr>
      </w:pPr>
      <w:r w:rsidRPr="00DB5CEE">
        <w:rPr>
          <w:rStyle w:val="115pt"/>
          <w:color w:val="auto"/>
          <w:sz w:val="24"/>
          <w:szCs w:val="24"/>
        </w:rPr>
        <w:t>о</w:t>
      </w:r>
      <w:r w:rsidRPr="00DB5CEE">
        <w:rPr>
          <w:rStyle w:val="115pt"/>
          <w:color w:val="auto"/>
          <w:sz w:val="24"/>
          <w:szCs w:val="24"/>
        </w:rPr>
        <w:tab/>
        <w:t>слабых, взаимопомощь, социальные проблемы общества и отношение к ним разных религий. Любовь и уважение к Отечеству. Патриотизм многонационального и многоконфессионального народа России.</w:t>
      </w:r>
    </w:p>
    <w:p w:rsidR="00674CBE" w:rsidRPr="00DB5CEE" w:rsidRDefault="00CF3848"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Основы светской этики</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Россия - наша Родина.</w:t>
      </w:r>
    </w:p>
    <w:p w:rsidR="00CF3848" w:rsidRPr="00DB5CEE" w:rsidRDefault="00CF3848"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CF3848" w:rsidRPr="00DB5CEE" w:rsidRDefault="00CF3848" w:rsidP="008C2C5B">
      <w:pPr>
        <w:pStyle w:val="24"/>
        <w:shd w:val="clear" w:color="auto" w:fill="auto"/>
        <w:tabs>
          <w:tab w:val="left" w:pos="709"/>
        </w:tabs>
        <w:spacing w:before="0" w:after="240" w:line="276" w:lineRule="auto"/>
        <w:ind w:left="851"/>
        <w:rPr>
          <w:rStyle w:val="115pt"/>
          <w:color w:val="auto"/>
          <w:sz w:val="24"/>
          <w:szCs w:val="24"/>
        </w:rPr>
      </w:pPr>
      <w:r w:rsidRPr="00DB5CEE">
        <w:rPr>
          <w:rStyle w:val="115pt"/>
          <w:color w:val="auto"/>
          <w:sz w:val="24"/>
          <w:szCs w:val="24"/>
        </w:rPr>
        <w:t>Любовь и уважение к Отечеству. Патриотизм многонационального и многоконфессионального народа России.</w:t>
      </w:r>
    </w:p>
    <w:p w:rsidR="00B75CC6" w:rsidRPr="00DB5CEE" w:rsidRDefault="00B75CC6" w:rsidP="008C2C5B">
      <w:pPr>
        <w:tabs>
          <w:tab w:val="left" w:pos="709"/>
        </w:tabs>
        <w:spacing w:line="276" w:lineRule="auto"/>
        <w:ind w:left="851"/>
        <w:jc w:val="both"/>
        <w:rPr>
          <w:rStyle w:val="4115pt"/>
          <w:rFonts w:eastAsia="Courier New"/>
          <w:bCs w:val="0"/>
          <w:color w:val="auto"/>
          <w:sz w:val="24"/>
          <w:szCs w:val="24"/>
        </w:rPr>
      </w:pPr>
      <w:r w:rsidRPr="00DB5CEE">
        <w:rPr>
          <w:rStyle w:val="4115pt"/>
          <w:rFonts w:eastAsia="Courier New"/>
          <w:bCs w:val="0"/>
          <w:color w:val="auto"/>
          <w:sz w:val="24"/>
          <w:szCs w:val="24"/>
        </w:rPr>
        <w:t>2.2.2.8. Обществознание и естествознание (Окружающий мир)</w:t>
      </w:r>
    </w:p>
    <w:p w:rsidR="00B75CC6" w:rsidRPr="00DB5CEE" w:rsidRDefault="00B75CC6"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УМК «Школа России</w:t>
      </w:r>
    </w:p>
    <w:p w:rsidR="00B75CC6" w:rsidRPr="00DB5CEE" w:rsidRDefault="002B46CB" w:rsidP="008C2C5B">
      <w:pPr>
        <w:pStyle w:val="24"/>
        <w:shd w:val="clear" w:color="auto" w:fill="auto"/>
        <w:tabs>
          <w:tab w:val="left" w:pos="709"/>
        </w:tabs>
        <w:spacing w:before="0" w:line="276" w:lineRule="auto"/>
        <w:ind w:left="851"/>
        <w:jc w:val="center"/>
        <w:rPr>
          <w:b/>
          <w:sz w:val="24"/>
          <w:szCs w:val="24"/>
        </w:rPr>
      </w:pPr>
      <w:r w:rsidRPr="00DB5CEE">
        <w:rPr>
          <w:b/>
          <w:sz w:val="24"/>
          <w:szCs w:val="24"/>
        </w:rPr>
        <w:t>1 класс</w:t>
      </w:r>
    </w:p>
    <w:p w:rsidR="002B46CB" w:rsidRPr="00DB5CEE" w:rsidRDefault="002B46CB" w:rsidP="008C2C5B">
      <w:pPr>
        <w:tabs>
          <w:tab w:val="left" w:pos="709"/>
          <w:tab w:val="center" w:pos="7285"/>
          <w:tab w:val="left" w:pos="10884"/>
        </w:tabs>
        <w:spacing w:line="276" w:lineRule="auto"/>
        <w:ind w:left="851"/>
        <w:rPr>
          <w:rFonts w:ascii="Times New Roman" w:eastAsia="Times New Roman" w:hAnsi="Times New Roman" w:cs="Times New Roman"/>
          <w:b/>
          <w:color w:val="auto"/>
          <w:lang w:val="tt-RU"/>
        </w:rPr>
      </w:pPr>
      <w:r w:rsidRPr="00DB5CEE">
        <w:rPr>
          <w:rFonts w:ascii="Times New Roman" w:eastAsia="Times New Roman" w:hAnsi="Times New Roman" w:cs="Times New Roman"/>
          <w:b/>
          <w:bCs/>
          <w:color w:val="auto"/>
        </w:rPr>
        <w:t xml:space="preserve">Введение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hAnsi="Times New Roman" w:cs="Times New Roman"/>
          <w:color w:val="auto"/>
        </w:rPr>
        <w:t>Учимся задавать вопросы</w:t>
      </w:r>
      <w:r w:rsidRPr="00DB5CEE">
        <w:rPr>
          <w:rFonts w:ascii="Times New Roman" w:eastAsia="Times New Roman" w:hAnsi="Times New Roman" w:cs="Times New Roman"/>
          <w:color w:val="auto"/>
        </w:rPr>
        <w:t>. Знакомство с учебником и учебными пособиями (рабочей тетрадью, сборником тестов, атласом-определителем «От земли до неба», книгами для чтения). Постоянные персонажи учебника—Муравей Вопросик, Мудрая Черепаха.</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Что и кто? </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hAnsi="Times New Roman" w:cs="Times New Roman"/>
          <w:color w:val="auto"/>
        </w:rPr>
        <w:t>Родина - это наша страна Россия и наша малая родина. Первоначальные сведения о народах России, её столице.  Москва-столица, её достопримечательности.</w:t>
      </w:r>
      <w:r w:rsidRPr="00DB5CEE">
        <w:rPr>
          <w:rFonts w:ascii="Times New Roman" w:eastAsia="Times New Roman" w:hAnsi="Times New Roman" w:cs="Times New Roman"/>
          <w:color w:val="auto"/>
        </w:rPr>
        <w:t> Наша Родина — Россия. Природа, города, народы России (на примерах по выбору учителя). Знакомство с государственными символами России: флагом, гербом, гимном. Президент Российской Федерации –глава государства. Ответственность главы государства за социальное и духовно-нравственное благополучие граждан. Наше село — часть большой страны.</w:t>
      </w:r>
      <w:r w:rsidRPr="00DB5CEE">
        <w:rPr>
          <w:rFonts w:ascii="Times New Roman" w:hAnsi="Times New Roman" w:cs="Times New Roman"/>
          <w:bCs/>
          <w:color w:val="auto"/>
        </w:rPr>
        <w:t xml:space="preserve"> Наши проекты «Моя малая Родина».</w:t>
      </w:r>
    </w:p>
    <w:p w:rsidR="002B46CB" w:rsidRPr="00DB5CEE" w:rsidRDefault="002B46CB" w:rsidP="008C2C5B">
      <w:pPr>
        <w:shd w:val="clear" w:color="auto" w:fill="FFFFFF"/>
        <w:tabs>
          <w:tab w:val="left" w:pos="709"/>
        </w:tabs>
        <w:spacing w:line="276" w:lineRule="auto"/>
        <w:ind w:left="851" w:right="20"/>
        <w:rPr>
          <w:rFonts w:ascii="Times New Roman" w:eastAsia="Times New Roman" w:hAnsi="Times New Roman" w:cs="Times New Roman"/>
          <w:color w:val="auto"/>
        </w:rPr>
      </w:pPr>
      <w:r w:rsidRPr="00DB5CEE">
        <w:rPr>
          <w:rFonts w:ascii="Times New Roman" w:hAnsi="Times New Roman" w:cs="Times New Roman"/>
          <w:color w:val="auto"/>
        </w:rPr>
        <w:t>Мир вокруг нас, его многообразие.</w:t>
      </w:r>
      <w:r w:rsidRPr="00DB5CEE">
        <w:rPr>
          <w:rFonts w:ascii="Times New Roman" w:eastAsia="Times New Roman" w:hAnsi="Times New Roman" w:cs="Times New Roman"/>
          <w:color w:val="auto"/>
        </w:rPr>
        <w:t> Что можно увидеть на небе днем и ночью. Солнце, его форма. Облака, их состав. Красота и причудливость облаков. Луна и звезды. Созвездие Большая Медведица.</w:t>
      </w:r>
    </w:p>
    <w:p w:rsidR="002B46CB" w:rsidRPr="00DB5CEE" w:rsidRDefault="002B46CB" w:rsidP="008C2C5B">
      <w:pPr>
        <w:shd w:val="clear" w:color="auto" w:fill="FFFFFF"/>
        <w:tabs>
          <w:tab w:val="left" w:pos="709"/>
        </w:tabs>
        <w:spacing w:line="276" w:lineRule="auto"/>
        <w:ind w:left="851" w:right="34"/>
        <w:rPr>
          <w:rFonts w:ascii="Times New Roman" w:eastAsia="Times New Roman" w:hAnsi="Times New Roman" w:cs="Times New Roman"/>
          <w:color w:val="auto"/>
        </w:rPr>
      </w:pPr>
      <w:r w:rsidRPr="00DB5CEE">
        <w:rPr>
          <w:rFonts w:ascii="Times New Roman" w:eastAsia="Times New Roman" w:hAnsi="Times New Roman" w:cs="Times New Roman"/>
          <w:color w:val="auto"/>
        </w:rPr>
        <w:t>Что можно увидеть под ногами. Камни, их разнообразие (форма, размер, цвет) и красота. Гранит, кремень, известняк. Что растет на подоконнике и клумбе. Знакомство с отдельными представителями комнатных растений и растений цветника (по выбору учителя).</w:t>
      </w:r>
    </w:p>
    <w:p w:rsidR="002B46CB" w:rsidRPr="00DB5CEE" w:rsidRDefault="002B46CB" w:rsidP="008C2C5B">
      <w:pPr>
        <w:shd w:val="clear" w:color="auto" w:fill="FFFFFF"/>
        <w:tabs>
          <w:tab w:val="left" w:pos="709"/>
        </w:tabs>
        <w:spacing w:line="276" w:lineRule="auto"/>
        <w:ind w:left="851" w:right="58"/>
        <w:rPr>
          <w:rFonts w:ascii="Times New Roman" w:eastAsia="Times New Roman" w:hAnsi="Times New Roman" w:cs="Times New Roman"/>
          <w:color w:val="auto"/>
        </w:rPr>
      </w:pPr>
      <w:r w:rsidRPr="00DB5CEE">
        <w:rPr>
          <w:rFonts w:ascii="Times New Roman" w:eastAsia="Times New Roman" w:hAnsi="Times New Roman" w:cs="Times New Roman"/>
          <w:color w:val="auto"/>
        </w:rPr>
        <w:t>Что это за дерево. Распознавание деревьев своей местности по листьям. Летняя и осенняя окраска листьев. Сосна и ель, их различение по общему виду, хвоинкам, шишкам.</w:t>
      </w:r>
    </w:p>
    <w:p w:rsidR="002B46CB" w:rsidRPr="00DB5CEE" w:rsidRDefault="002B46CB" w:rsidP="008C2C5B">
      <w:pPr>
        <w:shd w:val="clear" w:color="auto" w:fill="FFFFFF"/>
        <w:tabs>
          <w:tab w:val="left" w:pos="709"/>
        </w:tabs>
        <w:spacing w:line="276" w:lineRule="auto"/>
        <w:ind w:left="851" w:right="76"/>
        <w:rPr>
          <w:rFonts w:ascii="Times New Roman" w:eastAsia="Times New Roman" w:hAnsi="Times New Roman" w:cs="Times New Roman"/>
          <w:color w:val="auto"/>
        </w:rPr>
      </w:pPr>
      <w:r w:rsidRPr="00DB5CEE">
        <w:rPr>
          <w:rFonts w:ascii="Times New Roman" w:eastAsia="Times New Roman" w:hAnsi="Times New Roman" w:cs="Times New Roman"/>
          <w:color w:val="auto"/>
        </w:rPr>
        <w:t>Части растения: корень, стебель, лист, цветок, плод с семенами. Знакомство с разнообразием плодов и семян.</w:t>
      </w:r>
    </w:p>
    <w:p w:rsidR="002B46CB" w:rsidRPr="00DB5CEE" w:rsidRDefault="002B46CB" w:rsidP="008C2C5B">
      <w:pPr>
        <w:shd w:val="clear" w:color="auto" w:fill="FFFFFF"/>
        <w:tabs>
          <w:tab w:val="left" w:pos="709"/>
        </w:tabs>
        <w:spacing w:line="276" w:lineRule="auto"/>
        <w:ind w:left="851" w:right="76"/>
        <w:rPr>
          <w:rFonts w:ascii="Times New Roman" w:eastAsia="Times New Roman" w:hAnsi="Times New Roman" w:cs="Times New Roman"/>
          <w:color w:val="auto"/>
        </w:rPr>
      </w:pPr>
      <w:r w:rsidRPr="00DB5CEE">
        <w:rPr>
          <w:rFonts w:ascii="Times New Roman" w:eastAsia="Times New Roman" w:hAnsi="Times New Roman" w:cs="Times New Roman"/>
          <w:color w:val="auto"/>
        </w:rPr>
        <w:t>Кто такие насекомые, рыбы, птицы, звери. Знакомство с разнообразием животных, их внешним строением.</w:t>
      </w:r>
    </w:p>
    <w:p w:rsidR="002B46CB" w:rsidRPr="00DB5CEE" w:rsidRDefault="002B46CB" w:rsidP="008C2C5B">
      <w:pPr>
        <w:shd w:val="clear" w:color="auto" w:fill="FFFFFF"/>
        <w:tabs>
          <w:tab w:val="left" w:pos="709"/>
        </w:tabs>
        <w:spacing w:line="276" w:lineRule="auto"/>
        <w:ind w:left="851" w:right="96"/>
        <w:rPr>
          <w:rFonts w:ascii="Times New Roman" w:eastAsia="Times New Roman" w:hAnsi="Times New Roman" w:cs="Times New Roman"/>
          <w:color w:val="auto"/>
        </w:rPr>
      </w:pPr>
      <w:r w:rsidRPr="00DB5CEE">
        <w:rPr>
          <w:rFonts w:ascii="Times New Roman" w:eastAsia="Times New Roman" w:hAnsi="Times New Roman" w:cs="Times New Roman"/>
          <w:color w:val="auto"/>
        </w:rPr>
        <w:t>Что окружает нас дома. Разнообразие и назначение предметов домашнего обихода. Компьютер, его части и назначение. Обучение безопасному обращению с вещами, компьютером, домашними животными. Важнейшие дорожные знаки, сигналы светофора, правила перехода улицы.</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 Планета Земля, ее форма. Глобус — модель Земли. Суша и вода на Земле. Изображение нашей страны на глобусе. Наши проекты «</w:t>
      </w:r>
      <w:r w:rsidRPr="00DB5CEE">
        <w:rPr>
          <w:rFonts w:ascii="Times New Roman" w:hAnsi="Times New Roman" w:cs="Times New Roman"/>
          <w:bCs/>
          <w:color w:val="auto"/>
        </w:rPr>
        <w:t>Моя малая Родина».</w:t>
      </w:r>
    </w:p>
    <w:p w:rsidR="002B46CB" w:rsidRPr="00DB5CEE" w:rsidRDefault="002B46CB" w:rsidP="008C2C5B">
      <w:pPr>
        <w:shd w:val="clear" w:color="auto" w:fill="FFFFFF"/>
        <w:tabs>
          <w:tab w:val="left" w:pos="709"/>
        </w:tabs>
        <w:spacing w:line="276" w:lineRule="auto"/>
        <w:ind w:left="851" w:right="158"/>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Как, откуда и куда? </w:t>
      </w:r>
    </w:p>
    <w:p w:rsidR="002B46CB" w:rsidRPr="00DB5CEE" w:rsidRDefault="002B46CB" w:rsidP="008C2C5B">
      <w:pPr>
        <w:shd w:val="clear" w:color="auto" w:fill="FFFFFF"/>
        <w:tabs>
          <w:tab w:val="left" w:pos="709"/>
        </w:tabs>
        <w:spacing w:line="276" w:lineRule="auto"/>
        <w:ind w:left="851" w:right="158"/>
        <w:rPr>
          <w:rFonts w:ascii="Times New Roman" w:eastAsia="Times New Roman" w:hAnsi="Times New Roman" w:cs="Times New Roman"/>
          <w:color w:val="auto"/>
        </w:rPr>
      </w:pPr>
      <w:r w:rsidRPr="00DB5CEE">
        <w:rPr>
          <w:rFonts w:ascii="Times New Roman" w:eastAsia="Times New Roman" w:hAnsi="Times New Roman" w:cs="Times New Roman"/>
          <w:color w:val="auto"/>
        </w:rPr>
        <w:t>Семья - это самые близкие люди. Что объединяет членов семьи. Имена, Отчества, Фамилии членов семьи. Жизнь семьи.</w:t>
      </w:r>
      <w:r w:rsidRPr="00DB5CEE">
        <w:rPr>
          <w:rFonts w:ascii="Times New Roman" w:hAnsi="Times New Roman" w:cs="Times New Roman"/>
          <w:bCs/>
          <w:color w:val="auto"/>
        </w:rPr>
        <w:t xml:space="preserve"> Проект «Моя семья»</w:t>
      </w:r>
    </w:p>
    <w:p w:rsidR="002B46CB" w:rsidRPr="00DB5CEE" w:rsidRDefault="002B46CB" w:rsidP="008C2C5B">
      <w:pPr>
        <w:shd w:val="clear" w:color="auto" w:fill="FFFFFF"/>
        <w:tabs>
          <w:tab w:val="left" w:pos="709"/>
        </w:tabs>
        <w:spacing w:line="276" w:lineRule="auto"/>
        <w:ind w:left="851" w:right="196"/>
        <w:rPr>
          <w:rFonts w:ascii="Times New Roman" w:eastAsia="Times New Roman" w:hAnsi="Times New Roman" w:cs="Times New Roman"/>
          <w:color w:val="auto"/>
        </w:rPr>
      </w:pPr>
      <w:r w:rsidRPr="00DB5CEE">
        <w:rPr>
          <w:rFonts w:ascii="Times New Roman" w:eastAsia="Times New Roman" w:hAnsi="Times New Roman" w:cs="Times New Roman"/>
          <w:color w:val="auto"/>
        </w:rPr>
        <w:t>Река и море. Куда текут реки. Пресная и соленая вода. Путь воды в наш дом. Канализация и очистные сооружения.</w:t>
      </w:r>
    </w:p>
    <w:p w:rsidR="002B46CB" w:rsidRPr="00DB5CEE" w:rsidRDefault="002B46CB" w:rsidP="008C2C5B">
      <w:pPr>
        <w:shd w:val="clear" w:color="auto" w:fill="FFFFFF"/>
        <w:tabs>
          <w:tab w:val="left" w:pos="709"/>
        </w:tabs>
        <w:spacing w:line="276" w:lineRule="auto"/>
        <w:ind w:left="851" w:right="196"/>
        <w:rPr>
          <w:rFonts w:ascii="Times New Roman" w:eastAsia="Times New Roman" w:hAnsi="Times New Roman" w:cs="Times New Roman"/>
          <w:color w:val="auto"/>
        </w:rPr>
      </w:pPr>
      <w:r w:rsidRPr="00DB5CEE">
        <w:rPr>
          <w:rFonts w:ascii="Times New Roman" w:eastAsia="Times New Roman" w:hAnsi="Times New Roman" w:cs="Times New Roman"/>
          <w:color w:val="auto"/>
        </w:rPr>
        <w:t>Роль электричества в быту. Откуда в наш дом приходит электричество. Правила безопасного обращения с электроприборами.</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Изучение свойств снега и льда. Откуда берутся снег и лед.</w:t>
      </w:r>
    </w:p>
    <w:p w:rsidR="002B46CB" w:rsidRPr="00DB5CEE" w:rsidRDefault="002B46CB" w:rsidP="008C2C5B">
      <w:pPr>
        <w:shd w:val="clear" w:color="auto" w:fill="FFFFFF"/>
        <w:tabs>
          <w:tab w:val="left" w:pos="709"/>
        </w:tabs>
        <w:spacing w:line="276" w:lineRule="auto"/>
        <w:ind w:left="851" w:right="178"/>
        <w:rPr>
          <w:rFonts w:ascii="Times New Roman" w:eastAsia="Times New Roman" w:hAnsi="Times New Roman" w:cs="Times New Roman"/>
          <w:color w:val="auto"/>
        </w:rPr>
      </w:pPr>
      <w:r w:rsidRPr="00DB5CEE">
        <w:rPr>
          <w:rFonts w:ascii="Times New Roman" w:eastAsia="Times New Roman" w:hAnsi="Times New Roman" w:cs="Times New Roman"/>
          <w:color w:val="auto"/>
        </w:rPr>
        <w:t>Как живут растения и животные. Знакомство с признаками живого и условиями, необходимыми для жизни организмов. Простейшие правила ухода за комнатными растениями, кошкой, собакой. Птицы, прилетающие к кормушке. Забота о птицах зимой.</w:t>
      </w:r>
    </w:p>
    <w:p w:rsidR="002B46CB" w:rsidRPr="00DB5CEE" w:rsidRDefault="002B46CB" w:rsidP="008C2C5B">
      <w:pPr>
        <w:shd w:val="clear" w:color="auto" w:fill="FFFFFF"/>
        <w:tabs>
          <w:tab w:val="left" w:pos="709"/>
        </w:tabs>
        <w:spacing w:line="276" w:lineRule="auto"/>
        <w:ind w:left="851" w:right="164"/>
        <w:rPr>
          <w:rFonts w:ascii="Times New Roman" w:eastAsia="Times New Roman" w:hAnsi="Times New Roman" w:cs="Times New Roman"/>
          <w:color w:val="auto"/>
        </w:rPr>
      </w:pPr>
      <w:r w:rsidRPr="00DB5CEE">
        <w:rPr>
          <w:rFonts w:ascii="Times New Roman" w:eastAsia="Times New Roman" w:hAnsi="Times New Roman" w:cs="Times New Roman"/>
          <w:color w:val="auto"/>
        </w:rPr>
        <w:t>Как путешествует письмо. Откуда берутся хорошо известные детям продукты питания, например шоколад, изюм, мед и др. (по усмотрению учителя).</w:t>
      </w:r>
    </w:p>
    <w:p w:rsidR="002B46CB" w:rsidRPr="00DB5CEE" w:rsidRDefault="002B46CB" w:rsidP="008C2C5B">
      <w:pPr>
        <w:shd w:val="clear" w:color="auto" w:fill="FFFFFF"/>
        <w:tabs>
          <w:tab w:val="left" w:pos="709"/>
        </w:tabs>
        <w:spacing w:line="276" w:lineRule="auto"/>
        <w:ind w:left="851" w:right="148"/>
        <w:rPr>
          <w:rFonts w:ascii="Times New Roman" w:eastAsia="Times New Roman" w:hAnsi="Times New Roman" w:cs="Times New Roman"/>
          <w:color w:val="auto"/>
        </w:rPr>
      </w:pPr>
      <w:r w:rsidRPr="00DB5CEE">
        <w:rPr>
          <w:rFonts w:ascii="Times New Roman" w:eastAsia="Times New Roman" w:hAnsi="Times New Roman" w:cs="Times New Roman"/>
          <w:color w:val="auto"/>
        </w:rPr>
        <w:t>Откуда берутся бытовой мусор и вещества, загрязняющие окружающую среду. Как сделать Землю чище.</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Где и когда?</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Условия интересной и успешной учёбы, хорошее оснащение классного помещения, дружный коллектив класса, взаимопомощь одноклассника доверительное отношение с учителем. Обращение к учителю.</w:t>
      </w:r>
      <w:r w:rsidRPr="00DB5CEE">
        <w:rPr>
          <w:rFonts w:ascii="Times New Roman" w:hAnsi="Times New Roman" w:cs="Times New Roman"/>
          <w:bCs/>
          <w:color w:val="auto"/>
        </w:rPr>
        <w:t xml:space="preserve"> Наши проекты «Мой класс и моя школа» </w:t>
      </w:r>
      <w:r w:rsidRPr="00DB5CEE">
        <w:rPr>
          <w:rFonts w:ascii="Times New Roman" w:eastAsia="Times New Roman" w:hAnsi="Times New Roman" w:cs="Times New Roman"/>
          <w:color w:val="auto"/>
        </w:rPr>
        <w:t>Представление о времени. Настоящее, прошлое, будущее. Дни недели и времена года. Холодные и жаркие районы Земли. Их обитатели. Перелетные птицы. Где они зимуют и как ученые узнали об этом. Представление о далеком прошлом Земли. Динозавры — удивительные животные прошлого. Как ученые изучают динозавров.</w:t>
      </w:r>
    </w:p>
    <w:p w:rsidR="002B46CB" w:rsidRPr="00DB5CEE" w:rsidRDefault="002B46CB" w:rsidP="008C2C5B">
      <w:pPr>
        <w:shd w:val="clear" w:color="auto" w:fill="FFFFFF"/>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Одежда людей в прошлом и теперь.</w:t>
      </w:r>
    </w:p>
    <w:p w:rsidR="002B46CB" w:rsidRPr="00DB5CEE" w:rsidRDefault="002B46CB" w:rsidP="008C2C5B">
      <w:pPr>
        <w:shd w:val="clear" w:color="auto" w:fill="FFFFFF"/>
        <w:tabs>
          <w:tab w:val="left" w:pos="709"/>
        </w:tabs>
        <w:spacing w:line="276" w:lineRule="auto"/>
        <w:ind w:left="851"/>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История велосипеда, его устройство. Велосипед в твоей жизни. Правила безопасного   обращения с велосипедом.</w:t>
      </w:r>
    </w:p>
    <w:p w:rsidR="002B46CB" w:rsidRPr="00DB5CEE" w:rsidRDefault="002B46CB" w:rsidP="008C2C5B">
      <w:pPr>
        <w:shd w:val="clear" w:color="auto" w:fill="FFFFFF"/>
        <w:tabs>
          <w:tab w:val="left" w:pos="709"/>
        </w:tabs>
        <w:spacing w:line="276" w:lineRule="auto"/>
        <w:ind w:left="851" w:right="48"/>
        <w:jc w:val="both"/>
        <w:rPr>
          <w:rFonts w:ascii="Times New Roman" w:eastAsia="Times New Roman" w:hAnsi="Times New Roman" w:cs="Times New Roman"/>
          <w:color w:val="auto"/>
        </w:rPr>
      </w:pPr>
      <w:r w:rsidRPr="00DB5CEE">
        <w:rPr>
          <w:rFonts w:ascii="Times New Roman" w:eastAsia="Times New Roman" w:hAnsi="Times New Roman" w:cs="Times New Roman"/>
          <w:color w:val="auto"/>
        </w:rPr>
        <w:t>Профессии взрослых. Кем ты хочешь стать. Каким может быть окружающий мир в будущем. Зависит ли это от тебя.</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Почему и зачем? </w:t>
      </w:r>
    </w:p>
    <w:p w:rsidR="002B46CB" w:rsidRPr="00DB5CEE" w:rsidRDefault="002B46CB" w:rsidP="008C2C5B">
      <w:pPr>
        <w:shd w:val="clear" w:color="auto" w:fill="FFFFFF"/>
        <w:tabs>
          <w:tab w:val="left" w:pos="709"/>
        </w:tabs>
        <w:spacing w:line="276" w:lineRule="auto"/>
        <w:ind w:left="851" w:right="28"/>
        <w:rPr>
          <w:rFonts w:ascii="Times New Roman" w:eastAsia="Times New Roman" w:hAnsi="Times New Roman" w:cs="Times New Roman"/>
          <w:color w:val="auto"/>
        </w:rPr>
      </w:pPr>
      <w:r w:rsidRPr="00DB5CEE">
        <w:rPr>
          <w:rFonts w:ascii="Times New Roman" w:eastAsia="Times New Roman" w:hAnsi="Times New Roman" w:cs="Times New Roman"/>
          <w:color w:val="auto"/>
        </w:rPr>
        <w:t>Солнце — ближайшая к Земле звезда. Форма и размеры звезд. Созвездие Льва. Луна — естественный спутник Земли. Почему на Луне не живут люди.</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Почему  идет дождь  и  дует  ветер.  Роль дождя  и  ветра в жизни растений, животных, человека.</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Звуки окружающего мира. Почему бывает эхо. Как беречь уши.</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Цвета радуги. Почему радуга разноцветная.</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Объяснение названий растений и животных, например медуница, недотрога, жук-носорог и др. (по усмотрению учителя). Что эти названия рассказывают о своих хозяевах.</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Почему в лесу нужно соблюдать тишину. Почему не нужно рвать цветы и ловить бабочек.</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Разнообразие овощей и фруктов. Витамины. Почему овощи и фрукты перед едой надо мыть. Почему нужно чистить зубы и мыть руки.</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Зачем мы спим ночью. Правила подготовки ко сну.</w:t>
      </w:r>
    </w:p>
    <w:p w:rsidR="002B46CB" w:rsidRPr="00DB5CEE" w:rsidRDefault="002B46CB" w:rsidP="008C2C5B">
      <w:pPr>
        <w:shd w:val="clear" w:color="auto" w:fill="FFFFFF"/>
        <w:tabs>
          <w:tab w:val="left" w:pos="709"/>
        </w:tabs>
        <w:spacing w:line="276" w:lineRule="auto"/>
        <w:ind w:left="851" w:right="20"/>
        <w:rPr>
          <w:rFonts w:ascii="Times New Roman" w:eastAsia="Times New Roman" w:hAnsi="Times New Roman" w:cs="Times New Roman"/>
          <w:color w:val="auto"/>
        </w:rPr>
      </w:pPr>
      <w:r w:rsidRPr="00DB5CEE">
        <w:rPr>
          <w:rFonts w:ascii="Times New Roman" w:eastAsia="Times New Roman" w:hAnsi="Times New Roman" w:cs="Times New Roman"/>
          <w:color w:val="auto"/>
        </w:rPr>
        <w:t>Зачем нужны автомобили. Устройство автомобиля. Автомобили в прошлом и теперь. Какими могут быть автомобили будущего.</w:t>
      </w:r>
    </w:p>
    <w:p w:rsidR="002B46CB" w:rsidRPr="00DB5CEE" w:rsidRDefault="002B46CB" w:rsidP="008C2C5B">
      <w:pPr>
        <w:shd w:val="clear" w:color="auto" w:fill="FFFFFF"/>
        <w:tabs>
          <w:tab w:val="left" w:pos="709"/>
        </w:tabs>
        <w:spacing w:line="276" w:lineRule="auto"/>
        <w:ind w:left="851" w:right="28"/>
        <w:rPr>
          <w:rFonts w:ascii="Times New Roman" w:eastAsia="Times New Roman" w:hAnsi="Times New Roman" w:cs="Times New Roman"/>
          <w:color w:val="auto"/>
        </w:rPr>
      </w:pPr>
      <w:r w:rsidRPr="00DB5CEE">
        <w:rPr>
          <w:rFonts w:ascii="Times New Roman" w:eastAsia="Times New Roman" w:hAnsi="Times New Roman" w:cs="Times New Roman"/>
          <w:color w:val="auto"/>
        </w:rPr>
        <w:t>Поезд и железная дорога. Поезда метро, пригородные поезда, поезда дальнего следования.</w:t>
      </w:r>
    </w:p>
    <w:p w:rsidR="002B46CB" w:rsidRPr="00DB5CEE" w:rsidRDefault="002B46CB" w:rsidP="008C2C5B">
      <w:pPr>
        <w:shd w:val="clear" w:color="auto" w:fill="FFFFFF"/>
        <w:tabs>
          <w:tab w:val="left" w:pos="709"/>
        </w:tabs>
        <w:spacing w:line="276" w:lineRule="auto"/>
        <w:ind w:left="851" w:right="34"/>
        <w:rPr>
          <w:rFonts w:ascii="Times New Roman" w:eastAsia="Times New Roman" w:hAnsi="Times New Roman" w:cs="Times New Roman"/>
          <w:color w:val="auto"/>
        </w:rPr>
      </w:pPr>
      <w:r w:rsidRPr="00DB5CEE">
        <w:rPr>
          <w:rFonts w:ascii="Times New Roman" w:eastAsia="Times New Roman" w:hAnsi="Times New Roman" w:cs="Times New Roman"/>
          <w:color w:val="auto"/>
        </w:rPr>
        <w:t>Назначение самолетов. Устройство самолета. Самолеты в прошлом и теперь.</w:t>
      </w:r>
    </w:p>
    <w:p w:rsidR="002B46CB" w:rsidRPr="00DB5CEE" w:rsidRDefault="002B46CB" w:rsidP="008C2C5B">
      <w:pPr>
        <w:shd w:val="clear" w:color="auto" w:fill="FFFFFF"/>
        <w:tabs>
          <w:tab w:val="left" w:pos="709"/>
        </w:tabs>
        <w:spacing w:line="276" w:lineRule="auto"/>
        <w:ind w:left="851" w:right="48"/>
        <w:rPr>
          <w:rFonts w:ascii="Times New Roman" w:eastAsia="Times New Roman" w:hAnsi="Times New Roman" w:cs="Times New Roman"/>
          <w:color w:val="auto"/>
        </w:rPr>
      </w:pPr>
      <w:r w:rsidRPr="00DB5CEE">
        <w:rPr>
          <w:rFonts w:ascii="Times New Roman" w:eastAsia="Times New Roman" w:hAnsi="Times New Roman" w:cs="Times New Roman"/>
          <w:color w:val="auto"/>
        </w:rPr>
        <w:t xml:space="preserve">Назначение судов. Устройство судна. Спасательные средства на корабле. </w:t>
      </w:r>
    </w:p>
    <w:p w:rsidR="002B46CB" w:rsidRPr="00DB5CEE" w:rsidRDefault="002B46CB" w:rsidP="008C2C5B">
      <w:pPr>
        <w:shd w:val="clear" w:color="auto" w:fill="FFFFFF"/>
        <w:tabs>
          <w:tab w:val="left" w:pos="709"/>
        </w:tabs>
        <w:spacing w:line="276" w:lineRule="auto"/>
        <w:ind w:left="851" w:right="48"/>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Правила безопасности в автомобиле, в поезде и на железной дороге, а также в других средствах транспорта (автобусе, троллейбусе, трамвае).</w:t>
      </w:r>
    </w:p>
    <w:p w:rsidR="002B46CB" w:rsidRPr="00DB5CEE" w:rsidRDefault="002B46CB" w:rsidP="008C2C5B">
      <w:pPr>
        <w:shd w:val="clear" w:color="auto" w:fill="FFFFFF"/>
        <w:tabs>
          <w:tab w:val="left" w:pos="709"/>
        </w:tabs>
        <w:spacing w:line="276" w:lineRule="auto"/>
        <w:ind w:left="851" w:right="52"/>
        <w:rPr>
          <w:rFonts w:ascii="Times New Roman" w:eastAsia="Times New Roman" w:hAnsi="Times New Roman" w:cs="Times New Roman"/>
          <w:color w:val="auto"/>
        </w:rPr>
      </w:pPr>
      <w:r w:rsidRPr="00DB5CEE">
        <w:rPr>
          <w:rFonts w:ascii="Times New Roman" w:eastAsia="Times New Roman" w:hAnsi="Times New Roman" w:cs="Times New Roman"/>
          <w:color w:val="auto"/>
        </w:rPr>
        <w:t>Зачем летают в космос. Искусственные спутники Земли, их назначение. Космические станции.</w:t>
      </w:r>
    </w:p>
    <w:p w:rsidR="002B46CB" w:rsidRPr="00DB5CEE" w:rsidRDefault="002B46CB" w:rsidP="008C2C5B">
      <w:pPr>
        <w:shd w:val="clear" w:color="auto" w:fill="FFFFFF"/>
        <w:tabs>
          <w:tab w:val="left" w:pos="709"/>
        </w:tabs>
        <w:spacing w:line="276" w:lineRule="auto"/>
        <w:ind w:left="851" w:right="52"/>
        <w:rPr>
          <w:rFonts w:ascii="Times New Roman" w:eastAsia="Times New Roman" w:hAnsi="Times New Roman" w:cs="Times New Roman"/>
          <w:color w:val="auto"/>
        </w:rPr>
      </w:pPr>
      <w:r w:rsidRPr="00DB5CEE">
        <w:rPr>
          <w:rFonts w:ascii="Times New Roman" w:eastAsia="Times New Roman" w:hAnsi="Times New Roman" w:cs="Times New Roman"/>
          <w:color w:val="auto"/>
        </w:rPr>
        <w:t>Экология — наука, которая учит нас бережно относиться к окружающему миру, к своей планете. 22 апреля — День Земли.</w:t>
      </w:r>
    </w:p>
    <w:p w:rsidR="002B46CB" w:rsidRPr="00DB5CEE" w:rsidRDefault="002B46CB" w:rsidP="008C2C5B">
      <w:pPr>
        <w:tabs>
          <w:tab w:val="left" w:pos="709"/>
        </w:tabs>
        <w:spacing w:line="276" w:lineRule="auto"/>
        <w:ind w:left="851"/>
        <w:rPr>
          <w:rFonts w:ascii="Times New Roman" w:hAnsi="Times New Roman" w:cs="Times New Roman"/>
          <w:bCs/>
          <w:color w:val="auto"/>
        </w:rPr>
      </w:pPr>
      <w:r w:rsidRPr="00DB5CEE">
        <w:rPr>
          <w:rFonts w:ascii="Times New Roman" w:eastAsia="Times New Roman" w:hAnsi="Times New Roman" w:cs="Times New Roman"/>
          <w:color w:val="auto"/>
        </w:rPr>
        <w:t>Как мы находили ответы на свои вопросы. Роль наблюдений, опытов, книг и других источников информации в познании окружающего мира. </w:t>
      </w:r>
      <w:r w:rsidRPr="00DB5CEE">
        <w:rPr>
          <w:rFonts w:ascii="Times New Roman" w:hAnsi="Times New Roman" w:cs="Times New Roman"/>
          <w:bCs/>
          <w:color w:val="auto"/>
        </w:rPr>
        <w:t xml:space="preserve">Наши проекты «Мои домашние питомцы» </w:t>
      </w:r>
    </w:p>
    <w:p w:rsidR="002B46CB" w:rsidRPr="00DB5CEE" w:rsidRDefault="002B46CB" w:rsidP="008C2C5B">
      <w:pPr>
        <w:tabs>
          <w:tab w:val="left" w:pos="709"/>
          <w:tab w:val="center" w:pos="7285"/>
          <w:tab w:val="left" w:pos="10884"/>
        </w:tabs>
        <w:spacing w:line="276" w:lineRule="auto"/>
        <w:ind w:left="851"/>
        <w:jc w:val="center"/>
        <w:rPr>
          <w:rFonts w:ascii="Times New Roman" w:eastAsia="Times New Roman" w:hAnsi="Times New Roman" w:cs="Times New Roman"/>
          <w:b/>
          <w:color w:val="auto"/>
          <w:lang w:val="tt-RU"/>
        </w:rPr>
      </w:pPr>
      <w:r w:rsidRPr="00DB5CEE">
        <w:rPr>
          <w:rFonts w:ascii="Times New Roman" w:eastAsia="Times New Roman" w:hAnsi="Times New Roman" w:cs="Times New Roman"/>
          <w:b/>
          <w:color w:val="auto"/>
          <w:lang w:val="tt-RU"/>
        </w:rPr>
        <w:t>2 класс</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Где мы живем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Где мы живем. Наш «адрес» в мире: планета – Земля, страна – Россия, название нашего села, что мы на</w:t>
      </w:r>
      <w:r w:rsidRPr="00DB5CEE">
        <w:rPr>
          <w:rFonts w:ascii="Times New Roman" w:eastAsia="Times New Roman" w:hAnsi="Times New Roman" w:cs="Times New Roman"/>
          <w:color w:val="auto"/>
        </w:rPr>
        <w:softHyphen/>
        <w:t>зываем родным краем (район, область и т. д.). Флаг, герб, гимн России. Что нас окружает. Солнце, воздух, вода, растения, живот</w:t>
      </w:r>
      <w:r w:rsidRPr="00DB5CEE">
        <w:rPr>
          <w:rFonts w:ascii="Times New Roman" w:eastAsia="Times New Roman" w:hAnsi="Times New Roman" w:cs="Times New Roman"/>
          <w:color w:val="auto"/>
        </w:rPr>
        <w:softHyphen/>
        <w:t>ные – все это окружающая нас природа. Разнообразные ве</w:t>
      </w:r>
      <w:r w:rsidRPr="00DB5CEE">
        <w:rPr>
          <w:rFonts w:ascii="Times New Roman" w:eastAsia="Times New Roman" w:hAnsi="Times New Roman" w:cs="Times New Roman"/>
          <w:color w:val="auto"/>
        </w:rPr>
        <w:softHyphen/>
        <w:t>щи, машины, дома – это то, что сделано и построено рука</w:t>
      </w:r>
      <w:r w:rsidRPr="00DB5CEE">
        <w:rPr>
          <w:rFonts w:ascii="Times New Roman" w:eastAsia="Times New Roman" w:hAnsi="Times New Roman" w:cs="Times New Roman"/>
          <w:color w:val="auto"/>
        </w:rPr>
        <w:softHyphen/>
        <w:t xml:space="preserve">ми людей. Наше отношение к окружающему.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Природа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Неживая и живая природа, связь между ними. Солнце – источник тепла и света для всего живого. Явления природы. Температура и термометр. Что такое погода.</w:t>
      </w:r>
      <w:r w:rsidRPr="00DB5CEE">
        <w:rPr>
          <w:rFonts w:ascii="Times New Roman" w:eastAsia="Times New Roman" w:hAnsi="Times New Roman" w:cs="Times New Roman"/>
          <w:color w:val="auto"/>
        </w:rPr>
        <w:br/>
        <w:t>Звездное небо. Созвездия: Кассиопея, Орион, Лебедь. Представление о зодиакальных созвездиях.</w:t>
      </w:r>
      <w:r w:rsidRPr="00DB5CEE">
        <w:rPr>
          <w:rFonts w:ascii="Times New Roman" w:eastAsia="Times New Roman" w:hAnsi="Times New Roman" w:cs="Times New Roman"/>
          <w:color w:val="auto"/>
        </w:rPr>
        <w:br/>
        <w:t>Горные породы и минералы. Гранит и его состав. Как лю</w:t>
      </w:r>
      <w:r w:rsidRPr="00DB5CEE">
        <w:rPr>
          <w:rFonts w:ascii="Times New Roman" w:eastAsia="Times New Roman" w:hAnsi="Times New Roman" w:cs="Times New Roman"/>
          <w:color w:val="auto"/>
        </w:rPr>
        <w:softHyphen/>
        <w:t>ди используют богатства земных кладовых.</w:t>
      </w:r>
      <w:r w:rsidRPr="00DB5CEE">
        <w:rPr>
          <w:rFonts w:ascii="Times New Roman" w:eastAsia="Times New Roman" w:hAnsi="Times New Roman" w:cs="Times New Roman"/>
          <w:color w:val="auto"/>
        </w:rPr>
        <w:br/>
        <w:t>Воздух и вода, их значение для растений, животных, че</w:t>
      </w:r>
      <w:r w:rsidRPr="00DB5CEE">
        <w:rPr>
          <w:rFonts w:ascii="Times New Roman" w:eastAsia="Times New Roman" w:hAnsi="Times New Roman" w:cs="Times New Roman"/>
          <w:color w:val="auto"/>
        </w:rPr>
        <w:softHyphen/>
        <w:t>ловека. Загрязнение воздуха и воды. Защита воздуха и воды от загрязнения.</w:t>
      </w:r>
      <w:r w:rsidRPr="00DB5CEE">
        <w:rPr>
          <w:rFonts w:ascii="Times New Roman" w:eastAsia="Times New Roman" w:hAnsi="Times New Roman" w:cs="Times New Roman"/>
          <w:color w:val="auto"/>
        </w:rPr>
        <w:br/>
        <w:t>Какие бывают растения: деревья, кустарники, травы; их существенные признаки. Дикорастущие и культурные расте</w:t>
      </w:r>
      <w:r w:rsidRPr="00DB5CEE">
        <w:rPr>
          <w:rFonts w:ascii="Times New Roman" w:eastAsia="Times New Roman" w:hAnsi="Times New Roman" w:cs="Times New Roman"/>
          <w:color w:val="auto"/>
        </w:rPr>
        <w:softHyphen/>
        <w:t>ния. Комнатные растения и уход за ними. Какие бывают животные: насекомые, рыбы, птицы, звери; их существенные признаки. Дикие и домашние животные. Животные живого уголка. Кошки и собаки различных пород. Уход за домашними питомцами.</w:t>
      </w:r>
      <w:r w:rsidRPr="00DB5CEE">
        <w:rPr>
          <w:rFonts w:ascii="Times New Roman" w:eastAsia="Times New Roman" w:hAnsi="Times New Roman" w:cs="Times New Roman"/>
          <w:color w:val="auto"/>
        </w:rPr>
        <w:br/>
        <w:t xml:space="preserve"> Сезонные изменения в природе: осенние явления. Экологические  связи  между растениями  и  животными: растения – пища   и   укрытие   для   животных;   животные – распространители  плодов  и  семян растений  (изучается по усмотрению учителя).</w:t>
      </w:r>
      <w:r w:rsidRPr="00DB5CEE">
        <w:rPr>
          <w:rFonts w:ascii="Times New Roman" w:eastAsia="Times New Roman" w:hAnsi="Times New Roman" w:cs="Times New Roman"/>
          <w:color w:val="auto"/>
        </w:rPr>
        <w:br/>
        <w:t>Отрицательное влияние людей на растения и животных (сбор букетов, обламывание ветвей, вырубка лесов, вылов красивых насекомых, неумеренная охота и рыбная ловля, ра</w:t>
      </w:r>
      <w:r w:rsidRPr="00DB5CEE">
        <w:rPr>
          <w:rFonts w:ascii="Times New Roman" w:eastAsia="Times New Roman" w:hAnsi="Times New Roman" w:cs="Times New Roman"/>
          <w:color w:val="auto"/>
        </w:rPr>
        <w:softHyphen/>
        <w:t>зорение птичьих гнезд и муравейников и т. д.). Охрана рас</w:t>
      </w:r>
      <w:r w:rsidRPr="00DB5CEE">
        <w:rPr>
          <w:rFonts w:ascii="Times New Roman" w:eastAsia="Times New Roman" w:hAnsi="Times New Roman" w:cs="Times New Roman"/>
          <w:color w:val="auto"/>
        </w:rPr>
        <w:softHyphen/>
        <w:t>тений и животных своего края. Правила поведения в при</w:t>
      </w:r>
      <w:r w:rsidRPr="00DB5CEE">
        <w:rPr>
          <w:rFonts w:ascii="Times New Roman" w:eastAsia="Times New Roman" w:hAnsi="Times New Roman" w:cs="Times New Roman"/>
          <w:color w:val="auto"/>
        </w:rPr>
        <w:softHyphen/>
        <w:t>роде.</w:t>
      </w:r>
      <w:r w:rsidRPr="00DB5CEE">
        <w:rPr>
          <w:rFonts w:ascii="Times New Roman" w:eastAsia="Times New Roman" w:hAnsi="Times New Roman" w:cs="Times New Roman"/>
          <w:color w:val="auto"/>
        </w:rPr>
        <w:br/>
        <w:t>Красная книга России: знакомство с отдельными расте</w:t>
      </w:r>
      <w:r w:rsidRPr="00DB5CEE">
        <w:rPr>
          <w:rFonts w:ascii="Times New Roman" w:eastAsia="Times New Roman" w:hAnsi="Times New Roman" w:cs="Times New Roman"/>
          <w:color w:val="auto"/>
        </w:rPr>
        <w:softHyphen/>
        <w:t xml:space="preserve">ниями и животными и мерами их охраны. Проект «Красная книга, или Возьмем под защиту»  </w:t>
      </w:r>
      <w:r w:rsidRPr="00DB5CEE">
        <w:rPr>
          <w:rFonts w:ascii="Times New Roman" w:eastAsia="Times New Roman" w:hAnsi="Times New Roman" w:cs="Times New Roman"/>
          <w:color w:val="auto"/>
        </w:rPr>
        <w:br/>
        <w:t>Живая и неживая природа. Осенние изменения в природе.</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Жизнь города и села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Село, где мы живем: основные особенности, дос</w:t>
      </w:r>
      <w:r w:rsidRPr="00DB5CEE">
        <w:rPr>
          <w:rFonts w:ascii="Times New Roman" w:eastAsia="Times New Roman" w:hAnsi="Times New Roman" w:cs="Times New Roman"/>
          <w:color w:val="auto"/>
        </w:rPr>
        <w:softHyphen/>
        <w:t>тупные сведения из истории.</w:t>
      </w:r>
      <w:r w:rsidRPr="00DB5CEE">
        <w:rPr>
          <w:rFonts w:ascii="Times New Roman" w:eastAsia="Times New Roman" w:hAnsi="Times New Roman" w:cs="Times New Roman"/>
          <w:color w:val="auto"/>
        </w:rPr>
        <w:br/>
        <w:t>Наш дом (городской, сельский). Соблюдение чистоты и порядка на лестничной площадке, в подъезде, во дворе. До</w:t>
      </w:r>
      <w:r w:rsidRPr="00DB5CEE">
        <w:rPr>
          <w:rFonts w:ascii="Times New Roman" w:eastAsia="Times New Roman" w:hAnsi="Times New Roman" w:cs="Times New Roman"/>
          <w:color w:val="auto"/>
        </w:rPr>
        <w:softHyphen/>
        <w:t>машний адрес.</w:t>
      </w:r>
      <w:r w:rsidRPr="00DB5CEE">
        <w:rPr>
          <w:rFonts w:ascii="Times New Roman" w:eastAsia="Times New Roman" w:hAnsi="Times New Roman" w:cs="Times New Roman"/>
          <w:color w:val="auto"/>
        </w:rPr>
        <w:br/>
        <w:t>Что такое экономика. Промышленность, сельское хозяй</w:t>
      </w:r>
      <w:r w:rsidRPr="00DB5CEE">
        <w:rPr>
          <w:rFonts w:ascii="Times New Roman" w:eastAsia="Times New Roman" w:hAnsi="Times New Roman" w:cs="Times New Roman"/>
          <w:color w:val="auto"/>
        </w:rPr>
        <w:softHyphen/>
        <w:t>ство, строительство, транспорт, торговля – составные части экономики, их взаимосвязь. Деньги. Первоначальные предс</w:t>
      </w:r>
      <w:r w:rsidRPr="00DB5CEE">
        <w:rPr>
          <w:rFonts w:ascii="Times New Roman" w:eastAsia="Times New Roman" w:hAnsi="Times New Roman" w:cs="Times New Roman"/>
          <w:color w:val="auto"/>
        </w:rPr>
        <w:softHyphen/>
        <w:t>тавления об отдельных производственных процессах, напри</w:t>
      </w:r>
      <w:r w:rsidRPr="00DB5CEE">
        <w:rPr>
          <w:rFonts w:ascii="Times New Roman" w:eastAsia="Times New Roman" w:hAnsi="Times New Roman" w:cs="Times New Roman"/>
          <w:color w:val="auto"/>
        </w:rPr>
        <w:softHyphen/>
        <w:t>мер от глиняного карьера до керамических изделий, от стрижки овец до шерстяного трикотажа и т. д. (по усмотре</w:t>
      </w:r>
      <w:r w:rsidRPr="00DB5CEE">
        <w:rPr>
          <w:rFonts w:ascii="Times New Roman" w:eastAsia="Times New Roman" w:hAnsi="Times New Roman" w:cs="Times New Roman"/>
          <w:color w:val="auto"/>
        </w:rPr>
        <w:softHyphen/>
        <w:t>нию учителя). Строительство в селе.</w:t>
      </w:r>
      <w:r w:rsidRPr="00DB5CEE">
        <w:rPr>
          <w:rFonts w:ascii="Times New Roman" w:eastAsia="Times New Roman" w:hAnsi="Times New Roman" w:cs="Times New Roman"/>
          <w:color w:val="auto"/>
        </w:rPr>
        <w:br/>
        <w:t>Какой бывает транспорт: наземный, водный, воздушный, подземный; пассажирский, грузовой, специальный. Пассажир</w:t>
      </w:r>
      <w:r w:rsidRPr="00DB5CEE">
        <w:rPr>
          <w:rFonts w:ascii="Times New Roman" w:eastAsia="Times New Roman" w:hAnsi="Times New Roman" w:cs="Times New Roman"/>
          <w:color w:val="auto"/>
        </w:rPr>
        <w:softHyphen/>
        <w:t>ский транспорт города.</w:t>
      </w:r>
      <w:r w:rsidRPr="00DB5CEE">
        <w:rPr>
          <w:rFonts w:ascii="Times New Roman" w:hAnsi="Times New Roman" w:cs="Times New Roman"/>
          <w:color w:val="auto"/>
        </w:rPr>
        <w:t xml:space="preserve"> Правила безопасного поведения на дорогах, на транспорте(наземном, в том числе железнодорожном, воздушном и водном)</w:t>
      </w:r>
      <w:r w:rsidRPr="00DB5CEE">
        <w:rPr>
          <w:rFonts w:ascii="Times New Roman" w:hAnsi="Times New Roman" w:cs="Times New Roman"/>
          <w:color w:val="auto"/>
        </w:rPr>
        <w:br/>
      </w:r>
      <w:r w:rsidRPr="00DB5CEE">
        <w:rPr>
          <w:rFonts w:ascii="Times New Roman" w:eastAsia="Times New Roman" w:hAnsi="Times New Roman" w:cs="Times New Roman"/>
          <w:color w:val="auto"/>
        </w:rPr>
        <w:t>Культура и образование в нашем крае: музеи, театры, школы, вузы и   т. д. (по выбору учителя). Профессии людей, занятых на производстве. Труд писа</w:t>
      </w:r>
      <w:r w:rsidRPr="00DB5CEE">
        <w:rPr>
          <w:rFonts w:ascii="Times New Roman" w:eastAsia="Times New Roman" w:hAnsi="Times New Roman" w:cs="Times New Roman"/>
          <w:color w:val="auto"/>
        </w:rPr>
        <w:softHyphen/>
        <w:t xml:space="preserve">теля, ученого, артиста, учителя, других деятелей культуры и образования (по усмотрению учителя). </w:t>
      </w:r>
      <w:r w:rsidRPr="00DB5CEE">
        <w:rPr>
          <w:rFonts w:ascii="Times New Roman" w:eastAsia="Times New Roman" w:hAnsi="Times New Roman" w:cs="Times New Roman"/>
          <w:color w:val="auto"/>
        </w:rPr>
        <w:br/>
        <w:t>Сезонные изменения в природе: зимние явления. Эколо</w:t>
      </w:r>
      <w:r w:rsidRPr="00DB5CEE">
        <w:rPr>
          <w:rFonts w:ascii="Times New Roman" w:eastAsia="Times New Roman" w:hAnsi="Times New Roman" w:cs="Times New Roman"/>
          <w:color w:val="auto"/>
        </w:rPr>
        <w:softHyphen/>
        <w:t>гические связи в зимнем лесу.</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Здоровье и безопасность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Строение тела человека. Здоровье человека – его важней</w:t>
      </w:r>
      <w:r w:rsidRPr="00DB5CEE">
        <w:rPr>
          <w:rFonts w:ascii="Times New Roman" w:eastAsia="Times New Roman" w:hAnsi="Times New Roman" w:cs="Times New Roman"/>
          <w:color w:val="auto"/>
        </w:rPr>
        <w:softHyphen/>
        <w:t>шее богатство. Режим дня. Правила личной гигиены. Наибо</w:t>
      </w:r>
      <w:r w:rsidRPr="00DB5CEE">
        <w:rPr>
          <w:rFonts w:ascii="Times New Roman" w:eastAsia="Times New Roman" w:hAnsi="Times New Roman" w:cs="Times New Roman"/>
          <w:color w:val="auto"/>
        </w:rPr>
        <w:softHyphen/>
        <w:t>лее распространенные заболевания, их предупреждение и ле</w:t>
      </w:r>
      <w:r w:rsidRPr="00DB5CEE">
        <w:rPr>
          <w:rFonts w:ascii="Times New Roman" w:eastAsia="Times New Roman" w:hAnsi="Times New Roman" w:cs="Times New Roman"/>
          <w:color w:val="auto"/>
        </w:rPr>
        <w:softHyphen/>
        <w:t>чение; поликлиника, больница и другие учреждения здраво</w:t>
      </w:r>
      <w:r w:rsidRPr="00DB5CEE">
        <w:rPr>
          <w:rFonts w:ascii="Times New Roman" w:eastAsia="Times New Roman" w:hAnsi="Times New Roman" w:cs="Times New Roman"/>
          <w:color w:val="auto"/>
        </w:rPr>
        <w:softHyphen/>
        <w:t>охранения; специальности врачей: терапевт, стоматолог, отоларинголог и др. (изучается по усмотрению учителя).</w:t>
      </w:r>
      <w:r w:rsidRPr="00DB5CEE">
        <w:rPr>
          <w:rFonts w:ascii="Times New Roman" w:eastAsia="Times New Roman" w:hAnsi="Times New Roman" w:cs="Times New Roman"/>
          <w:color w:val="auto"/>
        </w:rPr>
        <w:br/>
        <w:t>Правила безопасного поведения на улицах и дорогах. Правила и безопасность дорожного движения (в частности, касающейся пешеходов и пассажиров транспортных средств).</w:t>
      </w:r>
      <w:r w:rsidRPr="00DB5CEE">
        <w:rPr>
          <w:rFonts w:ascii="Times New Roman" w:eastAsia="Times New Roman" w:hAnsi="Times New Roman" w:cs="Times New Roman"/>
          <w:color w:val="auto"/>
        </w:rPr>
        <w:br/>
        <w:t>Меры безопасности в домашних условиях (при обраще</w:t>
      </w:r>
      <w:r w:rsidRPr="00DB5CEE">
        <w:rPr>
          <w:rFonts w:ascii="Times New Roman" w:eastAsia="Times New Roman" w:hAnsi="Times New Roman" w:cs="Times New Roman"/>
          <w:color w:val="auto"/>
        </w:rPr>
        <w:softHyphen/>
        <w:t>нии с бытовой техникой, острыми предметами и т. д.). Про</w:t>
      </w:r>
      <w:r w:rsidRPr="00DB5CEE">
        <w:rPr>
          <w:rFonts w:ascii="Times New Roman" w:eastAsia="Times New Roman" w:hAnsi="Times New Roman" w:cs="Times New Roman"/>
          <w:color w:val="auto"/>
        </w:rPr>
        <w:softHyphen/>
        <w:t>тивопожарная безопасность.</w:t>
      </w:r>
      <w:r w:rsidRPr="00DB5CEE">
        <w:rPr>
          <w:rFonts w:ascii="Times New Roman" w:eastAsia="Times New Roman" w:hAnsi="Times New Roman" w:cs="Times New Roman"/>
          <w:color w:val="auto"/>
        </w:rPr>
        <w:br/>
        <w:t xml:space="preserve"> Правила безопасного поведения на воде. Правило эколо</w:t>
      </w:r>
      <w:r w:rsidRPr="00DB5CEE">
        <w:rPr>
          <w:rFonts w:ascii="Times New Roman" w:eastAsia="Times New Roman" w:hAnsi="Times New Roman" w:cs="Times New Roman"/>
          <w:color w:val="auto"/>
        </w:rPr>
        <w:softHyphen/>
        <w:t>гической безопасности: не купаться в загрязненных водоемах.</w:t>
      </w:r>
      <w:r w:rsidRPr="00DB5CEE">
        <w:rPr>
          <w:rFonts w:ascii="Times New Roman" w:eastAsia="Times New Roman" w:hAnsi="Times New Roman" w:cs="Times New Roman"/>
          <w:color w:val="auto"/>
        </w:rPr>
        <w:br/>
        <w:t>Съедобные и несъедобные ягоды и грибы. Жалящие на</w:t>
      </w:r>
      <w:r w:rsidRPr="00DB5CEE">
        <w:rPr>
          <w:rFonts w:ascii="Times New Roman" w:eastAsia="Times New Roman" w:hAnsi="Times New Roman" w:cs="Times New Roman"/>
          <w:color w:val="auto"/>
        </w:rPr>
        <w:softHyphen/>
        <w:t>секомые. Ориентация в опасных ситуациях при контактах с людьми: незнакомый человек предлагает пойти с ним по</w:t>
      </w:r>
      <w:r w:rsidRPr="00DB5CEE">
        <w:rPr>
          <w:rFonts w:ascii="Times New Roman" w:eastAsia="Times New Roman" w:hAnsi="Times New Roman" w:cs="Times New Roman"/>
          <w:color w:val="auto"/>
        </w:rPr>
        <w:softHyphen/>
        <w:t>кататься на машине, открыть дверь в квартиру в отсутствие взрослых и т. д.</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Общение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Труд и отдых в семье. Внимательные и заботливые отно</w:t>
      </w:r>
      <w:r w:rsidRPr="00DB5CEE">
        <w:rPr>
          <w:rFonts w:ascii="Times New Roman" w:eastAsia="Times New Roman" w:hAnsi="Times New Roman" w:cs="Times New Roman"/>
          <w:color w:val="auto"/>
        </w:rPr>
        <w:softHyphen/>
        <w:t>шения между членами семьи. Имена и отчества родителей. Школьные товарищи, друзья, совместные учеба, игры, от</w:t>
      </w:r>
      <w:r w:rsidRPr="00DB5CEE">
        <w:rPr>
          <w:rFonts w:ascii="Times New Roman" w:eastAsia="Times New Roman" w:hAnsi="Times New Roman" w:cs="Times New Roman"/>
          <w:color w:val="auto"/>
        </w:rPr>
        <w:softHyphen/>
        <w:t>дых. Взаимоотношения мальчиков и девочек. Правила вежливости (дома, в школе, на улице). Этикет телефонного разговора. Прием гостей и поведение в гостях. Как вести себя за столом. Культура поведения в обществен</w:t>
      </w:r>
      <w:r w:rsidRPr="00DB5CEE">
        <w:rPr>
          <w:rFonts w:ascii="Times New Roman" w:eastAsia="Times New Roman" w:hAnsi="Times New Roman" w:cs="Times New Roman"/>
          <w:color w:val="auto"/>
        </w:rPr>
        <w:softHyphen/>
        <w:t>ных местах (кинотеатре, транспорте и т. д.). Наши проекты « Родословная».</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Путешествия </w:t>
      </w:r>
    </w:p>
    <w:p w:rsidR="002B46CB" w:rsidRPr="00DB5CEE" w:rsidRDefault="002B46CB" w:rsidP="008C2C5B">
      <w:pPr>
        <w:shd w:val="clear" w:color="auto" w:fill="FFFFFF"/>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Горизонт. Линия горизонта. Основные стороны горизон</w:t>
      </w:r>
      <w:r w:rsidRPr="00DB5CEE">
        <w:rPr>
          <w:rFonts w:ascii="Times New Roman" w:eastAsia="Times New Roman" w:hAnsi="Times New Roman" w:cs="Times New Roman"/>
          <w:color w:val="auto"/>
        </w:rPr>
        <w:softHyphen/>
        <w:t>та, их определение по компасу.</w:t>
      </w:r>
      <w:r w:rsidRPr="00DB5CEE">
        <w:rPr>
          <w:rFonts w:ascii="Times New Roman" w:eastAsia="Times New Roman" w:hAnsi="Times New Roman" w:cs="Times New Roman"/>
          <w:color w:val="auto"/>
        </w:rPr>
        <w:br/>
        <w:t>Формы земной поверхности: равнины и горы, холмы, ов</w:t>
      </w:r>
      <w:r w:rsidRPr="00DB5CEE">
        <w:rPr>
          <w:rFonts w:ascii="Times New Roman" w:eastAsia="Times New Roman" w:hAnsi="Times New Roman" w:cs="Times New Roman"/>
          <w:color w:val="auto"/>
        </w:rPr>
        <w:softHyphen/>
        <w:t>раги. Разнообразие водоемов: река, озеро, море и др. Части реки (исток, устье, русло); притоки.</w:t>
      </w:r>
      <w:r w:rsidRPr="00DB5CEE">
        <w:rPr>
          <w:rFonts w:ascii="Times New Roman" w:eastAsia="Times New Roman" w:hAnsi="Times New Roman" w:cs="Times New Roman"/>
          <w:color w:val="auto"/>
        </w:rPr>
        <w:br/>
        <w:t>Сезонные изменения в природе: весенние и летние явле</w:t>
      </w:r>
      <w:r w:rsidRPr="00DB5CEE">
        <w:rPr>
          <w:rFonts w:ascii="Times New Roman" w:eastAsia="Times New Roman" w:hAnsi="Times New Roman" w:cs="Times New Roman"/>
          <w:color w:val="auto"/>
        </w:rPr>
        <w:softHyphen/>
        <w:t>ния. Бережное отношение к природе весной и летом.</w:t>
      </w:r>
      <w:r w:rsidRPr="00DB5CEE">
        <w:rPr>
          <w:rFonts w:ascii="Times New Roman" w:eastAsia="Times New Roman" w:hAnsi="Times New Roman" w:cs="Times New Roman"/>
          <w:color w:val="auto"/>
        </w:rPr>
        <w:br/>
        <w:t>Изображение нашей страны на карте. Как читать карту. Москва – столица России. Московский Кремль и другие дос</w:t>
      </w:r>
      <w:r w:rsidRPr="00DB5CEE">
        <w:rPr>
          <w:rFonts w:ascii="Times New Roman" w:eastAsia="Times New Roman" w:hAnsi="Times New Roman" w:cs="Times New Roman"/>
          <w:color w:val="auto"/>
        </w:rPr>
        <w:softHyphen/>
        <w:t>топримечательности столицы.  Знакомство с другими городами нашей страны (изучает</w:t>
      </w:r>
      <w:r w:rsidRPr="00DB5CEE">
        <w:rPr>
          <w:rFonts w:ascii="Times New Roman" w:eastAsia="Times New Roman" w:hAnsi="Times New Roman" w:cs="Times New Roman"/>
          <w:color w:val="auto"/>
        </w:rPr>
        <w:softHyphen/>
        <w:t xml:space="preserve">ся по усмотрению учителя). Наши проекты «Города России». Карта мира. Материки и океаны. Страны мира. Наши проекты «Страны мира».   </w:t>
      </w:r>
      <w:r w:rsidRPr="00DB5CEE">
        <w:rPr>
          <w:rFonts w:ascii="Times New Roman" w:eastAsia="Times New Roman" w:hAnsi="Times New Roman" w:cs="Times New Roman"/>
          <w:color w:val="auto"/>
        </w:rPr>
        <w:br/>
      </w:r>
      <w:r w:rsidRPr="00DB5CEE">
        <w:rPr>
          <w:rFonts w:ascii="Times New Roman" w:hAnsi="Times New Roman" w:cs="Times New Roman"/>
          <w:color w:val="auto"/>
        </w:rPr>
        <w:t xml:space="preserve">Формы земной поверхности родного края. Водоемы родного края.  </w:t>
      </w:r>
    </w:p>
    <w:p w:rsidR="002B46CB" w:rsidRPr="00DB5CEE" w:rsidRDefault="002B46CB" w:rsidP="008C2C5B">
      <w:pPr>
        <w:tabs>
          <w:tab w:val="left" w:pos="709"/>
          <w:tab w:val="center" w:pos="7285"/>
          <w:tab w:val="left" w:pos="10884"/>
        </w:tabs>
        <w:spacing w:line="276" w:lineRule="auto"/>
        <w:ind w:left="851"/>
        <w:rPr>
          <w:rFonts w:ascii="Times New Roman" w:eastAsia="Times New Roman" w:hAnsi="Times New Roman" w:cs="Times New Roman"/>
          <w:b/>
          <w:color w:val="auto"/>
          <w:lang w:val="tt-RU"/>
        </w:rPr>
      </w:pPr>
      <w:r w:rsidRPr="00DB5CEE">
        <w:rPr>
          <w:rFonts w:ascii="Times New Roman" w:eastAsia="Times New Roman" w:hAnsi="Times New Roman" w:cs="Times New Roman"/>
          <w:b/>
          <w:color w:val="auto"/>
          <w:lang w:val="tt-RU"/>
        </w:rPr>
        <w:t xml:space="preserve"> 3 класс</w:t>
      </w:r>
    </w:p>
    <w:p w:rsidR="002B46CB" w:rsidRPr="00DB5CEE" w:rsidRDefault="002B46CB" w:rsidP="008C2C5B">
      <w:pPr>
        <w:tabs>
          <w:tab w:val="left" w:pos="709"/>
        </w:tabs>
        <w:spacing w:line="276" w:lineRule="auto"/>
        <w:ind w:left="851"/>
        <w:rPr>
          <w:rFonts w:ascii="Times New Roman" w:eastAsia="Times New Roman" w:hAnsi="Times New Roman" w:cs="Times New Roman"/>
          <w:b/>
          <w:bCs/>
          <w:color w:val="auto"/>
        </w:rPr>
      </w:pPr>
      <w:r w:rsidRPr="00DB5CEE">
        <w:rPr>
          <w:rFonts w:ascii="Times New Roman" w:eastAsia="Times New Roman" w:hAnsi="Times New Roman" w:cs="Times New Roman"/>
          <w:b/>
          <w:bCs/>
          <w:color w:val="auto"/>
        </w:rPr>
        <w:t xml:space="preserve">Как устроен мир </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Природа, ее разнообразие. Растения, животные, грибы, бактерии – царства живой природы. Связи в природе (меж</w:t>
      </w:r>
      <w:r w:rsidRPr="00DB5CEE">
        <w:rPr>
          <w:rFonts w:ascii="Times New Roman" w:eastAsia="Times New Roman" w:hAnsi="Times New Roman" w:cs="Times New Roman"/>
          <w:color w:val="auto"/>
        </w:rPr>
        <w:softHyphen/>
        <w:t>ду неживой и живой природой, растениями и животными и т. д.). Роль природы в жизни людей.</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Человек – часть природы, разумное существо. Внутрен</w:t>
      </w:r>
      <w:r w:rsidRPr="00DB5CEE">
        <w:rPr>
          <w:rFonts w:ascii="Times New Roman" w:eastAsia="Times New Roman" w:hAnsi="Times New Roman" w:cs="Times New Roman"/>
          <w:color w:val="auto"/>
        </w:rPr>
        <w:softHyphen/>
        <w:t>ний мир человека. Восприятие, память, мышление, вообра</w:t>
      </w:r>
      <w:r w:rsidRPr="00DB5CEE">
        <w:rPr>
          <w:rFonts w:ascii="Times New Roman" w:eastAsia="Times New Roman" w:hAnsi="Times New Roman" w:cs="Times New Roman"/>
          <w:color w:val="auto"/>
        </w:rPr>
        <w:softHyphen/>
        <w:t>жение – ступеньки познания человеком окружающего мира.</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Общество. Семья, народ, государство – части общества. Человек – часть общества. Человечество. Наши проекты «Богатства, отданные людям».</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Мир глазами эколога. Что такое окружающая среда. Эко</w:t>
      </w:r>
      <w:r w:rsidRPr="00DB5CEE">
        <w:rPr>
          <w:rFonts w:ascii="Times New Roman" w:eastAsia="Times New Roman" w:hAnsi="Times New Roman" w:cs="Times New Roman"/>
          <w:color w:val="auto"/>
        </w:rPr>
        <w:softHyphen/>
        <w:t>логия – наука о связях между живыми существами и окру</w:t>
      </w:r>
      <w:r w:rsidRPr="00DB5CEE">
        <w:rPr>
          <w:rFonts w:ascii="Times New Roman" w:eastAsia="Times New Roman" w:hAnsi="Times New Roman" w:cs="Times New Roman"/>
          <w:color w:val="auto"/>
        </w:rPr>
        <w:softHyphen/>
        <w:t>жающей их средой. Роль экологии в сохранении природно</w:t>
      </w:r>
      <w:r w:rsidRPr="00DB5CEE">
        <w:rPr>
          <w:rFonts w:ascii="Times New Roman" w:eastAsia="Times New Roman" w:hAnsi="Times New Roman" w:cs="Times New Roman"/>
          <w:color w:val="auto"/>
        </w:rPr>
        <w:softHyphen/>
        <w:t>го дома человечества. Воздействие людей на природу (отри</w:t>
      </w:r>
      <w:r w:rsidRPr="00DB5CEE">
        <w:rPr>
          <w:rFonts w:ascii="Times New Roman" w:eastAsia="Times New Roman" w:hAnsi="Times New Roman" w:cs="Times New Roman"/>
          <w:color w:val="auto"/>
        </w:rPr>
        <w:softHyphen/>
        <w:t>цательное и положительное). Меры по охране природы.</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Эта удивительная природа </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Тела, вещества, частицы. Разнообразие веществ. Твердые вещества, жидкости и газы.</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Воздух, его состав и свойства. Значение воздуха для жи</w:t>
      </w:r>
      <w:r w:rsidRPr="00DB5CEE">
        <w:rPr>
          <w:rFonts w:ascii="Times New Roman" w:eastAsia="Times New Roman" w:hAnsi="Times New Roman" w:cs="Times New Roman"/>
          <w:color w:val="auto"/>
        </w:rPr>
        <w:softHyphen/>
        <w:t>вых организмов. Источники загрязнения воздуха. Охрана воздуха от загрязнений.</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Вода, ее свойства. Три состояния воды. Круговорот воды в природе. Значение воды для живых организмов. Источни</w:t>
      </w:r>
      <w:r w:rsidRPr="00DB5CEE">
        <w:rPr>
          <w:rFonts w:ascii="Times New Roman" w:eastAsia="Times New Roman" w:hAnsi="Times New Roman" w:cs="Times New Roman"/>
          <w:color w:val="auto"/>
        </w:rPr>
        <w:softHyphen/>
        <w:t>ки загрязнения воды. Охрана воды от загрязнений. Эконо</w:t>
      </w:r>
      <w:r w:rsidRPr="00DB5CEE">
        <w:rPr>
          <w:rFonts w:ascii="Times New Roman" w:eastAsia="Times New Roman" w:hAnsi="Times New Roman" w:cs="Times New Roman"/>
          <w:color w:val="auto"/>
        </w:rPr>
        <w:softHyphen/>
        <w:t>мия воды в быту.</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Разрушение твердых пород в природе. Почва, ее состав. Живые существа почвы. Представление об образовании поч</w:t>
      </w:r>
      <w:r w:rsidRPr="00DB5CEE">
        <w:rPr>
          <w:rFonts w:ascii="Times New Roman" w:eastAsia="Times New Roman" w:hAnsi="Times New Roman" w:cs="Times New Roman"/>
          <w:color w:val="auto"/>
        </w:rPr>
        <w:softHyphen/>
        <w:t>вы и роли организмов в этом процессе. Значение почвы для живых организмов. Разрушение почвы в результате непроду</w:t>
      </w:r>
      <w:r w:rsidRPr="00DB5CEE">
        <w:rPr>
          <w:rFonts w:ascii="Times New Roman" w:eastAsia="Times New Roman" w:hAnsi="Times New Roman" w:cs="Times New Roman"/>
          <w:color w:val="auto"/>
        </w:rPr>
        <w:softHyphen/>
        <w:t>манной хозяйственной деятельности людей. Охрана почвы.</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Растения, их разнообразие. Группы растений (водоросли, мхи, папоротники, хвойные, цветковые), виды растений. Ды</w:t>
      </w:r>
      <w:r w:rsidRPr="00DB5CEE">
        <w:rPr>
          <w:rFonts w:ascii="Times New Roman" w:eastAsia="Times New Roman" w:hAnsi="Times New Roman" w:cs="Times New Roman"/>
          <w:color w:val="auto"/>
        </w:rPr>
        <w:softHyphen/>
        <w:t>хание и питание растений. Размножение и развитие расте</w:t>
      </w:r>
      <w:r w:rsidRPr="00DB5CEE">
        <w:rPr>
          <w:rFonts w:ascii="Times New Roman" w:eastAsia="Times New Roman" w:hAnsi="Times New Roman" w:cs="Times New Roman"/>
          <w:color w:val="auto"/>
        </w:rPr>
        <w:softHyphen/>
        <w:t>ний. Роль растений в природе и жизни человека. Влияние человека на растительный мир. Растения из Красной книги России. Охрана растений.</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Животные, их разнообразие. Группы животных (насеко</w:t>
      </w:r>
      <w:r w:rsidRPr="00DB5CEE">
        <w:rPr>
          <w:rFonts w:ascii="Times New Roman" w:eastAsia="Times New Roman" w:hAnsi="Times New Roman" w:cs="Times New Roman"/>
          <w:color w:val="auto"/>
        </w:rPr>
        <w:softHyphen/>
        <w:t>мые, рыбы, земноводные, пресмыкающиеся, птицы, звери и др.)</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Растительноядные, насекомоядные, хищные, всеядные жи</w:t>
      </w:r>
      <w:r w:rsidRPr="00DB5CEE">
        <w:rPr>
          <w:rFonts w:ascii="Times New Roman" w:eastAsia="Times New Roman" w:hAnsi="Times New Roman" w:cs="Times New Roman"/>
          <w:color w:val="auto"/>
        </w:rPr>
        <w:softHyphen/>
        <w:t>вотные. Цепи питания. Сеть питания и экологическая пира</w:t>
      </w:r>
      <w:r w:rsidRPr="00DB5CEE">
        <w:rPr>
          <w:rFonts w:ascii="Times New Roman" w:eastAsia="Times New Roman" w:hAnsi="Times New Roman" w:cs="Times New Roman"/>
          <w:color w:val="auto"/>
        </w:rPr>
        <w:softHyphen/>
        <w:t>мида. Наши проекты «Разнообразие природы родного края». Размножение и развитие животных.  Роль животных в природе и жизни человека. Влияние человека на животный мир. Животные из Красной книги России. Охрана животных.</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Грибы, их разнообразие и строение (на примере шляпоч</w:t>
      </w:r>
      <w:r w:rsidRPr="00DB5CEE">
        <w:rPr>
          <w:rFonts w:ascii="Times New Roman" w:eastAsia="Times New Roman" w:hAnsi="Times New Roman" w:cs="Times New Roman"/>
          <w:color w:val="auto"/>
        </w:rPr>
        <w:softHyphen/>
        <w:t>ных грибов). Роль грибов в природе и жизни человека. Съедобные и несъедобные грибы. Влияние человека на мир грибов. Грибы из Красной книги России. Охрана грибов.</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Представление о круговороте жизни и его звеньях (орга</w:t>
      </w:r>
      <w:r w:rsidRPr="00DB5CEE">
        <w:rPr>
          <w:rFonts w:ascii="Times New Roman" w:eastAsia="Times New Roman" w:hAnsi="Times New Roman" w:cs="Times New Roman"/>
          <w:color w:val="auto"/>
        </w:rPr>
        <w:softHyphen/>
        <w:t>низмы-производители, организмы-потребители, организмы-разрушители). Роль почвы в круговороте жизни.</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Мы и наше здоровье </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Организм человека. Органы и системы органов. Нервная система, ее роль в организме человека. Органы чувств (зрение, слух, обоняние, вкус, осязание), их значение и гигиена. Кожа, ее значение и гигиена. Первая помощь при неболь</w:t>
      </w:r>
      <w:r w:rsidRPr="00DB5CEE">
        <w:rPr>
          <w:rFonts w:ascii="Times New Roman" w:eastAsia="Times New Roman" w:hAnsi="Times New Roman" w:cs="Times New Roman"/>
          <w:color w:val="auto"/>
        </w:rPr>
        <w:softHyphen/>
        <w:t>ших ранениях, ушибах, ожогах, обмораживании.</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Опорно-двигательная система, ее роль в организме. Осан</w:t>
      </w:r>
      <w:r w:rsidRPr="00DB5CEE">
        <w:rPr>
          <w:rFonts w:ascii="Times New Roman" w:eastAsia="Times New Roman" w:hAnsi="Times New Roman" w:cs="Times New Roman"/>
          <w:color w:val="auto"/>
        </w:rPr>
        <w:softHyphen/>
        <w:t>ка. Значение физического труда и физкультуры для разви</w:t>
      </w:r>
      <w:r w:rsidRPr="00DB5CEE">
        <w:rPr>
          <w:rFonts w:ascii="Times New Roman" w:eastAsia="Times New Roman" w:hAnsi="Times New Roman" w:cs="Times New Roman"/>
          <w:color w:val="auto"/>
        </w:rPr>
        <w:softHyphen/>
        <w:t>тия скелета и укрепления мышц.</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Питательные вещества: белки, жиры, углеводы, витами</w:t>
      </w:r>
      <w:r w:rsidRPr="00DB5CEE">
        <w:rPr>
          <w:rFonts w:ascii="Times New Roman" w:eastAsia="Times New Roman" w:hAnsi="Times New Roman" w:cs="Times New Roman"/>
          <w:color w:val="auto"/>
        </w:rPr>
        <w:softHyphen/>
        <w:t>ны. Пищеварительная система, ее роль в организме. Гигиена питания. Наши проекты « Школа кулинаров».</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Дыхательная и кровеносная системы, их роль в организ</w:t>
      </w:r>
      <w:r w:rsidRPr="00DB5CEE">
        <w:rPr>
          <w:rFonts w:ascii="Times New Roman" w:eastAsia="Times New Roman" w:hAnsi="Times New Roman" w:cs="Times New Roman"/>
          <w:color w:val="auto"/>
        </w:rPr>
        <w:softHyphen/>
        <w:t>ме.</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Закаливание воздухом, водой, солнцем. Инфекционные болезни и способы их предупреждения. Здоровый образ жиз</w:t>
      </w:r>
      <w:r w:rsidRPr="00DB5CEE">
        <w:rPr>
          <w:rFonts w:ascii="Times New Roman" w:eastAsia="Times New Roman" w:hAnsi="Times New Roman" w:cs="Times New Roman"/>
          <w:color w:val="auto"/>
        </w:rPr>
        <w:softHyphen/>
        <w:t>ни. Табак, алкоголь, наркотики — враги здоровья.</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Наша безопасность </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Как действовать при возникновении пожара в квартире (доме), при аварии водопровода, утечке газа.</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Правила безопасного поведения пешехода на улице. Без</w:t>
      </w:r>
      <w:r w:rsidRPr="00DB5CEE">
        <w:rPr>
          <w:rFonts w:ascii="Times New Roman" w:eastAsia="Times New Roman" w:hAnsi="Times New Roman" w:cs="Times New Roman"/>
          <w:color w:val="auto"/>
        </w:rPr>
        <w:softHyphen/>
        <w:t>опасность при езде на велосипеде, автомобиле, в обществен</w:t>
      </w:r>
      <w:r w:rsidRPr="00DB5CEE">
        <w:rPr>
          <w:rFonts w:ascii="Times New Roman" w:eastAsia="Times New Roman" w:hAnsi="Times New Roman" w:cs="Times New Roman"/>
          <w:color w:val="auto"/>
        </w:rPr>
        <w:softHyphen/>
        <w:t>ном транспорте (наземном, в том числе железнодорожном, воздушном и водном). Дорожные знаки, их роль в обеспечении без</w:t>
      </w:r>
      <w:r w:rsidRPr="00DB5CEE">
        <w:rPr>
          <w:rFonts w:ascii="Times New Roman" w:eastAsia="Times New Roman" w:hAnsi="Times New Roman" w:cs="Times New Roman"/>
          <w:color w:val="auto"/>
        </w:rPr>
        <w:softHyphen/>
        <w:t>опасного движения. Основные группы дорожных знаков: предупреждающие, запрещающие, предписывающие, инфор</w:t>
      </w:r>
      <w:r w:rsidRPr="00DB5CEE">
        <w:rPr>
          <w:rFonts w:ascii="Times New Roman" w:eastAsia="Times New Roman" w:hAnsi="Times New Roman" w:cs="Times New Roman"/>
          <w:color w:val="auto"/>
        </w:rPr>
        <w:softHyphen/>
        <w:t>мационно-указательные, знаки сервиса. Наши проекты «Кто нас защищает».</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Опасные места в квартире, доме и его окрестностях: бал</w:t>
      </w:r>
      <w:r w:rsidRPr="00DB5CEE">
        <w:rPr>
          <w:rFonts w:ascii="Times New Roman" w:eastAsia="Times New Roman" w:hAnsi="Times New Roman" w:cs="Times New Roman"/>
          <w:color w:val="auto"/>
        </w:rPr>
        <w:softHyphen/>
        <w:t>кон, подоконник, лифт, стройплощадка, трансформаторная будка, пустырь, проходной двор, парк, лес и др. Лед на ули</w:t>
      </w:r>
      <w:r w:rsidRPr="00DB5CEE">
        <w:rPr>
          <w:rFonts w:ascii="Times New Roman" w:eastAsia="Times New Roman" w:hAnsi="Times New Roman" w:cs="Times New Roman"/>
          <w:color w:val="auto"/>
        </w:rPr>
        <w:softHyphen/>
        <w:t>це, водоеме – источник опасности. Правила поведения в опасных местах. Гроза – опасное явление природы. Как вести себя во время грозы.</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Ядовитые растения и грибы. Как избежать отравления растениями и грибами. Опасные животные: змеи и др. Пра</w:t>
      </w:r>
      <w:r w:rsidRPr="00DB5CEE">
        <w:rPr>
          <w:rFonts w:ascii="Times New Roman" w:eastAsia="Times New Roman" w:hAnsi="Times New Roman" w:cs="Times New Roman"/>
          <w:color w:val="auto"/>
        </w:rPr>
        <w:softHyphen/>
        <w:t>вила безопасности при обращении с кошкой и собакой.</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Экологическая безопасность. Как защититься от загряз</w:t>
      </w:r>
      <w:r w:rsidRPr="00DB5CEE">
        <w:rPr>
          <w:rFonts w:ascii="Times New Roman" w:eastAsia="Times New Roman" w:hAnsi="Times New Roman" w:cs="Times New Roman"/>
          <w:color w:val="auto"/>
        </w:rPr>
        <w:softHyphen/>
        <w:t>ненного воздуха и от загрязненной воды. Бытовой фильтр для очистки воды, его устройство и использование. Как за</w:t>
      </w:r>
      <w:r w:rsidRPr="00DB5CEE">
        <w:rPr>
          <w:rFonts w:ascii="Times New Roman" w:eastAsia="Times New Roman" w:hAnsi="Times New Roman" w:cs="Times New Roman"/>
          <w:color w:val="auto"/>
        </w:rPr>
        <w:softHyphen/>
        <w:t>щититься от продуктов питания, содержащих загрязняющие вещества.</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Чему учит экономика </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Потребности людей. Какие потребности удовлетворяет экономика. Что такое товары и услуги.</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Природные богатства – основа экономики. Капитал и труд, их значение для производства товаров и услуг. Физи</w:t>
      </w:r>
      <w:r w:rsidRPr="00DB5CEE">
        <w:rPr>
          <w:rFonts w:ascii="Times New Roman" w:eastAsia="Times New Roman" w:hAnsi="Times New Roman" w:cs="Times New Roman"/>
          <w:color w:val="auto"/>
        </w:rPr>
        <w:softHyphen/>
        <w:t>ческий и умственный труд. Зависимость успеха труда от об</w:t>
      </w:r>
      <w:r w:rsidRPr="00DB5CEE">
        <w:rPr>
          <w:rFonts w:ascii="Times New Roman" w:eastAsia="Times New Roman" w:hAnsi="Times New Roman" w:cs="Times New Roman"/>
          <w:color w:val="auto"/>
        </w:rPr>
        <w:softHyphen/>
        <w:t>разования и здоровья людей.</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Полезные ископаемые, их разнообразие, роль в экономи</w:t>
      </w:r>
      <w:r w:rsidRPr="00DB5CEE">
        <w:rPr>
          <w:rFonts w:ascii="Times New Roman" w:eastAsia="Times New Roman" w:hAnsi="Times New Roman" w:cs="Times New Roman"/>
          <w:color w:val="auto"/>
        </w:rPr>
        <w:softHyphen/>
        <w:t>ке. Способы добычи полезных ископаемых. Охрана подзем</w:t>
      </w:r>
      <w:r w:rsidRPr="00DB5CEE">
        <w:rPr>
          <w:rFonts w:ascii="Times New Roman" w:eastAsia="Times New Roman" w:hAnsi="Times New Roman" w:cs="Times New Roman"/>
          <w:color w:val="auto"/>
        </w:rPr>
        <w:softHyphen/>
        <w:t>ных богатств.</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Растениеводство и животноводство – отрасли сельского хозяйства. Промышленность и ее основные отрасли: электро</w:t>
      </w:r>
      <w:r w:rsidRPr="00DB5CEE">
        <w:rPr>
          <w:rFonts w:ascii="Times New Roman" w:eastAsia="Times New Roman" w:hAnsi="Times New Roman" w:cs="Times New Roman"/>
          <w:color w:val="auto"/>
        </w:rPr>
        <w:softHyphen/>
        <w:t>энергетика, металлургия, машиностроение, легкая промыш</w:t>
      </w:r>
      <w:r w:rsidRPr="00DB5CEE">
        <w:rPr>
          <w:rFonts w:ascii="Times New Roman" w:eastAsia="Times New Roman" w:hAnsi="Times New Roman" w:cs="Times New Roman"/>
          <w:color w:val="auto"/>
        </w:rPr>
        <w:softHyphen/>
        <w:t>ленность, пищевая промышленность и др. Наши проекты «Экономика родного края».</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Роль денег в экономике. Денежные единицы разных стран (рубль, доллар, евро). Заработная плата.</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Государственный бюджет. Доходы и расходы бюджета. Налоги. На что государство тратит деньги.</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Семейный бюджет. Доходы и расходы семьи. Экологические последствия хозяйственной деятельности людей. Загрязнение моря нефтью как пример экологической катастрофы. Экологические прогнозы, их сущность и значе</w:t>
      </w:r>
      <w:r w:rsidRPr="00DB5CEE">
        <w:rPr>
          <w:rFonts w:ascii="Times New Roman" w:eastAsia="Times New Roman" w:hAnsi="Times New Roman" w:cs="Times New Roman"/>
          <w:color w:val="auto"/>
        </w:rPr>
        <w:softHyphen/>
        <w:t>ние. Построение безопасной экономики – одна из важней</w:t>
      </w:r>
      <w:r w:rsidRPr="00DB5CEE">
        <w:rPr>
          <w:rFonts w:ascii="Times New Roman" w:eastAsia="Times New Roman" w:hAnsi="Times New Roman" w:cs="Times New Roman"/>
          <w:color w:val="auto"/>
        </w:rPr>
        <w:softHyphen/>
        <w:t xml:space="preserve">ших задач общества в </w:t>
      </w:r>
      <w:r w:rsidRPr="00DB5CEE">
        <w:rPr>
          <w:rFonts w:ascii="Times New Roman" w:eastAsia="Times New Roman" w:hAnsi="Times New Roman" w:cs="Times New Roman"/>
          <w:color w:val="auto"/>
          <w:lang w:val="en-US"/>
        </w:rPr>
        <w:t>XXI</w:t>
      </w:r>
      <w:r w:rsidRPr="00DB5CEE">
        <w:rPr>
          <w:rFonts w:ascii="Times New Roman" w:eastAsia="Times New Roman" w:hAnsi="Times New Roman" w:cs="Times New Roman"/>
          <w:color w:val="auto"/>
        </w:rPr>
        <w:t xml:space="preserve"> веке.</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b/>
          <w:bCs/>
          <w:color w:val="auto"/>
        </w:rPr>
        <w:t xml:space="preserve">Путешествие по городам и странам </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Города Золотого кольца России – слава и гордость всей страны. Их прошлое и настоящее, основные достопримеча</w:t>
      </w:r>
      <w:r w:rsidRPr="00DB5CEE">
        <w:rPr>
          <w:rFonts w:ascii="Times New Roman" w:eastAsia="Times New Roman" w:hAnsi="Times New Roman" w:cs="Times New Roman"/>
          <w:color w:val="auto"/>
        </w:rPr>
        <w:softHyphen/>
        <w:t>тельности, охрана памятников истории и культуры.</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Страны, граничащие с Россией, – наши ближайшие соседи.</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Страны зарубежной Европы, их многообразие, располо</w:t>
      </w:r>
      <w:r w:rsidRPr="00DB5CEE">
        <w:rPr>
          <w:rFonts w:ascii="Times New Roman" w:eastAsia="Times New Roman" w:hAnsi="Times New Roman" w:cs="Times New Roman"/>
          <w:color w:val="auto"/>
        </w:rPr>
        <w:softHyphen/>
        <w:t>жение на карте, столицы, особенности природы, культуры, экономики, основные достопримечательности, знаменитые люди разных стран. Наши проекты «Музей путешествий».</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Знаменитые места мира: знакомство с выдающимися па</w:t>
      </w:r>
      <w:r w:rsidRPr="00DB5CEE">
        <w:rPr>
          <w:rFonts w:ascii="Times New Roman" w:eastAsia="Times New Roman" w:hAnsi="Times New Roman" w:cs="Times New Roman"/>
          <w:color w:val="auto"/>
        </w:rPr>
        <w:softHyphen/>
        <w:t>мятниками истории и культуры разных стран (например, Тадж-Махал в Индии, пирамиды в Египте и др.).</w:t>
      </w:r>
    </w:p>
    <w:p w:rsidR="002B46CB" w:rsidRPr="00DB5CEE" w:rsidRDefault="002B46CB" w:rsidP="008C2C5B">
      <w:pPr>
        <w:tabs>
          <w:tab w:val="left" w:pos="709"/>
        </w:tabs>
        <w:spacing w:line="276" w:lineRule="auto"/>
        <w:ind w:left="851"/>
        <w:rPr>
          <w:rFonts w:ascii="Times New Roman" w:eastAsia="Times New Roman" w:hAnsi="Times New Roman" w:cs="Times New Roman"/>
          <w:color w:val="auto"/>
        </w:rPr>
      </w:pPr>
      <w:r w:rsidRPr="00DB5CEE">
        <w:rPr>
          <w:rFonts w:ascii="Times New Roman" w:eastAsia="Times New Roman" w:hAnsi="Times New Roman" w:cs="Times New Roman"/>
          <w:color w:val="auto"/>
        </w:rPr>
        <w:t>Бережное отношение к культурному наследию человече</w:t>
      </w:r>
      <w:r w:rsidRPr="00DB5CEE">
        <w:rPr>
          <w:rFonts w:ascii="Times New Roman" w:eastAsia="Times New Roman" w:hAnsi="Times New Roman" w:cs="Times New Roman"/>
          <w:color w:val="auto"/>
        </w:rPr>
        <w:softHyphen/>
        <w:t xml:space="preserve">ства – долг всего общества и каждого человека. </w:t>
      </w:r>
    </w:p>
    <w:p w:rsidR="002B46CB" w:rsidRPr="00DB5CEE" w:rsidRDefault="002B46CB" w:rsidP="008C2C5B">
      <w:pPr>
        <w:tabs>
          <w:tab w:val="left" w:pos="709"/>
        </w:tabs>
        <w:spacing w:line="276" w:lineRule="auto"/>
        <w:ind w:left="851"/>
        <w:rPr>
          <w:rFonts w:ascii="Times New Roman" w:hAnsi="Times New Roman" w:cs="Times New Roman"/>
          <w:b/>
          <w:color w:val="auto"/>
        </w:rPr>
      </w:pPr>
      <w:r w:rsidRPr="00DB5CEE">
        <w:rPr>
          <w:rFonts w:ascii="Times New Roman" w:hAnsi="Times New Roman" w:cs="Times New Roman"/>
          <w:b/>
          <w:color w:val="auto"/>
        </w:rPr>
        <w:t xml:space="preserve">                                                                          4 класс </w:t>
      </w:r>
    </w:p>
    <w:p w:rsidR="002B46CB" w:rsidRPr="00DB5CEE" w:rsidRDefault="002B46CB" w:rsidP="008C2C5B">
      <w:pPr>
        <w:pStyle w:val="1e"/>
        <w:tabs>
          <w:tab w:val="left" w:pos="709"/>
        </w:tabs>
        <w:spacing w:line="276" w:lineRule="auto"/>
        <w:ind w:left="851"/>
        <w:jc w:val="both"/>
        <w:rPr>
          <w:rFonts w:ascii="Times New Roman" w:hAnsi="Times New Roman" w:cs="Times New Roman"/>
          <w:b/>
          <w:sz w:val="24"/>
          <w:szCs w:val="24"/>
        </w:rPr>
      </w:pPr>
      <w:r w:rsidRPr="00DB5CEE">
        <w:rPr>
          <w:rFonts w:ascii="Times New Roman" w:hAnsi="Times New Roman" w:cs="Times New Roman"/>
          <w:b/>
          <w:sz w:val="24"/>
          <w:szCs w:val="24"/>
        </w:rPr>
        <w:t xml:space="preserve">Земля и человечество </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Мир глазами астронома. Что изучает астрономия. Небесные тела: звезды, планеты и спутники планет. Земля - планета Солнечной системы. Луна - естественный спутник Земли. Движение Земли в космическом пространстве; причины смены дня и ночи и времён года. Звёздное небо - великая «книга» природы.</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Мир глазами географа. Что изучает география. Изображение Земли с помощью глобу</w:t>
      </w:r>
      <w:r w:rsidRPr="00DB5CEE">
        <w:rPr>
          <w:rFonts w:ascii="Times New Roman" w:hAnsi="Times New Roman" w:cs="Times New Roman"/>
          <w:sz w:val="24"/>
          <w:szCs w:val="24"/>
        </w:rPr>
        <w:softHyphen/>
        <w:t>са и географической карты. Распределение солнечного тепла на земле и его влияние на жи</w:t>
      </w:r>
      <w:r w:rsidRPr="00DB5CEE">
        <w:rPr>
          <w:rFonts w:ascii="Times New Roman" w:hAnsi="Times New Roman" w:cs="Times New Roman"/>
          <w:sz w:val="24"/>
          <w:szCs w:val="24"/>
        </w:rPr>
        <w:softHyphen/>
        <w:t>вую природу.</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Мир глазами историка. Что изучает ист</w:t>
      </w:r>
      <w:r w:rsidRPr="00DB5CEE">
        <w:rPr>
          <w:rFonts w:ascii="Times New Roman" w:hAnsi="Times New Roman" w:cs="Times New Roman"/>
          <w:sz w:val="24"/>
          <w:szCs w:val="24"/>
          <w:lang w:val="tt-RU"/>
        </w:rPr>
        <w:t>о</w:t>
      </w:r>
      <w:r w:rsidRPr="00DB5CEE">
        <w:rPr>
          <w:rFonts w:ascii="Times New Roman" w:hAnsi="Times New Roman" w:cs="Times New Roman"/>
          <w:sz w:val="24"/>
          <w:szCs w:val="24"/>
        </w:rPr>
        <w:t>рия. Исторические источники. Счёт лет в исто</w:t>
      </w:r>
      <w:r w:rsidRPr="00DB5CEE">
        <w:rPr>
          <w:rFonts w:ascii="Times New Roman" w:hAnsi="Times New Roman" w:cs="Times New Roman"/>
          <w:sz w:val="24"/>
          <w:szCs w:val="24"/>
        </w:rPr>
        <w:softHyphen/>
        <w:t>рии. Историческая карта.</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Прошлое и настоящее глазами эколога. Представление о современных экологических проблемах планеты. Охрана окружающей среды - задача всего человечества. Международ</w:t>
      </w:r>
      <w:r w:rsidRPr="00DB5CEE">
        <w:rPr>
          <w:rFonts w:ascii="Times New Roman" w:hAnsi="Times New Roman" w:cs="Times New Roman"/>
          <w:sz w:val="24"/>
          <w:szCs w:val="24"/>
        </w:rPr>
        <w:softHyphen/>
        <w:t>ное сотрудничество в области охраны окружающей среды. Всемирное наследие. Междуна</w:t>
      </w:r>
      <w:r w:rsidRPr="00DB5CEE">
        <w:rPr>
          <w:rFonts w:ascii="Times New Roman" w:hAnsi="Times New Roman" w:cs="Times New Roman"/>
          <w:sz w:val="24"/>
          <w:szCs w:val="24"/>
        </w:rPr>
        <w:softHyphen/>
        <w:t>родная Красная книга.</w:t>
      </w:r>
    </w:p>
    <w:p w:rsidR="002B46CB" w:rsidRPr="00DB5CEE" w:rsidRDefault="002B46CB" w:rsidP="008C2C5B">
      <w:pPr>
        <w:pStyle w:val="1e"/>
        <w:tabs>
          <w:tab w:val="left" w:pos="709"/>
        </w:tabs>
        <w:spacing w:line="276" w:lineRule="auto"/>
        <w:ind w:left="851"/>
        <w:jc w:val="both"/>
        <w:rPr>
          <w:rFonts w:ascii="Times New Roman" w:hAnsi="Times New Roman" w:cs="Times New Roman"/>
          <w:b/>
          <w:sz w:val="24"/>
          <w:szCs w:val="24"/>
        </w:rPr>
      </w:pPr>
      <w:r w:rsidRPr="00DB5CEE">
        <w:rPr>
          <w:rFonts w:ascii="Times New Roman" w:hAnsi="Times New Roman" w:cs="Times New Roman"/>
          <w:b/>
          <w:sz w:val="24"/>
          <w:szCs w:val="24"/>
        </w:rPr>
        <w:t xml:space="preserve">Природа России </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Разнообразие и красота природы России. Важнейшие равнины и горы, моря, озёр реки нашей страны.</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Природные зоны нашей страны. Карта природных зон России. Особенности природы каждой из зон. Взаимосвязи в природе, приспособленность организмов к условиям обитай в разных природных зонах. Особенности хозяйственной деятельности людей, связанные с природными условиями. Экологические проблемы каждой из природных зон, охрана природы, виды растений и животных, внесённые в Красную книгу России. Необходимость бережного отношения к природе в местах отдыха населения. Правила безопасного поведения  отдыхающих у моря.</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Представление об экологическом равновесии и необходимости его учёта в процессе хозяйственной деятельности людей.</w:t>
      </w:r>
    </w:p>
    <w:p w:rsidR="002B46CB" w:rsidRPr="00DB5CEE" w:rsidRDefault="002B46CB" w:rsidP="008C2C5B">
      <w:pPr>
        <w:pStyle w:val="1e"/>
        <w:tabs>
          <w:tab w:val="left" w:pos="709"/>
        </w:tabs>
        <w:spacing w:line="276" w:lineRule="auto"/>
        <w:ind w:left="851"/>
        <w:jc w:val="both"/>
        <w:rPr>
          <w:rFonts w:ascii="Times New Roman" w:hAnsi="Times New Roman" w:cs="Times New Roman"/>
          <w:b/>
          <w:sz w:val="24"/>
          <w:szCs w:val="24"/>
        </w:rPr>
      </w:pPr>
      <w:r w:rsidRPr="00DB5CEE">
        <w:rPr>
          <w:rFonts w:ascii="Times New Roman" w:hAnsi="Times New Roman" w:cs="Times New Roman"/>
          <w:b/>
          <w:sz w:val="24"/>
          <w:szCs w:val="24"/>
        </w:rPr>
        <w:t xml:space="preserve">Родной край - часть большой страны </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Наш край на карте Родины. Карта родного края.</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Формы земной поверхности в нашем крае. Изменение поверхности края в результате деятельности человека. Охрана поверхности края. Водоёмы края, их значение в природе и жизни человека. Изменение водоёмов в результате деятельности человека. Охрана водо</w:t>
      </w:r>
      <w:r w:rsidRPr="00DB5CEE">
        <w:rPr>
          <w:rFonts w:ascii="Times New Roman" w:hAnsi="Times New Roman" w:cs="Times New Roman"/>
          <w:sz w:val="24"/>
          <w:szCs w:val="24"/>
        </w:rPr>
        <w:softHyphen/>
        <w:t>ёмов нашего края.</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Полезные ископаемые нашего края, их основные свойства, практическое значение, места и способы добычи. Охрана недр в нашем крае.</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Ознакомление с важнейшими видами почв края. Охрана почв в нашем крае.</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Природные сообщества. Разнообразие растений и животных различных сообществ. Экологические связи в сообществах. Охрана природных сообществ.</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Особенности сельского хозяйства края, связанные с природными условиями Расте</w:t>
      </w:r>
      <w:r w:rsidRPr="00DB5CEE">
        <w:rPr>
          <w:rFonts w:ascii="Times New Roman" w:hAnsi="Times New Roman" w:cs="Times New Roman"/>
          <w:sz w:val="24"/>
          <w:szCs w:val="24"/>
        </w:rPr>
        <w:softHyphen/>
        <w:t>ниеводство в нашем крае, его отрасли. Сорта культурных растений. Представление о биоло</w:t>
      </w:r>
      <w:r w:rsidRPr="00DB5CEE">
        <w:rPr>
          <w:rFonts w:ascii="Times New Roman" w:hAnsi="Times New Roman" w:cs="Times New Roman"/>
          <w:sz w:val="24"/>
          <w:szCs w:val="24"/>
        </w:rPr>
        <w:softHyphen/>
        <w:t>гической защите урожая, её значении для сохранения окружающей среды и производства экологически чистых продуктов питания.</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 xml:space="preserve">Животноводство в нашем крае, его отрасли. Породы домашних животных. </w:t>
      </w:r>
      <w:r w:rsidRPr="00DB5CEE">
        <w:rPr>
          <w:rFonts w:ascii="Times New Roman" w:hAnsi="Times New Roman" w:cs="Times New Roman"/>
          <w:sz w:val="24"/>
          <w:szCs w:val="24"/>
        </w:rPr>
        <w:br/>
        <w:t>Наши проекты. « Красная книга России», « Красная книга нашего края», « Заповедники и национальные парки России».  Защита проектов.</w:t>
      </w:r>
    </w:p>
    <w:p w:rsidR="002B46CB" w:rsidRPr="00DB5CEE" w:rsidRDefault="002B46CB" w:rsidP="008C2C5B">
      <w:pPr>
        <w:tabs>
          <w:tab w:val="left" w:pos="709"/>
        </w:tabs>
        <w:spacing w:line="276" w:lineRule="auto"/>
        <w:ind w:left="851"/>
        <w:rPr>
          <w:rFonts w:ascii="Times New Roman" w:hAnsi="Times New Roman" w:cs="Times New Roman"/>
          <w:b/>
          <w:color w:val="auto"/>
        </w:rPr>
      </w:pPr>
      <w:r w:rsidRPr="00DB5CEE">
        <w:rPr>
          <w:rFonts w:ascii="Times New Roman" w:hAnsi="Times New Roman" w:cs="Times New Roman"/>
          <w:b/>
          <w:color w:val="auto"/>
        </w:rPr>
        <w:t xml:space="preserve">Страницы Всемирной истории </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Представление о периодизации истории. Начало истории человечества: первобытное общество. Древний мир; древние сооружения - свидетельства прошлого Средние века; о чём рассказывают христианский храм, мусульманская мечеть, замок феодала, дом крестья</w:t>
      </w:r>
      <w:r w:rsidRPr="00DB5CEE">
        <w:rPr>
          <w:rFonts w:ascii="Times New Roman" w:hAnsi="Times New Roman" w:cs="Times New Roman"/>
          <w:sz w:val="24"/>
          <w:szCs w:val="24"/>
        </w:rPr>
        <w:softHyphen/>
        <w:t>нина. Новое время: достижения науки и техники, объединившие весь мир: пароход, паровоз, железные дороги, электричество, телеграф. Великие географические открытия. Новейшее время. Представление о скорости перемен XX в. достижения науки и техники. Осознание человечеством ответственности за сохранение мира на планете.</w:t>
      </w:r>
    </w:p>
    <w:p w:rsidR="002B46CB" w:rsidRPr="00DB5CEE" w:rsidRDefault="002B46CB" w:rsidP="008C2C5B">
      <w:pPr>
        <w:pStyle w:val="1e"/>
        <w:tabs>
          <w:tab w:val="left" w:pos="709"/>
        </w:tabs>
        <w:spacing w:line="276" w:lineRule="auto"/>
        <w:ind w:left="851"/>
        <w:rPr>
          <w:rFonts w:ascii="Times New Roman" w:hAnsi="Times New Roman" w:cs="Times New Roman"/>
          <w:b/>
          <w:sz w:val="24"/>
          <w:szCs w:val="24"/>
        </w:rPr>
      </w:pPr>
      <w:r w:rsidRPr="00DB5CEE">
        <w:rPr>
          <w:rFonts w:ascii="Times New Roman" w:hAnsi="Times New Roman" w:cs="Times New Roman"/>
          <w:b/>
          <w:sz w:val="24"/>
          <w:szCs w:val="24"/>
        </w:rPr>
        <w:t xml:space="preserve">Страницы истории России </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Кто такие славяне. Восточные славяне. Природные условия жизни восточных славян, их быт, нравы, верования.</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Века Древней Руси. Территория и население Древней Руси. Княжеская власть. Креще</w:t>
      </w:r>
      <w:r w:rsidRPr="00DB5CEE">
        <w:rPr>
          <w:rFonts w:ascii="Times New Roman" w:hAnsi="Times New Roman" w:cs="Times New Roman"/>
          <w:sz w:val="24"/>
          <w:szCs w:val="24"/>
        </w:rPr>
        <w:softHyphen/>
        <w:t>ние Руси. Русь - страна городов. Киев - столица Древней Руси. Господин Великий Новгород. Первое свидетельство о Москве. Культура, быт и нравы Древней Руси.</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Наше Отечество в ХШ-Х\/ вв. Нашествие хана Батыя. Русь и Золотая Орда. Оборона северо-западных рубежей Руси. Князь Александр Невский. Московская Русь. Московские князья - собиратели русских земель. Дмитрий Донской. Куликовская битва.</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Иван Третий. Образование единого Русского государства. Культура, быт и нравы стра</w:t>
      </w:r>
      <w:r w:rsidRPr="00DB5CEE">
        <w:rPr>
          <w:rFonts w:ascii="Times New Roman" w:hAnsi="Times New Roman" w:cs="Times New Roman"/>
          <w:sz w:val="24"/>
          <w:szCs w:val="24"/>
        </w:rPr>
        <w:softHyphen/>
        <w:t>ны в ХШ-ХУ вв.</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Наше Отечество в 15- 17 вв. Патриотический подвиг Кузьмы Минина и Дмитрия По</w:t>
      </w:r>
      <w:r w:rsidRPr="00DB5CEE">
        <w:rPr>
          <w:rFonts w:ascii="Times New Roman" w:hAnsi="Times New Roman" w:cs="Times New Roman"/>
          <w:sz w:val="24"/>
          <w:szCs w:val="24"/>
        </w:rPr>
        <w:softHyphen/>
        <w:t>жарского. Утверждение новой царской династии Романовых. Освоение Сибири. Землепро</w:t>
      </w:r>
      <w:r w:rsidRPr="00DB5CEE">
        <w:rPr>
          <w:rFonts w:ascii="Times New Roman" w:hAnsi="Times New Roman" w:cs="Times New Roman"/>
          <w:sz w:val="24"/>
          <w:szCs w:val="24"/>
        </w:rPr>
        <w:softHyphen/>
        <w:t>ходцы. Культура, быт и нравы страны в 15- 17 вв.</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Россия в XVIII в. Пётр Первый - царь-преобразователь. Новая столица России - Пе</w:t>
      </w:r>
      <w:r w:rsidRPr="00DB5CEE">
        <w:rPr>
          <w:rFonts w:ascii="Times New Roman" w:hAnsi="Times New Roman" w:cs="Times New Roman"/>
          <w:sz w:val="24"/>
          <w:szCs w:val="24"/>
        </w:rPr>
        <w:softHyphen/>
        <w:t>тербург. Провозглашение России империей. Россия при Екатерине Второй. Дворяне и кре</w:t>
      </w:r>
      <w:r w:rsidRPr="00DB5CEE">
        <w:rPr>
          <w:rFonts w:ascii="Times New Roman" w:hAnsi="Times New Roman" w:cs="Times New Roman"/>
          <w:sz w:val="24"/>
          <w:szCs w:val="24"/>
        </w:rPr>
        <w:softHyphen/>
        <w:t>стьяне. Век русской славы: А.В. Суворов, Ф.Ф. Ушаков. Культура, быт и нравы России в XVIII в.</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Россия в XIX - начале XX вв. Отечественная война 1812 г. Бородинское сражение. М.И. Кутузов. Царь-освободитель Александр Второй. Культура, быт и нравы России в XIX --начале XX вв.</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Россия в XX в. Участие России в Первой мировой войне. Николай Второй - последний император России. Революция 1917 г. Гражданская война. Образование СССР. Жизнь стра</w:t>
      </w:r>
      <w:r w:rsidRPr="00DB5CEE">
        <w:rPr>
          <w:rFonts w:ascii="Times New Roman" w:hAnsi="Times New Roman" w:cs="Times New Roman"/>
          <w:sz w:val="24"/>
          <w:szCs w:val="24"/>
        </w:rPr>
        <w:softHyphen/>
        <w:t>ны в 20-30-е гг. Великая Отечественная война 1941-1945 гг. Героизм и патриотизм народа День Победы - всенародный праздник.</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Наша страна в 1945-1991 гг. Достижения учёных: запуск первого искусственного спут</w:t>
      </w:r>
      <w:r w:rsidRPr="00DB5CEE">
        <w:rPr>
          <w:rFonts w:ascii="Times New Roman" w:hAnsi="Times New Roman" w:cs="Times New Roman"/>
          <w:sz w:val="24"/>
          <w:szCs w:val="24"/>
        </w:rPr>
        <w:softHyphen/>
        <w:t>ника Земли полёт в космос Ю. А. Гагарина, космическая станция «Мир».</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Преобразования в России в 90-е гг. XX в. Культура России в XX в.</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Прошлое родного края. История страны и родного края в названиях городов, посёлков, улиц, в памяти народа, семьи.</w:t>
      </w:r>
    </w:p>
    <w:p w:rsidR="002B46CB" w:rsidRPr="00DB5CEE" w:rsidRDefault="002B46CB" w:rsidP="008C2C5B">
      <w:pPr>
        <w:pStyle w:val="1e"/>
        <w:tabs>
          <w:tab w:val="left" w:pos="709"/>
        </w:tabs>
        <w:spacing w:line="276" w:lineRule="auto"/>
        <w:ind w:left="851"/>
        <w:jc w:val="both"/>
        <w:rPr>
          <w:rFonts w:ascii="Times New Roman" w:hAnsi="Times New Roman" w:cs="Times New Roman"/>
          <w:b/>
          <w:sz w:val="24"/>
          <w:szCs w:val="24"/>
        </w:rPr>
      </w:pPr>
      <w:r w:rsidRPr="00DB5CEE">
        <w:rPr>
          <w:rFonts w:ascii="Times New Roman" w:hAnsi="Times New Roman" w:cs="Times New Roman"/>
          <w:b/>
          <w:sz w:val="24"/>
          <w:szCs w:val="24"/>
        </w:rPr>
        <w:t xml:space="preserve">Современная Россия </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Мы - граждане России. Конституция России - наш основной закон. Права человека в современной России. Права и обязанности гражданина. Права ребёнка.</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 xml:space="preserve">Государственное устройство России: Президент, Федеральное собрание, Правительство.      </w:t>
      </w:r>
      <w:r w:rsidRPr="00DB5CEE">
        <w:rPr>
          <w:rStyle w:val="115pt"/>
          <w:rFonts w:eastAsia="Calibri"/>
          <w:color w:val="auto"/>
          <w:sz w:val="24"/>
          <w:szCs w:val="24"/>
        </w:rPr>
        <w:t xml:space="preserve">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 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2B46CB" w:rsidRPr="00DB5CEE" w:rsidRDefault="002B46CB" w:rsidP="008C2C5B">
      <w:pPr>
        <w:pStyle w:val="24"/>
        <w:shd w:val="clear" w:color="auto" w:fill="auto"/>
        <w:tabs>
          <w:tab w:val="left" w:pos="709"/>
        </w:tabs>
        <w:spacing w:before="0" w:line="276" w:lineRule="auto"/>
        <w:ind w:left="851"/>
        <w:rPr>
          <w:sz w:val="24"/>
          <w:szCs w:val="24"/>
        </w:rPr>
      </w:pPr>
      <w:r w:rsidRPr="00DB5CEE">
        <w:rPr>
          <w:sz w:val="24"/>
          <w:szCs w:val="24"/>
        </w:rPr>
        <w:t>Государственные праздники</w:t>
      </w:r>
      <w:r w:rsidRPr="00DB5CEE">
        <w:rPr>
          <w:sz w:val="24"/>
          <w:szCs w:val="24"/>
          <w:lang w:val="tt-RU"/>
        </w:rPr>
        <w:t xml:space="preserve">. </w:t>
      </w:r>
      <w:r w:rsidRPr="00DB5CEE">
        <w:rPr>
          <w:rStyle w:val="115pt"/>
          <w:color w:val="auto"/>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Многонациональный состав населения России.</w:t>
      </w:r>
    </w:p>
    <w:p w:rsidR="002B46CB" w:rsidRPr="00DB5CEE" w:rsidRDefault="002B46CB" w:rsidP="008C2C5B">
      <w:pPr>
        <w:pStyle w:val="1e"/>
        <w:tabs>
          <w:tab w:val="left" w:pos="709"/>
        </w:tabs>
        <w:spacing w:line="276" w:lineRule="auto"/>
        <w:ind w:left="851"/>
        <w:jc w:val="both"/>
        <w:rPr>
          <w:rFonts w:ascii="Times New Roman" w:hAnsi="Times New Roman" w:cs="Times New Roman"/>
          <w:sz w:val="24"/>
          <w:szCs w:val="24"/>
        </w:rPr>
      </w:pPr>
      <w:r w:rsidRPr="00DB5CEE">
        <w:rPr>
          <w:rFonts w:ascii="Times New Roman" w:hAnsi="Times New Roman" w:cs="Times New Roman"/>
          <w:sz w:val="24"/>
          <w:szCs w:val="24"/>
        </w:rPr>
        <w:t>Регионы России: Дальний Восток, Сибирь. Урал, Север Европейской России, Центр Европейской России, Юг Европейской России. Природа, хозяйство крупные города, истори</w:t>
      </w:r>
      <w:r w:rsidRPr="00DB5CEE">
        <w:rPr>
          <w:rFonts w:ascii="Times New Roman" w:hAnsi="Times New Roman" w:cs="Times New Roman"/>
          <w:sz w:val="24"/>
          <w:szCs w:val="24"/>
        </w:rPr>
        <w:softHyphen/>
        <w:t>ческие места, знаменитые люди, памятники культуры в регионах. Главный город родного края: достопримечательности, история и характеристика отдельных исторических событий, связанных с ним. Наши проекты.   Прошлое родного края. История страны и родного края в названиях городов, посёлков, улиц, в памяти народа, семьи.</w:t>
      </w:r>
    </w:p>
    <w:p w:rsidR="00674CBE" w:rsidRPr="00DB5CEE" w:rsidRDefault="00CF3848" w:rsidP="008C2C5B">
      <w:pPr>
        <w:pStyle w:val="24"/>
        <w:shd w:val="clear" w:color="auto" w:fill="auto"/>
        <w:tabs>
          <w:tab w:val="left" w:pos="709"/>
        </w:tabs>
        <w:spacing w:before="0" w:line="276" w:lineRule="auto"/>
        <w:ind w:left="851"/>
        <w:rPr>
          <w:rStyle w:val="115pt"/>
          <w:color w:val="auto"/>
          <w:sz w:val="24"/>
          <w:szCs w:val="24"/>
        </w:rPr>
      </w:pPr>
      <w:bookmarkStart w:id="67" w:name="_Hlk33466971"/>
      <w:r w:rsidRPr="00DB5CEE">
        <w:rPr>
          <w:rStyle w:val="115pt"/>
          <w:b/>
          <w:color w:val="auto"/>
          <w:sz w:val="24"/>
          <w:szCs w:val="24"/>
        </w:rPr>
        <w:t>2.2.2.9. Изобразительное искусство</w:t>
      </w:r>
    </w:p>
    <w:p w:rsidR="002F655B" w:rsidRPr="00DB5CEE" w:rsidRDefault="002F655B" w:rsidP="008C2C5B">
      <w:pPr>
        <w:tabs>
          <w:tab w:val="left" w:pos="709"/>
          <w:tab w:val="left" w:pos="855"/>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1 класс</w:t>
      </w:r>
    </w:p>
    <w:p w:rsidR="002F655B" w:rsidRPr="00DB5CEE" w:rsidRDefault="002F655B" w:rsidP="008C2C5B">
      <w:pPr>
        <w:pStyle w:val="24"/>
        <w:shd w:val="clear" w:color="auto" w:fill="auto"/>
        <w:tabs>
          <w:tab w:val="left" w:pos="709"/>
        </w:tabs>
        <w:spacing w:before="0" w:line="276" w:lineRule="auto"/>
        <w:ind w:left="851"/>
        <w:rPr>
          <w:rStyle w:val="115pt"/>
          <w:rFonts w:eastAsia="Courier New"/>
          <w:b/>
          <w:color w:val="auto"/>
          <w:sz w:val="24"/>
          <w:szCs w:val="24"/>
        </w:rPr>
      </w:pPr>
      <w:r w:rsidRPr="00DB5CEE">
        <w:rPr>
          <w:rStyle w:val="115pt"/>
          <w:b/>
          <w:color w:val="auto"/>
          <w:sz w:val="24"/>
          <w:szCs w:val="24"/>
        </w:rPr>
        <w:t xml:space="preserve">Виды художественной </w:t>
      </w:r>
      <w:r w:rsidRPr="00DB5CEE">
        <w:rPr>
          <w:rStyle w:val="115pt"/>
          <w:rFonts w:eastAsia="Courier New"/>
          <w:b/>
          <w:color w:val="auto"/>
          <w:sz w:val="24"/>
          <w:szCs w:val="24"/>
        </w:rPr>
        <w:t xml:space="preserve">деятельности. </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Восприятие произведений искусства</w:t>
      </w:r>
      <w:r w:rsidRPr="00DB5CEE">
        <w:rPr>
          <w:rStyle w:val="115pt"/>
          <w:color w:val="auto"/>
          <w:sz w:val="24"/>
          <w:szCs w:val="24"/>
        </w:rPr>
        <w:t>. Особенности художественного творчества: художник и зритель.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Рисунок</w:t>
      </w:r>
      <w:r w:rsidRPr="00DB5CEE">
        <w:rPr>
          <w:rStyle w:val="115pt"/>
          <w:color w:val="auto"/>
          <w:sz w:val="24"/>
          <w:szCs w:val="24"/>
        </w:rPr>
        <w:t>. Материалы для рисунка: карандаш, ручка, фломастер, уголь, пастель, мелки и работы с различными графическими материалами.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Живопись.</w:t>
      </w:r>
      <w:r w:rsidRPr="00DB5CEE">
        <w:rPr>
          <w:rStyle w:val="115pt"/>
          <w:color w:val="auto"/>
          <w:sz w:val="24"/>
          <w:szCs w:val="24"/>
        </w:rPr>
        <w:t xml:space="preserve"> Живописные материалы. Красота и разнообразие природы, человека, зданий, предметов, выраженные средствами живописи.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Цвет основа языка живописи. Образы природы и человека в живописи. Скульптура. 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Художественное конструирование и дизайн.</w:t>
      </w:r>
      <w:r w:rsidRPr="00DB5CEE">
        <w:rPr>
          <w:rStyle w:val="115pt"/>
          <w:color w:val="auto"/>
          <w:sz w:val="24"/>
          <w:szCs w:val="24"/>
        </w:rPr>
        <w:t xml:space="preserve"> Разнообразие материалов для художественного конструирования и моделирования (пластилин, др.). Элементарные приёмы работы с различными материалами бумага, картон 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 </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 xml:space="preserve">Декоративно-прикладное искусство. </w:t>
      </w:r>
      <w:r w:rsidRPr="00DB5CEE">
        <w:rPr>
          <w:rStyle w:val="115pt"/>
          <w:color w:val="auto"/>
          <w:sz w:val="24"/>
          <w:szCs w:val="24"/>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Ознакомление с произведениями народных художественных промыслов в России (с учётом местных условий).</w:t>
      </w:r>
    </w:p>
    <w:p w:rsidR="002F655B" w:rsidRPr="00DB5CEE" w:rsidRDefault="002F655B" w:rsidP="008C2C5B">
      <w:pPr>
        <w:pStyle w:val="24"/>
        <w:tabs>
          <w:tab w:val="left" w:pos="709"/>
        </w:tabs>
        <w:spacing w:before="0" w:line="276" w:lineRule="auto"/>
        <w:ind w:left="851"/>
        <w:rPr>
          <w:rStyle w:val="115pt"/>
          <w:rFonts w:eastAsia="Courier New"/>
          <w:b/>
          <w:color w:val="auto"/>
          <w:sz w:val="24"/>
          <w:szCs w:val="24"/>
        </w:rPr>
      </w:pPr>
      <w:r w:rsidRPr="00DB5CEE">
        <w:rPr>
          <w:rStyle w:val="115pt"/>
          <w:b/>
          <w:color w:val="auto"/>
          <w:sz w:val="24"/>
          <w:szCs w:val="24"/>
        </w:rPr>
        <w:t xml:space="preserve">Азбука искусства. </w:t>
      </w:r>
      <w:r w:rsidRPr="00DB5CEE">
        <w:rPr>
          <w:rStyle w:val="115pt"/>
          <w:rFonts w:eastAsia="Courier New"/>
          <w:b/>
          <w:color w:val="auto"/>
          <w:sz w:val="24"/>
          <w:szCs w:val="24"/>
        </w:rPr>
        <w:t>Как говорит искусство?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Композиция.</w:t>
      </w:r>
      <w:r w:rsidRPr="00DB5CEE">
        <w:rPr>
          <w:rStyle w:val="115pt"/>
          <w:color w:val="auto"/>
          <w:sz w:val="24"/>
          <w:szCs w:val="24"/>
        </w:rPr>
        <w:t xml:space="preserve"> 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д. Композиционный центр (зрительный т. светлое, спокойное и динамичное и центр композиции). Главное и второстепенное в композиции. Симметрия и асимметрия.</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Цвет.</w:t>
      </w:r>
      <w:r w:rsidRPr="00DB5CEE">
        <w:rPr>
          <w:rStyle w:val="115pt"/>
          <w:color w:val="auto"/>
          <w:sz w:val="24"/>
          <w:szCs w:val="24"/>
        </w:rPr>
        <w:t xml:space="preserve"> 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Линия.</w:t>
      </w:r>
      <w:r w:rsidRPr="00DB5CEE">
        <w:rPr>
          <w:rStyle w:val="115pt"/>
          <w:color w:val="auto"/>
          <w:sz w:val="24"/>
          <w:szCs w:val="24"/>
        </w:rPr>
        <w:t xml:space="preserve"> 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 </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Форма</w:t>
      </w:r>
      <w:r w:rsidRPr="00DB5CEE">
        <w:rPr>
          <w:rStyle w:val="115pt"/>
          <w:color w:val="auto"/>
          <w:sz w:val="24"/>
          <w:szCs w:val="24"/>
        </w:rPr>
        <w:t>.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 xml:space="preserve">Объём. </w:t>
      </w:r>
      <w:r w:rsidRPr="00DB5CEE">
        <w:rPr>
          <w:rStyle w:val="115pt"/>
          <w:color w:val="auto"/>
          <w:sz w:val="24"/>
          <w:szCs w:val="24"/>
        </w:rPr>
        <w:t>Объём в пространстве и объём на плоскости. Способы передачи объёма. Выразительность объёмных композиций.</w:t>
      </w:r>
    </w:p>
    <w:p w:rsidR="002F655B" w:rsidRPr="00DB5CEE" w:rsidRDefault="002F655B" w:rsidP="008C2C5B">
      <w:pPr>
        <w:pStyle w:val="24"/>
        <w:tabs>
          <w:tab w:val="left" w:pos="709"/>
        </w:tabs>
        <w:spacing w:before="0" w:line="276" w:lineRule="auto"/>
        <w:ind w:left="851"/>
        <w:rPr>
          <w:rStyle w:val="115pt"/>
          <w:rFonts w:eastAsia="Courier New"/>
          <w:color w:val="auto"/>
          <w:sz w:val="24"/>
          <w:szCs w:val="24"/>
        </w:rPr>
      </w:pPr>
      <w:r w:rsidRPr="00DB5CEE">
        <w:rPr>
          <w:rStyle w:val="115pt"/>
          <w:rFonts w:eastAsia="Courier New"/>
          <w:b/>
          <w:color w:val="auto"/>
          <w:sz w:val="24"/>
          <w:szCs w:val="24"/>
        </w:rPr>
        <w:t>Ритм.</w:t>
      </w:r>
      <w:r w:rsidRPr="00DB5CEE">
        <w:rPr>
          <w:rStyle w:val="115pt"/>
          <w:rFonts w:eastAsia="Courier New"/>
          <w:color w:val="auto"/>
          <w:sz w:val="24"/>
          <w:szCs w:val="24"/>
        </w:rPr>
        <w:t xml:space="preserve"> Виды ритма (спокойный, замедленный, д.). Ритм линий, пятен, цвета. Роль ритма в т. порывистый, беспокойный и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2F655B" w:rsidRPr="00DB5CEE" w:rsidRDefault="002F655B" w:rsidP="008C2C5B">
      <w:pPr>
        <w:pStyle w:val="24"/>
        <w:tabs>
          <w:tab w:val="left" w:pos="709"/>
        </w:tabs>
        <w:spacing w:before="0" w:line="276" w:lineRule="auto"/>
        <w:ind w:left="851"/>
        <w:rPr>
          <w:rStyle w:val="115pt"/>
          <w:rFonts w:eastAsia="Courier New"/>
          <w:b/>
          <w:color w:val="auto"/>
          <w:sz w:val="24"/>
          <w:szCs w:val="24"/>
        </w:rPr>
      </w:pPr>
      <w:r w:rsidRPr="00DB5CEE">
        <w:rPr>
          <w:rStyle w:val="115pt"/>
          <w:rFonts w:eastAsia="Courier New"/>
          <w:b/>
          <w:color w:val="auto"/>
          <w:sz w:val="24"/>
          <w:szCs w:val="24"/>
        </w:rPr>
        <w:t>Значимые темы искусства. О чём говорит искусство?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Земля — наш общий дом.</w:t>
      </w:r>
      <w:r w:rsidRPr="00DB5CEE">
        <w:rPr>
          <w:rStyle w:val="115pt"/>
          <w:color w:val="auto"/>
          <w:sz w:val="24"/>
          <w:szCs w:val="24"/>
        </w:rPr>
        <w:t xml:space="preserve"> 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 xml:space="preserve">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(А. К. Саврасов, И. И. Левитан,И. И. Шишкин, Н. К. Рерих, К. Моне, др.). П. Сезанн, В. Ван Гог  </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Родина моя — Россия.</w:t>
      </w:r>
      <w:r w:rsidRPr="00DB5CEE">
        <w:rPr>
          <w:rStyle w:val="115pt"/>
          <w:color w:val="auto"/>
          <w:sz w:val="24"/>
          <w:szCs w:val="24"/>
        </w:rPr>
        <w:t xml:space="preserve"> 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 xml:space="preserve">Человек и человеческие взаимоотношения. </w:t>
      </w:r>
      <w:r w:rsidRPr="00DB5CEE">
        <w:rPr>
          <w:rStyle w:val="115pt"/>
          <w:color w:val="auto"/>
          <w:sz w:val="24"/>
          <w:szCs w:val="24"/>
        </w:rPr>
        <w:t>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д. т. и качества: доброту, сострадание, поддержку, заботу, героизм, бескорыстие и Образы персонажей, вызывающие гнев, раздражение, презрение.</w:t>
      </w:r>
    </w:p>
    <w:p w:rsidR="002F655B" w:rsidRPr="00DB5CEE" w:rsidRDefault="002F655B" w:rsidP="008C2C5B">
      <w:pPr>
        <w:pStyle w:val="24"/>
        <w:tabs>
          <w:tab w:val="left" w:pos="709"/>
        </w:tabs>
        <w:spacing w:before="0" w:line="276" w:lineRule="auto"/>
        <w:ind w:left="851"/>
        <w:rPr>
          <w:rStyle w:val="115pt"/>
          <w:rFonts w:eastAsia="Courier New"/>
          <w:color w:val="auto"/>
          <w:sz w:val="24"/>
          <w:szCs w:val="24"/>
        </w:rPr>
      </w:pPr>
      <w:r w:rsidRPr="00DB5CEE">
        <w:rPr>
          <w:rStyle w:val="115pt"/>
          <w:rFonts w:eastAsia="Courier New"/>
          <w:b/>
          <w:color w:val="auto"/>
          <w:sz w:val="24"/>
          <w:szCs w:val="24"/>
        </w:rPr>
        <w:t>Искусство дарит людям красоту</w:t>
      </w:r>
      <w:r w:rsidRPr="00DB5CEE">
        <w:rPr>
          <w:rStyle w:val="115pt"/>
          <w:rFonts w:eastAsia="Courier New"/>
          <w:color w:val="auto"/>
          <w:sz w:val="24"/>
          <w:szCs w:val="24"/>
        </w:rPr>
        <w:t>. 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Жанр натюрморта. Художественное конструирование и оформление помещений и парков, транспорта и посуды, мебели и одежды, книг и игрушек.</w:t>
      </w:r>
    </w:p>
    <w:p w:rsidR="002F655B" w:rsidRPr="00DB5CEE" w:rsidRDefault="002F655B" w:rsidP="008C2C5B">
      <w:pPr>
        <w:pStyle w:val="24"/>
        <w:shd w:val="clear" w:color="auto" w:fill="auto"/>
        <w:tabs>
          <w:tab w:val="left" w:pos="709"/>
        </w:tabs>
        <w:spacing w:before="0" w:line="276" w:lineRule="auto"/>
        <w:ind w:left="851"/>
        <w:rPr>
          <w:rStyle w:val="115pt"/>
          <w:rFonts w:eastAsia="Courier New"/>
          <w:b/>
          <w:color w:val="auto"/>
          <w:sz w:val="24"/>
          <w:szCs w:val="24"/>
        </w:rPr>
      </w:pPr>
      <w:r w:rsidRPr="00DB5CEE">
        <w:rPr>
          <w:rStyle w:val="115pt"/>
          <w:b/>
          <w:color w:val="auto"/>
          <w:sz w:val="24"/>
          <w:szCs w:val="24"/>
        </w:rPr>
        <w:t>Опыт художественно</w:t>
      </w:r>
      <w:r w:rsidRPr="00DB5CEE">
        <w:rPr>
          <w:rStyle w:val="115pt"/>
          <w:b/>
          <w:color w:val="auto"/>
          <w:sz w:val="24"/>
          <w:szCs w:val="24"/>
        </w:rPr>
        <w:softHyphen/>
        <w:t xml:space="preserve"> творческой </w:t>
      </w:r>
      <w:r w:rsidRPr="00DB5CEE">
        <w:rPr>
          <w:rStyle w:val="115pt"/>
          <w:rFonts w:eastAsia="Courier New"/>
          <w:b/>
          <w:color w:val="auto"/>
          <w:sz w:val="24"/>
          <w:szCs w:val="24"/>
        </w:rPr>
        <w:t>деятельности.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Участие в различных видах изобразительной, декоративно-прикладной и художественно-конструкторской деятельности.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Освоение основ рисунка, живописи, скульптуры, декоративно прикладного искусства. Изображение с натуры, по памяти и воображению (натюрморт, пейзаж, человек, животные, растения).</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Овладение основами художественной грамоты: композицией, формой, ритмом, линией, цветом, объёмом, фактурой.</w:t>
      </w:r>
    </w:p>
    <w:p w:rsidR="002F655B" w:rsidRPr="00DB5CEE" w:rsidRDefault="002F655B" w:rsidP="008C2C5B">
      <w:pPr>
        <w:pStyle w:val="af2"/>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Создание моделей предметов бытового окружения человека. Овладение элементарными навыками лепки и бумагопластики.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 Передача настроения в творческой работе с помощью цвета, тона, композиции, пространства, линии, штриха, пятна, объёма, фактуры материала.</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rFonts w:eastAsia="Courier New"/>
          <w:color w:val="auto"/>
          <w:sz w:val="24"/>
          <w:szCs w:val="24"/>
        </w:rP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видеосъёмки, бумажной пластики, гуаши, акварели, пастели, восковых мелков, туши, карандаша, фломастеров, пластилина, глины, подручных и природных материалов.</w:t>
      </w:r>
    </w:p>
    <w:p w:rsidR="002F655B" w:rsidRPr="00DB5CEE" w:rsidRDefault="002F655B"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2 класс</w:t>
      </w:r>
    </w:p>
    <w:p w:rsidR="002F655B" w:rsidRPr="00DB5CEE" w:rsidRDefault="002F655B" w:rsidP="008C2C5B">
      <w:pPr>
        <w:pStyle w:val="24"/>
        <w:shd w:val="clear" w:color="auto" w:fill="auto"/>
        <w:tabs>
          <w:tab w:val="left" w:pos="709"/>
        </w:tabs>
        <w:spacing w:before="0" w:line="276" w:lineRule="auto"/>
        <w:ind w:left="851"/>
        <w:rPr>
          <w:rStyle w:val="105ptExact"/>
          <w:b/>
          <w:color w:val="auto"/>
          <w:sz w:val="24"/>
          <w:szCs w:val="24"/>
        </w:rPr>
      </w:pPr>
      <w:r w:rsidRPr="00DB5CEE">
        <w:rPr>
          <w:rStyle w:val="105ptExact"/>
          <w:b/>
          <w:color w:val="auto"/>
          <w:sz w:val="24"/>
          <w:szCs w:val="24"/>
        </w:rPr>
        <w:t>Восприятие искусства и 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Восприятие произведений искусства</w:t>
      </w:r>
      <w:r w:rsidRPr="00DB5CEE">
        <w:rPr>
          <w:rStyle w:val="115pt"/>
          <w:color w:val="auto"/>
          <w:sz w:val="24"/>
          <w:szCs w:val="24"/>
        </w:rPr>
        <w:t>. Особенности художественного творчества: художник и зритель.</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Образная сущность искусства: художественный образ, его условность, передача общего через единичное.</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Отражение в произведениях пластических искусств общечеловеческих идей о нравственности и эстетике:</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отношение к природе, человеку и обществу. Фотография и произведение изобразительного искусства: сход</w:t>
      </w:r>
      <w:r w:rsidRPr="00DB5CEE">
        <w:rPr>
          <w:rStyle w:val="115pt"/>
          <w:color w:val="auto"/>
          <w:sz w:val="24"/>
          <w:szCs w:val="24"/>
        </w:rPr>
        <w:softHyphen/>
        <w:t>ство и различие. Человек, мир природы в реальной жизни образы человека, природы в искусстве.</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Представления о богатстве и разнообразии художественной культуры (культуры народов России).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Выдающиеся представители изобразительного искусства народов России. Ведущие художественные музеи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России (ГТГ, Русский музей, Эрмитаж) и региональные музеи (музей Шишкина). Восприятие 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эмоциональная оценка шедевров русского и мирового искусства. Представление о роли изобразительных</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искусств в повседневной жизни человека, в организации его материального окружения.</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Развитие способностей к художественно-образному, эмоционально</w:t>
      </w:r>
      <w:r w:rsidRPr="00DB5CEE">
        <w:rPr>
          <w:rStyle w:val="115pt"/>
          <w:color w:val="auto"/>
          <w:sz w:val="24"/>
          <w:szCs w:val="24"/>
        </w:rPr>
        <w:softHyphen/>
        <w:t>ценностному восприятию произведений</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 xml:space="preserve">изобразительного и музыкального искусства, выражению в творческих работах своего отношения к окружающему миру </w:t>
      </w:r>
    </w:p>
    <w:p w:rsidR="002F655B" w:rsidRPr="00DB5CEE" w:rsidRDefault="002F655B" w:rsidP="008C2C5B">
      <w:pPr>
        <w:pStyle w:val="24"/>
        <w:shd w:val="clear" w:color="auto" w:fill="auto"/>
        <w:tabs>
          <w:tab w:val="left" w:pos="709"/>
          <w:tab w:val="left" w:pos="7326"/>
        </w:tabs>
        <w:spacing w:before="0" w:line="276" w:lineRule="auto"/>
        <w:ind w:left="851"/>
        <w:rPr>
          <w:rStyle w:val="115pt"/>
          <w:b/>
          <w:color w:val="auto"/>
          <w:sz w:val="24"/>
          <w:szCs w:val="24"/>
        </w:rPr>
      </w:pPr>
      <w:r w:rsidRPr="00DB5CEE">
        <w:rPr>
          <w:rStyle w:val="115pt"/>
          <w:b/>
          <w:color w:val="auto"/>
          <w:sz w:val="24"/>
          <w:szCs w:val="24"/>
        </w:rPr>
        <w:t>Рисунок.</w:t>
      </w:r>
    </w:p>
    <w:p w:rsidR="002F655B" w:rsidRPr="00DB5CEE" w:rsidRDefault="002F655B" w:rsidP="008C2C5B">
      <w:pPr>
        <w:pStyle w:val="24"/>
        <w:shd w:val="clear" w:color="auto" w:fill="auto"/>
        <w:tabs>
          <w:tab w:val="left" w:pos="709"/>
          <w:tab w:val="left" w:pos="7326"/>
        </w:tabs>
        <w:spacing w:before="0" w:line="276" w:lineRule="auto"/>
        <w:ind w:left="851"/>
        <w:rPr>
          <w:rStyle w:val="115pt"/>
          <w:color w:val="auto"/>
          <w:sz w:val="24"/>
          <w:szCs w:val="24"/>
        </w:rPr>
      </w:pPr>
      <w:r w:rsidRPr="00DB5CEE">
        <w:rPr>
          <w:rStyle w:val="115pt"/>
          <w:color w:val="auto"/>
          <w:sz w:val="24"/>
          <w:szCs w:val="24"/>
        </w:rPr>
        <w:t xml:space="preserve">Материалы для рисунка: карандаш, ручка, фломастер, уголь, пастель, мелки и т.д. Приёмы работы с различными графическими материалами. Роль рисунка в искусстве: основная и вспомогательная. Красота и разнообразие при роды, человека, зданий, предметов, выраженные средствами рисунка. Изображение деревьев, птиц, животных: общие и характерные черты. </w:t>
      </w:r>
    </w:p>
    <w:p w:rsidR="002F655B" w:rsidRPr="00DB5CEE" w:rsidRDefault="002F655B" w:rsidP="008C2C5B">
      <w:pPr>
        <w:pStyle w:val="24"/>
        <w:shd w:val="clear" w:color="auto" w:fill="auto"/>
        <w:tabs>
          <w:tab w:val="left" w:pos="709"/>
          <w:tab w:val="left" w:pos="7326"/>
        </w:tabs>
        <w:spacing w:before="0" w:line="276" w:lineRule="auto"/>
        <w:ind w:left="851"/>
        <w:rPr>
          <w:sz w:val="24"/>
          <w:szCs w:val="24"/>
        </w:rPr>
      </w:pPr>
      <w:r w:rsidRPr="00DB5CEE">
        <w:rPr>
          <w:rStyle w:val="115pt"/>
          <w:b/>
          <w:color w:val="auto"/>
          <w:sz w:val="24"/>
          <w:szCs w:val="24"/>
        </w:rPr>
        <w:t xml:space="preserve">Живопись. </w:t>
      </w:r>
      <w:r w:rsidRPr="00DB5CEE">
        <w:rPr>
          <w:rStyle w:val="115pt"/>
          <w:color w:val="auto"/>
          <w:sz w:val="24"/>
          <w:szCs w:val="24"/>
        </w:rPr>
        <w:t>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Скульптура.</w:t>
      </w:r>
      <w:r w:rsidRPr="00DB5CEE">
        <w:rPr>
          <w:rStyle w:val="115pt"/>
          <w:color w:val="auto"/>
          <w:sz w:val="24"/>
          <w:szCs w:val="24"/>
        </w:rPr>
        <w:t xml:space="preserve"> Материалы скульптуры и их роль в создании выразительного образа. Элементарные приёмы</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работы с пластическими скульптурными материалами для создания выразительного образа (пластилин, глина - раскатывание, набор объёма). Объём - основа языка скульптуры. Основные темы скульптуры. Красота человека и животных, выраженная средствами скульптуры.</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rFonts w:eastAsia="Courier New"/>
          <w:b/>
          <w:color w:val="auto"/>
          <w:sz w:val="24"/>
          <w:szCs w:val="24"/>
        </w:rPr>
        <w:t xml:space="preserve">Художественное конструирование и дизайн </w:t>
      </w:r>
      <w:r w:rsidRPr="00DB5CEE">
        <w:rPr>
          <w:rStyle w:val="115pt"/>
          <w:rFonts w:eastAsia="Courier New"/>
          <w:color w:val="auto"/>
          <w:sz w:val="24"/>
          <w:szCs w:val="24"/>
        </w:rPr>
        <w:t>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Азбука искусства (обучение основам художественной грамоты). Как говорит искусство?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 xml:space="preserve">Декоративно-прикладное искусство. </w:t>
      </w:r>
      <w:r w:rsidRPr="00DB5CEE">
        <w:rPr>
          <w:rStyle w:val="115pt"/>
          <w:color w:val="auto"/>
          <w:sz w:val="24"/>
          <w:szCs w:val="24"/>
        </w:rPr>
        <w:t>Истоки декоративо-прикладного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(русской, татарской и др.) культуре и декоративно-прикладном искусстве.</w:t>
      </w:r>
    </w:p>
    <w:p w:rsidR="002F655B" w:rsidRPr="00DB5CEE" w:rsidRDefault="002F655B" w:rsidP="008C2C5B">
      <w:pPr>
        <w:pStyle w:val="24"/>
        <w:shd w:val="clear" w:color="auto" w:fill="auto"/>
        <w:tabs>
          <w:tab w:val="left" w:pos="709"/>
        </w:tabs>
        <w:spacing w:before="0" w:line="276" w:lineRule="auto"/>
        <w:ind w:left="851"/>
        <w:rPr>
          <w:rStyle w:val="115pt"/>
          <w:rFonts w:eastAsia="Courier New"/>
          <w:color w:val="auto"/>
          <w:sz w:val="24"/>
          <w:szCs w:val="24"/>
        </w:rPr>
      </w:pPr>
      <w:r w:rsidRPr="00DB5CEE">
        <w:rPr>
          <w:rStyle w:val="115pt"/>
          <w:rFonts w:eastAsia="Courier New"/>
          <w:color w:val="auto"/>
          <w:sz w:val="24"/>
          <w:szCs w:val="24"/>
        </w:rPr>
        <w:t>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т.д.) Ознакомление с произведениями народных художественных промыслов в России, Татарстане.</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Композиция</w:t>
      </w:r>
      <w:r w:rsidRPr="00DB5CEE">
        <w:rPr>
          <w:rStyle w:val="115pt"/>
          <w:color w:val="auto"/>
          <w:sz w:val="24"/>
          <w:szCs w:val="24"/>
        </w:rPr>
        <w:t>. Элементарные приёмы композиции на плоскости и в пространстве. Понятия: горизонталь, вертикаль и диагональ -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 высокое, большое и маленькое, тонкое и толстое, тёмное - светлое, спокойное и динамичное и т. д.</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Композиционный центр (зрительный центр композиции). Главное и второстепенное в композиции. Симметрия и асимметрия.</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Цвет</w:t>
      </w:r>
      <w:r w:rsidRPr="00DB5CEE">
        <w:rPr>
          <w:rStyle w:val="115pt"/>
          <w:color w:val="auto"/>
          <w:sz w:val="24"/>
          <w:szCs w:val="24"/>
        </w:rPr>
        <w:t>. Основные и составные цвета. Тёплые и холодные цвета. Смешение цветов. Роль белой и чёрной</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красок в эмоциональном звучании и выразительности образа. Эмоциональные возможности цвета.</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Практическое овладение основами цветоведения. Передача с помощью цвета характера персонажа, его эмоционального состояния.</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Линия</w:t>
      </w:r>
      <w:r w:rsidRPr="00DB5CEE">
        <w:rPr>
          <w:rStyle w:val="115pt"/>
          <w:color w:val="auto"/>
          <w:sz w:val="24"/>
          <w:szCs w:val="24"/>
        </w:rPr>
        <w:t>. Многообразие линий(тонкие, толстые, прямые</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волнистые, плавные, острые, закруглённые спиралью, лепящие)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Форма.</w:t>
      </w:r>
      <w:r w:rsidRPr="00DB5CEE">
        <w:rPr>
          <w:rStyle w:val="115pt"/>
          <w:color w:val="auto"/>
          <w:sz w:val="24"/>
          <w:szCs w:val="24"/>
        </w:rPr>
        <w:t xml:space="preserve">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Объём.</w:t>
      </w:r>
      <w:r w:rsidRPr="00DB5CEE">
        <w:rPr>
          <w:rStyle w:val="115pt"/>
          <w:color w:val="auto"/>
          <w:sz w:val="24"/>
          <w:szCs w:val="24"/>
        </w:rPr>
        <w:t xml:space="preserve"> Объём в пространстве и объём на плоскости. Способы передачи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объёма. Выразительность объёмныхкомпозиций.</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Ритм.</w:t>
      </w:r>
      <w:r w:rsidRPr="00DB5CEE">
        <w:rPr>
          <w:rStyle w:val="115pt"/>
          <w:color w:val="auto"/>
          <w:sz w:val="24"/>
          <w:szCs w:val="24"/>
        </w:rPr>
        <w:t xml:space="preserve"> Виды ритма(спокойный, замедленный, порывистый, беспокойный и г.д.).Ритм линий, пятен, цвета.</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Роль ритма эмоциональном звучании композиции в живописи и рисунке. Передача движения в композициис помощью ритма элементов. Особая роль ритма в декоративно-прикладном искусстве.</w:t>
      </w:r>
    </w:p>
    <w:p w:rsidR="002F655B" w:rsidRPr="00DB5CEE" w:rsidRDefault="002F655B" w:rsidP="008C2C5B">
      <w:pPr>
        <w:pStyle w:val="24"/>
        <w:shd w:val="clear" w:color="auto" w:fill="auto"/>
        <w:tabs>
          <w:tab w:val="left" w:pos="709"/>
        </w:tabs>
        <w:spacing w:before="0" w:line="276" w:lineRule="auto"/>
        <w:ind w:left="851"/>
        <w:rPr>
          <w:rStyle w:val="105ptExact"/>
          <w:b/>
          <w:color w:val="auto"/>
          <w:sz w:val="24"/>
          <w:szCs w:val="24"/>
        </w:rPr>
      </w:pPr>
      <w:r w:rsidRPr="00DB5CEE">
        <w:rPr>
          <w:rStyle w:val="105ptExact"/>
          <w:b/>
          <w:color w:val="auto"/>
          <w:sz w:val="24"/>
          <w:szCs w:val="24"/>
        </w:rPr>
        <w:t xml:space="preserve">Значимые темы искусства О чём говорит искусство? </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Земля - наш общий дом. Наблюдение природы и природных явлений, различение их характера иэмоциональных состояний. Разница в изображении природы в разное время года, суток, в различную погоду.</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Жанр пейзажа. Пейзажи разных географических широт. Использование различных художественных</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материалов и средств для создания выразительных образов природы. Постройки в природе: птичьи гнёзда, норы, ульи, панцирь черепахи, домик улитки и т. д. 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представителях разных культур, народов, стран (например, Ф.Валеев, Р.Гилязов,А. К. Саврасов, И. И. Левитан, И. И. Шишкин, Н. К. Рерих, К. Моне, П. Сезанн, В. Ван Гог и др.).</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Знакомство с несколькими наиболее яркими культурами 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 Родина моя - Россия. Роль природных условий в характере традиционной культуры народов России. Пейзажи родной природы (природа Татарстана). Единство декоративного строя в украшении жилища, предметов быта, орудий труда, костюма (татарского народа). Связь изобразительного - искусства с музыкой, песней, танцами, былинами, сказаниями, сказками (татарского народа). Образ человека в традиционной культуре. Представления народа о красоте человека (внешней и духовной), отражённые в искусстве. Образ защитника Отечества. Человек и человеческие взаимоотношения. 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 Искусство дарит людям красоту. Искусство вокруг нас я. Использование различных художественных материалов средств для создания проектов красивых, удобных и выразительных предметов быта, видов транспорта. Представление о роли изобразительных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(русского, татарского)народов (на примере изобразительного и декоративно-прикладного искусства). Жанр натюрморта. Художественное конструирование и оформление помещений и парков, транспорта и посуды, мебели и одежды, книг и игрушек.</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Участие в различных видах изобразительной, декоративно-прикладной и художественно-конструкторской деятельности.</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Освоение основ рисунка, живописи, скульптуры, декоративно прикладного искусства. Изображение с натуры, по памяти и воображению (натюрморт, пейзаж, человек, животные, растения).</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Овладение основами художественной грамоты: композицией, формой, ритмом, линией, цветом, объёмом, фактурой.</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Передача настроения в творческой работе  с помощью цвета, тона, композиции, пространства, линии, штриха, пятна, объёма, фактуры материала.</w:t>
      </w:r>
    </w:p>
    <w:p w:rsidR="002F655B" w:rsidRPr="00DB5CEE" w:rsidRDefault="002F655B" w:rsidP="008C2C5B">
      <w:pPr>
        <w:pStyle w:val="24"/>
        <w:shd w:val="clear" w:color="auto" w:fill="auto"/>
        <w:tabs>
          <w:tab w:val="left" w:pos="709"/>
        </w:tabs>
        <w:spacing w:before="0" w:line="276" w:lineRule="auto"/>
        <w:ind w:left="851"/>
        <w:rPr>
          <w:rStyle w:val="105ptExact"/>
          <w:b/>
          <w:color w:val="auto"/>
          <w:sz w:val="24"/>
          <w:szCs w:val="24"/>
        </w:rPr>
      </w:pPr>
      <w:r w:rsidRPr="00DB5CEE">
        <w:rPr>
          <w:rStyle w:val="115pt"/>
          <w:color w:val="auto"/>
          <w:sz w:val="24"/>
          <w:szCs w:val="24"/>
        </w:rP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видеосъёмки, бумажной пластики, гуаши, акварели, пастели, восковых мелков, туши, карандаша, фломастеров, пластилина, глины, подручных и природных материалов.</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05ptExact"/>
          <w:color w:val="auto"/>
          <w:sz w:val="24"/>
          <w:szCs w:val="24"/>
        </w:rPr>
        <w:t>Опыт художественно-творческой деятельности</w:t>
      </w:r>
    </w:p>
    <w:p w:rsidR="002F655B" w:rsidRPr="00DB5CEE" w:rsidRDefault="002F655B"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3 класс</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Восприятие произведений искусства и 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Восприятие произведений искусства.</w:t>
      </w:r>
      <w:r w:rsidRPr="00DB5CEE">
        <w:rPr>
          <w:rStyle w:val="115pt"/>
          <w:color w:val="auto"/>
          <w:sz w:val="24"/>
          <w:szCs w:val="24"/>
        </w:rPr>
        <w:t xml:space="preserve">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Человек, мир природы в реальной жизни: образ человека, природы в искусстве. Выдающиеся представители изобразительного искусства народов России (по выбору). Восприятие и эмоциональная оценка шедевров национального, российского и мирового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Рисунок.</w:t>
      </w:r>
      <w:r w:rsidRPr="00DB5CEE">
        <w:rPr>
          <w:rStyle w:val="115pt"/>
          <w:color w:val="auto"/>
          <w:sz w:val="24"/>
          <w:szCs w:val="24"/>
        </w:rPr>
        <w:t xml:space="preserve">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Живопись</w:t>
      </w:r>
      <w:r w:rsidRPr="00DB5CEE">
        <w:rPr>
          <w:rStyle w:val="115pt"/>
          <w:color w:val="auto"/>
          <w:sz w:val="24"/>
          <w:szCs w:val="24"/>
        </w:rPr>
        <w:t xml:space="preserve">. Живописные материалы. Красота и разнообразие природы, человека, зданий, предметов, выраженные средствами живописи. Цвет основа языка живописи. Образы природы и человека в живописи. </w:t>
      </w:r>
      <w:r w:rsidRPr="00DB5CEE">
        <w:rPr>
          <w:rStyle w:val="a6"/>
          <w:rFonts w:eastAsia="Courier New"/>
          <w:color w:val="auto"/>
          <w:sz w:val="24"/>
          <w:szCs w:val="24"/>
        </w:rPr>
        <w:t>Выбор средств художественной выразительности для создания живописного образа в соответствии с поставленными задачами.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Скульптура.</w:t>
      </w:r>
      <w:r w:rsidRPr="00DB5CEE">
        <w:rPr>
          <w:rStyle w:val="115pt"/>
          <w:color w:val="auto"/>
          <w:sz w:val="24"/>
          <w:szCs w:val="24"/>
        </w:rPr>
        <w:t xml:space="preserve"> 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Художественное конструирование и дизайн</w:t>
      </w:r>
      <w:r w:rsidRPr="00DB5CEE">
        <w:rPr>
          <w:rStyle w:val="115pt"/>
          <w:color w:val="auto"/>
          <w:sz w:val="24"/>
          <w:szCs w:val="24"/>
        </w:rPr>
        <w:t>. Элементарные приемы работы с различными материалами для создания выразительного образа (пластилин — раскатывание, набор объема, вытягивание формы; бумага и картон — сгибание, вырезание</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Декоративно-прикладное искусство</w:t>
      </w:r>
      <w:r w:rsidRPr="00DB5CEE">
        <w:rPr>
          <w:rStyle w:val="115pt"/>
          <w:color w:val="auto"/>
          <w:sz w:val="24"/>
          <w:szCs w:val="24"/>
        </w:rPr>
        <w:t>.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отраженные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учетом местных условий)</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Азбука искусства. Как говорит искусство?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Композиция.</w:t>
      </w:r>
      <w:r w:rsidRPr="00DB5CEE">
        <w:rPr>
          <w:rStyle w:val="115pt"/>
          <w:color w:val="auto"/>
          <w:sz w:val="24"/>
          <w:szCs w:val="24"/>
        </w:rPr>
        <w:t xml:space="preserve"> Элементарные приемы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 т. д. Композиционный центр (зрительный центр композиции). Главное и второстепенное в композиции.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Цвет.</w:t>
      </w:r>
      <w:r w:rsidRPr="00DB5CEE">
        <w:rPr>
          <w:rStyle w:val="115pt"/>
          <w:color w:val="auto"/>
          <w:sz w:val="24"/>
          <w:szCs w:val="24"/>
        </w:rPr>
        <w:t xml:space="preserve"> Смешение цветов. Роль белой и черной красок в эмоциональном звучании и выразительности образа.</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Линия.</w:t>
      </w:r>
      <w:r w:rsidRPr="00DB5CEE">
        <w:rPr>
          <w:rStyle w:val="115pt"/>
          <w:color w:val="auto"/>
          <w:sz w:val="24"/>
          <w:szCs w:val="24"/>
        </w:rPr>
        <w:t xml:space="preserve"> Многообразие линий (тонкие, толстые, прямые, волнистые, плавные, острые, закругленные спиралью, летящие) и их знаковый характер. Передача с помощью линии эмоционального состояния природы, человека, животного.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Форма</w:t>
      </w:r>
      <w:r w:rsidRPr="00DB5CEE">
        <w:rPr>
          <w:rStyle w:val="115pt"/>
          <w:color w:val="auto"/>
          <w:sz w:val="24"/>
          <w:szCs w:val="24"/>
        </w:rPr>
        <w:t>. Природные формы.</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Объем.</w:t>
      </w:r>
      <w:r w:rsidRPr="00DB5CEE">
        <w:rPr>
          <w:rStyle w:val="115pt"/>
          <w:color w:val="auto"/>
          <w:sz w:val="24"/>
          <w:szCs w:val="24"/>
        </w:rPr>
        <w:t xml:space="preserve"> Объем в пространстве и объем на плоскости. Выразительность объемных композиций.</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Ритм.</w:t>
      </w:r>
      <w:r w:rsidRPr="00DB5CEE">
        <w:rPr>
          <w:rStyle w:val="115pt"/>
          <w:color w:val="auto"/>
          <w:sz w:val="24"/>
          <w:szCs w:val="24"/>
        </w:rPr>
        <w:t xml:space="preserve"> Роль ритма в эмоциональном звучании композиции в живописи и рисунке.</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Значимые темы искусства. О чем говорит искусство?</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Значимые темы искусства. О чем говорит искусство?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Земля — наш общий дом.</w:t>
      </w:r>
      <w:r w:rsidRPr="00DB5CEE">
        <w:rPr>
          <w:rStyle w:val="115pt"/>
          <w:color w:val="auto"/>
          <w:sz w:val="24"/>
          <w:szCs w:val="24"/>
        </w:rPr>
        <w:t xml:space="preserve"> Пейзажи разных географических широт. Знакомство с несколькими наиболее яркими культурами мира, представляющими разные народы и эпохи. Образы архитектуры и декоративно-прикладного искусства.</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Родина моя — Россия.</w:t>
      </w:r>
      <w:r w:rsidRPr="00DB5CEE">
        <w:rPr>
          <w:rStyle w:val="115pt"/>
          <w:color w:val="auto"/>
          <w:sz w:val="24"/>
          <w:szCs w:val="24"/>
        </w:rPr>
        <w:t xml:space="preserve"> Роль природных условий в характеристике традиционной культуры народов России. Пейзажи родной природы. Образ защитника Отечества.</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Человек и человеческие взаимоотношения.</w:t>
      </w:r>
      <w:r w:rsidRPr="00DB5CEE">
        <w:rPr>
          <w:rStyle w:val="115pt"/>
          <w:color w:val="auto"/>
          <w:sz w:val="24"/>
          <w:szCs w:val="24"/>
        </w:rPr>
        <w:t xml:space="preserve"> Темы любви, дружбы, семьи в искусстве. Искусство дарит людям красоту. Искусство вокруг нас сегодня. Представление о роли изобразительных искусств в повседневной жизни человека, в организации его материального окружения. Жанр натюрморта</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Опыт художественно-творческой деятельности</w:t>
      </w:r>
      <w:r w:rsidRPr="00DB5CEE">
        <w:rPr>
          <w:rStyle w:val="115pt"/>
          <w:color w:val="auto"/>
          <w:sz w:val="24"/>
          <w:szCs w:val="24"/>
        </w:rPr>
        <w:t xml:space="preserve"> Овладение основами художественной грамоты: композицией, формой, ритмом, линией, цветом, объёмом, фактурой. Передача настроения в творческой работе с помощью цвета, тона, композиции, пространства, линии, штриха, пятна, объёма, фактуры материала. Использование в индивидуальной и коллективной деятельности различных художественных техник и материалов: пастели, подручных и природных материалов. 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Опыт художественно-творческой деятельности</w:t>
      </w:r>
    </w:p>
    <w:p w:rsidR="002F655B" w:rsidRPr="00DB5CEE" w:rsidRDefault="002F655B" w:rsidP="008C2C5B">
      <w:pPr>
        <w:tabs>
          <w:tab w:val="left" w:pos="709"/>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4 класс</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Виды художественной деятельности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 xml:space="preserve">Восприятие произведений искусства. </w:t>
      </w:r>
      <w:r w:rsidRPr="00DB5CEE">
        <w:rPr>
          <w:rStyle w:val="115pt"/>
          <w:color w:val="auto"/>
          <w:sz w:val="24"/>
          <w:szCs w:val="24"/>
        </w:rPr>
        <w:t>Особенности художественного творчества: художник и зритель.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Рисунок.</w:t>
      </w:r>
      <w:r w:rsidRPr="00DB5CEE">
        <w:rPr>
          <w:rStyle w:val="115pt"/>
          <w:color w:val="auto"/>
          <w:sz w:val="24"/>
          <w:szCs w:val="24"/>
        </w:rPr>
        <w:t xml:space="preserve"> Материалы для рисунка: карандаш, ручка, фломастер, уголь, пастель, мелки и т. д. Приёмы работы с различными графическими материалами.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Живопись.</w:t>
      </w:r>
      <w:r w:rsidRPr="00DB5CEE">
        <w:rPr>
          <w:rStyle w:val="115pt"/>
          <w:color w:val="auto"/>
          <w:sz w:val="24"/>
          <w:szCs w:val="24"/>
        </w:rPr>
        <w:t xml:space="preserve"> Живописные материалы. Красота и разнообразие природы, человека, зданий, предметов, выраженные средствами живописи.      Цвет основа языка живописи. Образы природы и человека в живописи. </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Скульптура.</w:t>
      </w:r>
      <w:r w:rsidRPr="00DB5CEE">
        <w:rPr>
          <w:rStyle w:val="115pt"/>
          <w:color w:val="auto"/>
          <w:sz w:val="24"/>
          <w:szCs w:val="24"/>
        </w:rPr>
        <w:t xml:space="preserve"> 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Художественное конструирование и дизайн.</w:t>
      </w:r>
      <w:r w:rsidRPr="00DB5CEE">
        <w:rPr>
          <w:rStyle w:val="115pt"/>
          <w:color w:val="auto"/>
          <w:sz w:val="24"/>
          <w:szCs w:val="24"/>
        </w:rPr>
        <w:t xml:space="preserve"> 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 xml:space="preserve">Декоративно-прикладное искусство. </w:t>
      </w:r>
      <w:r w:rsidRPr="00DB5CEE">
        <w:rPr>
          <w:rStyle w:val="115pt"/>
          <w:color w:val="auto"/>
          <w:sz w:val="24"/>
          <w:szCs w:val="24"/>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Ознакомление с произведениями народных художественных промыслов в России (с учётом местных условий).</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Азбука искусства. Как говорит искусство?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Композиция.</w:t>
      </w:r>
      <w:r w:rsidRPr="00DB5CEE">
        <w:rPr>
          <w:rStyle w:val="115pt"/>
          <w:color w:val="auto"/>
          <w:sz w:val="24"/>
          <w:szCs w:val="24"/>
        </w:rPr>
        <w:t xml:space="preserve"> 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Цвет</w:t>
      </w:r>
      <w:r w:rsidRPr="00DB5CEE">
        <w:rPr>
          <w:rStyle w:val="115pt"/>
          <w:color w:val="auto"/>
          <w:sz w:val="24"/>
          <w:szCs w:val="24"/>
        </w:rPr>
        <w:t>. 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2F655B"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b/>
          <w:color w:val="auto"/>
          <w:sz w:val="24"/>
          <w:szCs w:val="24"/>
        </w:rPr>
        <w:t>Линия.</w:t>
      </w:r>
      <w:r w:rsidRPr="00DB5CEE">
        <w:rPr>
          <w:rStyle w:val="115pt"/>
          <w:color w:val="auto"/>
          <w:sz w:val="24"/>
          <w:szCs w:val="24"/>
        </w:rPr>
        <w:t xml:space="preserve"> 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 </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Форма.</w:t>
      </w:r>
      <w:r w:rsidRPr="00DB5CEE">
        <w:rPr>
          <w:rStyle w:val="115pt"/>
          <w:color w:val="auto"/>
          <w:sz w:val="24"/>
          <w:szCs w:val="24"/>
        </w:rPr>
        <w:t xml:space="preserve"> 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Объём</w:t>
      </w:r>
      <w:r w:rsidRPr="00DB5CEE">
        <w:rPr>
          <w:rStyle w:val="115pt"/>
          <w:color w:val="auto"/>
          <w:sz w:val="24"/>
          <w:szCs w:val="24"/>
        </w:rPr>
        <w:t>. Объём в пространстве и объём на плоскости. Способы передачи объёма. Выразительность объёмных композиций.</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Ритм.</w:t>
      </w:r>
      <w:r w:rsidRPr="00DB5CEE">
        <w:rPr>
          <w:rStyle w:val="115pt"/>
          <w:color w:val="auto"/>
          <w:sz w:val="24"/>
          <w:szCs w:val="24"/>
        </w:rPr>
        <w:t xml:space="preserve"> Виды ритма (спокойный, замедленный, порывистый, беспокойный и т. 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Значимые темы искусства. О чём говорит искусство?</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Земля — наш общий дом.</w:t>
      </w:r>
      <w:r w:rsidRPr="00DB5CEE">
        <w:rPr>
          <w:rStyle w:val="115pt"/>
          <w:color w:val="auto"/>
          <w:sz w:val="24"/>
          <w:szCs w:val="24"/>
        </w:rPr>
        <w:t xml:space="preserve"> 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(А. К. Саврасов, И. И. Левитан,И. И. Шишкин, Н. К. Рерих, К. Моне, П. Сезанн, В. Ван Гог и др.).</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Родина моя — Россия.</w:t>
      </w:r>
      <w:r w:rsidRPr="00DB5CEE">
        <w:rPr>
          <w:rStyle w:val="115pt"/>
          <w:color w:val="auto"/>
          <w:sz w:val="24"/>
          <w:szCs w:val="24"/>
        </w:rPr>
        <w:t xml:space="preserve"> 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b/>
          <w:color w:val="auto"/>
          <w:sz w:val="24"/>
          <w:szCs w:val="24"/>
        </w:rPr>
        <w:t>Человек и человеческие взаимоотношения</w:t>
      </w:r>
      <w:r w:rsidRPr="00DB5CEE">
        <w:rPr>
          <w:rStyle w:val="115pt"/>
          <w:color w:val="auto"/>
          <w:sz w:val="24"/>
          <w:szCs w:val="24"/>
        </w:rPr>
        <w:t>. 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2F655B" w:rsidRPr="00DB5CEE" w:rsidRDefault="002F655B" w:rsidP="008C2C5B">
      <w:pPr>
        <w:pStyle w:val="24"/>
        <w:shd w:val="clear" w:color="auto" w:fill="auto"/>
        <w:tabs>
          <w:tab w:val="left" w:pos="709"/>
        </w:tabs>
        <w:spacing w:before="0" w:line="276" w:lineRule="auto"/>
        <w:ind w:left="851"/>
        <w:rPr>
          <w:b/>
          <w:sz w:val="24"/>
          <w:szCs w:val="24"/>
        </w:rPr>
      </w:pPr>
      <w:r w:rsidRPr="00DB5CEE">
        <w:rPr>
          <w:rStyle w:val="115pt"/>
          <w:b/>
          <w:color w:val="auto"/>
          <w:sz w:val="24"/>
          <w:szCs w:val="24"/>
        </w:rPr>
        <w:t>Искусство дарит людям красоту</w:t>
      </w:r>
      <w:r w:rsidRPr="00DB5CEE">
        <w:rPr>
          <w:rStyle w:val="115pt"/>
          <w:color w:val="auto"/>
          <w:sz w:val="24"/>
          <w:szCs w:val="24"/>
        </w:rPr>
        <w:t>. 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Жанр натюрморта. Художественное конструирование и оформление помещений и парков, транспорта и посуды, мебели и одежды, книг и игрушек.</w:t>
      </w:r>
    </w:p>
    <w:p w:rsidR="002F655B" w:rsidRPr="00DB5CEE" w:rsidRDefault="002F655B" w:rsidP="008C2C5B">
      <w:pPr>
        <w:pStyle w:val="24"/>
        <w:shd w:val="clear" w:color="auto" w:fill="auto"/>
        <w:tabs>
          <w:tab w:val="left" w:pos="709"/>
        </w:tabs>
        <w:spacing w:before="0" w:line="276" w:lineRule="auto"/>
        <w:ind w:left="851"/>
        <w:rPr>
          <w:rStyle w:val="115pt"/>
          <w:b/>
          <w:color w:val="auto"/>
          <w:sz w:val="24"/>
          <w:szCs w:val="24"/>
        </w:rPr>
      </w:pPr>
      <w:r w:rsidRPr="00DB5CEE">
        <w:rPr>
          <w:rStyle w:val="115pt"/>
          <w:b/>
          <w:color w:val="auto"/>
          <w:sz w:val="24"/>
          <w:szCs w:val="24"/>
        </w:rPr>
        <w:t>Опыт художественно-творческой деятельности.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Участие в различных видах изобразительной, декоративно-прикладной и художественно-конструкторской деятельности.</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Овладение основами художественной грамоты: композицией, формой, ритмом, линией, цветом, объёмом, фактурой.</w:t>
      </w:r>
    </w:p>
    <w:p w:rsidR="002F655B" w:rsidRPr="00DB5CEE" w:rsidRDefault="002F655B" w:rsidP="008C2C5B">
      <w:pPr>
        <w:pStyle w:val="24"/>
        <w:shd w:val="clear" w:color="auto" w:fill="auto"/>
        <w:tabs>
          <w:tab w:val="left" w:pos="709"/>
        </w:tabs>
        <w:spacing w:before="0" w:line="276" w:lineRule="auto"/>
        <w:ind w:left="851"/>
        <w:rPr>
          <w:sz w:val="24"/>
          <w:szCs w:val="24"/>
        </w:rPr>
      </w:pPr>
      <w:r w:rsidRPr="00DB5CEE">
        <w:rPr>
          <w:rStyle w:val="115pt"/>
          <w:color w:val="auto"/>
          <w:sz w:val="24"/>
          <w:szCs w:val="24"/>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B74C21" w:rsidRPr="00DB5CEE" w:rsidRDefault="002F655B" w:rsidP="008C2C5B">
      <w:pPr>
        <w:pStyle w:val="24"/>
        <w:shd w:val="clear" w:color="auto" w:fill="auto"/>
        <w:tabs>
          <w:tab w:val="left" w:pos="709"/>
        </w:tabs>
        <w:spacing w:before="0" w:line="276" w:lineRule="auto"/>
        <w:ind w:left="851"/>
        <w:rPr>
          <w:rStyle w:val="115pt"/>
          <w:color w:val="auto"/>
          <w:sz w:val="24"/>
          <w:szCs w:val="24"/>
        </w:rPr>
      </w:pPr>
      <w:r w:rsidRPr="00DB5CEE">
        <w:rPr>
          <w:rStyle w:val="115pt"/>
          <w:color w:val="auto"/>
          <w:sz w:val="24"/>
          <w:szCs w:val="24"/>
        </w:rPr>
        <w:t>Передача настроения в творческой работе с помощью цвета, тона, композиции, пространства, линии, штриха, пятна, объёма, фактуры материала. 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видеосъёмки, бумажной пластики, гуаши, акварели, пастели, восковых мелков, туши, карандаша, фломастеров, пластилина, глины, подручных и природных материалов</w:t>
      </w:r>
      <w:r w:rsidR="00541FCB" w:rsidRPr="00DB5CEE">
        <w:rPr>
          <w:rStyle w:val="115pt"/>
          <w:color w:val="auto"/>
          <w:sz w:val="24"/>
          <w:szCs w:val="24"/>
        </w:rPr>
        <w:t>.</w:t>
      </w:r>
    </w:p>
    <w:bookmarkEnd w:id="67"/>
    <w:p w:rsidR="00FE7318" w:rsidRPr="00DB5CEE" w:rsidRDefault="00F44548" w:rsidP="008C2C5B">
      <w:pPr>
        <w:tabs>
          <w:tab w:val="left" w:pos="709"/>
        </w:tabs>
        <w:spacing w:line="276" w:lineRule="auto"/>
        <w:ind w:left="851"/>
        <w:jc w:val="both"/>
        <w:rPr>
          <w:rFonts w:ascii="Times New Roman" w:hAnsi="Times New Roman" w:cs="Times New Roman"/>
          <w:b/>
          <w:color w:val="auto"/>
        </w:rPr>
      </w:pPr>
      <w:r w:rsidRPr="00DB5CEE">
        <w:rPr>
          <w:rFonts w:ascii="Times New Roman" w:hAnsi="Times New Roman" w:cs="Times New Roman"/>
          <w:b/>
          <w:color w:val="auto"/>
        </w:rPr>
        <w:t>2.2.2.10. Музыка</w:t>
      </w:r>
    </w:p>
    <w:p w:rsidR="00277B55" w:rsidRPr="00DB5CEE" w:rsidRDefault="00277B55" w:rsidP="008C2C5B">
      <w:pPr>
        <w:pStyle w:val="1"/>
        <w:tabs>
          <w:tab w:val="left" w:pos="709"/>
        </w:tabs>
        <w:spacing w:line="276" w:lineRule="auto"/>
        <w:ind w:left="851"/>
        <w:jc w:val="center"/>
        <w:rPr>
          <w:sz w:val="24"/>
          <w:szCs w:val="24"/>
        </w:rPr>
      </w:pPr>
      <w:r w:rsidRPr="00DB5CEE">
        <w:rPr>
          <w:sz w:val="24"/>
          <w:szCs w:val="24"/>
        </w:rPr>
        <w:t xml:space="preserve">1 </w:t>
      </w:r>
      <w:r w:rsidRPr="00DB5CEE">
        <w:rPr>
          <w:caps w:val="0"/>
          <w:sz w:val="24"/>
          <w:szCs w:val="24"/>
        </w:rPr>
        <w:t>класс</w:t>
      </w:r>
    </w:p>
    <w:p w:rsidR="00277B55" w:rsidRPr="00DB5CEE" w:rsidRDefault="00277B55" w:rsidP="008C2C5B">
      <w:pPr>
        <w:pStyle w:val="af4"/>
        <w:tabs>
          <w:tab w:val="left" w:pos="709"/>
        </w:tabs>
        <w:spacing w:line="276" w:lineRule="auto"/>
        <w:ind w:left="851"/>
        <w:rPr>
          <w:rFonts w:ascii="Times New Roman" w:hAnsi="Times New Roman" w:cs="Times New Roman"/>
          <w:b/>
          <w:color w:val="auto"/>
        </w:rPr>
      </w:pPr>
      <w:r w:rsidRPr="00DB5CEE">
        <w:rPr>
          <w:rFonts w:ascii="Times New Roman" w:hAnsi="Times New Roman" w:cs="Times New Roman"/>
          <w:b/>
          <w:color w:val="auto"/>
        </w:rPr>
        <w:t xml:space="preserve">Мир музыкальных звуков </w:t>
      </w:r>
    </w:p>
    <w:p w:rsidR="00277B55" w:rsidRPr="00DB5CEE" w:rsidRDefault="00277B55" w:rsidP="008C2C5B">
      <w:pPr>
        <w:pStyle w:val="TableParagraph"/>
        <w:tabs>
          <w:tab w:val="left" w:pos="709"/>
        </w:tabs>
        <w:spacing w:line="276" w:lineRule="auto"/>
        <w:ind w:left="851" w:right="102"/>
        <w:rPr>
          <w:sz w:val="24"/>
          <w:szCs w:val="24"/>
        </w:rPr>
      </w:pPr>
      <w:r w:rsidRPr="00DB5CEE">
        <w:rPr>
          <w:sz w:val="24"/>
          <w:szCs w:val="24"/>
        </w:rPr>
        <w:t>Классификация музыкальных звуков. Свойства музыкального звука: тембр, длительность, громкость, высота.</w:t>
      </w:r>
    </w:p>
    <w:p w:rsidR="00277B55" w:rsidRPr="00DB5CEE" w:rsidRDefault="00277B55" w:rsidP="008C2C5B">
      <w:pPr>
        <w:pStyle w:val="TableParagraph"/>
        <w:tabs>
          <w:tab w:val="left" w:pos="709"/>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s>
        <w:spacing w:line="276" w:lineRule="auto"/>
        <w:ind w:left="851" w:right="99"/>
        <w:rPr>
          <w:sz w:val="24"/>
          <w:szCs w:val="24"/>
        </w:rPr>
      </w:pPr>
      <w:r w:rsidRPr="00DB5CEE">
        <w:rPr>
          <w:b/>
          <w:sz w:val="24"/>
          <w:szCs w:val="24"/>
        </w:rPr>
        <w:t xml:space="preserve">Восприятие и воспроизведение звуков окружающего мира во всем многообразии. </w:t>
      </w:r>
      <w:r w:rsidRPr="00DB5CEE">
        <w:rPr>
          <w:sz w:val="24"/>
          <w:szCs w:val="24"/>
        </w:rPr>
        <w:t>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w:t>
      </w:r>
    </w:p>
    <w:p w:rsidR="00277B55" w:rsidRPr="00DB5CEE" w:rsidRDefault="00277B55" w:rsidP="008C2C5B">
      <w:pPr>
        <w:pStyle w:val="TableParagraph"/>
        <w:tabs>
          <w:tab w:val="left" w:pos="709"/>
        </w:tabs>
        <w:spacing w:line="276" w:lineRule="auto"/>
        <w:ind w:left="851" w:right="98"/>
        <w:rPr>
          <w:sz w:val="24"/>
          <w:szCs w:val="24"/>
        </w:rPr>
      </w:pPr>
      <w:r w:rsidRPr="00DB5CEE">
        <w:rPr>
          <w:b/>
          <w:sz w:val="24"/>
          <w:szCs w:val="24"/>
        </w:rPr>
        <w:t xml:space="preserve">Игра на элементарных музыкальных инструментах в ансамбле. </w:t>
      </w:r>
      <w:r w:rsidRPr="00DB5CEE">
        <w:rPr>
          <w:sz w:val="24"/>
          <w:szCs w:val="24"/>
        </w:rPr>
        <w:t>Первые опыты игры детей на инструментах, различных по способам звукоизвлечения,тембрам.</w:t>
      </w:r>
    </w:p>
    <w:p w:rsidR="00277B55" w:rsidRPr="00DB5CEE" w:rsidRDefault="00277B55" w:rsidP="008C2C5B">
      <w:pPr>
        <w:pStyle w:val="TableParagraph"/>
        <w:tabs>
          <w:tab w:val="left" w:pos="709"/>
        </w:tabs>
        <w:spacing w:line="276" w:lineRule="auto"/>
        <w:ind w:left="851" w:right="97"/>
        <w:rPr>
          <w:sz w:val="24"/>
          <w:szCs w:val="24"/>
        </w:rPr>
      </w:pPr>
      <w:r w:rsidRPr="00DB5CEE">
        <w:rPr>
          <w:b/>
          <w:sz w:val="24"/>
          <w:szCs w:val="24"/>
        </w:rPr>
        <w:t xml:space="preserve">Пение попевок и простых песен. </w:t>
      </w:r>
      <w:r w:rsidRPr="00DB5CEE">
        <w:rPr>
          <w:sz w:val="24"/>
          <w:szCs w:val="24"/>
        </w:rPr>
        <w:t>Разучивание попевок и простых народных песен и обработок народных песен, в том числе, зарубежных; песен из мультфильмов, детских кинофильмов, песен кпраздникам.Формирование правильной певческой установки и певческого дыхания.</w:t>
      </w:r>
    </w:p>
    <w:p w:rsidR="00277B55" w:rsidRPr="00DB5CEE" w:rsidRDefault="00277B55" w:rsidP="008C2C5B">
      <w:pPr>
        <w:pStyle w:val="af4"/>
        <w:tabs>
          <w:tab w:val="left" w:pos="709"/>
        </w:tabs>
        <w:spacing w:line="276" w:lineRule="auto"/>
        <w:ind w:left="851"/>
        <w:rPr>
          <w:rFonts w:ascii="Times New Roman" w:hAnsi="Times New Roman" w:cs="Times New Roman"/>
          <w:b/>
          <w:color w:val="auto"/>
        </w:rPr>
      </w:pPr>
      <w:r w:rsidRPr="00DB5CEE">
        <w:rPr>
          <w:rFonts w:ascii="Times New Roman" w:hAnsi="Times New Roman" w:cs="Times New Roman"/>
          <w:b/>
          <w:color w:val="auto"/>
        </w:rPr>
        <w:t xml:space="preserve">Ритм – движение жизни </w:t>
      </w:r>
    </w:p>
    <w:p w:rsidR="00277B55" w:rsidRPr="00DB5CEE" w:rsidRDefault="00277B55" w:rsidP="008C2C5B">
      <w:pPr>
        <w:pStyle w:val="TableParagraph"/>
        <w:tabs>
          <w:tab w:val="left" w:pos="709"/>
          <w:tab w:val="left" w:pos="1276"/>
        </w:tabs>
        <w:spacing w:line="276" w:lineRule="auto"/>
        <w:ind w:left="851" w:right="100"/>
        <w:rPr>
          <w:sz w:val="24"/>
          <w:szCs w:val="24"/>
        </w:rPr>
      </w:pPr>
      <w:r w:rsidRPr="00DB5CEE">
        <w:rPr>
          <w:sz w:val="24"/>
          <w:szCs w:val="24"/>
        </w:rPr>
        <w:t>Ритм окружающего мира. Понятие длительностей в музыке. Короткие и длинные звуки. Ритмический рисунок. Акцент в музыке: сильная и слабая доли.</w:t>
      </w:r>
    </w:p>
    <w:p w:rsidR="00277B55" w:rsidRPr="00DB5CEE" w:rsidRDefault="00277B55" w:rsidP="008C2C5B">
      <w:pPr>
        <w:pStyle w:val="TableParagraph"/>
        <w:tabs>
          <w:tab w:val="left" w:pos="709"/>
          <w:tab w:val="left" w:pos="1276"/>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 w:val="left" w:pos="1123"/>
        </w:tabs>
        <w:spacing w:line="276" w:lineRule="auto"/>
        <w:ind w:left="851" w:right="99"/>
        <w:rPr>
          <w:sz w:val="24"/>
          <w:szCs w:val="24"/>
        </w:rPr>
      </w:pPr>
      <w:r w:rsidRPr="00DB5CEE">
        <w:rPr>
          <w:b/>
          <w:sz w:val="24"/>
          <w:szCs w:val="24"/>
        </w:rPr>
        <w:t xml:space="preserve">Восприятие и воспроизведение ритмов окружающего мира. Ритмические игры. </w:t>
      </w:r>
      <w:r w:rsidRPr="00DB5CEE">
        <w:rPr>
          <w:sz w:val="24"/>
          <w:szCs w:val="24"/>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277B55" w:rsidRPr="00DB5CEE" w:rsidRDefault="00277B55" w:rsidP="008C2C5B">
      <w:pPr>
        <w:pStyle w:val="TableParagraph"/>
        <w:tabs>
          <w:tab w:val="left" w:pos="709"/>
          <w:tab w:val="left" w:pos="1123"/>
        </w:tabs>
        <w:spacing w:line="276" w:lineRule="auto"/>
        <w:ind w:left="851" w:right="98"/>
        <w:rPr>
          <w:sz w:val="24"/>
          <w:szCs w:val="24"/>
        </w:rPr>
      </w:pPr>
      <w:r w:rsidRPr="00DB5CEE">
        <w:rPr>
          <w:b/>
          <w:sz w:val="24"/>
          <w:szCs w:val="24"/>
        </w:rPr>
        <w:t xml:space="preserve">Игра в детском шумовом оркестре. </w:t>
      </w:r>
      <w:r w:rsidRPr="00DB5CEE">
        <w:rPr>
          <w:sz w:val="24"/>
          <w:szCs w:val="24"/>
        </w:rPr>
        <w:t>Простые ритмические аккомпанементы к музыкальным произведениям.</w:t>
      </w:r>
    </w:p>
    <w:p w:rsidR="00277B55" w:rsidRPr="00DB5CEE" w:rsidRDefault="00277B55" w:rsidP="008C2C5B">
      <w:pPr>
        <w:pStyle w:val="TableParagraph"/>
        <w:tabs>
          <w:tab w:val="left" w:pos="709"/>
          <w:tab w:val="left" w:pos="1123"/>
        </w:tabs>
        <w:spacing w:line="276" w:lineRule="auto"/>
        <w:ind w:left="851" w:right="99"/>
        <w:rPr>
          <w:sz w:val="24"/>
          <w:szCs w:val="24"/>
        </w:rPr>
      </w:pPr>
      <w:r w:rsidRPr="00DB5CEE">
        <w:rPr>
          <w:sz w:val="24"/>
          <w:szCs w:val="24"/>
        </w:rPr>
        <w:t>Игра в детском шумовом оркестре: ложки, погремушки, трещотки, треугольники, колокольчики и др. Простые ритмические аккомпанементы к инструментальнымпьесам (примеры: Д.Д. Шостакович «Шарманка»,«Марш»;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Простыеритмические</w:t>
      </w:r>
    </w:p>
    <w:p w:rsidR="00277B55" w:rsidRPr="00DB5CEE" w:rsidRDefault="00277B55" w:rsidP="008C2C5B">
      <w:pPr>
        <w:pStyle w:val="afff4"/>
        <w:tabs>
          <w:tab w:val="left" w:pos="709"/>
          <w:tab w:val="left" w:pos="1123"/>
        </w:tabs>
        <w:spacing w:line="276" w:lineRule="auto"/>
        <w:ind w:left="851"/>
        <w:jc w:val="left"/>
        <w:rPr>
          <w:sz w:val="24"/>
        </w:rPr>
      </w:pPr>
      <w:r w:rsidRPr="00DB5CEE">
        <w:rPr>
          <w:sz w:val="24"/>
        </w:rPr>
        <w:t>аккомпанементы к пройденным песням.</w:t>
      </w:r>
    </w:p>
    <w:p w:rsidR="00277B55" w:rsidRPr="00DB5CEE" w:rsidRDefault="00277B55" w:rsidP="008C2C5B">
      <w:pPr>
        <w:pStyle w:val="afff4"/>
        <w:tabs>
          <w:tab w:val="left" w:pos="709"/>
          <w:tab w:val="left" w:pos="1123"/>
        </w:tabs>
        <w:spacing w:line="276" w:lineRule="auto"/>
        <w:ind w:left="851"/>
        <w:jc w:val="left"/>
        <w:rPr>
          <w:b/>
          <w:sz w:val="24"/>
        </w:rPr>
      </w:pPr>
      <w:r w:rsidRPr="00DB5CEE">
        <w:rPr>
          <w:b/>
          <w:sz w:val="24"/>
        </w:rPr>
        <w:t xml:space="preserve">Мелодия – царица музыки </w:t>
      </w:r>
    </w:p>
    <w:p w:rsidR="00277B55" w:rsidRPr="00DB5CEE" w:rsidRDefault="00277B55" w:rsidP="008C2C5B">
      <w:pPr>
        <w:pStyle w:val="TableParagraph"/>
        <w:tabs>
          <w:tab w:val="left" w:pos="709"/>
          <w:tab w:val="left" w:pos="1123"/>
        </w:tabs>
        <w:spacing w:line="276" w:lineRule="auto"/>
        <w:ind w:left="851" w:right="97"/>
        <w:rPr>
          <w:sz w:val="24"/>
          <w:szCs w:val="24"/>
        </w:rPr>
      </w:pPr>
      <w:r w:rsidRPr="00DB5CEE">
        <w:rPr>
          <w:sz w:val="24"/>
          <w:szCs w:val="24"/>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 w:val="left" w:pos="1123"/>
        </w:tabs>
        <w:spacing w:line="276" w:lineRule="auto"/>
        <w:ind w:left="851" w:right="97"/>
        <w:rPr>
          <w:sz w:val="24"/>
          <w:szCs w:val="24"/>
        </w:rPr>
      </w:pPr>
      <w:r w:rsidRPr="00DB5CEE">
        <w:rPr>
          <w:b/>
          <w:sz w:val="24"/>
          <w:szCs w:val="24"/>
        </w:rPr>
        <w:t xml:space="preserve">Слушание музыкальных произведений яркого интонационно- образного содержания. </w:t>
      </w:r>
      <w:r w:rsidRPr="00DB5CEE">
        <w:rPr>
          <w:sz w:val="24"/>
          <w:szCs w:val="24"/>
        </w:rPr>
        <w:t>Примеры: Г. Свиридов «Ласковая просьба», Р. Шуман «Первая утрата», Л. Бетховен Симфония № 5 (начало), В.А. Моцарт Симфония № 40 (начало).</w:t>
      </w:r>
    </w:p>
    <w:p w:rsidR="00277B55" w:rsidRPr="00DB5CEE" w:rsidRDefault="00277B55" w:rsidP="008C2C5B">
      <w:pPr>
        <w:pStyle w:val="TableParagraph"/>
        <w:tabs>
          <w:tab w:val="left" w:pos="709"/>
          <w:tab w:val="left" w:pos="1123"/>
        </w:tabs>
        <w:spacing w:line="276" w:lineRule="auto"/>
        <w:ind w:left="851" w:right="99"/>
        <w:rPr>
          <w:sz w:val="24"/>
          <w:szCs w:val="24"/>
        </w:rPr>
      </w:pPr>
      <w:r w:rsidRPr="00DB5CEE">
        <w:rPr>
          <w:sz w:val="24"/>
          <w:szCs w:val="24"/>
        </w:rPr>
        <w:t>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w:t>
      </w:r>
    </w:p>
    <w:p w:rsidR="00277B55" w:rsidRPr="00DB5CEE" w:rsidRDefault="00277B55" w:rsidP="008C2C5B">
      <w:pPr>
        <w:pStyle w:val="TableParagraph"/>
        <w:tabs>
          <w:tab w:val="left" w:pos="709"/>
          <w:tab w:val="left" w:pos="1123"/>
        </w:tabs>
        <w:spacing w:line="276" w:lineRule="auto"/>
        <w:ind w:left="851" w:right="99"/>
        <w:rPr>
          <w:sz w:val="24"/>
          <w:szCs w:val="24"/>
        </w:rPr>
      </w:pPr>
      <w:r w:rsidRPr="00DB5CEE">
        <w:rPr>
          <w:sz w:val="24"/>
          <w:szCs w:val="24"/>
        </w:rPr>
        <w:t>Музыкально-игровая деятельность – интонация-вопрос, интонация-ответ. Интонации музыкально-речевые: музыкальные игры «вопрос-ответ»,«поставь точку в конце музыкального предложения» (пример, А.Н. Пахмутова «Кто пасется на лугу?»).Освоение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простымритмическим аккомпанементом.</w:t>
      </w:r>
    </w:p>
    <w:p w:rsidR="00277B55" w:rsidRPr="00DB5CEE" w:rsidRDefault="00277B55" w:rsidP="008C2C5B">
      <w:pPr>
        <w:tabs>
          <w:tab w:val="left" w:pos="709"/>
          <w:tab w:val="left" w:pos="1123"/>
        </w:tabs>
        <w:spacing w:line="276" w:lineRule="auto"/>
        <w:ind w:left="851"/>
        <w:rPr>
          <w:rFonts w:ascii="Times New Roman" w:hAnsi="Times New Roman" w:cs="Times New Roman"/>
          <w:b/>
          <w:color w:val="auto"/>
        </w:rPr>
      </w:pPr>
      <w:r w:rsidRPr="00DB5CEE">
        <w:rPr>
          <w:rFonts w:ascii="Times New Roman" w:hAnsi="Times New Roman" w:cs="Times New Roman"/>
          <w:b/>
          <w:color w:val="auto"/>
        </w:rPr>
        <w:t xml:space="preserve">Музыкальные краски </w:t>
      </w:r>
    </w:p>
    <w:p w:rsidR="00277B55" w:rsidRPr="00DB5CEE" w:rsidRDefault="00277B55" w:rsidP="008C2C5B">
      <w:pPr>
        <w:pStyle w:val="TableParagraph"/>
        <w:tabs>
          <w:tab w:val="left" w:pos="709"/>
          <w:tab w:val="left" w:pos="1123"/>
        </w:tabs>
        <w:spacing w:line="276" w:lineRule="auto"/>
        <w:ind w:left="851" w:right="495"/>
        <w:rPr>
          <w:sz w:val="24"/>
          <w:szCs w:val="24"/>
        </w:rPr>
      </w:pPr>
      <w:r w:rsidRPr="00DB5CEE">
        <w:rPr>
          <w:sz w:val="24"/>
          <w:szCs w:val="24"/>
        </w:rPr>
        <w:t>Первоначальные знания о средствах музыкальной выразительности. Понятие контраста в музыке. Лад. Мажор и минор. Тоника.</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 w:val="left" w:pos="1123"/>
        </w:tabs>
        <w:spacing w:line="276" w:lineRule="auto"/>
        <w:ind w:left="851" w:right="495"/>
        <w:rPr>
          <w:sz w:val="24"/>
          <w:szCs w:val="24"/>
        </w:rPr>
      </w:pPr>
      <w:r w:rsidRPr="00DB5CEE">
        <w:rPr>
          <w:b/>
          <w:sz w:val="24"/>
          <w:szCs w:val="24"/>
        </w:rPr>
        <w:t xml:space="preserve">Слушание музыкальных произведений с контрастными образами, пьес различного ладовогонаклонения. </w:t>
      </w:r>
      <w:r w:rsidRPr="00DB5CEE">
        <w:rPr>
          <w:sz w:val="24"/>
          <w:szCs w:val="24"/>
        </w:rPr>
        <w:t>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w:t>
      </w:r>
      <w:r w:rsidRPr="00DB5CEE">
        <w:rPr>
          <w:sz w:val="24"/>
          <w:szCs w:val="24"/>
        </w:rPr>
        <w:tab/>
      </w:r>
      <w:r w:rsidRPr="00DB5CEE">
        <w:rPr>
          <w:spacing w:val="-3"/>
          <w:sz w:val="24"/>
          <w:szCs w:val="24"/>
        </w:rPr>
        <w:t xml:space="preserve">«Веселый </w:t>
      </w:r>
      <w:r w:rsidRPr="00DB5CEE">
        <w:rPr>
          <w:sz w:val="24"/>
          <w:szCs w:val="24"/>
        </w:rPr>
        <w:t>крестьянин»). Контрастные образы внутри одногопроизведения. Пример: Л. Бетховен «Весело-грустно».</w:t>
      </w:r>
    </w:p>
    <w:p w:rsidR="00277B55" w:rsidRPr="00DB5CEE" w:rsidRDefault="00277B55" w:rsidP="008C2C5B">
      <w:pPr>
        <w:pStyle w:val="TableParagraph"/>
        <w:tabs>
          <w:tab w:val="left" w:pos="709"/>
          <w:tab w:val="left" w:pos="1123"/>
          <w:tab w:val="left" w:pos="1748"/>
          <w:tab w:val="left" w:pos="3588"/>
          <w:tab w:val="left" w:pos="5210"/>
          <w:tab w:val="left" w:pos="6913"/>
        </w:tabs>
        <w:spacing w:line="276" w:lineRule="auto"/>
        <w:ind w:left="851" w:right="99"/>
        <w:rPr>
          <w:b/>
          <w:sz w:val="24"/>
          <w:szCs w:val="24"/>
        </w:rPr>
      </w:pPr>
      <w:r w:rsidRPr="00DB5CEE">
        <w:rPr>
          <w:b/>
          <w:sz w:val="24"/>
          <w:szCs w:val="24"/>
        </w:rPr>
        <w:t>Пластическое интонирование,  двигательная импровизация</w:t>
      </w:r>
      <w:r w:rsidRPr="00DB5CEE">
        <w:rPr>
          <w:b/>
          <w:sz w:val="24"/>
          <w:szCs w:val="24"/>
        </w:rPr>
        <w:tab/>
      </w:r>
      <w:r w:rsidRPr="00DB5CEE">
        <w:rPr>
          <w:b/>
          <w:spacing w:val="-7"/>
          <w:sz w:val="24"/>
          <w:szCs w:val="24"/>
        </w:rPr>
        <w:t xml:space="preserve">под </w:t>
      </w:r>
      <w:r w:rsidRPr="00DB5CEE">
        <w:rPr>
          <w:b/>
          <w:sz w:val="24"/>
          <w:szCs w:val="24"/>
        </w:rPr>
        <w:t>музыку разного характера.</w:t>
      </w:r>
    </w:p>
    <w:p w:rsidR="00277B55" w:rsidRPr="00DB5CEE" w:rsidRDefault="00277B55" w:rsidP="008C2C5B">
      <w:pPr>
        <w:pStyle w:val="TableParagraph"/>
        <w:tabs>
          <w:tab w:val="left" w:pos="709"/>
          <w:tab w:val="left" w:pos="1123"/>
        </w:tabs>
        <w:spacing w:line="276" w:lineRule="auto"/>
        <w:ind w:left="851" w:right="102"/>
        <w:rPr>
          <w:sz w:val="24"/>
          <w:szCs w:val="24"/>
        </w:rPr>
      </w:pPr>
      <w:r w:rsidRPr="00DB5CEE">
        <w:rPr>
          <w:sz w:val="24"/>
          <w:szCs w:val="24"/>
        </w:rPr>
        <w:t>«Создаем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Исполнение песен, написанных в разных ладах.</w:t>
      </w:r>
    </w:p>
    <w:p w:rsidR="00277B55" w:rsidRPr="00DB5CEE" w:rsidRDefault="00277B55" w:rsidP="008C2C5B">
      <w:pPr>
        <w:pStyle w:val="TableParagraph"/>
        <w:tabs>
          <w:tab w:val="left" w:pos="709"/>
          <w:tab w:val="left" w:pos="1123"/>
        </w:tabs>
        <w:spacing w:line="276" w:lineRule="auto"/>
        <w:ind w:left="851" w:right="101"/>
        <w:rPr>
          <w:sz w:val="24"/>
          <w:szCs w:val="24"/>
        </w:rPr>
      </w:pPr>
      <w:r w:rsidRPr="00DB5CEE">
        <w:rPr>
          <w:sz w:val="24"/>
          <w:szCs w:val="24"/>
        </w:rPr>
        <w:t>Формирование ладового чувства в хоровом пении: мажорные и минорные краски в создании песенных образов.</w:t>
      </w:r>
    </w:p>
    <w:p w:rsidR="00277B55" w:rsidRPr="00DB5CEE" w:rsidRDefault="00277B55" w:rsidP="008C2C5B">
      <w:pPr>
        <w:pStyle w:val="TableParagraph"/>
        <w:tabs>
          <w:tab w:val="left" w:pos="709"/>
          <w:tab w:val="left" w:pos="1123"/>
        </w:tabs>
        <w:spacing w:line="276" w:lineRule="auto"/>
        <w:ind w:left="851"/>
        <w:rPr>
          <w:sz w:val="24"/>
          <w:szCs w:val="24"/>
        </w:rPr>
      </w:pPr>
      <w:r w:rsidRPr="00DB5CEE">
        <w:rPr>
          <w:sz w:val="24"/>
          <w:szCs w:val="24"/>
        </w:rPr>
        <w:t>Разучивание и исполнение песен контрастного характера в разных ладах.</w:t>
      </w:r>
    </w:p>
    <w:p w:rsidR="00277B55" w:rsidRPr="00DB5CEE" w:rsidRDefault="00277B55" w:rsidP="008C2C5B">
      <w:pPr>
        <w:pStyle w:val="TableParagraph"/>
        <w:tabs>
          <w:tab w:val="left" w:pos="709"/>
          <w:tab w:val="left" w:pos="1123"/>
        </w:tabs>
        <w:spacing w:line="276" w:lineRule="auto"/>
        <w:ind w:left="851"/>
        <w:rPr>
          <w:sz w:val="24"/>
          <w:szCs w:val="24"/>
        </w:rPr>
      </w:pPr>
      <w:r w:rsidRPr="00DB5CEE">
        <w:rPr>
          <w:b/>
          <w:sz w:val="24"/>
          <w:szCs w:val="24"/>
        </w:rPr>
        <w:t>Игры-драматизации</w:t>
      </w:r>
      <w:r w:rsidRPr="00DB5CEE">
        <w:rPr>
          <w:sz w:val="24"/>
          <w:szCs w:val="24"/>
        </w:rPr>
        <w:t>.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 xml:space="preserve">Музыкальные жанры: песня, танец, марш </w:t>
      </w:r>
    </w:p>
    <w:p w:rsidR="00277B55" w:rsidRPr="00DB5CEE" w:rsidRDefault="00277B55" w:rsidP="008C2C5B">
      <w:pPr>
        <w:pStyle w:val="TableParagraph"/>
        <w:tabs>
          <w:tab w:val="left" w:pos="709"/>
          <w:tab w:val="left" w:pos="1123"/>
        </w:tabs>
        <w:spacing w:line="276" w:lineRule="auto"/>
        <w:ind w:left="851"/>
        <w:rPr>
          <w:sz w:val="24"/>
          <w:szCs w:val="24"/>
        </w:rPr>
      </w:pPr>
      <w:r w:rsidRPr="00DB5CEE">
        <w:rPr>
          <w:sz w:val="24"/>
          <w:szCs w:val="24"/>
        </w:rPr>
        <w:t>Формирование первичных аналитических навыков. Определение особенностей основных жанров музыки: песня, танец, марш.</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Слушание музыкальных произведений, имеющих ярко выраженную жанровую основу.</w:t>
      </w:r>
    </w:p>
    <w:p w:rsidR="00277B55" w:rsidRPr="00DB5CEE" w:rsidRDefault="00277B55" w:rsidP="008C2C5B">
      <w:pPr>
        <w:pStyle w:val="TableParagraph"/>
        <w:tabs>
          <w:tab w:val="left" w:pos="709"/>
          <w:tab w:val="left" w:pos="1123"/>
        </w:tabs>
        <w:spacing w:line="276" w:lineRule="auto"/>
        <w:ind w:left="851" w:right="96"/>
        <w:rPr>
          <w:sz w:val="24"/>
          <w:szCs w:val="24"/>
        </w:rPr>
      </w:pPr>
      <w:r w:rsidRPr="00DB5CEE">
        <w:rPr>
          <w:sz w:val="24"/>
          <w:szCs w:val="24"/>
        </w:rPr>
        <w:t>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277B55" w:rsidRPr="00DB5CEE" w:rsidRDefault="00277B55" w:rsidP="008C2C5B">
      <w:pPr>
        <w:pStyle w:val="TableParagraph"/>
        <w:tabs>
          <w:tab w:val="left" w:pos="709"/>
          <w:tab w:val="left" w:pos="1123"/>
        </w:tabs>
        <w:spacing w:line="276" w:lineRule="auto"/>
        <w:ind w:left="851" w:right="100"/>
        <w:rPr>
          <w:sz w:val="24"/>
          <w:szCs w:val="24"/>
        </w:rPr>
      </w:pPr>
      <w:r w:rsidRPr="00DB5CEE">
        <w:rPr>
          <w:b/>
          <w:sz w:val="24"/>
          <w:szCs w:val="24"/>
        </w:rPr>
        <w:t xml:space="preserve">Сочинение простых инструментальных аккомпанементов как сопровождения к песенной, танцевальной и маршевой музыке. </w:t>
      </w:r>
      <w:r w:rsidRPr="00DB5CEE">
        <w:rPr>
          <w:sz w:val="24"/>
          <w:szCs w:val="24"/>
        </w:rPr>
        <w:t>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w:t>
      </w:r>
    </w:p>
    <w:p w:rsidR="00277B55" w:rsidRPr="00DB5CEE" w:rsidRDefault="00277B55" w:rsidP="008C2C5B">
      <w:pPr>
        <w:pStyle w:val="TableParagraph"/>
        <w:tabs>
          <w:tab w:val="left" w:pos="709"/>
          <w:tab w:val="left" w:pos="1123"/>
        </w:tabs>
        <w:spacing w:line="276" w:lineRule="auto"/>
        <w:ind w:left="851" w:right="98"/>
        <w:rPr>
          <w:b/>
          <w:sz w:val="24"/>
          <w:szCs w:val="24"/>
        </w:rPr>
      </w:pPr>
      <w:r w:rsidRPr="00DB5CEE">
        <w:rPr>
          <w:b/>
          <w:sz w:val="24"/>
          <w:szCs w:val="24"/>
        </w:rPr>
        <w:t>Исполнение хоровых и инструментальных произведений разных жанров. Двигательная импровизация.</w:t>
      </w:r>
    </w:p>
    <w:p w:rsidR="00277B55" w:rsidRPr="00DB5CEE" w:rsidRDefault="00277B55" w:rsidP="008C2C5B">
      <w:pPr>
        <w:pStyle w:val="TableParagraph"/>
        <w:tabs>
          <w:tab w:val="left" w:pos="709"/>
          <w:tab w:val="left" w:pos="1123"/>
        </w:tabs>
        <w:spacing w:line="276" w:lineRule="auto"/>
        <w:ind w:left="851" w:right="99"/>
        <w:rPr>
          <w:sz w:val="24"/>
          <w:szCs w:val="24"/>
        </w:rPr>
      </w:pPr>
      <w:r w:rsidRPr="00DB5CEE">
        <w:rPr>
          <w:sz w:val="24"/>
          <w:szCs w:val="24"/>
        </w:rPr>
        <w:t>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w:t>
      </w:r>
    </w:p>
    <w:p w:rsidR="00277B55" w:rsidRPr="00DB5CEE" w:rsidRDefault="00277B55" w:rsidP="008C2C5B">
      <w:pPr>
        <w:pStyle w:val="TableParagraph"/>
        <w:tabs>
          <w:tab w:val="left" w:pos="709"/>
          <w:tab w:val="left" w:pos="1123"/>
        </w:tabs>
        <w:spacing w:line="276" w:lineRule="auto"/>
        <w:ind w:left="851" w:right="99"/>
        <w:rPr>
          <w:b/>
          <w:sz w:val="24"/>
          <w:szCs w:val="24"/>
        </w:rPr>
      </w:pPr>
      <w:r w:rsidRPr="00DB5CEE">
        <w:rPr>
          <w:b/>
          <w:sz w:val="24"/>
          <w:szCs w:val="24"/>
        </w:rPr>
        <w:t xml:space="preserve">Музыкальная азбука или где живут ноты </w:t>
      </w:r>
    </w:p>
    <w:p w:rsidR="00277B55" w:rsidRPr="00DB5CEE" w:rsidRDefault="00277B55" w:rsidP="008C2C5B">
      <w:pPr>
        <w:pStyle w:val="TableParagraph"/>
        <w:tabs>
          <w:tab w:val="left" w:pos="709"/>
          <w:tab w:val="left" w:pos="1123"/>
        </w:tabs>
        <w:spacing w:line="276" w:lineRule="auto"/>
        <w:ind w:left="851"/>
        <w:rPr>
          <w:sz w:val="24"/>
          <w:szCs w:val="24"/>
        </w:rPr>
      </w:pPr>
      <w:r w:rsidRPr="00DB5CEE">
        <w:rPr>
          <w:sz w:val="24"/>
          <w:szCs w:val="24"/>
        </w:rPr>
        <w:t>Основы музыкальной грамоты.Нотная запись как способ фиксации музыкальной речи.Нотоносец,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ноты-клавиши-звуки.Динамические оттенки (форте, пиано).</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 w:val="left" w:pos="1123"/>
        </w:tabs>
        <w:spacing w:line="276" w:lineRule="auto"/>
        <w:ind w:left="851" w:right="98"/>
        <w:rPr>
          <w:sz w:val="24"/>
          <w:szCs w:val="24"/>
        </w:rPr>
      </w:pPr>
      <w:r w:rsidRPr="00DB5CEE">
        <w:rPr>
          <w:b/>
          <w:sz w:val="24"/>
          <w:szCs w:val="24"/>
        </w:rPr>
        <w:t xml:space="preserve">Игровые дидактические упражнения с использованием наглядного материала. </w:t>
      </w:r>
      <w:r w:rsidRPr="00DB5CEE">
        <w:rPr>
          <w:sz w:val="24"/>
          <w:szCs w:val="24"/>
        </w:rPr>
        <w:t>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w:t>
      </w:r>
    </w:p>
    <w:p w:rsidR="00277B55" w:rsidRPr="00DB5CEE" w:rsidRDefault="00277B55" w:rsidP="008C2C5B">
      <w:pPr>
        <w:pStyle w:val="TableParagraph"/>
        <w:tabs>
          <w:tab w:val="left" w:pos="709"/>
          <w:tab w:val="left" w:pos="1123"/>
        </w:tabs>
        <w:spacing w:line="276" w:lineRule="auto"/>
        <w:ind w:left="851" w:right="101"/>
        <w:rPr>
          <w:sz w:val="24"/>
          <w:szCs w:val="24"/>
        </w:rPr>
      </w:pPr>
      <w:r w:rsidRPr="00DB5CEE">
        <w:rPr>
          <w:sz w:val="24"/>
          <w:szCs w:val="24"/>
        </w:rPr>
        <w:t>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w:t>
      </w:r>
    </w:p>
    <w:p w:rsidR="00277B55" w:rsidRPr="00DB5CEE" w:rsidRDefault="00277B55" w:rsidP="008C2C5B">
      <w:pPr>
        <w:pStyle w:val="TableParagraph"/>
        <w:tabs>
          <w:tab w:val="left" w:pos="709"/>
          <w:tab w:val="left" w:pos="1123"/>
        </w:tabs>
        <w:spacing w:line="276" w:lineRule="auto"/>
        <w:ind w:left="851" w:right="103"/>
        <w:rPr>
          <w:b/>
          <w:sz w:val="24"/>
          <w:szCs w:val="24"/>
        </w:rPr>
      </w:pPr>
      <w:r w:rsidRPr="00DB5CEE">
        <w:rPr>
          <w:b/>
          <w:sz w:val="24"/>
          <w:szCs w:val="24"/>
        </w:rPr>
        <w:t>Слушание музыкальных произведений с использованием элементарной графической записи.</w:t>
      </w:r>
    </w:p>
    <w:p w:rsidR="00277B55" w:rsidRPr="00DB5CEE" w:rsidRDefault="00277B55" w:rsidP="008C2C5B">
      <w:pPr>
        <w:pStyle w:val="TableParagraph"/>
        <w:tabs>
          <w:tab w:val="left" w:pos="709"/>
          <w:tab w:val="left" w:pos="1123"/>
        </w:tabs>
        <w:spacing w:line="276" w:lineRule="auto"/>
        <w:ind w:left="851" w:right="96"/>
        <w:rPr>
          <w:sz w:val="24"/>
          <w:szCs w:val="24"/>
        </w:rPr>
      </w:pPr>
      <w:r w:rsidRPr="00DB5CEE">
        <w:rPr>
          <w:sz w:val="24"/>
          <w:szCs w:val="24"/>
        </w:rPr>
        <w:t>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w:t>
      </w:r>
    </w:p>
    <w:p w:rsidR="00277B55" w:rsidRPr="00DB5CEE" w:rsidRDefault="00277B55" w:rsidP="008C2C5B">
      <w:pPr>
        <w:pStyle w:val="TableParagraph"/>
        <w:tabs>
          <w:tab w:val="left" w:pos="709"/>
          <w:tab w:val="left" w:pos="1123"/>
        </w:tabs>
        <w:spacing w:line="276" w:lineRule="auto"/>
        <w:ind w:left="851" w:right="101"/>
        <w:rPr>
          <w:sz w:val="24"/>
          <w:szCs w:val="24"/>
        </w:rPr>
      </w:pPr>
      <w:r w:rsidRPr="00DB5CEE">
        <w:rPr>
          <w:b/>
          <w:sz w:val="24"/>
          <w:szCs w:val="24"/>
        </w:rPr>
        <w:t xml:space="preserve">Пение с применением ручных знаков. Пение простейших песен по нотам. </w:t>
      </w:r>
      <w:r w:rsidRPr="00DB5CEE">
        <w:rPr>
          <w:sz w:val="24"/>
          <w:szCs w:val="24"/>
        </w:rPr>
        <w:t>Разучивание и исполнение песен с применением ручных знаков.Пение разученных ранее песен по нотам.</w:t>
      </w:r>
    </w:p>
    <w:p w:rsidR="00277B55" w:rsidRPr="00DB5CEE" w:rsidRDefault="00277B55" w:rsidP="008C2C5B">
      <w:pPr>
        <w:pStyle w:val="TableParagraph"/>
        <w:tabs>
          <w:tab w:val="left" w:pos="709"/>
          <w:tab w:val="left" w:pos="1123"/>
        </w:tabs>
        <w:spacing w:line="276" w:lineRule="auto"/>
        <w:ind w:left="851" w:right="98"/>
        <w:rPr>
          <w:sz w:val="24"/>
          <w:szCs w:val="24"/>
        </w:rPr>
      </w:pPr>
      <w:r w:rsidRPr="00DB5CEE">
        <w:rPr>
          <w:b/>
          <w:sz w:val="24"/>
          <w:szCs w:val="24"/>
        </w:rPr>
        <w:t>Игра на элементарных музыкальных инструментах в ансамбле</w:t>
      </w:r>
      <w:r w:rsidRPr="00DB5CEE">
        <w:rPr>
          <w:sz w:val="24"/>
          <w:szCs w:val="24"/>
        </w:rPr>
        <w:t>. Первые навыки игры понотам.</w:t>
      </w:r>
    </w:p>
    <w:p w:rsidR="00277B55" w:rsidRPr="00DB5CEE" w:rsidRDefault="00277B55" w:rsidP="008C2C5B">
      <w:pPr>
        <w:pStyle w:val="TableParagraph"/>
        <w:tabs>
          <w:tab w:val="left" w:pos="709"/>
          <w:tab w:val="left" w:pos="1123"/>
        </w:tabs>
        <w:spacing w:line="276" w:lineRule="auto"/>
        <w:ind w:left="851" w:right="98"/>
        <w:rPr>
          <w:b/>
          <w:sz w:val="24"/>
          <w:szCs w:val="24"/>
        </w:rPr>
      </w:pPr>
      <w:r w:rsidRPr="00DB5CEE">
        <w:rPr>
          <w:b/>
          <w:sz w:val="24"/>
          <w:szCs w:val="24"/>
        </w:rPr>
        <w:t xml:space="preserve">Я – артист </w:t>
      </w:r>
    </w:p>
    <w:p w:rsidR="00277B55" w:rsidRPr="00DB5CEE" w:rsidRDefault="00277B55" w:rsidP="008C2C5B">
      <w:pPr>
        <w:pStyle w:val="TableParagraph"/>
        <w:tabs>
          <w:tab w:val="left" w:pos="709"/>
          <w:tab w:val="left" w:pos="1123"/>
        </w:tabs>
        <w:spacing w:line="276" w:lineRule="auto"/>
        <w:ind w:left="851"/>
        <w:rPr>
          <w:sz w:val="24"/>
          <w:szCs w:val="24"/>
        </w:rPr>
      </w:pPr>
      <w:r w:rsidRPr="00DB5CEE">
        <w:rPr>
          <w:sz w:val="24"/>
          <w:szCs w:val="24"/>
        </w:rPr>
        <w:t>Сольное и ансамблевое музицирование (вокальное и инструментальное). Творческое соревнование.</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 w:val="left" w:pos="1123"/>
        </w:tabs>
        <w:spacing w:line="276" w:lineRule="auto"/>
        <w:ind w:left="851"/>
        <w:rPr>
          <w:sz w:val="24"/>
          <w:szCs w:val="24"/>
        </w:rPr>
      </w:pPr>
      <w:r w:rsidRPr="00DB5CEE">
        <w:rPr>
          <w:b/>
          <w:sz w:val="24"/>
          <w:szCs w:val="24"/>
        </w:rPr>
        <w:t>Исполнение пройденных хоровых и инструментальных произведений в</w:t>
      </w:r>
      <w:r w:rsidRPr="00DB5CEE">
        <w:rPr>
          <w:sz w:val="24"/>
          <w:szCs w:val="24"/>
        </w:rPr>
        <w:t>школь</w:t>
      </w:r>
      <w:r w:rsidRPr="00DB5CEE">
        <w:rPr>
          <w:spacing w:val="-3"/>
          <w:sz w:val="24"/>
          <w:szCs w:val="24"/>
        </w:rPr>
        <w:t>н</w:t>
      </w:r>
      <w:r w:rsidRPr="00DB5CEE">
        <w:rPr>
          <w:sz w:val="24"/>
          <w:szCs w:val="24"/>
        </w:rPr>
        <w:t>ых меро</w:t>
      </w:r>
      <w:r w:rsidRPr="00DB5CEE">
        <w:rPr>
          <w:spacing w:val="-3"/>
          <w:sz w:val="24"/>
          <w:szCs w:val="24"/>
        </w:rPr>
        <w:t>п</w:t>
      </w:r>
      <w:r w:rsidRPr="00DB5CEE">
        <w:rPr>
          <w:sz w:val="24"/>
          <w:szCs w:val="24"/>
        </w:rPr>
        <w:t>ри</w:t>
      </w:r>
      <w:r w:rsidRPr="00DB5CEE">
        <w:rPr>
          <w:spacing w:val="-2"/>
          <w:sz w:val="24"/>
          <w:szCs w:val="24"/>
        </w:rPr>
        <w:t>я</w:t>
      </w:r>
      <w:r w:rsidRPr="00DB5CEE">
        <w:rPr>
          <w:sz w:val="24"/>
          <w:szCs w:val="24"/>
        </w:rPr>
        <w:t>т</w:t>
      </w:r>
      <w:r w:rsidRPr="00DB5CEE">
        <w:rPr>
          <w:spacing w:val="-2"/>
          <w:sz w:val="24"/>
          <w:szCs w:val="24"/>
        </w:rPr>
        <w:t>и</w:t>
      </w:r>
      <w:r w:rsidRPr="00DB5CEE">
        <w:rPr>
          <w:spacing w:val="-1"/>
          <w:sz w:val="24"/>
          <w:szCs w:val="24"/>
        </w:rPr>
        <w:t>я</w:t>
      </w:r>
      <w:r w:rsidRPr="00DB5CEE">
        <w:rPr>
          <w:sz w:val="24"/>
          <w:szCs w:val="24"/>
        </w:rPr>
        <w:t>х.</w:t>
      </w:r>
    </w:p>
    <w:p w:rsidR="00277B55" w:rsidRPr="00DB5CEE" w:rsidRDefault="00277B55" w:rsidP="008C2C5B">
      <w:pPr>
        <w:pStyle w:val="TableParagraph"/>
        <w:tabs>
          <w:tab w:val="left" w:pos="142"/>
          <w:tab w:val="left" w:pos="709"/>
          <w:tab w:val="left" w:pos="1123"/>
          <w:tab w:val="left" w:pos="3996"/>
          <w:tab w:val="left" w:pos="5441"/>
          <w:tab w:val="left" w:pos="6052"/>
        </w:tabs>
        <w:spacing w:line="276" w:lineRule="auto"/>
        <w:ind w:left="851" w:right="99"/>
        <w:rPr>
          <w:sz w:val="24"/>
          <w:szCs w:val="24"/>
        </w:rPr>
      </w:pPr>
      <w:r w:rsidRPr="00DB5CEE">
        <w:rPr>
          <w:b/>
          <w:sz w:val="24"/>
          <w:szCs w:val="24"/>
        </w:rPr>
        <w:t>Командные состязания</w:t>
      </w:r>
      <w:r w:rsidRPr="00DB5CEE">
        <w:rPr>
          <w:sz w:val="24"/>
          <w:szCs w:val="24"/>
        </w:rPr>
        <w:t>: викторины на основе изученного музыкального материала; ритмические эстафеты;</w:t>
      </w:r>
      <w:r w:rsidRPr="00DB5CEE">
        <w:rPr>
          <w:sz w:val="24"/>
          <w:szCs w:val="24"/>
        </w:rPr>
        <w:tab/>
        <w:t>ритмическое</w:t>
      </w:r>
      <w:r w:rsidRPr="00DB5CEE">
        <w:rPr>
          <w:sz w:val="24"/>
          <w:szCs w:val="24"/>
        </w:rPr>
        <w:tab/>
        <w:t>эхо,</w:t>
      </w:r>
      <w:r w:rsidRPr="00DB5CEE">
        <w:rPr>
          <w:sz w:val="24"/>
          <w:szCs w:val="24"/>
        </w:rPr>
        <w:tab/>
      </w:r>
      <w:r w:rsidRPr="00DB5CEE">
        <w:rPr>
          <w:spacing w:val="-3"/>
          <w:sz w:val="24"/>
          <w:szCs w:val="24"/>
        </w:rPr>
        <w:t xml:space="preserve">ритмические </w:t>
      </w:r>
      <w:r w:rsidRPr="00DB5CEE">
        <w:rPr>
          <w:sz w:val="24"/>
          <w:szCs w:val="24"/>
        </w:rPr>
        <w:t>«диалоги».</w:t>
      </w:r>
    </w:p>
    <w:p w:rsidR="00277B55" w:rsidRPr="00DB5CEE" w:rsidRDefault="00277B55" w:rsidP="008C2C5B">
      <w:pPr>
        <w:pStyle w:val="TableParagraph"/>
        <w:tabs>
          <w:tab w:val="left" w:pos="709"/>
          <w:tab w:val="left" w:pos="1123"/>
        </w:tabs>
        <w:spacing w:line="276" w:lineRule="auto"/>
        <w:ind w:left="851" w:right="96"/>
        <w:rPr>
          <w:sz w:val="24"/>
          <w:szCs w:val="24"/>
        </w:rPr>
      </w:pPr>
      <w:r w:rsidRPr="00DB5CEE">
        <w:rPr>
          <w:b/>
          <w:sz w:val="24"/>
          <w:szCs w:val="24"/>
        </w:rPr>
        <w:t>Развитие навыка импровизации</w:t>
      </w:r>
      <w:r w:rsidRPr="00DB5CEE">
        <w:rPr>
          <w:sz w:val="24"/>
          <w:szCs w:val="24"/>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277B55" w:rsidRPr="00DB5CEE" w:rsidRDefault="00277B55" w:rsidP="008C2C5B">
      <w:pPr>
        <w:pStyle w:val="TableParagraph"/>
        <w:tabs>
          <w:tab w:val="left" w:pos="709"/>
          <w:tab w:val="left" w:pos="1123"/>
        </w:tabs>
        <w:spacing w:line="276" w:lineRule="auto"/>
        <w:ind w:left="851" w:right="96"/>
        <w:rPr>
          <w:b/>
          <w:sz w:val="24"/>
          <w:szCs w:val="24"/>
        </w:rPr>
      </w:pPr>
      <w:r w:rsidRPr="00DB5CEE">
        <w:rPr>
          <w:b/>
          <w:sz w:val="24"/>
          <w:szCs w:val="24"/>
        </w:rPr>
        <w:t xml:space="preserve">Музыкально- театрализованное представление </w:t>
      </w:r>
    </w:p>
    <w:p w:rsidR="00277B55" w:rsidRPr="00DB5CEE" w:rsidRDefault="00277B55" w:rsidP="008C2C5B">
      <w:pPr>
        <w:pStyle w:val="TableParagraph"/>
        <w:tabs>
          <w:tab w:val="left" w:pos="709"/>
          <w:tab w:val="left" w:pos="1123"/>
        </w:tabs>
        <w:spacing w:line="276" w:lineRule="auto"/>
        <w:ind w:left="851" w:right="98"/>
        <w:rPr>
          <w:sz w:val="24"/>
          <w:szCs w:val="24"/>
        </w:rPr>
      </w:pPr>
      <w:r w:rsidRPr="00DB5CEE">
        <w:rPr>
          <w:sz w:val="24"/>
          <w:szCs w:val="24"/>
        </w:rPr>
        <w:t>Музыкально-театрализованное представление как результат освоения программы по учебному предмету «Музыка» в первом классе.</w:t>
      </w:r>
    </w:p>
    <w:p w:rsidR="00277B55" w:rsidRPr="00DB5CEE" w:rsidRDefault="00277B55" w:rsidP="008C2C5B">
      <w:pPr>
        <w:pStyle w:val="TableParagraph"/>
        <w:tabs>
          <w:tab w:val="left" w:pos="709"/>
          <w:tab w:val="left" w:pos="1123"/>
        </w:tabs>
        <w:spacing w:line="276" w:lineRule="auto"/>
        <w:ind w:left="851"/>
        <w:rPr>
          <w:b/>
          <w:sz w:val="24"/>
          <w:szCs w:val="24"/>
        </w:rPr>
      </w:pPr>
      <w:r w:rsidRPr="00DB5CEE">
        <w:rPr>
          <w:b/>
          <w:sz w:val="24"/>
          <w:szCs w:val="24"/>
        </w:rPr>
        <w:t>Содержание обучения по видам деятельности:</w:t>
      </w:r>
    </w:p>
    <w:p w:rsidR="00277B55" w:rsidRPr="00DB5CEE" w:rsidRDefault="00277B55" w:rsidP="008C2C5B">
      <w:pPr>
        <w:pStyle w:val="TableParagraph"/>
        <w:tabs>
          <w:tab w:val="left" w:pos="709"/>
          <w:tab w:val="left" w:pos="1123"/>
        </w:tabs>
        <w:spacing w:line="276" w:lineRule="auto"/>
        <w:ind w:left="851" w:right="100"/>
        <w:rPr>
          <w:sz w:val="24"/>
          <w:szCs w:val="24"/>
        </w:rPr>
      </w:pPr>
      <w:r w:rsidRPr="00DB5CEE">
        <w:rPr>
          <w:sz w:val="24"/>
          <w:szCs w:val="24"/>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 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 инструментальных номеров, реквизита и декораций, костюмов и т.д.). Создание музыкально-театрального коллектива: распределениеролей: «режиссеры», «артисты», «музыканты», «художники» и т.д.</w:t>
      </w:r>
    </w:p>
    <w:p w:rsidR="00277B55" w:rsidRPr="00DB5CEE" w:rsidRDefault="00277B55" w:rsidP="008C2C5B">
      <w:pPr>
        <w:pStyle w:val="af4"/>
        <w:tabs>
          <w:tab w:val="left" w:pos="709"/>
        </w:tabs>
        <w:autoSpaceDE w:val="0"/>
        <w:autoSpaceDN w:val="0"/>
        <w:spacing w:line="276" w:lineRule="auto"/>
        <w:ind w:left="851"/>
        <w:contextualSpacing w:val="0"/>
        <w:jc w:val="center"/>
        <w:rPr>
          <w:rFonts w:ascii="Times New Roman" w:hAnsi="Times New Roman" w:cs="Times New Roman"/>
          <w:b/>
          <w:color w:val="auto"/>
        </w:rPr>
      </w:pPr>
      <w:r w:rsidRPr="00DB5CEE">
        <w:rPr>
          <w:rFonts w:ascii="Times New Roman" w:hAnsi="Times New Roman" w:cs="Times New Roman"/>
          <w:b/>
          <w:color w:val="auto"/>
        </w:rPr>
        <w:t>2 класс</w:t>
      </w:r>
    </w:p>
    <w:p w:rsidR="00277B55" w:rsidRPr="00DB5CEE" w:rsidRDefault="00277B55" w:rsidP="008C2C5B">
      <w:pPr>
        <w:tabs>
          <w:tab w:val="left" w:pos="709"/>
        </w:tabs>
        <w:spacing w:line="276" w:lineRule="auto"/>
        <w:ind w:left="851"/>
        <w:contextualSpacing/>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Народное музыкальное искусство. Традиции и обряды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color w:val="auto"/>
          <w:lang w:eastAsia="en-US"/>
        </w:rPr>
        <w:t>Музыкальный фольклор. Народные игры. Народные инструменты. Годовой круг календарных праздников</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Музыкально-игровая деятельность</w:t>
      </w:r>
      <w:r w:rsidRPr="00DB5CEE">
        <w:rPr>
          <w:rFonts w:ascii="Times New Roman" w:hAnsi="Times New Roman" w:cs="Times New Roman"/>
          <w:color w:val="auto"/>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DB5CEE">
        <w:rPr>
          <w:rFonts w:ascii="Times New Roman" w:eastAsia="SimSun" w:hAnsi="Times New Roman" w:cs="Times New Roman"/>
          <w:color w:val="auto"/>
          <w:kern w:val="2"/>
          <w:lang w:eastAsia="hi-IN" w:bidi="hi-IN"/>
        </w:rPr>
        <w:t xml:space="preserve">риобщение детей к игровой традиционной народной культуре: </w:t>
      </w:r>
      <w:r w:rsidRPr="00DB5CEE">
        <w:rPr>
          <w:rFonts w:ascii="Times New Roman" w:hAnsi="Times New Roman" w:cs="Times New Roman"/>
          <w:color w:val="auto"/>
          <w:lang w:eastAsia="en-US"/>
        </w:rPr>
        <w:t xml:space="preserve">народные игры с музыкальным сопровождением. Примеры: </w:t>
      </w:r>
      <w:r w:rsidRPr="00DB5CEE">
        <w:rPr>
          <w:rFonts w:ascii="Times New Roman" w:eastAsia="SimSun" w:hAnsi="Times New Roman" w:cs="Times New Roman"/>
          <w:color w:val="auto"/>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народных инструментах</w:t>
      </w:r>
      <w:r w:rsidRPr="00DB5CEE">
        <w:rPr>
          <w:rFonts w:ascii="Times New Roman" w:hAnsi="Times New Roman" w:cs="Times New Roman"/>
          <w:color w:val="auto"/>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произведений в исполнении фольклорных коллективов</w:t>
      </w:r>
      <w:r w:rsidRPr="00DB5CEE">
        <w:rPr>
          <w:rFonts w:ascii="Times New Roman" w:hAnsi="Times New Roman" w:cs="Times New Roman"/>
          <w:color w:val="auto"/>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Широка страна моя родная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Государственные символы России (герб, флаг, гимн). Гимн – главная песня народов нашей страны. Гимн Российской Федерации. 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Разучивание и исполнение Гимна Российской Федерации. Исполнение гимна своей республики, города, школы</w:t>
      </w:r>
      <w:r w:rsidRPr="00DB5CEE">
        <w:rPr>
          <w:rFonts w:ascii="Times New Roman" w:hAnsi="Times New Roman" w:cs="Times New Roman"/>
          <w:color w:val="auto"/>
          <w:lang w:eastAsia="en-US"/>
        </w:rPr>
        <w:t>. Применение знаний о способах и приемах выразительного пения.</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музыки отечественных композиторов. Элементарный анализ особенностей мелодии.</w:t>
      </w:r>
      <w:r w:rsidRPr="00DB5CEE">
        <w:rPr>
          <w:rFonts w:ascii="Times New Roman" w:hAnsi="Times New Roman" w:cs="Times New Roman"/>
          <w:color w:val="auto"/>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277B55" w:rsidRPr="00DB5CEE" w:rsidRDefault="00277B55" w:rsidP="008C2C5B">
      <w:pPr>
        <w:tabs>
          <w:tab w:val="left" w:pos="709"/>
        </w:tabs>
        <w:spacing w:line="276" w:lineRule="auto"/>
        <w:ind w:left="851"/>
        <w:rPr>
          <w:rFonts w:ascii="Times New Roman" w:hAnsi="Times New Roman" w:cs="Times New Roman"/>
          <w:i/>
          <w:color w:val="auto"/>
          <w:lang w:eastAsia="en-US"/>
        </w:rPr>
      </w:pPr>
      <w:r w:rsidRPr="00DB5CEE">
        <w:rPr>
          <w:rFonts w:ascii="Times New Roman" w:hAnsi="Times New Roman" w:cs="Times New Roman"/>
          <w:i/>
          <w:color w:val="auto"/>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Музыкальное время и его особенности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Метроритм. Длительности и паузы в простых ритмических рисунках. Ритмоформулы. Такт. Размер. </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Игровые дидактические упражнения с использованием наглядного материала.</w:t>
      </w:r>
      <w:r w:rsidRPr="00DB5CEE">
        <w:rPr>
          <w:rFonts w:ascii="Times New Roman" w:hAnsi="Times New Roman" w:cs="Times New Roman"/>
          <w:color w:val="auto"/>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Ритмические игры.</w:t>
      </w:r>
      <w:r w:rsidRPr="00DB5CEE">
        <w:rPr>
          <w:rFonts w:ascii="Times New Roman" w:hAnsi="Times New Roman" w:cs="Times New Roman"/>
          <w:color w:val="auto"/>
          <w:lang w:eastAsia="en-US"/>
        </w:rPr>
        <w:t xml:space="preserve"> Ритмические «паззлы», ритмическая эстафета, ритмическое эхо, простые ритмические каноны.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Разучивание и исполнение хоровых и инструментальных произведений</w:t>
      </w:r>
      <w:r w:rsidRPr="00DB5CEE">
        <w:rPr>
          <w:rFonts w:ascii="Times New Roman" w:hAnsi="Times New Roman" w:cs="Times New Roman"/>
          <w:color w:val="auto"/>
          <w:lang w:eastAsia="en-US"/>
        </w:rPr>
        <w:t xml:space="preserve"> с разнообразным ритмическим рисунком. Исполнение пройденных песенных и инструментальных мелодий по нотам.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 xml:space="preserve">Музыкальная грамота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Чтение нотной записи</w:t>
      </w:r>
      <w:r w:rsidRPr="00DB5CEE">
        <w:rPr>
          <w:rFonts w:ascii="Times New Roman" w:hAnsi="Times New Roman" w:cs="Times New Roman"/>
          <w:color w:val="auto"/>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 xml:space="preserve">Игровые дидактические упражнения с использованием наглядного материала. </w:t>
      </w:r>
      <w:r w:rsidRPr="00DB5CEE">
        <w:rPr>
          <w:rFonts w:ascii="Times New Roman" w:hAnsi="Times New Roman" w:cs="Times New Roman"/>
          <w:color w:val="auto"/>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Пение мелодических интервалов</w:t>
      </w:r>
      <w:r w:rsidRPr="00DB5CEE">
        <w:rPr>
          <w:rFonts w:ascii="Times New Roman" w:hAnsi="Times New Roman" w:cs="Times New Roman"/>
          <w:color w:val="auto"/>
          <w:lang w:eastAsia="en-US"/>
        </w:rPr>
        <w:t xml:space="preserve"> с использованием ручных знаков.</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Прослушивание и узнавание</w:t>
      </w:r>
      <w:r w:rsidRPr="00DB5CEE">
        <w:rPr>
          <w:rFonts w:ascii="Times New Roman" w:hAnsi="Times New Roman" w:cs="Times New Roman"/>
          <w:color w:val="auto"/>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«Музыкальный конструктор»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музыкальных произведений</w:t>
      </w:r>
      <w:r w:rsidRPr="00DB5CEE">
        <w:rPr>
          <w:rFonts w:ascii="Times New Roman" w:hAnsi="Times New Roman" w:cs="Times New Roman"/>
          <w:color w:val="auto"/>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 xml:space="preserve">Игра на элементарных музыкальных инструментах в ансамбле. </w:t>
      </w:r>
      <w:r w:rsidRPr="00DB5CEE">
        <w:rPr>
          <w:rFonts w:ascii="Times New Roman" w:hAnsi="Times New Roman" w:cs="Times New Roman"/>
          <w:color w:val="auto"/>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Сочинение простейших мелодий</w:t>
      </w:r>
      <w:r w:rsidRPr="00DB5CEE">
        <w:rPr>
          <w:rFonts w:ascii="Times New Roman" w:hAnsi="Times New Roman" w:cs="Times New Roman"/>
          <w:color w:val="auto"/>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песен</w:t>
      </w:r>
      <w:r w:rsidRPr="00DB5CEE">
        <w:rPr>
          <w:rFonts w:ascii="Times New Roman" w:hAnsi="Times New Roman" w:cs="Times New Roman"/>
          <w:color w:val="auto"/>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Жанровое разнообразие в музыке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классических музыкальных произведений с определением их жанровой основы.</w:t>
      </w:r>
      <w:r w:rsidRPr="00DB5CEE">
        <w:rPr>
          <w:rFonts w:ascii="Times New Roman" w:hAnsi="Times New Roman" w:cs="Times New Roman"/>
          <w:color w:val="auto"/>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Пластическое интонирование</w:t>
      </w:r>
      <w:r w:rsidRPr="00DB5CEE">
        <w:rPr>
          <w:rFonts w:ascii="Times New Roman" w:hAnsi="Times New Roman" w:cs="Times New Roman"/>
          <w:color w:val="auto"/>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Создание презентации</w:t>
      </w:r>
      <w:r w:rsidRPr="00DB5CEE">
        <w:rPr>
          <w:rFonts w:ascii="Times New Roman" w:hAnsi="Times New Roman" w:cs="Times New Roman"/>
          <w:color w:val="auto"/>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песен</w:t>
      </w:r>
      <w:r w:rsidRPr="00DB5CEE">
        <w:rPr>
          <w:rFonts w:ascii="Times New Roman" w:hAnsi="Times New Roman" w:cs="Times New Roman"/>
          <w:color w:val="auto"/>
          <w:lang w:eastAsia="en-US"/>
        </w:rPr>
        <w:t xml:space="preserve">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277B55" w:rsidRPr="00DB5CEE" w:rsidRDefault="00277B55" w:rsidP="008C2C5B">
      <w:pPr>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Я – артист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Сольное и ансамблевое музицирование (вокальное и инструментальное). Творческое соревнование.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пройденных хоровых и инструментальных произведений</w:t>
      </w:r>
      <w:r w:rsidRPr="00DB5CEE">
        <w:rPr>
          <w:rFonts w:ascii="Times New Roman" w:hAnsi="Times New Roman" w:cs="Times New Roman"/>
          <w:color w:val="auto"/>
          <w:lang w:eastAsia="en-US"/>
        </w:rPr>
        <w:t xml:space="preserve"> в школьных мероприятиях, посвященных праздникам, торжественным событиям.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Подготовка концертных программ</w:t>
      </w:r>
      <w:r w:rsidRPr="00DB5CEE">
        <w:rPr>
          <w:rFonts w:ascii="Times New Roman" w:hAnsi="Times New Roman" w:cs="Times New Roman"/>
          <w:color w:val="auto"/>
          <w:lang w:eastAsia="en-US"/>
        </w:rPr>
        <w:t xml:space="preserve">, включающих произведения для хорового и инструментального (либо совместного) музицирования. </w:t>
      </w:r>
    </w:p>
    <w:p w:rsidR="00277B55" w:rsidRPr="00DB5CEE" w:rsidRDefault="00277B55" w:rsidP="008C2C5B">
      <w:pPr>
        <w:tabs>
          <w:tab w:val="left" w:pos="709"/>
        </w:tabs>
        <w:spacing w:line="276" w:lineRule="auto"/>
        <w:ind w:left="851"/>
        <w:rPr>
          <w:rFonts w:ascii="Times New Roman" w:hAnsi="Times New Roman" w:cs="Times New Roman"/>
          <w:i/>
          <w:color w:val="auto"/>
          <w:lang w:eastAsia="en-US"/>
        </w:rPr>
      </w:pPr>
      <w:r w:rsidRPr="00DB5CEE">
        <w:rPr>
          <w:rFonts w:ascii="Times New Roman" w:hAnsi="Times New Roman" w:cs="Times New Roman"/>
          <w:i/>
          <w:color w:val="auto"/>
          <w:lang w:eastAsia="en-US"/>
        </w:rPr>
        <w:t>Участие в школьных, региональных и всероссийских музыкально-исполнительских фестивалях, конкурсах и т.д.</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Командные состязания</w:t>
      </w:r>
      <w:r w:rsidRPr="00DB5CEE">
        <w:rPr>
          <w:rFonts w:ascii="Times New Roman" w:hAnsi="Times New Roman" w:cs="Times New Roman"/>
          <w:color w:val="auto"/>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 Совершенствование навыка импровизации</w:t>
      </w:r>
      <w:r w:rsidRPr="00DB5CEE">
        <w:rPr>
          <w:rFonts w:ascii="Times New Roman" w:hAnsi="Times New Roman" w:cs="Times New Roman"/>
          <w:color w:val="auto"/>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Музыкально-театрализованное представление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Музыкально-театрализованное представление как результат освоения программы во втором классе.</w:t>
      </w:r>
    </w:p>
    <w:p w:rsidR="00277B55" w:rsidRPr="00DB5CEE" w:rsidRDefault="00277B55" w:rsidP="008C2C5B">
      <w:pPr>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277B55" w:rsidRPr="00DB5CEE" w:rsidRDefault="00277B55" w:rsidP="008C2C5B">
      <w:pPr>
        <w:pStyle w:val="af4"/>
        <w:tabs>
          <w:tab w:val="left" w:pos="709"/>
          <w:tab w:val="left" w:pos="1123"/>
        </w:tabs>
        <w:autoSpaceDE w:val="0"/>
        <w:autoSpaceDN w:val="0"/>
        <w:spacing w:line="276" w:lineRule="auto"/>
        <w:ind w:left="851"/>
        <w:contextualSpacing w:val="0"/>
        <w:jc w:val="center"/>
        <w:rPr>
          <w:rFonts w:ascii="Times New Roman" w:hAnsi="Times New Roman" w:cs="Times New Roman"/>
          <w:b/>
          <w:color w:val="auto"/>
        </w:rPr>
      </w:pPr>
      <w:r w:rsidRPr="00DB5CEE">
        <w:rPr>
          <w:rFonts w:ascii="Times New Roman" w:hAnsi="Times New Roman" w:cs="Times New Roman"/>
          <w:b/>
          <w:color w:val="auto"/>
        </w:rPr>
        <w:t>3 класс</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Музыкальный проект «Сочиняем сказку»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Разработка плана</w:t>
      </w:r>
      <w:r w:rsidRPr="00DB5CEE">
        <w:rPr>
          <w:rFonts w:ascii="Times New Roman" w:hAnsi="Times New Roman" w:cs="Times New Roman"/>
          <w:color w:val="auto"/>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Создание информационного сопровождения проекта</w:t>
      </w:r>
      <w:r w:rsidRPr="00DB5CEE">
        <w:rPr>
          <w:rFonts w:ascii="Times New Roman" w:hAnsi="Times New Roman" w:cs="Times New Roman"/>
          <w:color w:val="auto"/>
          <w:lang w:eastAsia="en-US"/>
        </w:rPr>
        <w:t xml:space="preserve"> (афиша, презентация, пригласительные билеты и т. д.).</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Разучивание и исполнение песенного ансамблевого и хорового материала как части проекта.</w:t>
      </w:r>
      <w:r w:rsidRPr="00DB5CEE">
        <w:rPr>
          <w:rFonts w:ascii="Times New Roman" w:hAnsi="Times New Roman" w:cs="Times New Roman"/>
          <w:color w:val="auto"/>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Практическое освоение и применение элементов музыкальной грамоты</w:t>
      </w:r>
      <w:r w:rsidRPr="00DB5CEE">
        <w:rPr>
          <w:rFonts w:ascii="Times New Roman" w:hAnsi="Times New Roman" w:cs="Times New Roman"/>
          <w:color w:val="auto"/>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Работа над метроритмом</w:t>
      </w:r>
      <w:r w:rsidRPr="00DB5CEE">
        <w:rPr>
          <w:rFonts w:ascii="Times New Roman" w:hAnsi="Times New Roman" w:cs="Times New Roman"/>
          <w:color w:val="auto"/>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¾, 4/4; сочинение ритмоформул для ритмического остинато.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Соревнование классов</w:t>
      </w:r>
      <w:r w:rsidRPr="00DB5CEE">
        <w:rPr>
          <w:rFonts w:ascii="Times New Roman" w:hAnsi="Times New Roman" w:cs="Times New Roman"/>
          <w:color w:val="auto"/>
          <w:lang w:eastAsia="en-US"/>
        </w:rPr>
        <w:t xml:space="preserve"> на лучший музыкальный проект «Сочиняем сказку».</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 xml:space="preserve">Широка страна моя родная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песен</w:t>
      </w:r>
      <w:r w:rsidRPr="00DB5CEE">
        <w:rPr>
          <w:rFonts w:ascii="Times New Roman" w:hAnsi="Times New Roman" w:cs="Times New Roman"/>
          <w:color w:val="auto"/>
          <w:lang w:eastAsia="en-US"/>
        </w:rPr>
        <w:t xml:space="preserve"> народов России различных жанров колыбельные, хороводные, плясовые и др.) в сопровождении народных инструментов. Пение </w:t>
      </w:r>
      <w:r w:rsidRPr="00DB5CEE">
        <w:rPr>
          <w:rFonts w:ascii="Times New Roman" w:hAnsi="Times New Roman" w:cs="Times New Roman"/>
          <w:color w:val="auto"/>
          <w:lang w:val="en-US" w:eastAsia="en-US"/>
        </w:rPr>
        <w:t>acapella</w:t>
      </w:r>
      <w:r w:rsidRPr="00DB5CEE">
        <w:rPr>
          <w:rFonts w:ascii="Times New Roman" w:hAnsi="Times New Roman" w:cs="Times New Roman"/>
          <w:color w:val="auto"/>
          <w:lang w:eastAsia="en-US"/>
        </w:rPr>
        <w:t>, канонов, включение элементов двухголосия. Разучивание песен по нотам.</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Игра на музыкальных инструментах в ансамбле</w:t>
      </w:r>
      <w:r w:rsidRPr="00DB5CEE">
        <w:rPr>
          <w:rFonts w:ascii="Times New Roman" w:hAnsi="Times New Roman" w:cs="Times New Roman"/>
          <w:color w:val="auto"/>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Игры-драматизации</w:t>
      </w:r>
      <w:r w:rsidRPr="00DB5CEE">
        <w:rPr>
          <w:rFonts w:ascii="Times New Roman" w:hAnsi="Times New Roman" w:cs="Times New Roman"/>
          <w:color w:val="auto"/>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277B55" w:rsidRPr="00DB5CEE" w:rsidRDefault="00277B55" w:rsidP="008C2C5B">
      <w:pPr>
        <w:widowControl/>
        <w:tabs>
          <w:tab w:val="left" w:pos="709"/>
        </w:tabs>
        <w:spacing w:line="276" w:lineRule="auto"/>
        <w:ind w:left="851"/>
        <w:contextualSpacing/>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Хоровая планета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uppressAutoHyphens/>
        <w:spacing w:line="276" w:lineRule="auto"/>
        <w:ind w:left="851"/>
        <w:rPr>
          <w:rFonts w:ascii="Times New Roman" w:eastAsia="Calibri" w:hAnsi="Times New Roman" w:cs="Times New Roman"/>
          <w:color w:val="auto"/>
          <w:kern w:val="3"/>
          <w:lang w:eastAsia="zh-CN" w:bidi="hi-IN"/>
        </w:rPr>
      </w:pPr>
      <w:r w:rsidRPr="00DB5CEE">
        <w:rPr>
          <w:rFonts w:ascii="Times New Roman" w:eastAsia="Calibri" w:hAnsi="Times New Roman" w:cs="Times New Roman"/>
          <w:b/>
          <w:color w:val="auto"/>
          <w:kern w:val="3"/>
          <w:lang w:eastAsia="zh-CN" w:bidi="hi-IN"/>
        </w:rPr>
        <w:t>Слушание произведений</w:t>
      </w:r>
      <w:r w:rsidRPr="00DB5CEE">
        <w:rPr>
          <w:rFonts w:ascii="Times New Roman" w:eastAsia="Calibri" w:hAnsi="Times New Roman" w:cs="Times New Roman"/>
          <w:color w:val="auto"/>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w:t>
      </w:r>
      <w:r w:rsidRPr="00DB5CEE">
        <w:rPr>
          <w:rFonts w:ascii="Times New Roman" w:eastAsia="Calibri" w:hAnsi="Times New Roman" w:cs="Times New Roman"/>
          <w:color w:val="auto"/>
          <w:kern w:val="3"/>
          <w:lang w:bidi="hi-IN"/>
        </w:rPr>
        <w:t>усского народного хора им. М.Е. Пятницкого</w:t>
      </w:r>
      <w:r w:rsidRPr="00DB5CEE">
        <w:rPr>
          <w:rFonts w:ascii="Times New Roman" w:eastAsia="Calibri" w:hAnsi="Times New Roman" w:cs="Times New Roman"/>
          <w:color w:val="auto"/>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Совершенствование хорового исполнения</w:t>
      </w:r>
      <w:r w:rsidRPr="00DB5CEE">
        <w:rPr>
          <w:rFonts w:ascii="Times New Roman" w:hAnsi="Times New Roman" w:cs="Times New Roman"/>
          <w:color w:val="auto"/>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Мир оркестра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color w:val="auto"/>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фрагментов произведений мировой музыкальной классики</w:t>
      </w:r>
      <w:r w:rsidRPr="00DB5CEE">
        <w:rPr>
          <w:rFonts w:ascii="Times New Roman" w:hAnsi="Times New Roman" w:cs="Times New Roman"/>
          <w:color w:val="auto"/>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Музыкальная викторина</w:t>
      </w:r>
      <w:r w:rsidRPr="00DB5CEE">
        <w:rPr>
          <w:rFonts w:ascii="Times New Roman" w:hAnsi="Times New Roman" w:cs="Times New Roman"/>
          <w:color w:val="auto"/>
          <w:lang w:eastAsia="en-US"/>
        </w:rPr>
        <w:t xml:space="preserve"> «Угадай инструмент». Викторина-соревнование на определение тембра различных инструментов и оркестровых групп.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музыкальных инструментах в ансамбле</w:t>
      </w:r>
      <w:r w:rsidRPr="00DB5CEE">
        <w:rPr>
          <w:rFonts w:ascii="Times New Roman" w:hAnsi="Times New Roman" w:cs="Times New Roman"/>
          <w:color w:val="auto"/>
          <w:lang w:eastAsia="en-US"/>
        </w:rPr>
        <w:t xml:space="preserve">. Исполнение инструментальных миниатюр «соло-тутти» оркестром элементарных инструментов.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песен</w:t>
      </w:r>
      <w:r w:rsidRPr="00DB5CEE">
        <w:rPr>
          <w:rFonts w:ascii="Times New Roman" w:hAnsi="Times New Roman" w:cs="Times New Roman"/>
          <w:color w:val="auto"/>
          <w:lang w:eastAsia="en-US"/>
        </w:rPr>
        <w:t xml:space="preserve"> в сопровождении оркестра элементарного музицирования. Начальные навыки пения под фонограмму.</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Музыкальная грамота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Основы музыкальной грамоты. Чтение нот. Пение по нотам с тактированием. Исполнение канонов. Интервалы и трезвучия.</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Чтение нот</w:t>
      </w:r>
      <w:r w:rsidRPr="00DB5CEE">
        <w:rPr>
          <w:rFonts w:ascii="Times New Roman" w:hAnsi="Times New Roman" w:cs="Times New Roman"/>
          <w:color w:val="auto"/>
          <w:lang w:eastAsia="en-US"/>
        </w:rPr>
        <w:t xml:space="preserve"> хоровых и оркестровых партий.</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Освоение новых элементов</w:t>
      </w:r>
      <w:r w:rsidRPr="00DB5CEE">
        <w:rPr>
          <w:rFonts w:ascii="Times New Roman" w:hAnsi="Times New Roman" w:cs="Times New Roman"/>
          <w:color w:val="auto"/>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Подбор по слуху</w:t>
      </w:r>
      <w:r w:rsidRPr="00DB5CEE">
        <w:rPr>
          <w:rFonts w:ascii="Times New Roman" w:hAnsi="Times New Roman" w:cs="Times New Roman"/>
          <w:color w:val="auto"/>
          <w:lang w:eastAsia="en-US"/>
        </w:rPr>
        <w:t xml:space="preserve"> с помощью учителя пройденных песен на металлофоне, ксилофоне, синтезаторе.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Музыкально-игровая деятельность</w:t>
      </w:r>
      <w:r w:rsidRPr="00DB5CEE">
        <w:rPr>
          <w:rFonts w:ascii="Times New Roman" w:hAnsi="Times New Roman" w:cs="Times New Roman"/>
          <w:color w:val="auto"/>
          <w:lang w:eastAsia="en-US"/>
        </w:rPr>
        <w:t xml:space="preserve">: двигательные, ритмические и мелодические каноны-эстафеты в коллективном музицировании.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Сочинение ритмических рисунков</w:t>
      </w:r>
      <w:r w:rsidRPr="00DB5CEE">
        <w:rPr>
          <w:rFonts w:ascii="Times New Roman" w:hAnsi="Times New Roman" w:cs="Times New Roman"/>
          <w:color w:val="auto"/>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 Импровизация</w:t>
      </w:r>
      <w:r w:rsidRPr="00DB5CEE">
        <w:rPr>
          <w:rFonts w:ascii="Times New Roman" w:hAnsi="Times New Roman" w:cs="Times New Roman"/>
          <w:color w:val="auto"/>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Разучивание</w:t>
      </w:r>
      <w:r w:rsidRPr="00DB5CEE">
        <w:rPr>
          <w:rFonts w:ascii="Times New Roman" w:hAnsi="Times New Roman" w:cs="Times New Roman"/>
          <w:color w:val="auto"/>
          <w:lang w:eastAsia="en-US"/>
        </w:rPr>
        <w:t xml:space="preserve"> хоровых и оркестровых партий по нотам; исполнение по нотам оркестровых партитур различных составов. </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color w:val="auto"/>
          <w:lang w:eastAsia="en-US"/>
        </w:rPr>
        <w:t>Слушание многоголосных (два-три голоса) хоровых произведений хорального склада, узнавание пройденных интервалов и трезвучий.</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Формы и жанры в музыке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Простые двухчастная и трехчастная формы, вариации на новом музыкальном материале. Форма рондо.</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color w:val="auto"/>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Музыкально-игровая деятельность</w:t>
      </w:r>
      <w:r w:rsidRPr="00DB5CEE">
        <w:rPr>
          <w:rFonts w:ascii="Times New Roman" w:hAnsi="Times New Roman" w:cs="Times New Roman"/>
          <w:color w:val="auto"/>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хоровых произведений</w:t>
      </w:r>
      <w:r w:rsidRPr="00DB5CEE">
        <w:rPr>
          <w:rFonts w:ascii="Times New Roman" w:hAnsi="Times New Roman" w:cs="Times New Roman"/>
          <w:color w:val="auto"/>
          <w:lang w:eastAsia="en-US"/>
        </w:rPr>
        <w:t xml:space="preserve"> в форме рондо. Инструментальный аккомпанемент с применением ритмического остинато, интервалов и трезвучий.</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xml:space="preserve">. </w:t>
      </w:r>
    </w:p>
    <w:p w:rsidR="00277B55" w:rsidRPr="00DB5CEE" w:rsidRDefault="00277B55" w:rsidP="008C2C5B">
      <w:pPr>
        <w:widowControl/>
        <w:tabs>
          <w:tab w:val="left" w:pos="709"/>
        </w:tabs>
        <w:spacing w:line="276" w:lineRule="auto"/>
        <w:ind w:left="851"/>
        <w:contextualSpacing/>
        <w:rPr>
          <w:rFonts w:ascii="Times New Roman" w:hAnsi="Times New Roman" w:cs="Times New Roman"/>
          <w:b/>
          <w:color w:val="auto"/>
          <w:lang w:eastAsia="en-US"/>
        </w:rPr>
      </w:pPr>
      <w:r w:rsidRPr="00DB5CEE">
        <w:rPr>
          <w:rFonts w:ascii="Times New Roman" w:hAnsi="Times New Roman" w:cs="Times New Roman"/>
          <w:color w:val="auto"/>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Я – артист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Сольное и ансамблевое музицирование (вокальное и инструментальное). Творческое соревнование.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пройденных хоровых и инструментальных произведений</w:t>
      </w:r>
      <w:r w:rsidRPr="00DB5CEE">
        <w:rPr>
          <w:rFonts w:ascii="Times New Roman" w:hAnsi="Times New Roman" w:cs="Times New Roman"/>
          <w:color w:val="auto"/>
          <w:lang w:eastAsia="en-US"/>
        </w:rPr>
        <w:t xml:space="preserve"> в школьных мероприятиях, посвященных праздникам, торжественным событиям.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Подготовка концертных программ</w:t>
      </w:r>
      <w:r w:rsidRPr="00DB5CEE">
        <w:rPr>
          <w:rFonts w:ascii="Times New Roman" w:hAnsi="Times New Roman" w:cs="Times New Roman"/>
          <w:color w:val="auto"/>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277B55" w:rsidRPr="00DB5CEE" w:rsidRDefault="00277B55" w:rsidP="008C2C5B">
      <w:pPr>
        <w:widowControl/>
        <w:tabs>
          <w:tab w:val="left" w:pos="709"/>
        </w:tabs>
        <w:spacing w:line="276" w:lineRule="auto"/>
        <w:ind w:left="851"/>
        <w:rPr>
          <w:rFonts w:ascii="Times New Roman" w:hAnsi="Times New Roman" w:cs="Times New Roman"/>
          <w:i/>
          <w:color w:val="auto"/>
          <w:lang w:eastAsia="en-US"/>
        </w:rPr>
      </w:pPr>
      <w:r w:rsidRPr="00DB5CEE">
        <w:rPr>
          <w:rFonts w:ascii="Times New Roman" w:hAnsi="Times New Roman" w:cs="Times New Roman"/>
          <w:i/>
          <w:color w:val="auto"/>
          <w:lang w:eastAsia="en-US"/>
        </w:rPr>
        <w:t>Участие в школьных, региональных и всероссийских музыкально-исполнительских фестивалях, конкурсах и т.д.</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Командные состязания</w:t>
      </w:r>
      <w:r w:rsidRPr="00DB5CEE">
        <w:rPr>
          <w:rFonts w:ascii="Times New Roman" w:hAnsi="Times New Roman" w:cs="Times New Roman"/>
          <w:color w:val="auto"/>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 Совершенствование навыка импровизации.</w:t>
      </w:r>
      <w:r w:rsidRPr="00DB5CEE">
        <w:rPr>
          <w:rFonts w:ascii="Times New Roman" w:hAnsi="Times New Roman" w:cs="Times New Roman"/>
          <w:color w:val="auto"/>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Музыкально-театрализованное представление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Музыкально-театрализованное представление как результат освоения программы в третьем классе.</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277B55" w:rsidRPr="00DB5CEE" w:rsidRDefault="00277B55" w:rsidP="008C2C5B">
      <w:pPr>
        <w:widowControl/>
        <w:tabs>
          <w:tab w:val="left" w:pos="709"/>
        </w:tabs>
        <w:spacing w:line="276" w:lineRule="auto"/>
        <w:jc w:val="center"/>
        <w:rPr>
          <w:rFonts w:ascii="Times New Roman" w:hAnsi="Times New Roman" w:cs="Times New Roman"/>
          <w:b/>
          <w:color w:val="auto"/>
          <w:lang w:eastAsia="en-US"/>
        </w:rPr>
      </w:pPr>
      <w:r w:rsidRPr="00DB5CEE">
        <w:rPr>
          <w:rFonts w:ascii="Times New Roman" w:hAnsi="Times New Roman" w:cs="Times New Roman"/>
          <w:b/>
          <w:color w:val="auto"/>
          <w:lang w:eastAsia="en-US"/>
        </w:rPr>
        <w:t>4 класс</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Песни народов мира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песен народов мира</w:t>
      </w:r>
      <w:r w:rsidRPr="00DB5CEE">
        <w:rPr>
          <w:rFonts w:ascii="Times New Roman" w:hAnsi="Times New Roman" w:cs="Times New Roman"/>
          <w:color w:val="auto"/>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песен</w:t>
      </w:r>
      <w:r w:rsidRPr="00DB5CEE">
        <w:rPr>
          <w:rFonts w:ascii="Times New Roman" w:hAnsi="Times New Roman" w:cs="Times New Roman"/>
          <w:color w:val="auto"/>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 xml:space="preserve">Музыкальная грамота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Чтение нот</w:t>
      </w:r>
      <w:r w:rsidRPr="00DB5CEE">
        <w:rPr>
          <w:rFonts w:ascii="Times New Roman" w:hAnsi="Times New Roman" w:cs="Times New Roman"/>
          <w:color w:val="auto"/>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Подбор по слуху</w:t>
      </w:r>
      <w:r w:rsidRPr="00DB5CEE">
        <w:rPr>
          <w:rFonts w:ascii="Times New Roman" w:hAnsi="Times New Roman" w:cs="Times New Roman"/>
          <w:color w:val="auto"/>
          <w:lang w:eastAsia="en-US"/>
        </w:rPr>
        <w:t xml:space="preserve"> с помощью учителя пройденных песен.</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Инструментальная и вокальная импровизация</w:t>
      </w:r>
      <w:r w:rsidRPr="00DB5CEE">
        <w:rPr>
          <w:rFonts w:ascii="Times New Roman" w:hAnsi="Times New Roman" w:cs="Times New Roman"/>
          <w:color w:val="auto"/>
          <w:lang w:eastAsia="en-US"/>
        </w:rPr>
        <w:t xml:space="preserve"> с использованием простых интервалов, мажорного и минорного трезвучий.</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Оркестровая музыка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произведений для симфонического, камерного, духового, народного оркестров</w:t>
      </w:r>
      <w:r w:rsidRPr="00DB5CEE">
        <w:rPr>
          <w:rFonts w:ascii="Times New Roman" w:hAnsi="Times New Roman" w:cs="Times New Roman"/>
          <w:color w:val="auto"/>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w:t>
      </w:r>
      <w:r w:rsidRPr="00DB5CEE">
        <w:rPr>
          <w:rFonts w:ascii="Times New Roman" w:hAnsi="Times New Roman" w:cs="Times New Roman"/>
          <w:color w:val="auto"/>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277B55" w:rsidRPr="00DB5CEE" w:rsidRDefault="00277B55" w:rsidP="008C2C5B">
      <w:pPr>
        <w:widowControl/>
        <w:tabs>
          <w:tab w:val="left" w:pos="709"/>
        </w:tabs>
        <w:spacing w:line="276" w:lineRule="auto"/>
        <w:ind w:left="851"/>
        <w:contextualSpacing/>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Музыкально-сценические жанры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Балет, опера, мюзикл. Ознакомление с жанровыми и структурными особенностями и разнообразием музыкально-театральных произведений. </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Слушание и просмотр фрагментов из классических опер, балетов и мюзиклов</w:t>
      </w:r>
      <w:r w:rsidRPr="00DB5CEE">
        <w:rPr>
          <w:rFonts w:ascii="Times New Roman" w:hAnsi="Times New Roman" w:cs="Times New Roman"/>
          <w:color w:val="auto"/>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Драматизация отдельных фрагментов музыкально-сценических произведений.</w:t>
      </w:r>
      <w:r w:rsidRPr="00DB5CEE">
        <w:rPr>
          <w:rFonts w:ascii="Times New Roman" w:hAnsi="Times New Roman" w:cs="Times New Roman"/>
          <w:color w:val="auto"/>
          <w:lang w:eastAsia="en-US"/>
        </w:rPr>
        <w:t xml:space="preserve"> Драматизация песен. 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 кино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Просмотр фрагментов детских кинофильмов и мультфильмов</w:t>
      </w:r>
      <w:r w:rsidRPr="00DB5CEE">
        <w:rPr>
          <w:rFonts w:ascii="Times New Roman" w:hAnsi="Times New Roman" w:cs="Times New Roman"/>
          <w:color w:val="auto"/>
          <w:lang w:eastAsia="en-US"/>
        </w:rPr>
        <w:t xml:space="preserve">. Анализ функций и эмоционально-образного содержания музыкального сопровождения: </w:t>
      </w:r>
    </w:p>
    <w:p w:rsidR="00277B55" w:rsidRPr="00DB5CEE" w:rsidRDefault="00277B55" w:rsidP="00C06131">
      <w:pPr>
        <w:widowControl/>
        <w:numPr>
          <w:ilvl w:val="0"/>
          <w:numId w:val="99"/>
        </w:numPr>
        <w:tabs>
          <w:tab w:val="left" w:pos="284"/>
          <w:tab w:val="left" w:pos="709"/>
        </w:tabs>
        <w:spacing w:line="276" w:lineRule="auto"/>
        <w:ind w:left="851" w:firstLine="0"/>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характеристика действующих лиц (лейтмотивы), времени и среды действия; </w:t>
      </w:r>
    </w:p>
    <w:p w:rsidR="00277B55" w:rsidRPr="00DB5CEE" w:rsidRDefault="00277B55" w:rsidP="00C06131">
      <w:pPr>
        <w:widowControl/>
        <w:numPr>
          <w:ilvl w:val="0"/>
          <w:numId w:val="99"/>
        </w:numPr>
        <w:tabs>
          <w:tab w:val="left" w:pos="284"/>
          <w:tab w:val="left" w:pos="709"/>
        </w:tabs>
        <w:spacing w:line="276" w:lineRule="auto"/>
        <w:ind w:left="851" w:firstLine="0"/>
        <w:rPr>
          <w:rFonts w:ascii="Times New Roman" w:hAnsi="Times New Roman" w:cs="Times New Roman"/>
          <w:color w:val="auto"/>
          <w:lang w:eastAsia="en-US"/>
        </w:rPr>
      </w:pPr>
      <w:r w:rsidRPr="00DB5CEE">
        <w:rPr>
          <w:rFonts w:ascii="Times New Roman" w:hAnsi="Times New Roman" w:cs="Times New Roman"/>
          <w:color w:val="auto"/>
          <w:lang w:eastAsia="en-US"/>
        </w:rPr>
        <w:t>создание эмоционального фона;</w:t>
      </w:r>
    </w:p>
    <w:p w:rsidR="00277B55" w:rsidRPr="00DB5CEE" w:rsidRDefault="00277B55" w:rsidP="00C06131">
      <w:pPr>
        <w:widowControl/>
        <w:numPr>
          <w:ilvl w:val="0"/>
          <w:numId w:val="99"/>
        </w:numPr>
        <w:tabs>
          <w:tab w:val="left" w:pos="284"/>
          <w:tab w:val="left" w:pos="709"/>
        </w:tabs>
        <w:spacing w:line="276" w:lineRule="auto"/>
        <w:ind w:left="851" w:firstLine="0"/>
        <w:rPr>
          <w:rFonts w:ascii="Times New Roman" w:hAnsi="Times New Roman" w:cs="Times New Roman"/>
          <w:color w:val="auto"/>
          <w:lang w:eastAsia="en-US"/>
        </w:rPr>
      </w:pPr>
      <w:r w:rsidRPr="00DB5CEE">
        <w:rPr>
          <w:rFonts w:ascii="Times New Roman" w:hAnsi="Times New Roman" w:cs="Times New Roman"/>
          <w:color w:val="auto"/>
          <w:lang w:eastAsia="en-US"/>
        </w:rPr>
        <w:t xml:space="preserve">выражение общего смыслового контекста фильма.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color w:val="auto"/>
          <w:lang w:eastAsia="en-US"/>
        </w:rPr>
        <w:t>Примеры:фильмы-сказки«Морозко» (режиссер А. Роу, композитор 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песен</w:t>
      </w:r>
      <w:r w:rsidRPr="00DB5CEE">
        <w:rPr>
          <w:rFonts w:ascii="Times New Roman" w:hAnsi="Times New Roman" w:cs="Times New Roman"/>
          <w:color w:val="auto"/>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Создание музыкальных композиций</w:t>
      </w:r>
      <w:r w:rsidRPr="00DB5CEE">
        <w:rPr>
          <w:rFonts w:ascii="Times New Roman" w:hAnsi="Times New Roman" w:cs="Times New Roman"/>
          <w:color w:val="auto"/>
          <w:lang w:eastAsia="en-US"/>
        </w:rPr>
        <w:t xml:space="preserve"> на основе сюжетов различных кинофильмов и мультфильмов. </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Учимся, играя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Музыкально-игровая деятельность</w:t>
      </w:r>
      <w:r w:rsidRPr="00DB5CEE">
        <w:rPr>
          <w:rFonts w:ascii="Times New Roman" w:hAnsi="Times New Roman" w:cs="Times New Roman"/>
          <w:color w:val="auto"/>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Я – артист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 xml:space="preserve">Сольное и ансамблевое музицирование (вокальное и инструментальное). Творческое соревнование.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Исполнение пройденных хоровых и инструментальных произведений</w:t>
      </w:r>
      <w:r w:rsidRPr="00DB5CEE">
        <w:rPr>
          <w:rFonts w:ascii="Times New Roman" w:hAnsi="Times New Roman" w:cs="Times New Roman"/>
          <w:color w:val="auto"/>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Подготовка концертных программ</w:t>
      </w:r>
      <w:r w:rsidRPr="00DB5CEE">
        <w:rPr>
          <w:rFonts w:ascii="Times New Roman" w:hAnsi="Times New Roman" w:cs="Times New Roman"/>
          <w:color w:val="auto"/>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277B55" w:rsidRPr="00DB5CEE" w:rsidRDefault="00277B55" w:rsidP="008C2C5B">
      <w:pPr>
        <w:widowControl/>
        <w:tabs>
          <w:tab w:val="left" w:pos="709"/>
        </w:tabs>
        <w:spacing w:line="276" w:lineRule="auto"/>
        <w:ind w:left="851"/>
        <w:rPr>
          <w:rFonts w:ascii="Times New Roman" w:hAnsi="Times New Roman" w:cs="Times New Roman"/>
          <w:i/>
          <w:color w:val="auto"/>
          <w:lang w:eastAsia="en-US"/>
        </w:rPr>
      </w:pPr>
      <w:r w:rsidRPr="00DB5CEE">
        <w:rPr>
          <w:rFonts w:ascii="Times New Roman" w:hAnsi="Times New Roman" w:cs="Times New Roman"/>
          <w:i/>
          <w:color w:val="auto"/>
          <w:lang w:eastAsia="en-US"/>
        </w:rPr>
        <w:t>Участие в школьных, региональных и всероссийских музыкально-исполнительских фестивалях, конкурсах и т.д.</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Командные состязания</w:t>
      </w:r>
      <w:r w:rsidRPr="00DB5CEE">
        <w:rPr>
          <w:rFonts w:ascii="Times New Roman" w:hAnsi="Times New Roman" w:cs="Times New Roman"/>
          <w:color w:val="auto"/>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b/>
          <w:color w:val="auto"/>
          <w:lang w:eastAsia="en-US"/>
        </w:rPr>
        <w:t>Игра на элементарных музыкальных инструментах в ансамбле, оркестре</w:t>
      </w:r>
      <w:r w:rsidRPr="00DB5CEE">
        <w:rPr>
          <w:rFonts w:ascii="Times New Roman" w:hAnsi="Times New Roman" w:cs="Times New Roman"/>
          <w:color w:val="auto"/>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277B55" w:rsidRPr="00DB5CEE" w:rsidRDefault="00277B55" w:rsidP="008C2C5B">
      <w:pPr>
        <w:widowControl/>
        <w:tabs>
          <w:tab w:val="left" w:pos="709"/>
        </w:tabs>
        <w:spacing w:line="276" w:lineRule="auto"/>
        <w:ind w:left="851"/>
        <w:contextualSpacing/>
        <w:rPr>
          <w:rFonts w:ascii="Times New Roman" w:hAnsi="Times New Roman" w:cs="Times New Roman"/>
          <w:color w:val="auto"/>
          <w:lang w:eastAsia="en-US"/>
        </w:rPr>
      </w:pPr>
      <w:r w:rsidRPr="00DB5CEE">
        <w:rPr>
          <w:rFonts w:ascii="Times New Roman" w:hAnsi="Times New Roman" w:cs="Times New Roman"/>
          <w:b/>
          <w:color w:val="auto"/>
          <w:lang w:eastAsia="en-US"/>
        </w:rPr>
        <w:t>Соревнование классов</w:t>
      </w:r>
      <w:r w:rsidRPr="00DB5CEE">
        <w:rPr>
          <w:rFonts w:ascii="Times New Roman" w:hAnsi="Times New Roman" w:cs="Times New Roman"/>
          <w:color w:val="auto"/>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Музыкально-театрализованное представление </w:t>
      </w:r>
    </w:p>
    <w:p w:rsidR="00277B55" w:rsidRPr="00DB5CEE" w:rsidRDefault="00277B55" w:rsidP="008C2C5B">
      <w:pPr>
        <w:widowControl/>
        <w:tabs>
          <w:tab w:val="left" w:pos="709"/>
        </w:tabs>
        <w:spacing w:line="276" w:lineRule="auto"/>
        <w:ind w:left="851"/>
        <w:rPr>
          <w:rFonts w:ascii="Times New Roman" w:hAnsi="Times New Roman" w:cs="Times New Roman"/>
          <w:color w:val="auto"/>
          <w:lang w:eastAsia="en-US"/>
        </w:rPr>
      </w:pPr>
      <w:r w:rsidRPr="00DB5CEE">
        <w:rPr>
          <w:rFonts w:ascii="Times New Roman" w:hAnsi="Times New Roman" w:cs="Times New Roman"/>
          <w:color w:val="auto"/>
          <w:lang w:eastAsia="en-US"/>
        </w:rPr>
        <w:t>Музыкально-театрализованное представление как итоговый результат освоения программы.</w:t>
      </w:r>
    </w:p>
    <w:p w:rsidR="00277B55" w:rsidRPr="00DB5CEE" w:rsidRDefault="00277B55" w:rsidP="008C2C5B">
      <w:pPr>
        <w:widowControl/>
        <w:tabs>
          <w:tab w:val="left" w:pos="709"/>
        </w:tabs>
        <w:spacing w:line="276" w:lineRule="auto"/>
        <w:ind w:left="851"/>
        <w:rPr>
          <w:rFonts w:ascii="Times New Roman" w:hAnsi="Times New Roman" w:cs="Times New Roman"/>
          <w:b/>
          <w:color w:val="auto"/>
          <w:lang w:eastAsia="en-US"/>
        </w:rPr>
      </w:pPr>
      <w:r w:rsidRPr="00DB5CEE">
        <w:rPr>
          <w:rFonts w:ascii="Times New Roman" w:hAnsi="Times New Roman" w:cs="Times New Roman"/>
          <w:b/>
          <w:color w:val="auto"/>
          <w:lang w:eastAsia="en-US"/>
        </w:rPr>
        <w:t xml:space="preserve">Содержание обучения по видам деятельности: </w:t>
      </w:r>
    </w:p>
    <w:p w:rsidR="00277B55" w:rsidRPr="00DB5CEE" w:rsidRDefault="00277B55" w:rsidP="008C2C5B">
      <w:pPr>
        <w:tabs>
          <w:tab w:val="left" w:pos="709"/>
          <w:tab w:val="left" w:pos="1123"/>
        </w:tabs>
        <w:spacing w:line="276" w:lineRule="auto"/>
        <w:ind w:left="851"/>
        <w:rPr>
          <w:rFonts w:ascii="Times New Roman" w:hAnsi="Times New Roman" w:cs="Times New Roman"/>
          <w:b/>
          <w:color w:val="auto"/>
        </w:rPr>
      </w:pPr>
      <w:r w:rsidRPr="00DB5CEE">
        <w:rPr>
          <w:rFonts w:ascii="Times New Roman" w:hAnsi="Times New Roman" w:cs="Times New Roman"/>
          <w:color w:val="auto"/>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CF3848" w:rsidRPr="00DB5CEE" w:rsidRDefault="00CF3848" w:rsidP="008C2C5B">
      <w:pPr>
        <w:tabs>
          <w:tab w:val="left" w:pos="709"/>
        </w:tabs>
        <w:spacing w:line="276" w:lineRule="auto"/>
        <w:ind w:left="851"/>
        <w:jc w:val="both"/>
        <w:rPr>
          <w:rStyle w:val="115pt"/>
          <w:rFonts w:eastAsia="Courier New"/>
          <w:b/>
          <w:color w:val="auto"/>
          <w:sz w:val="24"/>
          <w:szCs w:val="24"/>
        </w:rPr>
      </w:pPr>
      <w:r w:rsidRPr="00DB5CEE">
        <w:rPr>
          <w:rStyle w:val="115pt"/>
          <w:rFonts w:eastAsia="Courier New"/>
          <w:b/>
          <w:color w:val="auto"/>
          <w:sz w:val="24"/>
          <w:szCs w:val="24"/>
        </w:rPr>
        <w:t>2.2.2.11.Технология</w:t>
      </w:r>
    </w:p>
    <w:p w:rsidR="003F6140" w:rsidRPr="00DB5CEE" w:rsidRDefault="003F6140" w:rsidP="008C2C5B">
      <w:pPr>
        <w:tabs>
          <w:tab w:val="left" w:pos="709"/>
        </w:tabs>
        <w:spacing w:line="276" w:lineRule="auto"/>
        <w:ind w:left="851"/>
        <w:jc w:val="center"/>
        <w:rPr>
          <w:rStyle w:val="115pt"/>
          <w:rFonts w:eastAsia="Courier New"/>
          <w:b/>
          <w:color w:val="auto"/>
          <w:sz w:val="24"/>
          <w:szCs w:val="24"/>
        </w:rPr>
      </w:pPr>
      <w:r w:rsidRPr="00DB5CEE">
        <w:rPr>
          <w:rStyle w:val="115pt"/>
          <w:rFonts w:eastAsia="Courier New"/>
          <w:b/>
          <w:color w:val="auto"/>
          <w:sz w:val="24"/>
          <w:szCs w:val="24"/>
        </w:rPr>
        <w:t>1 класс</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Природная мастерская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Рукотворный и природный мир города.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Рукотворный и природный мир села.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На земле, на воде и в воздухе. Название транспортных средств в окружающем пространстве. Функциональное назначение транспорта.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Природа и творчество. Природные материалы. Виды природных материалов. Сбор, виды засушивания. Составление букв и цифр из природных материалов.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Листья и фантазии. Знакомство с разнообразием форм и цвета листьев разных растений. Составление композиций.</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Семена и фантазии. Знакомство с разнообразием форм и цвета семян разных растений. Составление композиций.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Композиция из листьев. Что такое композиция? Знакомство с понятием «композиция». Подбор листьев определённой формы для тематической композиции.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Орнамент из листьев. Что такое орнамент? Знакомство с понятием «орнамент». Составление разных орнаментов из одних деталей – листьев (в круге, квадрате, полосе).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Природные материалы. Как их соединять? Обобщение понятия «природные материалы». Составление объёмных композиций. </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Пластилиновая мастерская.</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Материалы для лепки. Что может пластилин? Знакомство с пластичными материалами – глина, пластилин, тесто. Введение понятия «инструмент». Знакомство с профессиями людей. Исследование свойств пластилина.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В мастерской кондитера. Как работает мастер? Введение понятия «технология». Знакомство с профессией и материалами кондитера. Изготовление пирожных, печенья из пластилина.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В море. Какие цвета и формы у морских обитателей? Обучать умению определять конструктивные особенности изделий и технологию их изготовления. Изготовление морских обитателей из пластилина.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Наши проекты. Аквариум. Работа в группах. </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Бумажная мастерская.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Мастерская Деда Мороза и Снегурочки. Оборудование рабочего места. Знакомство с ножницами, правилами техники. Изготовление ёлочных игрушек из бумажных полосок.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Наши проекты. Скоро Новый год! Работа с опорой на рисунки. Изготовление ёлочных игрушек из бумажных полосок.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Бумага. Какие у неё есть секреты? Введение понятия «бумага - материал». Знакомство с видами бумаги, их использованием. Профессии мастеров, использующих бумагу в своих работах.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Бумага и картон. Какие секреты у картона? Введение понятия «картон - материал». Знакомство с разновидностями картона. Исследование свойств картона.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Оригами. Как сгибать и складывать бумагу? Введение понятия «оригами». Точечное наклеивание бумаги.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Обитатели пруда. Какие секреты у оригами? Введение понятия «аппликация». Изготовление изделий из оригами.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Животные зоопарка. Одна основа, а столько фигурок? Закрепление приёмов сгибания и складывания. Изготовление изделий в технике оригами. Наша армия родная. Представление о 23 февраля - День защитника Отечества, о родах войск, защищающих небо, землю, водное пространство, о родственниках, служивших в армии. Введение понятия «техника». Изготовление изделий в технике оригами.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Ножницы. Что ты о них знаешь? Введение понятий «конструкция», «мозаика». Выполнение резаной мозаики.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Весенний праздник 8 Марта. Как сделать подарок – портрет? О роли матери в жизни человека. Изготовление изделия, включающего отрезание и вырезание бумажных деталей по прямым, кривым и ломаным линиям, а также вытягивание и накручивание бумажных полос.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Шаблон. Для чего он нужен? Введение понятие «шаблон». Разнообразие форм шаблонов. Изготовление изделий, в которых разметка деталей выполняется с помощью шаблонов.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Бабочки. Как изготовить их из листа бумаги? Изготовление изделий из деталей, сложенных гармошкой, и деталей, изготовленных по шаблонам. </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Текстильная мастерская.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Мир тканей. Для чего нужны ткани? Введение понятия «ткани и нитки - материалы». Завязывание узелка.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Игла – труженица. Что умеет игла? Введение понятий «игла – швейный инструмент», «швейные приспособления», «строчка», «стежок». Изготовление изделия вышивкой строчкой прямого стежка.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Вышивка. Для чего она нужна? Обобщение представление об истории вышивки.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Прямая строчка и перевивы. Для чего они нужны? Изготовление изделий с вышивкой строчкой прямого стежка и её вариантами.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Мир тканей. Для чего нужны ткани? Введение понятия «ткани и нитки - материалы». Завязывание узелка.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Игла – труженица. Что умеет игла? Введение понятий «игла – швейный инструмент», «швейные приспособления», «строчка», «стежок». Изготовление изделия вышивкой строчкой прямого стежка.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Вышивка. Для чего она нужна? Обобщение представление об истории вышивки. </w:t>
      </w:r>
    </w:p>
    <w:p w:rsidR="003F6140" w:rsidRPr="00DB5CEE" w:rsidRDefault="003F6140" w:rsidP="008C2C5B">
      <w:pPr>
        <w:tabs>
          <w:tab w:val="left" w:pos="709"/>
        </w:tabs>
        <w:spacing w:line="276" w:lineRule="auto"/>
        <w:ind w:left="851"/>
        <w:jc w:val="both"/>
        <w:rPr>
          <w:rFonts w:ascii="Times New Roman" w:hAnsi="Times New Roman" w:cs="Times New Roman"/>
          <w:color w:val="auto"/>
        </w:rPr>
      </w:pPr>
      <w:r w:rsidRPr="00DB5CEE">
        <w:rPr>
          <w:rFonts w:ascii="Times New Roman" w:hAnsi="Times New Roman" w:cs="Times New Roman"/>
          <w:color w:val="auto"/>
        </w:rPr>
        <w:t xml:space="preserve">Прямая строчка и перевивы. Для чего они нужны? Изготовление изделий с вышивкой строчкой прямого стежка и её вариантами. </w:t>
      </w:r>
    </w:p>
    <w:p w:rsidR="003F6140" w:rsidRPr="00DB5CEE" w:rsidRDefault="003F6140" w:rsidP="008C2C5B">
      <w:pPr>
        <w:tabs>
          <w:tab w:val="left" w:pos="709"/>
        </w:tabs>
        <w:spacing w:line="276" w:lineRule="auto"/>
        <w:ind w:left="851"/>
        <w:rPr>
          <w:rFonts w:ascii="Times New Roman" w:hAnsi="Times New Roman" w:cs="Times New Roman"/>
          <w:color w:val="auto"/>
        </w:rPr>
      </w:pPr>
    </w:p>
    <w:p w:rsidR="003F6140" w:rsidRPr="00DB5CEE" w:rsidRDefault="003F6140" w:rsidP="008C2C5B">
      <w:pPr>
        <w:tabs>
          <w:tab w:val="left" w:pos="709"/>
        </w:tabs>
        <w:spacing w:line="276" w:lineRule="auto"/>
        <w:ind w:left="851"/>
        <w:jc w:val="center"/>
        <w:rPr>
          <w:rFonts w:ascii="Times New Roman" w:eastAsia="Calibri" w:hAnsi="Times New Roman" w:cs="Times New Roman"/>
          <w:b/>
          <w:color w:val="auto"/>
          <w:lang w:eastAsia="en-US"/>
        </w:rPr>
      </w:pPr>
      <w:r w:rsidRPr="00DB5CEE">
        <w:rPr>
          <w:rFonts w:ascii="Times New Roman" w:eastAsia="Calibri" w:hAnsi="Times New Roman" w:cs="Times New Roman"/>
          <w:b/>
          <w:color w:val="auto"/>
          <w:lang w:eastAsia="en-US"/>
        </w:rPr>
        <w:t>2 класс</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Художественная мастерская.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ты уже знаешь? Изготовление изделий из деталей, размеченных по шаблонам.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Зачем художнику знать о тоне, форме и размере? Изготовление композиций из семян растений.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Какова роль цвета в композиции? Знакомство с видами композиций: центральная, вертикальная, горизонтальная. Изготовление аппликаций, композиций с разными цветовыми сочетаниями материалов.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Какие бывают цветочные композиции? Изготовление композиций разных видов.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увидеть белое изображение на белом фоне? Изготовление рельефных композиций из белой бумаги.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такое симметрия? Как получить симметричные детали? Введение понятия «симметрия». Изготовление композиций из симметричных бумажных деталей.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Можно ли сгибать картон? Как? Изготовление изделий сложной формы в одной тематике.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плоское превратить в объёмное? Изготовление изделий с использованием с разметкой по половине шаблона.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согнуть картон по кривой линии? Изготовление изделий с деталями, имеющими кривые сгибы, с разметкой по половине шаблона.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ты уже знаешь? Изготовление изделий из деталей, размеченных по шаблонам.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Зачем художнику знать о тоне, форме и размере? Изготовление композиций из семян растений.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Какова роль цвета в композиции? Знакомство с видами композиций: центральная, вертикальная, горизонтальная. Изготовление аппликаций, композиций с разными цветовыми сочетаниями материалов.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Какие бывают цветочные композиции? Изготовление композиций разных видов.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увидеть белое изображение на белом фоне? Изготовление рельефных композиций из белой бумаги.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такое симметрия? Как получить симметричные детали? Введение понятия «симметрия». Изготовление композиций из симметричных бумажных деталей.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Можно ли сгибать картон? Как? Изготовление изделий сложной формы в одной тематике.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плоское превратить в объёмное? Изготовление изделий с использованием с разметкой по половине шаблона.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согнуть картон по кривой линии? Изготовление изделий с деталями, имеющими кривые сгибы, с разметкой по половине шаблона. </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Чертёжная мастерская.</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такое технологические операции и способы? Введение понятия «технологические операции». Изготовление изделий с деталями, сложенными пружинкой.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такое линейка и что она умеет? Построение прямых линий и отрезков. Измерение отрезков. Измерение сторон геометрических фигур. Что такое чертёж и как его прочитать? Изготовление изделий с основой прямоугольной формы по их чертежам.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изготовить несколько одинаковых прямоугольников? Изготовление изделий с плетёными деталями.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Можно ли разметить прямоугольник по угольнику? Изготовление изделий с основой прямоугольной формы с помощью угольника по их чертежам.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Можно ли без шаблона разметить круг? Изготовление изделий с круглыми деталями, размеченными с помощью циркуля.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Мастерская Деда Мороза и Снегурочки. Изготовление изделий из кругов, размеченными с помощью циркуля, и частей кругов, из деталей прямоугольных форм.</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b/>
          <w:bCs/>
          <w:color w:val="auto"/>
        </w:rPr>
        <w:t xml:space="preserve">Конструкторская мастерская.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Какой секрет у подвижных игрушек? Изготовление изделий с шарнирным механизмом по принципу качение деталей.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из неподвижной игрушки сделать подвижную? Изготовление изделий с шарнирным механизмом по принципу вращения, марионетки – «дергунчик».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заставляет вращаться винт – пропеллер? Изготовление изделий, имеющих пропеллер, крылья (мельница).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День защитника Отечества. Изменяется ли вооружение в армии? Изготовление изделий на военную тематику.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машины помогают человеку? Изготовление машин по их развёрткам.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Поздравляем женщин и девочек. Изготовление поздравительных открыток с использованием разметки по линейке или угольнику.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интересного в работе архитектора? Изготовление макета родного города или города мечты. </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Рукодельная мастерская.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Какие бывают ткани? Изготовление изделий из нетканых материалов (ватных дисков, синтепона).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Какие бывают нитки. Как они используются? Изготовление изделий, частью которых является помпон.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Что такое натуральные ткани? Каковы их свойства? Изготовление изделий, требующих наклеивание ткани на картонную основу.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Строчка косого стежка. Есть ли у неё «дочки»? Изготовление изделий с вышивкой крестом.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ткань превращается в изделие? Лекало. Изготовление изделий, размеченных по лекалам и соединённых изученными ручными строчками. </w:t>
      </w:r>
    </w:p>
    <w:p w:rsidR="003F6140" w:rsidRPr="00DB5CEE" w:rsidRDefault="003F6140" w:rsidP="008C2C5B">
      <w:pPr>
        <w:tabs>
          <w:tab w:val="left" w:pos="709"/>
        </w:tabs>
        <w:spacing w:line="276" w:lineRule="auto"/>
        <w:ind w:left="851"/>
        <w:jc w:val="center"/>
        <w:rPr>
          <w:rFonts w:ascii="Times New Roman" w:eastAsia="Calibri" w:hAnsi="Times New Roman" w:cs="Times New Roman"/>
          <w:b/>
          <w:color w:val="auto"/>
          <w:lang w:eastAsia="en-US"/>
        </w:rPr>
      </w:pPr>
      <w:r w:rsidRPr="00DB5CEE">
        <w:rPr>
          <w:rFonts w:ascii="Times New Roman" w:eastAsia="Calibri" w:hAnsi="Times New Roman" w:cs="Times New Roman"/>
          <w:b/>
          <w:color w:val="auto"/>
          <w:lang w:eastAsia="en-US"/>
        </w:rPr>
        <w:t>3 класс</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Информационная мастерская. </w:t>
      </w:r>
    </w:p>
    <w:p w:rsidR="003F6140" w:rsidRPr="00DB5CEE" w:rsidRDefault="003F6140" w:rsidP="008C2C5B">
      <w:pPr>
        <w:tabs>
          <w:tab w:val="left" w:pos="709"/>
        </w:tabs>
        <w:spacing w:line="276" w:lineRule="auto"/>
        <w:ind w:left="851"/>
        <w:rPr>
          <w:rFonts w:ascii="Times New Roman" w:hAnsi="Times New Roman" w:cs="Times New Roman"/>
          <w:color w:val="auto"/>
          <w:lang w:val="tt-RU"/>
        </w:rPr>
      </w:pPr>
      <w:r w:rsidRPr="00DB5CEE">
        <w:rPr>
          <w:rFonts w:ascii="Times New Roman" w:hAnsi="Times New Roman" w:cs="Times New Roman"/>
          <w:color w:val="auto"/>
        </w:rPr>
        <w:t xml:space="preserve">Вспомним и обсудим! Знакомимся с компьютером. Практическое знакомство с возможностями компьютера. Компьютер – твой помощник. Работа с учебной информацией. </w:t>
      </w:r>
      <w:r w:rsidRPr="00DB5CEE">
        <w:rPr>
          <w:rFonts w:ascii="Times New Roman" w:hAnsi="Times New Roman" w:cs="Times New Roman"/>
          <w:color w:val="auto"/>
          <w:lang w:val="tt-RU"/>
        </w:rPr>
        <w:t>Проверим себя.</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Мастерская скульптора .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работает скульптор? Скульптура разных времён и народов. Изготовление скульптурных изделий из пластичных материалов.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Статуэтки. Изготовление изделий в технике намазывания пластилина на пластиковую заготовку. </w:t>
      </w:r>
    </w:p>
    <w:p w:rsidR="003F6140" w:rsidRPr="00DB5CEE" w:rsidRDefault="003F6140" w:rsidP="008C2C5B">
      <w:pPr>
        <w:tabs>
          <w:tab w:val="left" w:pos="709"/>
        </w:tabs>
        <w:spacing w:line="276" w:lineRule="auto"/>
        <w:ind w:left="851"/>
        <w:rPr>
          <w:rFonts w:ascii="Times New Roman" w:hAnsi="Times New Roman" w:cs="Times New Roman"/>
          <w:color w:val="auto"/>
          <w:lang w:val="tt-RU"/>
        </w:rPr>
      </w:pPr>
      <w:r w:rsidRPr="00DB5CEE">
        <w:rPr>
          <w:rFonts w:ascii="Times New Roman" w:hAnsi="Times New Roman" w:cs="Times New Roman"/>
          <w:color w:val="auto"/>
        </w:rPr>
        <w:t xml:space="preserve">Рельеф и его виды. Как придать поверхности фактуру и объём? Изготовление изделий с рельефной отделкой из пластичных материалов. Конструирование из фольги. Изготовление изделий из фольги с использованием изученных приёмов обработки фольги. </w:t>
      </w:r>
      <w:r w:rsidRPr="00DB5CEE">
        <w:rPr>
          <w:rFonts w:ascii="Times New Roman" w:hAnsi="Times New Roman" w:cs="Times New Roman"/>
          <w:color w:val="auto"/>
          <w:lang w:val="tt-RU"/>
        </w:rPr>
        <w:t>Проверим себя.</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Как работает скульптор? Скульптура разных времён и народов. Изготовление скульптурных изделий из пластичных материалов.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Статуэтки. Изготовление изделий в технике намазывания пластилина на пластиковую заготовку. </w:t>
      </w:r>
    </w:p>
    <w:p w:rsidR="003F6140" w:rsidRPr="00DB5CEE" w:rsidRDefault="003F6140" w:rsidP="008C2C5B">
      <w:pPr>
        <w:tabs>
          <w:tab w:val="left" w:pos="709"/>
        </w:tabs>
        <w:spacing w:line="276" w:lineRule="auto"/>
        <w:ind w:left="851"/>
        <w:rPr>
          <w:rFonts w:ascii="Times New Roman" w:hAnsi="Times New Roman" w:cs="Times New Roman"/>
          <w:color w:val="auto"/>
          <w:lang w:val="tt-RU"/>
        </w:rPr>
      </w:pPr>
      <w:r w:rsidRPr="00DB5CEE">
        <w:rPr>
          <w:rFonts w:ascii="Times New Roman" w:hAnsi="Times New Roman" w:cs="Times New Roman"/>
          <w:color w:val="auto"/>
        </w:rPr>
        <w:t xml:space="preserve">Рельеф и его виды. Как придать поверхности фактуру и объём? Изготовление изделий с рельефной отделкой из пластичных материалов. Конструирование из фольги. Изготовление изделий из фольги с использованием изученных приёмов обработки фольги. </w:t>
      </w:r>
      <w:r w:rsidRPr="00DB5CEE">
        <w:rPr>
          <w:rFonts w:ascii="Times New Roman" w:hAnsi="Times New Roman" w:cs="Times New Roman"/>
          <w:color w:val="auto"/>
          <w:lang w:val="tt-RU"/>
        </w:rPr>
        <w:t>Проверим себя.</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Мастерская рукодельницы .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Вышивка и вышивание. Вышивка «Болгарский крест».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Строчка петельного стежка. Изделие с разметкой деталей кроя по лекалам и применением (сшивание или отделка) строчки петельного стежка.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Пришивание пуговиц. Изготовление изделия с использованием пуговиц с дырочками.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История швейной машины. Секреты швейной мастерской. Изготовление изделия из тонкого трикотажа с использованием способа стяжки деталей.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Футляры. Изготовление футляра из плотного не сыпучего материала с застёжкой из бусины или пуговицы с дырочкой.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Наши проекты. Подвеска. Изготовление изделий из пирамид, построенных с помощью линейки и циркуля.</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Мастерская инженеров – конструкторов, строителей, декораторов.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Строительство и украшение дома. Изготовление макетов зданий с элементами декора из гофрокартона.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Объём и объёмные формы. Развёртка. Изготовление изделия кубической формы на основе развёртки.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Подарочные упаковки. Изготовление коробок – упаковок призматических форм из картона.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Декорирование (украшение) готовых форм. Декорирование коробок – упаковок оклеиванием тканью.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Конструирование из сложных развёрток. Изготовление транспортных средств из картона и цветной бумаги по чертежам и деталей объёмных и плоских форм.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Модели и конструкции.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Наши проекты. Парад военной техники. Изготовление макетов и моделей техники из наборов типа «Конструктор».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Наша родная армия. Изготовление поздравительной открытки.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Художник – декоратор. Филигрань и квиллинг. Изготовление изделия с использованием художественной техники «квиллинг».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Изонить. Изготовление изделий в художественной технике «изонить».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Художественные техники из креповой бумаги. Изготовление изделий в разных художественных техниках с использованием креповой бумаги. </w:t>
      </w:r>
    </w:p>
    <w:p w:rsidR="003F6140" w:rsidRPr="00DB5CEE" w:rsidRDefault="003F6140" w:rsidP="008C2C5B">
      <w:pPr>
        <w:tabs>
          <w:tab w:val="left" w:pos="709"/>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Мастерская кукольника.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Может ли игрушка быть полезной? Изготовление декоративных зажимов на основе прищепок, разных по материалам и конструкциям.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Театральные куклы – марионетки. Изготовление марионетки из любого подходящего материала.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Игрушки из носка. Изготовление изделий из предметов и материалов одежды (из старых вещей). </w:t>
      </w:r>
    </w:p>
    <w:p w:rsidR="003F6140" w:rsidRPr="00DB5CEE" w:rsidRDefault="003F6140" w:rsidP="008C2C5B">
      <w:pPr>
        <w:tabs>
          <w:tab w:val="left" w:pos="709"/>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Игрушка - неваляшка. Изготовление игрушки – неваляшки и з любых доступных материалов с использованием готовых форм. </w:t>
      </w:r>
    </w:p>
    <w:p w:rsidR="003F6140" w:rsidRPr="00DB5CEE" w:rsidRDefault="003F6140" w:rsidP="008C2C5B">
      <w:pPr>
        <w:tabs>
          <w:tab w:val="left" w:pos="709"/>
          <w:tab w:val="center" w:pos="7699"/>
          <w:tab w:val="left" w:pos="8985"/>
          <w:tab w:val="left" w:pos="9030"/>
        </w:tabs>
        <w:spacing w:line="276" w:lineRule="auto"/>
        <w:ind w:left="851"/>
        <w:jc w:val="center"/>
        <w:rPr>
          <w:rFonts w:ascii="Times New Roman" w:hAnsi="Times New Roman" w:cs="Times New Roman"/>
          <w:b/>
          <w:color w:val="auto"/>
        </w:rPr>
      </w:pPr>
      <w:r w:rsidRPr="00DB5CEE">
        <w:rPr>
          <w:rFonts w:ascii="Times New Roman" w:hAnsi="Times New Roman" w:cs="Times New Roman"/>
          <w:b/>
          <w:color w:val="auto"/>
        </w:rPr>
        <w:t>4 класс</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Информационная мастерская. </w:t>
      </w:r>
    </w:p>
    <w:p w:rsidR="003F6140" w:rsidRPr="00DB5CEE" w:rsidRDefault="003F6140" w:rsidP="008C2C5B">
      <w:pPr>
        <w:pStyle w:val="afff2"/>
        <w:tabs>
          <w:tab w:val="left" w:pos="709"/>
        </w:tabs>
        <w:spacing w:before="0" w:beforeAutospacing="0" w:after="0" w:line="276" w:lineRule="auto"/>
        <w:ind w:left="851"/>
      </w:pPr>
      <w:r w:rsidRPr="00DB5CEE">
        <w:rPr>
          <w:i/>
        </w:rPr>
        <w:t>Вспомним и обсудим!</w:t>
      </w:r>
      <w:r w:rsidRPr="00DB5CEE">
        <w:t xml:space="preserve"> Трудовая деятельность и ее значение в жизни человека. </w:t>
      </w:r>
    </w:p>
    <w:p w:rsidR="003F6140" w:rsidRPr="00DB5CEE" w:rsidRDefault="003F6140" w:rsidP="008C2C5B">
      <w:pPr>
        <w:pStyle w:val="afff2"/>
        <w:tabs>
          <w:tab w:val="left" w:pos="709"/>
        </w:tabs>
        <w:spacing w:before="0" w:beforeAutospacing="0" w:after="0" w:line="276" w:lineRule="auto"/>
        <w:ind w:left="851"/>
      </w:pPr>
      <w:r w:rsidRPr="00DB5CEE">
        <w:rPr>
          <w:i/>
        </w:rPr>
        <w:t>Информация. Интернет.</w:t>
      </w:r>
      <w:r w:rsidRPr="00DB5CEE">
        <w:t xml:space="preserve"> Информация, ее отбор, анализ и систематизация. Способы получения, хранения, переработки информации .</w:t>
      </w:r>
    </w:p>
    <w:p w:rsidR="003F6140" w:rsidRPr="00DB5CEE" w:rsidRDefault="003F6140" w:rsidP="008C2C5B">
      <w:pPr>
        <w:pStyle w:val="afff2"/>
        <w:tabs>
          <w:tab w:val="left" w:pos="709"/>
        </w:tabs>
        <w:spacing w:before="0" w:beforeAutospacing="0" w:after="0" w:line="276" w:lineRule="auto"/>
        <w:ind w:left="851"/>
      </w:pPr>
      <w:r w:rsidRPr="00DB5CEE">
        <w:rPr>
          <w:i/>
        </w:rPr>
        <w:t>Создание текста на компьютере.</w:t>
      </w:r>
      <w:r w:rsidRPr="00DB5CEE">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w:t>
      </w:r>
    </w:p>
    <w:p w:rsidR="003F6140" w:rsidRPr="00DB5CEE" w:rsidRDefault="003F6140" w:rsidP="008C2C5B">
      <w:pPr>
        <w:pStyle w:val="afff2"/>
        <w:tabs>
          <w:tab w:val="left" w:pos="709"/>
        </w:tabs>
        <w:spacing w:before="0" w:beforeAutospacing="0" w:after="0" w:line="276" w:lineRule="auto"/>
        <w:ind w:left="851"/>
        <w:rPr>
          <w:i/>
        </w:rPr>
      </w:pPr>
      <w:r w:rsidRPr="00DB5CEE">
        <w:rPr>
          <w:i/>
        </w:rPr>
        <w:t>Создание презентаций. Программа Рower Point.</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color w:val="auto"/>
        </w:rPr>
      </w:pPr>
      <w:r w:rsidRPr="00DB5CEE">
        <w:rPr>
          <w:rFonts w:ascii="Times New Roman" w:hAnsi="Times New Roman" w:cs="Times New Roman"/>
          <w:color w:val="auto"/>
        </w:rPr>
        <w:t xml:space="preserve">Простейшие приемы поиска информации: по ключевым словам, каталогам.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Работа с простыми информационными объектами (текст, таблица, схема, рисунок,аудио и видеофрагменты):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Проект «Дружный класс». </w:t>
      </w:r>
    </w:p>
    <w:p w:rsidR="003F6140" w:rsidRPr="00DB5CEE" w:rsidRDefault="003F6140" w:rsidP="008C2C5B">
      <w:pPr>
        <w:pStyle w:val="afff2"/>
        <w:tabs>
          <w:tab w:val="left" w:pos="709"/>
        </w:tabs>
        <w:spacing w:before="0" w:beforeAutospacing="0" w:after="0" w:line="276" w:lineRule="auto"/>
        <w:ind w:left="851"/>
        <w:rPr>
          <w:i/>
        </w:rPr>
      </w:pPr>
      <w:r w:rsidRPr="00DB5CEE">
        <w:rPr>
          <w:i/>
        </w:rPr>
        <w:t>Презентация класса.</w:t>
      </w:r>
      <w:r w:rsidRPr="00DB5CEE">
        <w:t xml:space="preserve">Создание небольшого текста по интересной детям тематике. Вывод текста на принтер. Использование рисунков из ресурса компьютера, программ Word и Power Point. </w:t>
      </w:r>
    </w:p>
    <w:p w:rsidR="003F6140" w:rsidRPr="00DB5CEE" w:rsidRDefault="003F6140" w:rsidP="008C2C5B">
      <w:pPr>
        <w:pStyle w:val="afff2"/>
        <w:tabs>
          <w:tab w:val="left" w:pos="709"/>
        </w:tabs>
        <w:spacing w:before="0" w:beforeAutospacing="0" w:after="0" w:line="276" w:lineRule="auto"/>
        <w:ind w:left="851"/>
      </w:pPr>
      <w:r w:rsidRPr="00DB5CEE">
        <w:rPr>
          <w:i/>
        </w:rPr>
        <w:t>Эмблема класса.</w:t>
      </w:r>
      <w:r w:rsidRPr="00DB5CEE">
        <w:t xml:space="preserve"> Работа в малых группах, осуществление сотрудничества, выполнение социальных ролей (руководитель и подчиненный). 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i/>
          <w:color w:val="auto"/>
        </w:rPr>
      </w:pPr>
      <w:r w:rsidRPr="00DB5CEE">
        <w:rPr>
          <w:rFonts w:ascii="Times New Roman" w:hAnsi="Times New Roman" w:cs="Times New Roman"/>
          <w:i/>
          <w:color w:val="auto"/>
        </w:rPr>
        <w:t>Папка «Мои достижения».</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Студия «Реклама». </w:t>
      </w:r>
    </w:p>
    <w:p w:rsidR="003F6140" w:rsidRPr="00DB5CEE" w:rsidRDefault="003F6140" w:rsidP="008C2C5B">
      <w:pPr>
        <w:pStyle w:val="afff2"/>
        <w:tabs>
          <w:tab w:val="left" w:pos="709"/>
        </w:tabs>
        <w:spacing w:before="0" w:beforeAutospacing="0" w:after="0" w:line="276" w:lineRule="auto"/>
        <w:ind w:left="851"/>
        <w:rPr>
          <w:i/>
        </w:rPr>
      </w:pPr>
      <w:r w:rsidRPr="00DB5CEE">
        <w:rPr>
          <w:i/>
        </w:rPr>
        <w:t>Реклама и маркетинг. Упаковка для мелочей.</w:t>
      </w:r>
      <w:r w:rsidRPr="00DB5CEE">
        <w:t xml:space="preserve">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(на примере 2–3 народов). </w:t>
      </w:r>
    </w:p>
    <w:p w:rsidR="003F6140" w:rsidRPr="00DB5CEE" w:rsidRDefault="003F6140" w:rsidP="008C2C5B">
      <w:pPr>
        <w:pStyle w:val="afff2"/>
        <w:tabs>
          <w:tab w:val="left" w:pos="709"/>
        </w:tabs>
        <w:spacing w:before="0" w:beforeAutospacing="0" w:after="0" w:line="276" w:lineRule="auto"/>
        <w:ind w:left="851"/>
      </w:pPr>
      <w:r w:rsidRPr="00DB5CEE">
        <w:rPr>
          <w:i/>
        </w:rPr>
        <w:t>Коробка для подарка.</w:t>
      </w:r>
      <w:r w:rsidRPr="00DB5CEE">
        <w:t xml:space="preserve">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color w:val="auto"/>
        </w:rPr>
      </w:pPr>
      <w:r w:rsidRPr="00DB5CEE">
        <w:rPr>
          <w:rFonts w:ascii="Times New Roman" w:hAnsi="Times New Roman" w:cs="Times New Roman"/>
          <w:i/>
          <w:color w:val="auto"/>
        </w:rPr>
        <w:t xml:space="preserve">Упаковка для сюрприза. </w:t>
      </w:r>
      <w:r w:rsidRPr="00DB5CEE">
        <w:rPr>
          <w:rFonts w:ascii="Times New Roman" w:hAnsi="Times New Roman" w:cs="Times New Roman"/>
          <w:color w:val="auto"/>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Студия «Декор интерьера». </w:t>
      </w:r>
    </w:p>
    <w:p w:rsidR="003F6140" w:rsidRPr="00DB5CEE" w:rsidRDefault="003F6140" w:rsidP="008C2C5B">
      <w:pPr>
        <w:pStyle w:val="afff2"/>
        <w:tabs>
          <w:tab w:val="left" w:pos="709"/>
        </w:tabs>
        <w:spacing w:before="0" w:beforeAutospacing="0" w:after="0" w:line="276" w:lineRule="auto"/>
        <w:ind w:left="851"/>
        <w:rPr>
          <w:i/>
        </w:rPr>
      </w:pPr>
      <w:r w:rsidRPr="00DB5CEE">
        <w:rPr>
          <w:i/>
        </w:rPr>
        <w:t xml:space="preserve">Интерьеры разных времён. Художественная техника «декупаж». </w:t>
      </w:r>
      <w:r w:rsidRPr="00DB5CEE">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w:t>
      </w:r>
    </w:p>
    <w:p w:rsidR="003F6140" w:rsidRPr="00DB5CEE" w:rsidRDefault="003F6140" w:rsidP="008C2C5B">
      <w:pPr>
        <w:pStyle w:val="afff2"/>
        <w:tabs>
          <w:tab w:val="left" w:pos="709"/>
        </w:tabs>
        <w:spacing w:before="0" w:beforeAutospacing="0" w:after="0" w:line="276" w:lineRule="auto"/>
        <w:ind w:left="851"/>
        <w:rPr>
          <w:i/>
        </w:rPr>
      </w:pPr>
      <w:r w:rsidRPr="00DB5CEE">
        <w:rPr>
          <w:i/>
        </w:rPr>
        <w:t xml:space="preserve">Плетённые салфетки. </w:t>
      </w:r>
      <w:r w:rsidRPr="00DB5CEE">
        <w:t xml:space="preserve">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ее использование в организации работы. Контроль и корректировка хода работы. </w:t>
      </w:r>
    </w:p>
    <w:p w:rsidR="003F6140" w:rsidRPr="00DB5CEE" w:rsidRDefault="003F6140" w:rsidP="008C2C5B">
      <w:pPr>
        <w:pStyle w:val="afff2"/>
        <w:tabs>
          <w:tab w:val="left" w:pos="709"/>
        </w:tabs>
        <w:spacing w:before="0" w:beforeAutospacing="0" w:after="0" w:line="276" w:lineRule="auto"/>
        <w:ind w:left="851"/>
      </w:pPr>
      <w:r w:rsidRPr="00DB5CEE">
        <w:rPr>
          <w:i/>
        </w:rPr>
        <w:t xml:space="preserve">Цветы из креповой бумаги. </w:t>
      </w:r>
      <w:r w:rsidRPr="00DB5CEE">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Многообразие материалов и их практическое применение в жизни. Подготовка материалов к работе. Экономное расходование материалов. </w:t>
      </w:r>
    </w:p>
    <w:p w:rsidR="003F6140" w:rsidRPr="00DB5CEE" w:rsidRDefault="003F6140" w:rsidP="008C2C5B">
      <w:pPr>
        <w:pStyle w:val="afff2"/>
        <w:tabs>
          <w:tab w:val="left" w:pos="709"/>
        </w:tabs>
        <w:spacing w:before="0" w:beforeAutospacing="0" w:after="0" w:line="276" w:lineRule="auto"/>
        <w:ind w:left="851"/>
      </w:pPr>
      <w:r w:rsidRPr="00DB5CEE">
        <w:rPr>
          <w:i/>
        </w:rPr>
        <w:t>Сувениры на проволочных кольцах.</w:t>
      </w:r>
      <w:r w:rsidRPr="00DB5CEE">
        <w:t xml:space="preserve">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color w:val="auto"/>
        </w:rPr>
      </w:pPr>
      <w:r w:rsidRPr="00DB5CEE">
        <w:rPr>
          <w:rFonts w:ascii="Times New Roman" w:hAnsi="Times New Roman" w:cs="Times New Roman"/>
          <w:i/>
          <w:color w:val="auto"/>
        </w:rPr>
        <w:t xml:space="preserve">Изделия из полимеров. </w:t>
      </w:r>
      <w:r w:rsidRPr="00DB5CEE">
        <w:rPr>
          <w:rFonts w:ascii="Times New Roman" w:hAnsi="Times New Roman" w:cs="Times New Roman"/>
          <w:color w:val="auto"/>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Новогодняя студия. </w:t>
      </w:r>
    </w:p>
    <w:p w:rsidR="003F6140" w:rsidRPr="00DB5CEE" w:rsidRDefault="003F6140" w:rsidP="008C2C5B">
      <w:pPr>
        <w:pStyle w:val="afff2"/>
        <w:tabs>
          <w:tab w:val="left" w:pos="709"/>
        </w:tabs>
        <w:spacing w:before="0" w:beforeAutospacing="0" w:after="0" w:line="276" w:lineRule="auto"/>
        <w:ind w:left="851"/>
        <w:rPr>
          <w:i/>
        </w:rPr>
      </w:pPr>
      <w:r w:rsidRPr="00DB5CEE">
        <w:rPr>
          <w:i/>
        </w:rPr>
        <w:t>Новогодние традиции. Новогодняя игрушка.Игрушки из зубочисток. Игрушки из трубочек для коктейля.</w:t>
      </w:r>
      <w:r w:rsidRPr="00DB5CEE">
        <w:t xml:space="preserve"> Конструирование и моделирование изделий из различных материалов по образцу, рисунку, простейшему чертежу или эскизу и по заданным условиям (технико-технологическим, функциональным, декоративно-художественным и пр.).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Студия «Мода». </w:t>
      </w:r>
    </w:p>
    <w:p w:rsidR="003F6140" w:rsidRPr="00DB5CEE" w:rsidRDefault="003F6140" w:rsidP="008C2C5B">
      <w:pPr>
        <w:pStyle w:val="afff2"/>
        <w:tabs>
          <w:tab w:val="left" w:pos="709"/>
        </w:tabs>
        <w:spacing w:before="0" w:beforeAutospacing="0" w:after="0" w:line="276" w:lineRule="auto"/>
        <w:ind w:left="851"/>
        <w:rPr>
          <w:i/>
        </w:rPr>
      </w:pPr>
      <w:r w:rsidRPr="00DB5CEE">
        <w:rPr>
          <w:i/>
        </w:rPr>
        <w:t>История одежды и текстильных материалов.</w:t>
      </w:r>
      <w:r w:rsidRPr="00DB5CEE">
        <w:t xml:space="preserve">Выполнение отделки в соответствии с особенностями декоративных орнаментов разных народов России (растительный, геометрический  и другие орнаменты). </w:t>
      </w:r>
    </w:p>
    <w:p w:rsidR="003F6140" w:rsidRPr="00DB5CEE" w:rsidRDefault="003F6140" w:rsidP="008C2C5B">
      <w:pPr>
        <w:pStyle w:val="afff2"/>
        <w:tabs>
          <w:tab w:val="left" w:pos="709"/>
        </w:tabs>
        <w:spacing w:before="0" w:beforeAutospacing="0" w:after="0" w:line="276" w:lineRule="auto"/>
        <w:ind w:left="851"/>
        <w:rPr>
          <w:i/>
        </w:rPr>
      </w:pPr>
      <w:r w:rsidRPr="00DB5CEE">
        <w:rPr>
          <w:i/>
        </w:rPr>
        <w:t xml:space="preserve">Исторический костюм. Одежда народов России. </w:t>
      </w:r>
      <w:r w:rsidRPr="00DB5CEE">
        <w:t xml:space="preserve">Мастера и их профессии; традиции и творчество мастера в создании предметной среды (общее представление). Анализ задания, организация рабочего места в зависимости от вида работы, планирование </w:t>
      </w:r>
    </w:p>
    <w:p w:rsidR="003F6140" w:rsidRPr="00DB5CEE" w:rsidRDefault="003F6140" w:rsidP="008C2C5B">
      <w:pPr>
        <w:pStyle w:val="afff2"/>
        <w:tabs>
          <w:tab w:val="left" w:pos="709"/>
        </w:tabs>
        <w:spacing w:before="0" w:beforeAutospacing="0" w:after="0" w:line="276" w:lineRule="auto"/>
        <w:ind w:left="851"/>
        <w:rPr>
          <w:i/>
        </w:rPr>
      </w:pPr>
      <w:r w:rsidRPr="00DB5CEE">
        <w:rPr>
          <w:i/>
        </w:rPr>
        <w:t xml:space="preserve"> Синтетические ткани. </w:t>
      </w:r>
      <w:r w:rsidRPr="00DB5CEE">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color w:val="auto"/>
        </w:rPr>
      </w:pPr>
      <w:r w:rsidRPr="00DB5CEE">
        <w:rPr>
          <w:rFonts w:ascii="Times New Roman" w:hAnsi="Times New Roman" w:cs="Times New Roman"/>
          <w:i/>
          <w:color w:val="auto"/>
        </w:rPr>
        <w:t xml:space="preserve">Твоя школьная форма. Объёмные рамки. Аксессуары одежды. Вышивка лентами. </w:t>
      </w:r>
      <w:r w:rsidRPr="00DB5CEE">
        <w:rPr>
          <w:rFonts w:ascii="Times New Roman" w:hAnsi="Times New Roman" w:cs="Times New Roman"/>
          <w:color w:val="auto"/>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разрыва).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Студия «Подарки». </w:t>
      </w:r>
    </w:p>
    <w:p w:rsidR="003F6140" w:rsidRPr="00DB5CEE" w:rsidRDefault="003F6140" w:rsidP="008C2C5B">
      <w:pPr>
        <w:pStyle w:val="afff2"/>
        <w:tabs>
          <w:tab w:val="left" w:pos="709"/>
        </w:tabs>
        <w:spacing w:before="0" w:beforeAutospacing="0" w:after="0" w:line="276" w:lineRule="auto"/>
        <w:ind w:left="851"/>
      </w:pPr>
      <w:r w:rsidRPr="00DB5CEE">
        <w:rPr>
          <w:i/>
        </w:rPr>
        <w:t>День защитника Отечества.</w:t>
      </w:r>
      <w:r w:rsidRPr="00DB5CEE">
        <w:t xml:space="preserve"> Выполнение доступных видов работ по самообслуживанию, домашнему труду, оказание доступных видов помощи малышам, взрослым и сверстникам.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color w:val="auto"/>
        </w:rPr>
      </w:pPr>
      <w:r w:rsidRPr="00DB5CEE">
        <w:rPr>
          <w:rFonts w:ascii="Times New Roman" w:hAnsi="Times New Roman" w:cs="Times New Roman"/>
          <w:i/>
          <w:color w:val="auto"/>
        </w:rPr>
        <w:t xml:space="preserve">Плетёная открытка. Весенние цветы. </w:t>
      </w:r>
      <w:r w:rsidRPr="00DB5CEE">
        <w:rPr>
          <w:rFonts w:ascii="Times New Roman" w:hAnsi="Times New Roman" w:cs="Times New Roman"/>
          <w:color w:val="auto"/>
        </w:rPr>
        <w:t xml:space="preserve">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 </w:t>
      </w:r>
    </w:p>
    <w:p w:rsidR="003F6140" w:rsidRPr="00DB5CEE" w:rsidRDefault="003F6140" w:rsidP="008C2C5B">
      <w:pPr>
        <w:tabs>
          <w:tab w:val="left" w:pos="709"/>
          <w:tab w:val="center" w:pos="7699"/>
          <w:tab w:val="left" w:pos="8985"/>
          <w:tab w:val="left" w:pos="9030"/>
        </w:tabs>
        <w:spacing w:line="276" w:lineRule="auto"/>
        <w:ind w:left="851"/>
        <w:rPr>
          <w:rFonts w:ascii="Times New Roman" w:hAnsi="Times New Roman" w:cs="Times New Roman"/>
          <w:b/>
          <w:bCs/>
          <w:color w:val="auto"/>
        </w:rPr>
      </w:pPr>
      <w:r w:rsidRPr="00DB5CEE">
        <w:rPr>
          <w:rFonts w:ascii="Times New Roman" w:hAnsi="Times New Roman" w:cs="Times New Roman"/>
          <w:b/>
          <w:bCs/>
          <w:color w:val="auto"/>
        </w:rPr>
        <w:t xml:space="preserve">Студия «Игрушки». </w:t>
      </w:r>
    </w:p>
    <w:p w:rsidR="003F6140" w:rsidRPr="00DB5CEE" w:rsidRDefault="003F6140" w:rsidP="008C2C5B">
      <w:pPr>
        <w:pStyle w:val="afff2"/>
        <w:tabs>
          <w:tab w:val="left" w:pos="709"/>
        </w:tabs>
        <w:spacing w:before="0" w:beforeAutospacing="0" w:after="0" w:line="276" w:lineRule="auto"/>
        <w:ind w:left="851"/>
        <w:rPr>
          <w:i/>
        </w:rPr>
      </w:pPr>
      <w:r w:rsidRPr="00DB5CEE">
        <w:rPr>
          <w:i/>
        </w:rPr>
        <w:t xml:space="preserve">История игрушек. Игрушка – попрыгушка. </w:t>
      </w:r>
      <w:r w:rsidRPr="00DB5CEE">
        <w:t xml:space="preserve">Называние и выполнение основных технологических операций ручной обработки материалов: разметка деталей (на глаз, по шаблону, трафарету, лекалу, </w:t>
      </w:r>
    </w:p>
    <w:p w:rsidR="003F6140" w:rsidRPr="00DB5CEE" w:rsidRDefault="003F6140" w:rsidP="008C2C5B">
      <w:pPr>
        <w:pStyle w:val="afff2"/>
        <w:tabs>
          <w:tab w:val="left" w:pos="709"/>
        </w:tabs>
        <w:spacing w:before="0" w:beforeAutospacing="0" w:after="0" w:line="276" w:lineRule="auto"/>
        <w:ind w:left="851"/>
        <w:rPr>
          <w:i/>
        </w:rPr>
      </w:pPr>
      <w:r w:rsidRPr="00DB5CEE">
        <w:rPr>
          <w:i/>
        </w:rPr>
        <w:t xml:space="preserve">Качающиеся игрушки. </w:t>
      </w:r>
      <w:r w:rsidRPr="00DB5CEE">
        <w:t xml:space="preserve">Общее представление о конструировании как создании конструкции каких либо изделий (технических,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w:t>
      </w:r>
    </w:p>
    <w:p w:rsidR="003F6140" w:rsidRPr="00DB5CEE" w:rsidRDefault="003F6140" w:rsidP="008C2C5B">
      <w:pPr>
        <w:pStyle w:val="afff2"/>
        <w:tabs>
          <w:tab w:val="left" w:pos="709"/>
        </w:tabs>
        <w:spacing w:before="0" w:beforeAutospacing="0" w:after="0" w:line="276" w:lineRule="auto"/>
        <w:ind w:left="851"/>
        <w:rPr>
          <w:i/>
        </w:rPr>
      </w:pPr>
      <w:r w:rsidRPr="00DB5CEE">
        <w:rPr>
          <w:i/>
        </w:rPr>
        <w:t>Подвижная игрушка «Щелкунчик» .</w:t>
      </w:r>
      <w:r w:rsidRPr="00DB5CEE">
        <w:t xml:space="preserve">Основные требования к изделию (соответствие материала, конструкции и внешнего оформления назначению изделия). </w:t>
      </w:r>
    </w:p>
    <w:p w:rsidR="00B74C21" w:rsidRPr="00DB5CEE" w:rsidRDefault="003F6140" w:rsidP="008C2C5B">
      <w:pPr>
        <w:tabs>
          <w:tab w:val="left" w:pos="709"/>
        </w:tabs>
        <w:spacing w:line="276" w:lineRule="auto"/>
        <w:ind w:left="851"/>
        <w:jc w:val="both"/>
        <w:rPr>
          <w:rFonts w:ascii="Times New Roman" w:hAnsi="Times New Roman" w:cs="Times New Roman"/>
          <w:b/>
          <w:color w:val="auto"/>
        </w:rPr>
      </w:pPr>
      <w:r w:rsidRPr="00DB5CEE">
        <w:rPr>
          <w:rFonts w:ascii="Times New Roman" w:hAnsi="Times New Roman" w:cs="Times New Roman"/>
          <w:i/>
          <w:color w:val="auto"/>
        </w:rPr>
        <w:t xml:space="preserve">Игрушка с рычажным механизмом. </w:t>
      </w:r>
      <w:r w:rsidRPr="00DB5CEE">
        <w:rPr>
          <w:rFonts w:ascii="Times New Roman" w:hAnsi="Times New Roman" w:cs="Times New Roman"/>
          <w:color w:val="auto"/>
        </w:rPr>
        <w:t xml:space="preserve">Конструирование и моделирование на компьютере и в интерактивном конструкторе. </w:t>
      </w:r>
      <w:r w:rsidRPr="00DB5CEE">
        <w:rPr>
          <w:rFonts w:ascii="Times New Roman" w:hAnsi="Times New Roman" w:cs="Times New Roman"/>
          <w:i/>
          <w:color w:val="auto"/>
        </w:rPr>
        <w:t>Подготовка портфолио.</w:t>
      </w:r>
    </w:p>
    <w:p w:rsidR="00CF3848" w:rsidRPr="00DB5CEE" w:rsidRDefault="00CF3848" w:rsidP="008C2C5B">
      <w:pPr>
        <w:pStyle w:val="24"/>
        <w:numPr>
          <w:ilvl w:val="0"/>
          <w:numId w:val="22"/>
        </w:numPr>
        <w:shd w:val="clear" w:color="auto" w:fill="auto"/>
        <w:tabs>
          <w:tab w:val="left" w:pos="709"/>
          <w:tab w:val="left" w:pos="922"/>
        </w:tabs>
        <w:spacing w:before="0" w:line="276" w:lineRule="auto"/>
        <w:ind w:left="851"/>
        <w:rPr>
          <w:rStyle w:val="115pt"/>
          <w:b/>
          <w:color w:val="auto"/>
          <w:sz w:val="24"/>
          <w:szCs w:val="24"/>
          <w:shd w:val="clear" w:color="auto" w:fill="auto"/>
        </w:rPr>
      </w:pPr>
      <w:r w:rsidRPr="00DB5CEE">
        <w:rPr>
          <w:rStyle w:val="115pt"/>
          <w:b/>
          <w:color w:val="auto"/>
          <w:sz w:val="24"/>
          <w:szCs w:val="24"/>
        </w:rPr>
        <w:t>Физическая культура</w:t>
      </w:r>
    </w:p>
    <w:p w:rsidR="00427226" w:rsidRPr="00DB5CEE" w:rsidRDefault="00427226" w:rsidP="008C2C5B">
      <w:pPr>
        <w:pStyle w:val="24"/>
        <w:shd w:val="clear" w:color="auto" w:fill="auto"/>
        <w:tabs>
          <w:tab w:val="left" w:pos="213"/>
          <w:tab w:val="left" w:pos="709"/>
        </w:tabs>
        <w:spacing w:before="0" w:line="276" w:lineRule="auto"/>
        <w:ind w:left="851" w:right="142"/>
        <w:jc w:val="center"/>
        <w:rPr>
          <w:b/>
          <w:sz w:val="24"/>
          <w:szCs w:val="24"/>
        </w:rPr>
      </w:pPr>
      <w:r w:rsidRPr="00DB5CEE">
        <w:rPr>
          <w:rStyle w:val="115pt"/>
          <w:b/>
          <w:color w:val="auto"/>
          <w:sz w:val="24"/>
          <w:szCs w:val="24"/>
        </w:rPr>
        <w:t>1 класс</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60"/>
          <w:rFonts w:eastAsia="Courier New"/>
          <w:color w:val="auto"/>
          <w:sz w:val="24"/>
          <w:szCs w:val="24"/>
        </w:rPr>
        <w:t>Знания о физической культуре.</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Физическая культура.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60"/>
          <w:rFonts w:eastAsia="Courier New"/>
          <w:color w:val="auto"/>
          <w:sz w:val="24"/>
          <w:szCs w:val="24"/>
        </w:rPr>
        <w:t>Способы физической деятельности.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Самостоятельные занятия</w:t>
      </w:r>
      <w:r w:rsidRPr="00DB5CEE">
        <w:rPr>
          <w:rStyle w:val="115pt"/>
          <w:color w:val="auto"/>
          <w:sz w:val="24"/>
          <w:szCs w:val="24"/>
        </w:rPr>
        <w:t>.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Самостоятельные игры и развлечения</w:t>
      </w:r>
      <w:r w:rsidRPr="00DB5CEE">
        <w:rPr>
          <w:rStyle w:val="115pt"/>
          <w:color w:val="auto"/>
          <w:sz w:val="24"/>
          <w:szCs w:val="24"/>
        </w:rPr>
        <w:t>. Организация и проведение подвижных игр (на спортивных площадках и в спортивных залах).</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60"/>
          <w:rFonts w:eastAsia="Courier New"/>
          <w:color w:val="auto"/>
          <w:sz w:val="24"/>
          <w:szCs w:val="24"/>
        </w:rPr>
        <w:t>Физическое совершенствование.</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Физкультурно-оздоровительная деятельность.</w:t>
      </w:r>
      <w:r w:rsidRPr="00DB5CEE">
        <w:rPr>
          <w:rStyle w:val="115pt"/>
          <w:color w:val="auto"/>
          <w:sz w:val="24"/>
          <w:szCs w:val="24"/>
        </w:rPr>
        <w:t xml:space="preserve"> 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Спортивно-оздоровительная деятельность.</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Гимнастика с основами акробатики.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ac"/>
          <w:color w:val="auto"/>
          <w:sz w:val="24"/>
          <w:szCs w:val="24"/>
        </w:rPr>
        <w:t>Организующие команды и приемы.</w:t>
      </w:r>
      <w:r w:rsidRPr="00DB5CEE">
        <w:rPr>
          <w:rStyle w:val="115pt"/>
          <w:color w:val="auto"/>
          <w:sz w:val="24"/>
          <w:szCs w:val="24"/>
        </w:rPr>
        <w:t>Строевые действия в шеренге и колонне; выполнение строевых команд.</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ac"/>
          <w:color w:val="auto"/>
          <w:sz w:val="24"/>
          <w:szCs w:val="24"/>
        </w:rPr>
        <w:t>Акробатические упражнения.</w:t>
      </w:r>
      <w:r w:rsidRPr="00DB5CEE">
        <w:rPr>
          <w:rStyle w:val="115pt"/>
          <w:color w:val="auto"/>
          <w:sz w:val="24"/>
          <w:szCs w:val="24"/>
        </w:rPr>
        <w:t xml:space="preserve">Упоры; седы; упражнения в группировке; перекаты. </w:t>
      </w:r>
      <w:r w:rsidRPr="00DB5CEE">
        <w:rPr>
          <w:rStyle w:val="ac"/>
          <w:color w:val="auto"/>
          <w:sz w:val="24"/>
          <w:szCs w:val="24"/>
        </w:rPr>
        <w:t>Гимнастические упражнения прикладного характера.</w:t>
      </w:r>
      <w:r w:rsidRPr="00DB5CEE">
        <w:rPr>
          <w:rStyle w:val="115pt"/>
          <w:color w:val="auto"/>
          <w:sz w:val="24"/>
          <w:szCs w:val="24"/>
        </w:rPr>
        <w:t>Прыжки со скакалкой. Передвижение по гимнастической стенке. передвижение по наклонной гимнастической скамейке.</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Легкая атлетика.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ac"/>
          <w:color w:val="auto"/>
          <w:sz w:val="24"/>
          <w:szCs w:val="24"/>
        </w:rPr>
        <w:t>Беговые упражнения:</w:t>
      </w:r>
      <w:r w:rsidRPr="00DB5CEE">
        <w:rPr>
          <w:rStyle w:val="115pt"/>
          <w:color w:val="auto"/>
          <w:sz w:val="24"/>
          <w:szCs w:val="24"/>
        </w:rPr>
        <w:t>с высоким подниманием бедра, прыжками и с ускорением, с изменяющимся направлением движения, из разных исходных положений;</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Прыжковые упражнения</w:t>
      </w:r>
      <w:r w:rsidRPr="00DB5CEE">
        <w:rPr>
          <w:rStyle w:val="115pt"/>
          <w:color w:val="auto"/>
          <w:sz w:val="24"/>
          <w:szCs w:val="24"/>
        </w:rPr>
        <w:t>: на одной ноге и двух ногах на месте и с продвижением; спрыгивание и запрыгивание.</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Броски и метание мяча:</w:t>
      </w:r>
      <w:r w:rsidRPr="00DB5CEE">
        <w:rPr>
          <w:rStyle w:val="115pt"/>
          <w:color w:val="auto"/>
          <w:sz w:val="24"/>
          <w:szCs w:val="24"/>
        </w:rPr>
        <w:t xml:space="preserve"> малого мяча в вертикальную цель с расстояния 4м.</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Лыжная подготовка</w:t>
      </w:r>
      <w:r w:rsidRPr="00DB5CEE">
        <w:rPr>
          <w:rStyle w:val="115pt"/>
          <w:color w:val="auto"/>
          <w:sz w:val="24"/>
          <w:szCs w:val="24"/>
        </w:rPr>
        <w:t>. Передвижение на лыжах.</w:t>
      </w:r>
    </w:p>
    <w:p w:rsidR="00427226" w:rsidRPr="00DB5CEE" w:rsidRDefault="00427226" w:rsidP="008C2C5B">
      <w:pPr>
        <w:pStyle w:val="24"/>
        <w:shd w:val="clear" w:color="auto" w:fill="auto"/>
        <w:tabs>
          <w:tab w:val="left" w:pos="709"/>
        </w:tabs>
        <w:spacing w:before="0" w:line="276" w:lineRule="auto"/>
        <w:ind w:left="851" w:right="142"/>
        <w:rPr>
          <w:rStyle w:val="115pt"/>
          <w:color w:val="auto"/>
          <w:sz w:val="24"/>
          <w:szCs w:val="24"/>
        </w:rPr>
      </w:pPr>
      <w:r w:rsidRPr="00DB5CEE">
        <w:rPr>
          <w:rStyle w:val="115pt"/>
          <w:b/>
          <w:color w:val="auto"/>
          <w:sz w:val="24"/>
          <w:szCs w:val="24"/>
        </w:rPr>
        <w:t>Плавание.</w:t>
      </w:r>
      <w:r w:rsidRPr="00DB5CEE">
        <w:rPr>
          <w:rStyle w:val="115pt"/>
          <w:color w:val="auto"/>
          <w:sz w:val="24"/>
          <w:szCs w:val="24"/>
        </w:rPr>
        <w:t xml:space="preserve"> Подводящие упражнения: вхождение в воду; передвижение по дну бассейна. (Темы по плаванию проходят в виде имитации и теории).</w:t>
      </w:r>
    </w:p>
    <w:p w:rsidR="00427226" w:rsidRPr="00DB5CEE" w:rsidRDefault="00427226" w:rsidP="008C2C5B">
      <w:pPr>
        <w:pStyle w:val="24"/>
        <w:tabs>
          <w:tab w:val="left" w:pos="709"/>
        </w:tabs>
        <w:spacing w:before="0" w:line="276" w:lineRule="auto"/>
        <w:ind w:left="851"/>
        <w:rPr>
          <w:rStyle w:val="115pt"/>
          <w:color w:val="auto"/>
          <w:sz w:val="24"/>
          <w:szCs w:val="24"/>
        </w:rPr>
      </w:pPr>
      <w:r w:rsidRPr="00DB5CEE">
        <w:rPr>
          <w:sz w:val="24"/>
          <w:szCs w:val="24"/>
          <w:shd w:val="clear" w:color="auto" w:fill="FFFFFF"/>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Подвижные и спортивные игры.</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гимнастики с основами акробатики:</w:t>
      </w:r>
      <w:r w:rsidRPr="00DB5CEE">
        <w:rPr>
          <w:rStyle w:val="115pt"/>
          <w:color w:val="auto"/>
          <w:sz w:val="24"/>
          <w:szCs w:val="24"/>
        </w:rPr>
        <w:t xml:space="preserve"> игровые задания с использованием строевых упражнений, упражнений на внимание, силу, ловкость и координацию.</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легкой атлетики</w:t>
      </w:r>
      <w:r w:rsidRPr="00DB5CEE">
        <w:rPr>
          <w:rStyle w:val="115pt"/>
          <w:color w:val="auto"/>
          <w:sz w:val="24"/>
          <w:szCs w:val="24"/>
        </w:rPr>
        <w:t>: прыжки, бег, упражнения на координацию, выносливость и быстроту.</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лыжной подготовки:</w:t>
      </w:r>
      <w:r w:rsidRPr="00DB5CEE">
        <w:rPr>
          <w:rStyle w:val="115pt"/>
          <w:color w:val="auto"/>
          <w:sz w:val="24"/>
          <w:szCs w:val="24"/>
        </w:rPr>
        <w:t xml:space="preserve"> упражнения на выносливость и координацию.</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спортивных игр:</w:t>
      </w:r>
      <w:r w:rsidRPr="00DB5CEE">
        <w:rPr>
          <w:rStyle w:val="115pt"/>
          <w:color w:val="auto"/>
          <w:sz w:val="24"/>
          <w:szCs w:val="24"/>
        </w:rPr>
        <w:t xml:space="preserve"> Футбол: удар по неподвижному и катящемуся мячу; остановка мяча; ведение мяча; подвижные игры на материале футбола.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Баскетбол: специальные передвижения без мяча в стойке баскетболиста, ведение мяча на месте, по прямой, подвижные игры: «Мяч среднему», «Мяч соседу», «Бросок мяча в колонне». Волейбол: подводящие упражнения для обучения; подвижные игры: «Волна», «Неудобный бросок».</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Национальные игры: русская народная игра «У медведя во бору», белорусская народная игра «Ёжик и мыши».</w:t>
      </w:r>
    </w:p>
    <w:p w:rsidR="00427226" w:rsidRPr="00DB5CEE" w:rsidRDefault="00427226" w:rsidP="008C2C5B">
      <w:pPr>
        <w:pStyle w:val="24"/>
        <w:shd w:val="clear" w:color="auto" w:fill="auto"/>
        <w:tabs>
          <w:tab w:val="left" w:pos="709"/>
        </w:tabs>
        <w:spacing w:before="0" w:line="276" w:lineRule="auto"/>
        <w:ind w:left="851" w:right="142"/>
        <w:rPr>
          <w:rStyle w:val="115pt"/>
          <w:color w:val="auto"/>
          <w:sz w:val="24"/>
          <w:szCs w:val="24"/>
        </w:rPr>
      </w:pPr>
      <w:r w:rsidRPr="00DB5CEE">
        <w:rPr>
          <w:rStyle w:val="115pt"/>
          <w:color w:val="auto"/>
          <w:sz w:val="24"/>
          <w:szCs w:val="24"/>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427226" w:rsidRPr="00DB5CEE" w:rsidRDefault="00427226" w:rsidP="008C2C5B">
      <w:pPr>
        <w:pStyle w:val="24"/>
        <w:shd w:val="clear" w:color="auto" w:fill="auto"/>
        <w:tabs>
          <w:tab w:val="left" w:pos="207"/>
          <w:tab w:val="left" w:pos="709"/>
        </w:tabs>
        <w:spacing w:before="0" w:line="276" w:lineRule="auto"/>
        <w:ind w:left="851" w:right="142"/>
        <w:jc w:val="center"/>
        <w:rPr>
          <w:b/>
          <w:sz w:val="24"/>
          <w:szCs w:val="24"/>
        </w:rPr>
      </w:pPr>
      <w:r w:rsidRPr="00DB5CEE">
        <w:rPr>
          <w:rStyle w:val="115pt"/>
          <w:b/>
          <w:color w:val="auto"/>
          <w:sz w:val="24"/>
          <w:szCs w:val="24"/>
        </w:rPr>
        <w:t>2 класс</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60"/>
          <w:rFonts w:eastAsia="Courier New"/>
          <w:color w:val="auto"/>
          <w:sz w:val="24"/>
          <w:szCs w:val="24"/>
        </w:rPr>
        <w:t>Знания о физической культуре.</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Физическая культура.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60"/>
          <w:rFonts w:eastAsia="Courier New"/>
          <w:color w:val="auto"/>
          <w:sz w:val="24"/>
          <w:szCs w:val="24"/>
        </w:rPr>
        <w:t>Способы физической деятельности.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Самостоятельные занятия</w:t>
      </w:r>
      <w:r w:rsidRPr="00DB5CEE">
        <w:rPr>
          <w:rStyle w:val="115pt"/>
          <w:color w:val="auto"/>
          <w:sz w:val="24"/>
          <w:szCs w:val="24"/>
        </w:rPr>
        <w:t>.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Самостоятельные игры и развлечения.</w:t>
      </w:r>
      <w:r w:rsidRPr="00DB5CEE">
        <w:rPr>
          <w:rStyle w:val="115pt"/>
          <w:color w:val="auto"/>
          <w:sz w:val="24"/>
          <w:szCs w:val="24"/>
        </w:rPr>
        <w:t xml:space="preserve"> Организация и проведение подвижных игр (на спортивных площадках и в спортивных залах).</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60"/>
          <w:rFonts w:eastAsia="Courier New"/>
          <w:color w:val="auto"/>
          <w:sz w:val="24"/>
          <w:szCs w:val="24"/>
        </w:rPr>
        <w:t>Физическое совершенствование.</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Физкультурно-оздоровительная деятельность</w:t>
      </w:r>
      <w:r w:rsidRPr="00DB5CEE">
        <w:rPr>
          <w:rStyle w:val="115pt"/>
          <w:color w:val="auto"/>
          <w:sz w:val="24"/>
          <w:szCs w:val="24"/>
        </w:rPr>
        <w:t>. 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Спортивно-оздоровительная деятельность.</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Гимнастика с основами акробатики</w:t>
      </w:r>
      <w:r w:rsidRPr="00DB5CEE">
        <w:rPr>
          <w:rStyle w:val="115pt"/>
          <w:color w:val="auto"/>
          <w:sz w:val="24"/>
          <w:szCs w:val="24"/>
        </w:rPr>
        <w:t>.</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Организующие команды и приемы</w:t>
      </w:r>
      <w:r w:rsidRPr="00DB5CEE">
        <w:rPr>
          <w:rStyle w:val="115pt"/>
          <w:color w:val="auto"/>
          <w:sz w:val="24"/>
          <w:szCs w:val="24"/>
        </w:rPr>
        <w:t>. Строевые действия в шеренге и колонне; выполнение строевых команд.</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Акробатические упражнения.</w:t>
      </w:r>
      <w:r w:rsidRPr="00DB5CEE">
        <w:rPr>
          <w:rStyle w:val="115pt"/>
          <w:color w:val="auto"/>
          <w:sz w:val="24"/>
          <w:szCs w:val="24"/>
        </w:rPr>
        <w:t xml:space="preserve"> Упоры; седы; упражнения в группировке; перекаты. </w:t>
      </w:r>
      <w:r w:rsidRPr="00DB5CEE">
        <w:rPr>
          <w:rStyle w:val="12pt"/>
          <w:color w:val="auto"/>
        </w:rPr>
        <w:t>Гимнастические упражнения прикладного характера.</w:t>
      </w:r>
      <w:r w:rsidRPr="00DB5CEE">
        <w:rPr>
          <w:rStyle w:val="115pt"/>
          <w:color w:val="auto"/>
          <w:sz w:val="24"/>
          <w:szCs w:val="24"/>
        </w:rPr>
        <w:t xml:space="preserve"> Прыжки со скакалкой. Передвижение по гимнастической стенке. передвижение по наклонной гимнастической скамейке.</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80"/>
          <w:rFonts w:eastAsia="Courier New"/>
          <w:color w:val="auto"/>
          <w:sz w:val="24"/>
          <w:szCs w:val="24"/>
        </w:rPr>
        <w:t>Легкая атлетика.</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2"/>
          <w:rFonts w:eastAsia="Courier New"/>
          <w:i w:val="0"/>
          <w:color w:val="auto"/>
          <w:sz w:val="24"/>
          <w:szCs w:val="24"/>
        </w:rPr>
        <w:t>Беговые упражнения</w:t>
      </w:r>
      <w:r w:rsidRPr="00DB5CEE">
        <w:rPr>
          <w:rStyle w:val="80"/>
          <w:rFonts w:eastAsia="Courier New"/>
          <w:b w:val="0"/>
          <w:color w:val="auto"/>
          <w:sz w:val="24"/>
          <w:szCs w:val="24"/>
        </w:rPr>
        <w:t>: с высоким подниманием бедра, прыжками и с ускорением, с изменяющимся направлением движения, из разных исходных положений;</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2"/>
          <w:rFonts w:eastAsia="Courier New"/>
          <w:i w:val="0"/>
          <w:color w:val="auto"/>
          <w:sz w:val="24"/>
          <w:szCs w:val="24"/>
        </w:rPr>
        <w:t>Прыжковые упражнения</w:t>
      </w:r>
      <w:r w:rsidRPr="00DB5CEE">
        <w:rPr>
          <w:rStyle w:val="80"/>
          <w:rFonts w:eastAsia="Courier New"/>
          <w:b w:val="0"/>
          <w:color w:val="auto"/>
          <w:sz w:val="24"/>
          <w:szCs w:val="24"/>
        </w:rPr>
        <w:t>: на одной ноге и двух ногах на месте и с продвижением; спрыгивание и запрыгивание.</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2"/>
          <w:rFonts w:eastAsia="Courier New"/>
          <w:i w:val="0"/>
          <w:color w:val="auto"/>
          <w:sz w:val="24"/>
          <w:szCs w:val="24"/>
        </w:rPr>
        <w:t>Броски и метание мяча:</w:t>
      </w:r>
      <w:r w:rsidRPr="00DB5CEE">
        <w:rPr>
          <w:rStyle w:val="80"/>
          <w:rFonts w:eastAsia="Courier New"/>
          <w:b w:val="0"/>
          <w:color w:val="auto"/>
          <w:sz w:val="24"/>
          <w:szCs w:val="24"/>
        </w:rPr>
        <w:t xml:space="preserve"> малого мяча в вертикальную цель с расстояния 4м.</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80"/>
          <w:rFonts w:eastAsia="Courier New"/>
          <w:color w:val="auto"/>
          <w:sz w:val="24"/>
          <w:szCs w:val="24"/>
        </w:rPr>
        <w:t xml:space="preserve">Лыжная подготовка. </w:t>
      </w:r>
      <w:r w:rsidRPr="00DB5CEE">
        <w:rPr>
          <w:rStyle w:val="80"/>
          <w:rFonts w:eastAsia="Courier New"/>
          <w:b w:val="0"/>
          <w:color w:val="auto"/>
          <w:sz w:val="24"/>
          <w:szCs w:val="24"/>
        </w:rPr>
        <w:t>Передвижение на лыжах.</w:t>
      </w:r>
    </w:p>
    <w:p w:rsidR="00427226" w:rsidRPr="00DB5CEE" w:rsidRDefault="00427226" w:rsidP="008C2C5B">
      <w:pPr>
        <w:tabs>
          <w:tab w:val="left" w:pos="709"/>
        </w:tabs>
        <w:spacing w:line="276" w:lineRule="auto"/>
        <w:ind w:left="851" w:right="142"/>
        <w:rPr>
          <w:rStyle w:val="80"/>
          <w:rFonts w:eastAsia="Courier New"/>
          <w:b w:val="0"/>
          <w:color w:val="auto"/>
          <w:sz w:val="24"/>
          <w:szCs w:val="24"/>
        </w:rPr>
      </w:pPr>
      <w:r w:rsidRPr="00DB5CEE">
        <w:rPr>
          <w:rStyle w:val="80"/>
          <w:rFonts w:eastAsia="Courier New"/>
          <w:color w:val="auto"/>
          <w:sz w:val="24"/>
          <w:szCs w:val="24"/>
        </w:rPr>
        <w:t xml:space="preserve">Плавание. </w:t>
      </w:r>
      <w:r w:rsidRPr="00DB5CEE">
        <w:rPr>
          <w:rStyle w:val="80"/>
          <w:rFonts w:eastAsia="Courier New"/>
          <w:b w:val="0"/>
          <w:color w:val="auto"/>
          <w:sz w:val="24"/>
          <w:szCs w:val="24"/>
        </w:rPr>
        <w:t xml:space="preserve">Подводящие упражнения: вхождение в воду; передвижение по дну бассейна. </w:t>
      </w:r>
    </w:p>
    <w:p w:rsidR="00427226" w:rsidRPr="00DB5CEE" w:rsidRDefault="00427226" w:rsidP="008C2C5B">
      <w:pPr>
        <w:tabs>
          <w:tab w:val="left" w:pos="709"/>
        </w:tabs>
        <w:spacing w:line="276" w:lineRule="auto"/>
        <w:ind w:left="851" w:right="142"/>
        <w:rPr>
          <w:rStyle w:val="80"/>
          <w:rFonts w:eastAsia="Courier New"/>
          <w:b w:val="0"/>
          <w:color w:val="auto"/>
          <w:sz w:val="24"/>
          <w:szCs w:val="24"/>
        </w:rPr>
      </w:pPr>
      <w:r w:rsidRPr="00DB5CEE">
        <w:rPr>
          <w:rStyle w:val="80"/>
          <w:rFonts w:eastAsia="Courier New"/>
          <w:b w:val="0"/>
          <w:color w:val="auto"/>
          <w:sz w:val="24"/>
          <w:szCs w:val="24"/>
        </w:rPr>
        <w:t>(Темы по плаванию проходят в виде имитации и теории).</w:t>
      </w:r>
    </w:p>
    <w:p w:rsidR="00427226" w:rsidRPr="00DB5CEE" w:rsidRDefault="00427226" w:rsidP="008C2C5B">
      <w:pPr>
        <w:pStyle w:val="24"/>
        <w:shd w:val="clear" w:color="auto" w:fill="auto"/>
        <w:tabs>
          <w:tab w:val="left" w:pos="709"/>
        </w:tabs>
        <w:spacing w:before="0" w:line="276" w:lineRule="auto"/>
        <w:ind w:left="851" w:right="142"/>
        <w:rPr>
          <w:rStyle w:val="80"/>
          <w:b w:val="0"/>
          <w:bCs w:val="0"/>
          <w:color w:val="auto"/>
          <w:sz w:val="24"/>
          <w:szCs w:val="24"/>
        </w:rPr>
      </w:pPr>
      <w:r w:rsidRPr="00DB5CEE">
        <w:rPr>
          <w:sz w:val="24"/>
          <w:szCs w:val="24"/>
        </w:rPr>
        <w:t xml:space="preserve">«Подготовка к выполнению видов испытаний (тестов) и нормативов, предусмотренных Всероссийским физкультурно-спортивным комплексом </w:t>
      </w:r>
      <w:r w:rsidR="00541FCB" w:rsidRPr="00DB5CEE">
        <w:rPr>
          <w:sz w:val="24"/>
          <w:szCs w:val="24"/>
        </w:rPr>
        <w:t>«Готов к труду и обороне» (ГТО)</w:t>
      </w:r>
      <w:r w:rsidRPr="00DB5CEE">
        <w:rPr>
          <w:sz w:val="24"/>
          <w:szCs w:val="24"/>
        </w:rPr>
        <w:t>»</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80"/>
          <w:rFonts w:eastAsia="Courier New"/>
          <w:color w:val="auto"/>
          <w:sz w:val="24"/>
          <w:szCs w:val="24"/>
        </w:rPr>
        <w:t>Подвижные и спортивные игры.</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2"/>
          <w:rFonts w:eastAsia="Courier New"/>
          <w:i w:val="0"/>
          <w:color w:val="auto"/>
          <w:sz w:val="24"/>
          <w:szCs w:val="24"/>
        </w:rPr>
        <w:t>На материале гимнастики с основами акробатики:</w:t>
      </w:r>
      <w:r w:rsidRPr="00DB5CEE">
        <w:rPr>
          <w:rStyle w:val="80"/>
          <w:rFonts w:eastAsia="Courier New"/>
          <w:b w:val="0"/>
          <w:color w:val="auto"/>
          <w:sz w:val="24"/>
          <w:szCs w:val="24"/>
        </w:rPr>
        <w:t xml:space="preserve"> игровые задания с использованием строевых упражнений, упражнений на внимание, силу, ловкость и координацию.</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2"/>
          <w:rFonts w:eastAsia="Courier New"/>
          <w:i w:val="0"/>
          <w:color w:val="auto"/>
          <w:sz w:val="24"/>
          <w:szCs w:val="24"/>
        </w:rPr>
        <w:t>На материале легкой атлетики</w:t>
      </w:r>
      <w:r w:rsidRPr="00DB5CEE">
        <w:rPr>
          <w:rStyle w:val="80"/>
          <w:rFonts w:eastAsia="Courier New"/>
          <w:b w:val="0"/>
          <w:color w:val="auto"/>
          <w:sz w:val="24"/>
          <w:szCs w:val="24"/>
        </w:rPr>
        <w:t>: прыжки, бег, упражнения на координацию, выносливость и быстроту.</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2"/>
          <w:rFonts w:eastAsia="Courier New"/>
          <w:i w:val="0"/>
          <w:color w:val="auto"/>
          <w:sz w:val="24"/>
          <w:szCs w:val="24"/>
        </w:rPr>
        <w:t>На материале лыжной подготовки:</w:t>
      </w:r>
      <w:r w:rsidRPr="00DB5CEE">
        <w:rPr>
          <w:rStyle w:val="80"/>
          <w:rFonts w:eastAsia="Courier New"/>
          <w:b w:val="0"/>
          <w:color w:val="auto"/>
          <w:sz w:val="24"/>
          <w:szCs w:val="24"/>
        </w:rPr>
        <w:t xml:space="preserve"> упражнения на выносливость и координацию.</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2"/>
          <w:rFonts w:eastAsia="Courier New"/>
          <w:i w:val="0"/>
          <w:color w:val="auto"/>
          <w:sz w:val="24"/>
          <w:szCs w:val="24"/>
        </w:rPr>
        <w:t>На материале спортивных игр:</w:t>
      </w:r>
      <w:r w:rsidRPr="00DB5CEE">
        <w:rPr>
          <w:rStyle w:val="80"/>
          <w:rFonts w:eastAsia="Courier New"/>
          <w:b w:val="0"/>
          <w:color w:val="auto"/>
          <w:sz w:val="24"/>
          <w:szCs w:val="24"/>
        </w:rPr>
        <w:t xml:space="preserve"> Футбол: удар по неподвижному и катящемуся мячу; остановка мяча; ведение мяча; подвижные игры на материале футбола.</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0"/>
          <w:rFonts w:eastAsia="Courier New"/>
          <w:b w:val="0"/>
          <w:color w:val="auto"/>
          <w:sz w:val="24"/>
          <w:szCs w:val="24"/>
        </w:rPr>
        <w:t>Баскетбол: специальные передвижения без мяча в стойке баскетболиста, ведение мяча на месте, по прямой, подвижные игры: «Мяч среднему», «Мяч соседу», «Бросок мяча в колонне». Волейбол: подводящие упражнения для обучения; подвижные игры: «Волна», «Неудобный бросок».</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0"/>
          <w:rFonts w:eastAsia="Courier New"/>
          <w:b w:val="0"/>
          <w:color w:val="auto"/>
          <w:sz w:val="24"/>
          <w:szCs w:val="24"/>
        </w:rPr>
        <w:t>Национальные игры: русская народная игра «У медведя во бору», белорусская народная игра «Ёжик и мыши».</w:t>
      </w:r>
    </w:p>
    <w:p w:rsidR="00427226" w:rsidRPr="00DB5CEE" w:rsidRDefault="00427226" w:rsidP="008C2C5B">
      <w:pPr>
        <w:tabs>
          <w:tab w:val="left" w:pos="709"/>
        </w:tabs>
        <w:spacing w:after="240" w:line="276" w:lineRule="auto"/>
        <w:ind w:left="851" w:right="142"/>
        <w:rPr>
          <w:rFonts w:ascii="Times New Roman" w:hAnsi="Times New Roman" w:cs="Times New Roman"/>
          <w:b/>
          <w:color w:val="auto"/>
        </w:rPr>
      </w:pPr>
      <w:r w:rsidRPr="00DB5CEE">
        <w:rPr>
          <w:rStyle w:val="80"/>
          <w:rFonts w:eastAsia="Courier New"/>
          <w:b w:val="0"/>
          <w:color w:val="auto"/>
          <w:sz w:val="24"/>
          <w:szCs w:val="24"/>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427226" w:rsidRPr="00DB5CEE" w:rsidRDefault="00427226" w:rsidP="008C2C5B">
      <w:pPr>
        <w:tabs>
          <w:tab w:val="left" w:pos="207"/>
          <w:tab w:val="left" w:pos="709"/>
        </w:tabs>
        <w:spacing w:line="276" w:lineRule="auto"/>
        <w:ind w:left="851" w:right="142"/>
        <w:jc w:val="center"/>
        <w:rPr>
          <w:rFonts w:ascii="Times New Roman" w:hAnsi="Times New Roman" w:cs="Times New Roman"/>
          <w:color w:val="auto"/>
        </w:rPr>
      </w:pPr>
      <w:r w:rsidRPr="00DB5CEE">
        <w:rPr>
          <w:rStyle w:val="80"/>
          <w:rFonts w:eastAsia="Courier New"/>
          <w:color w:val="auto"/>
          <w:sz w:val="24"/>
          <w:szCs w:val="24"/>
        </w:rPr>
        <w:t>3 класс</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60"/>
          <w:rFonts w:eastAsia="Courier New"/>
          <w:color w:val="auto"/>
          <w:sz w:val="24"/>
          <w:szCs w:val="24"/>
        </w:rPr>
        <w:t>Знания о физической культуре.</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80"/>
          <w:rFonts w:eastAsia="Courier New"/>
          <w:color w:val="auto"/>
          <w:sz w:val="24"/>
          <w:szCs w:val="24"/>
        </w:rPr>
        <w:t>Физическая культура.</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0"/>
          <w:rFonts w:eastAsia="Courier New"/>
          <w:b w:val="0"/>
          <w:color w:val="auto"/>
          <w:sz w:val="24"/>
          <w:szCs w:val="24"/>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60"/>
          <w:rFonts w:eastAsia="Courier New"/>
          <w:color w:val="auto"/>
          <w:sz w:val="24"/>
          <w:szCs w:val="24"/>
        </w:rPr>
        <w:t>Способы физической деятельности.</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0"/>
          <w:rFonts w:eastAsia="Courier New"/>
          <w:b w:val="0"/>
          <w:color w:val="auto"/>
          <w:sz w:val="24"/>
          <w:szCs w:val="24"/>
        </w:rPr>
        <w:t>Самостоятельные занятия.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0"/>
          <w:rFonts w:eastAsia="Courier New"/>
          <w:color w:val="auto"/>
          <w:sz w:val="24"/>
          <w:szCs w:val="24"/>
        </w:rPr>
        <w:t>Самостоятельные игры и развлечения</w:t>
      </w:r>
      <w:r w:rsidRPr="00DB5CEE">
        <w:rPr>
          <w:rStyle w:val="80"/>
          <w:rFonts w:eastAsia="Courier New"/>
          <w:b w:val="0"/>
          <w:color w:val="auto"/>
          <w:sz w:val="24"/>
          <w:szCs w:val="24"/>
        </w:rPr>
        <w:t>. Организация и проведение подвижных игр (на спортивных площадках и в спортивных залах).</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60"/>
          <w:rFonts w:eastAsia="Courier New"/>
          <w:color w:val="auto"/>
          <w:sz w:val="24"/>
          <w:szCs w:val="24"/>
        </w:rPr>
        <w:t>Физическое совершенствование</w:t>
      </w:r>
      <w:r w:rsidRPr="00DB5CEE">
        <w:rPr>
          <w:rStyle w:val="62"/>
          <w:rFonts w:eastAsia="Courier New"/>
          <w:b w:val="0"/>
          <w:color w:val="auto"/>
          <w:sz w:val="24"/>
          <w:szCs w:val="24"/>
        </w:rPr>
        <w:t>.</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80"/>
          <w:rFonts w:eastAsia="Courier New"/>
          <w:color w:val="auto"/>
          <w:sz w:val="24"/>
          <w:szCs w:val="24"/>
        </w:rPr>
        <w:t xml:space="preserve">Физкультурно-оздоровительная деятельность. </w:t>
      </w:r>
      <w:r w:rsidRPr="00DB5CEE">
        <w:rPr>
          <w:rStyle w:val="80"/>
          <w:rFonts w:eastAsia="Courier New"/>
          <w:b w:val="0"/>
          <w:color w:val="auto"/>
          <w:sz w:val="24"/>
          <w:szCs w:val="24"/>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80"/>
          <w:rFonts w:eastAsia="Courier New"/>
          <w:color w:val="auto"/>
          <w:sz w:val="24"/>
          <w:szCs w:val="24"/>
        </w:rPr>
        <w:t>Спортивно-оздоровительная деятельность.</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80"/>
          <w:rFonts w:eastAsia="Courier New"/>
          <w:color w:val="auto"/>
          <w:sz w:val="24"/>
          <w:szCs w:val="24"/>
        </w:rPr>
        <w:t>Гимнастика с основами акробатики.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Организующие команды и приемы</w:t>
      </w:r>
      <w:r w:rsidRPr="00DB5CEE">
        <w:rPr>
          <w:rStyle w:val="115pt"/>
          <w:color w:val="auto"/>
          <w:sz w:val="24"/>
          <w:szCs w:val="24"/>
        </w:rPr>
        <w:t>. Строевые действия в шеренге и колонне; выполнение строевых команд.</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Акробатические упражнения.</w:t>
      </w:r>
      <w:r w:rsidRPr="00DB5CEE">
        <w:rPr>
          <w:rStyle w:val="115pt"/>
          <w:color w:val="auto"/>
          <w:sz w:val="24"/>
          <w:szCs w:val="24"/>
        </w:rPr>
        <w:t xml:space="preserve"> Упоры; седы; упражнения в группировке; перекаты; стойка на лопатках; кувырки вперед и назад; гимнастический мост.</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Гимнастические упражнения прикладного характера.</w:t>
      </w:r>
      <w:r w:rsidRPr="00DB5CEE">
        <w:rPr>
          <w:rStyle w:val="115pt"/>
          <w:color w:val="auto"/>
          <w:sz w:val="24"/>
          <w:szCs w:val="24"/>
        </w:rPr>
        <w:t xml:space="preserve"> Прыжки со скакалкой. Передвижение по гимнастической стенке. Преодоление полосы препятствий с элементами лазанья, перелезания и переползания; передвижение по наклонной гимнастической скамейке.</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Легкая атлетика</w:t>
      </w:r>
      <w:r w:rsidRPr="00DB5CEE">
        <w:rPr>
          <w:rStyle w:val="115pt"/>
          <w:color w:val="auto"/>
          <w:sz w:val="24"/>
          <w:szCs w:val="24"/>
        </w:rPr>
        <w:t xml:space="preserve">. 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бег на 30м., бег на до 1 км. </w:t>
      </w:r>
      <w:r w:rsidRPr="00DB5CEE">
        <w:rPr>
          <w:rStyle w:val="12pt"/>
          <w:color w:val="auto"/>
        </w:rPr>
        <w:t>Прыжковые упражнения:</w:t>
      </w:r>
      <w:r w:rsidRPr="00DB5CEE">
        <w:rPr>
          <w:rStyle w:val="115pt"/>
          <w:color w:val="auto"/>
          <w:sz w:val="24"/>
          <w:szCs w:val="24"/>
        </w:rPr>
        <w:t xml:space="preserve"> на одной ноге и двух ногах на месте и с продвижением; в длину и высоту; спрыгивание и запрыгивание.</w:t>
      </w:r>
    </w:p>
    <w:p w:rsidR="00427226" w:rsidRPr="00DB5CEE" w:rsidRDefault="00427226" w:rsidP="008C2C5B">
      <w:pPr>
        <w:pStyle w:val="24"/>
        <w:shd w:val="clear" w:color="auto" w:fill="auto"/>
        <w:tabs>
          <w:tab w:val="left" w:pos="709"/>
        </w:tabs>
        <w:spacing w:before="0" w:line="276" w:lineRule="auto"/>
        <w:ind w:left="851" w:right="142"/>
        <w:rPr>
          <w:rStyle w:val="115pt"/>
          <w:color w:val="auto"/>
          <w:sz w:val="24"/>
          <w:szCs w:val="24"/>
        </w:rPr>
      </w:pPr>
      <w:r w:rsidRPr="00DB5CEE">
        <w:rPr>
          <w:rStyle w:val="12pt"/>
          <w:color w:val="auto"/>
        </w:rPr>
        <w:t>Броски и метание мяча:</w:t>
      </w:r>
      <w:r w:rsidRPr="00DB5CEE">
        <w:rPr>
          <w:rStyle w:val="115pt"/>
          <w:color w:val="auto"/>
          <w:sz w:val="24"/>
          <w:szCs w:val="24"/>
        </w:rPr>
        <w:t xml:space="preserve"> малого мяча на дальность, броски большого мяча (1 кг) на дальность. </w:t>
      </w:r>
      <w:r w:rsidRPr="00DB5CEE">
        <w:rPr>
          <w:rStyle w:val="115pt"/>
          <w:b/>
          <w:color w:val="auto"/>
          <w:sz w:val="24"/>
          <w:szCs w:val="24"/>
        </w:rPr>
        <w:t>Лыжная подготовка.</w:t>
      </w:r>
      <w:r w:rsidRPr="00DB5CEE">
        <w:rPr>
          <w:rStyle w:val="115pt"/>
          <w:color w:val="auto"/>
          <w:sz w:val="24"/>
          <w:szCs w:val="24"/>
        </w:rPr>
        <w:t xml:space="preserve"> Передвижение на лыжах; повороты; спуски; подъемы; торможение. </w:t>
      </w:r>
      <w:r w:rsidRPr="00DB5CEE">
        <w:rPr>
          <w:rStyle w:val="115pt"/>
          <w:b/>
          <w:color w:val="auto"/>
          <w:sz w:val="24"/>
          <w:szCs w:val="24"/>
        </w:rPr>
        <w:t>Плавание.</w:t>
      </w:r>
      <w:r w:rsidRPr="00DB5CEE">
        <w:rPr>
          <w:rStyle w:val="115pt"/>
          <w:color w:val="auto"/>
          <w:sz w:val="24"/>
          <w:szCs w:val="24"/>
        </w:rPr>
        <w:t xml:space="preserve">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способом.(Темы по плаванию проходят в виде имитации и теории).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sz w:val="24"/>
          <w:szCs w:val="24"/>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Подвижные и спортивные игры.</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гимнастики с основами акробатики:</w:t>
      </w:r>
      <w:r w:rsidRPr="00DB5CEE">
        <w:rPr>
          <w:rStyle w:val="115pt"/>
          <w:color w:val="auto"/>
          <w:sz w:val="24"/>
          <w:szCs w:val="24"/>
        </w:rPr>
        <w:t xml:space="preserve"> игровые задания с использованием строевых упражнений, упражнений на внимание, силу, ловкость и координацию.</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легкой атлетики:</w:t>
      </w:r>
      <w:r w:rsidRPr="00DB5CEE">
        <w:rPr>
          <w:rStyle w:val="115pt"/>
          <w:color w:val="auto"/>
          <w:sz w:val="24"/>
          <w:szCs w:val="24"/>
        </w:rPr>
        <w:t xml:space="preserve"> прыжки, бег, метание и броски; упражнения на координацию, выносливость и быстроту.</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лыжной подготовки:</w:t>
      </w:r>
      <w:r w:rsidRPr="00DB5CEE">
        <w:rPr>
          <w:rStyle w:val="115pt"/>
          <w:color w:val="auto"/>
          <w:sz w:val="24"/>
          <w:szCs w:val="24"/>
        </w:rPr>
        <w:t xml:space="preserve"> эстафеты впереди движении на лыжах, упражнения на выносливость и координацию.</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70"/>
          <w:rFonts w:eastAsia="Courier New"/>
          <w:color w:val="auto"/>
        </w:rPr>
        <w:t>На материале спортивных игр:</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Футбол: удар по неподвижному и катящемуся мячу; остановка мяча; ведение мяча; подвижные игры на материале футбола.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Баскетбол: специальные передвижения без мяча; ведение мяча; броски мяча в корзину; подвижные игры на материале баскетбола.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Волейбол: подбрасывание мяча; подача мяча; прием и передача мяча; подвижные игры на материале волейбола. Подвижные игры разных народов.</w:t>
      </w:r>
    </w:p>
    <w:p w:rsidR="00427226" w:rsidRPr="00DB5CEE" w:rsidRDefault="00427226" w:rsidP="008C2C5B">
      <w:pPr>
        <w:pStyle w:val="24"/>
        <w:shd w:val="clear" w:color="auto" w:fill="auto"/>
        <w:tabs>
          <w:tab w:val="left" w:pos="709"/>
        </w:tabs>
        <w:spacing w:before="0" w:line="276" w:lineRule="auto"/>
        <w:ind w:left="851" w:right="142"/>
        <w:rPr>
          <w:rStyle w:val="115pt"/>
          <w:color w:val="auto"/>
          <w:sz w:val="24"/>
          <w:szCs w:val="24"/>
        </w:rPr>
      </w:pPr>
      <w:r w:rsidRPr="00DB5CEE">
        <w:rPr>
          <w:rStyle w:val="115pt"/>
          <w:color w:val="auto"/>
          <w:sz w:val="24"/>
          <w:szCs w:val="24"/>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427226" w:rsidRPr="00DB5CEE" w:rsidRDefault="00427226" w:rsidP="008C2C5B">
      <w:pPr>
        <w:pStyle w:val="24"/>
        <w:shd w:val="clear" w:color="auto" w:fill="auto"/>
        <w:tabs>
          <w:tab w:val="left" w:pos="202"/>
          <w:tab w:val="left" w:pos="709"/>
        </w:tabs>
        <w:spacing w:before="0" w:line="276" w:lineRule="auto"/>
        <w:ind w:left="851" w:right="142"/>
        <w:jc w:val="center"/>
        <w:rPr>
          <w:b/>
          <w:sz w:val="24"/>
          <w:szCs w:val="24"/>
        </w:rPr>
      </w:pPr>
      <w:r w:rsidRPr="00DB5CEE">
        <w:rPr>
          <w:rStyle w:val="115pt"/>
          <w:b/>
          <w:color w:val="auto"/>
          <w:sz w:val="24"/>
          <w:szCs w:val="24"/>
        </w:rPr>
        <w:t>4 класс</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60"/>
          <w:rFonts w:eastAsia="Courier New"/>
          <w:color w:val="auto"/>
          <w:sz w:val="24"/>
          <w:szCs w:val="24"/>
        </w:rPr>
        <w:t>Знания о физической культуре.</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Физическая культура.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Правила предупреждения травматизма во время занятий физическими упражнениями: организация мест занятий, подбор одежды, обуви, инвентаря.</w:t>
      </w:r>
    </w:p>
    <w:p w:rsidR="00427226" w:rsidRPr="00DB5CEE" w:rsidRDefault="00427226" w:rsidP="008C2C5B">
      <w:pPr>
        <w:tabs>
          <w:tab w:val="left" w:pos="709"/>
        </w:tabs>
        <w:spacing w:line="276" w:lineRule="auto"/>
        <w:ind w:left="851" w:right="142"/>
        <w:rPr>
          <w:rFonts w:ascii="Times New Roman" w:hAnsi="Times New Roman" w:cs="Times New Roman"/>
          <w:b/>
          <w:color w:val="auto"/>
        </w:rPr>
      </w:pPr>
      <w:r w:rsidRPr="00DB5CEE">
        <w:rPr>
          <w:rStyle w:val="60"/>
          <w:rFonts w:eastAsia="Courier New"/>
          <w:color w:val="auto"/>
          <w:sz w:val="24"/>
          <w:szCs w:val="24"/>
        </w:rPr>
        <w:t>Способы физической деятельности.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 xml:space="preserve">Самостоятельные занятия. </w:t>
      </w:r>
      <w:r w:rsidRPr="00DB5CEE">
        <w:rPr>
          <w:rStyle w:val="115pt"/>
          <w:color w:val="auto"/>
          <w:sz w:val="24"/>
          <w:szCs w:val="24"/>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 xml:space="preserve">Самостоятельные игры и развлечения. </w:t>
      </w:r>
      <w:r w:rsidRPr="00DB5CEE">
        <w:rPr>
          <w:rStyle w:val="115pt"/>
          <w:color w:val="auto"/>
          <w:sz w:val="24"/>
          <w:szCs w:val="24"/>
        </w:rPr>
        <w:t>Организация и проведение подвижных игр (на спортивных площадках и в спортивных залах).</w:t>
      </w:r>
    </w:p>
    <w:p w:rsidR="00427226" w:rsidRPr="00DB5CEE" w:rsidRDefault="00427226" w:rsidP="008C2C5B">
      <w:pPr>
        <w:tabs>
          <w:tab w:val="left" w:pos="709"/>
        </w:tabs>
        <w:spacing w:line="276" w:lineRule="auto"/>
        <w:ind w:left="851" w:right="142"/>
        <w:rPr>
          <w:rFonts w:ascii="Times New Roman" w:hAnsi="Times New Roman" w:cs="Times New Roman"/>
          <w:color w:val="auto"/>
        </w:rPr>
      </w:pPr>
      <w:r w:rsidRPr="00DB5CEE">
        <w:rPr>
          <w:rStyle w:val="60"/>
          <w:rFonts w:eastAsia="Courier New"/>
          <w:color w:val="auto"/>
          <w:sz w:val="24"/>
          <w:szCs w:val="24"/>
        </w:rPr>
        <w:t>Физическое совершенствование.</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Физкультурно-оздоровительная деятельность.</w:t>
      </w:r>
      <w:r w:rsidRPr="00DB5CEE">
        <w:rPr>
          <w:rStyle w:val="115pt"/>
          <w:color w:val="auto"/>
          <w:sz w:val="24"/>
          <w:szCs w:val="24"/>
        </w:rPr>
        <w:t xml:space="preserve"> 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Спортивно-оздоровительная деятельность.</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Гимнастика с основами акробатики.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Организующие команды и приемы</w:t>
      </w:r>
      <w:r w:rsidRPr="00DB5CEE">
        <w:rPr>
          <w:rStyle w:val="115pt"/>
          <w:color w:val="auto"/>
          <w:sz w:val="24"/>
          <w:szCs w:val="24"/>
        </w:rPr>
        <w:t>. Строевые действия в шеренге и колонне; выполнение строевых команд.</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Акробатические упражнения.</w:t>
      </w:r>
      <w:r w:rsidRPr="00DB5CEE">
        <w:rPr>
          <w:rStyle w:val="115pt"/>
          <w:color w:val="auto"/>
          <w:sz w:val="24"/>
          <w:szCs w:val="24"/>
        </w:rPr>
        <w:t xml:space="preserve"> Упоры; седы; упражнения в группировке; перекаты; стойка на лопатках; кувырки вперед и назад; гимнастический мост.</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Гимнастические упражнения прикладного характера.</w:t>
      </w:r>
      <w:r w:rsidRPr="00DB5CEE">
        <w:rPr>
          <w:rStyle w:val="115pt"/>
          <w:color w:val="auto"/>
          <w:sz w:val="24"/>
          <w:szCs w:val="24"/>
        </w:rPr>
        <w:t xml:space="preserve"> Прыжки со скакалкой. Передвижение по гимнастической стенке. Преодоление полосы препятствий с элементами лазанья, перелезания и переползания; передвижение по наклонной гимнастической скамейке.</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b/>
          <w:color w:val="auto"/>
          <w:sz w:val="24"/>
          <w:szCs w:val="24"/>
        </w:rPr>
        <w:t>Легкая атлетика</w:t>
      </w:r>
      <w:r w:rsidRPr="00DB5CEE">
        <w:rPr>
          <w:rStyle w:val="115pt"/>
          <w:color w:val="auto"/>
          <w:sz w:val="24"/>
          <w:szCs w:val="24"/>
        </w:rPr>
        <w:t xml:space="preserve">. 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бег на 30м., бег до 1 км. </w:t>
      </w:r>
      <w:r w:rsidRPr="00DB5CEE">
        <w:rPr>
          <w:rStyle w:val="12pt"/>
          <w:color w:val="auto"/>
        </w:rPr>
        <w:t>Прыжковые упражнения</w:t>
      </w:r>
      <w:r w:rsidRPr="00DB5CEE">
        <w:rPr>
          <w:rStyle w:val="115pt"/>
          <w:color w:val="auto"/>
          <w:sz w:val="24"/>
          <w:szCs w:val="24"/>
        </w:rPr>
        <w:t>: на одной ноге и двух ногах на месте и с продвижением; в длину и высоту; спрыгивание и запрыгивание.</w:t>
      </w:r>
    </w:p>
    <w:p w:rsidR="00427226" w:rsidRPr="00DB5CEE" w:rsidRDefault="00427226" w:rsidP="008C2C5B">
      <w:pPr>
        <w:pStyle w:val="24"/>
        <w:shd w:val="clear" w:color="auto" w:fill="auto"/>
        <w:tabs>
          <w:tab w:val="left" w:pos="709"/>
        </w:tabs>
        <w:spacing w:before="0" w:line="276" w:lineRule="auto"/>
        <w:ind w:left="851" w:right="142"/>
        <w:rPr>
          <w:rStyle w:val="115pt"/>
          <w:color w:val="auto"/>
          <w:sz w:val="24"/>
          <w:szCs w:val="24"/>
        </w:rPr>
      </w:pPr>
      <w:r w:rsidRPr="00DB5CEE">
        <w:rPr>
          <w:rStyle w:val="12pt"/>
          <w:color w:val="auto"/>
        </w:rPr>
        <w:t>Броски и метание мяча</w:t>
      </w:r>
      <w:r w:rsidRPr="00DB5CEE">
        <w:rPr>
          <w:rStyle w:val="115pt"/>
          <w:color w:val="auto"/>
          <w:sz w:val="24"/>
          <w:szCs w:val="24"/>
        </w:rPr>
        <w:t xml:space="preserve">: малого мяча на дальность, броски большого мяча (1 кг) на дальность. </w:t>
      </w:r>
      <w:r w:rsidRPr="00DB5CEE">
        <w:rPr>
          <w:rStyle w:val="115pt"/>
          <w:b/>
          <w:color w:val="auto"/>
          <w:sz w:val="24"/>
          <w:szCs w:val="24"/>
        </w:rPr>
        <w:t>Лыжная подготовка</w:t>
      </w:r>
      <w:r w:rsidRPr="00DB5CEE">
        <w:rPr>
          <w:rStyle w:val="115pt"/>
          <w:color w:val="auto"/>
          <w:sz w:val="24"/>
          <w:szCs w:val="24"/>
        </w:rPr>
        <w:t xml:space="preserve">. Передвижение на лыжах; повороты; спуски; подъемы; торможение. </w:t>
      </w:r>
      <w:r w:rsidRPr="00DB5CEE">
        <w:rPr>
          <w:rStyle w:val="115pt"/>
          <w:b/>
          <w:color w:val="auto"/>
          <w:sz w:val="24"/>
          <w:szCs w:val="24"/>
        </w:rPr>
        <w:t>Плавание.</w:t>
      </w:r>
      <w:r w:rsidRPr="00DB5CEE">
        <w:rPr>
          <w:rStyle w:val="115pt"/>
          <w:color w:val="auto"/>
          <w:sz w:val="24"/>
          <w:szCs w:val="24"/>
        </w:rPr>
        <w:t xml:space="preserve"> Подводящие упражнения: вхождение в воду; передвижение по дну бассейна; упражнения на всплывание; лежание и скольжение; упражнения на согласование работы рук и ног. Проплывание учебных дистанций: произвольным способом.(Темы по плаванию проходят в виде имитации и теории).</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sz w:val="24"/>
          <w:szCs w:val="24"/>
        </w:rPr>
        <w:t xml:space="preserve">«Подготовка к выполнению видов испытаний (тестов) и нормативов, предусмотренных Всероссийским физкультурно-спортивным комплексом </w:t>
      </w:r>
      <w:r w:rsidR="004C5371" w:rsidRPr="00DB5CEE">
        <w:rPr>
          <w:sz w:val="24"/>
          <w:szCs w:val="24"/>
        </w:rPr>
        <w:t>«Готов к труду и обороне» (ГТО)</w:t>
      </w:r>
      <w:r w:rsidRPr="00DB5CEE">
        <w:rPr>
          <w:sz w:val="24"/>
          <w:szCs w:val="24"/>
        </w:rPr>
        <w:t>»</w:t>
      </w:r>
    </w:p>
    <w:p w:rsidR="00427226" w:rsidRPr="00DB5CEE" w:rsidRDefault="00427226" w:rsidP="008C2C5B">
      <w:pPr>
        <w:pStyle w:val="24"/>
        <w:shd w:val="clear" w:color="auto" w:fill="auto"/>
        <w:tabs>
          <w:tab w:val="left" w:pos="709"/>
        </w:tabs>
        <w:spacing w:before="0" w:line="276" w:lineRule="auto"/>
        <w:ind w:left="851" w:right="142"/>
        <w:rPr>
          <w:b/>
          <w:sz w:val="24"/>
          <w:szCs w:val="24"/>
        </w:rPr>
      </w:pPr>
      <w:r w:rsidRPr="00DB5CEE">
        <w:rPr>
          <w:rStyle w:val="115pt"/>
          <w:b/>
          <w:color w:val="auto"/>
          <w:sz w:val="24"/>
          <w:szCs w:val="24"/>
        </w:rPr>
        <w:t>Подвижные и спортивные игры.</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гимнастики с основами акробатики</w:t>
      </w:r>
      <w:r w:rsidRPr="00DB5CEE">
        <w:rPr>
          <w:rStyle w:val="115pt"/>
          <w:color w:val="auto"/>
          <w:sz w:val="24"/>
          <w:szCs w:val="24"/>
        </w:rPr>
        <w:t>: игровые задания с использованием строевых упражнений, упражнений на внимание, силу, ловкость и координацию.</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легкой атлетики</w:t>
      </w:r>
      <w:r w:rsidRPr="00DB5CEE">
        <w:rPr>
          <w:rStyle w:val="115pt"/>
          <w:color w:val="auto"/>
          <w:sz w:val="24"/>
          <w:szCs w:val="24"/>
        </w:rPr>
        <w:t>: прыжки, бег, метание и броски; упражнения на координацию, выносливость и быстроту.</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2pt"/>
          <w:color w:val="auto"/>
        </w:rPr>
        <w:t>На материале лыжной подготовки:</w:t>
      </w:r>
      <w:r w:rsidRPr="00DB5CEE">
        <w:rPr>
          <w:rStyle w:val="115pt"/>
          <w:color w:val="auto"/>
          <w:sz w:val="24"/>
          <w:szCs w:val="24"/>
        </w:rPr>
        <w:t xml:space="preserve"> эстафеты впереди движении на лыжах, упражнения на выносливость и координацию.</w:t>
      </w:r>
    </w:p>
    <w:p w:rsidR="00427226" w:rsidRPr="00DB5CEE" w:rsidRDefault="00427226" w:rsidP="008C2C5B">
      <w:pPr>
        <w:tabs>
          <w:tab w:val="left" w:pos="709"/>
        </w:tabs>
        <w:spacing w:line="276" w:lineRule="auto"/>
        <w:ind w:left="851" w:right="142"/>
        <w:jc w:val="both"/>
        <w:rPr>
          <w:rFonts w:ascii="Times New Roman" w:hAnsi="Times New Roman" w:cs="Times New Roman"/>
          <w:color w:val="auto"/>
        </w:rPr>
      </w:pPr>
      <w:r w:rsidRPr="00DB5CEE">
        <w:rPr>
          <w:rStyle w:val="70"/>
          <w:rFonts w:eastAsia="Courier New"/>
          <w:color w:val="auto"/>
        </w:rPr>
        <w:t>На материале спортивных игр:</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Футбол: удар по неподвижному и катящемуся мячу; остановка мяча; ведение мяча; подвижные игры на материале футбола.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Баскетбол: специальные передвижения без мяча; ведение мяча; броски мяча в корзину; подвижные игры на материале баскетбола.</w:t>
      </w:r>
    </w:p>
    <w:p w:rsidR="00427226" w:rsidRPr="00DB5CEE" w:rsidRDefault="00427226" w:rsidP="008C2C5B">
      <w:pPr>
        <w:pStyle w:val="24"/>
        <w:shd w:val="clear" w:color="auto" w:fill="auto"/>
        <w:tabs>
          <w:tab w:val="left" w:pos="709"/>
        </w:tabs>
        <w:spacing w:before="0" w:line="276" w:lineRule="auto"/>
        <w:ind w:left="851" w:right="142"/>
        <w:rPr>
          <w:sz w:val="24"/>
          <w:szCs w:val="24"/>
        </w:rPr>
      </w:pPr>
      <w:r w:rsidRPr="00DB5CEE">
        <w:rPr>
          <w:rStyle w:val="115pt"/>
          <w:color w:val="auto"/>
          <w:sz w:val="24"/>
          <w:szCs w:val="24"/>
        </w:rPr>
        <w:t>Волейбол: подбрасывание мяча; подача мяча; прием и передача мяча; подвижные игры на материале волейбола. Подвижные игры разных народов.</w:t>
      </w:r>
    </w:p>
    <w:p w:rsidR="00427226" w:rsidRPr="00DB5CEE" w:rsidRDefault="00427226" w:rsidP="008C2C5B">
      <w:pPr>
        <w:pStyle w:val="24"/>
        <w:shd w:val="clear" w:color="auto" w:fill="auto"/>
        <w:tabs>
          <w:tab w:val="left" w:pos="709"/>
        </w:tabs>
        <w:spacing w:before="0" w:line="276" w:lineRule="auto"/>
        <w:ind w:left="851" w:right="142"/>
        <w:rPr>
          <w:rStyle w:val="115pt"/>
          <w:color w:val="auto"/>
          <w:sz w:val="24"/>
          <w:szCs w:val="24"/>
        </w:rPr>
      </w:pPr>
      <w:r w:rsidRPr="00DB5CEE">
        <w:rPr>
          <w:rStyle w:val="115pt"/>
          <w:color w:val="auto"/>
          <w:sz w:val="24"/>
          <w:szCs w:val="24"/>
        </w:rPr>
        <w:t>Общеразвивающие упражнения (на материале гимнастики с основами акробатики: развитие гибкости, координации, силовых способностей, формирование осанки; на материале легкой атлетики: развитие координации, быстроты, выносливости, силовых способностей; на материале лыжной подготовки: развитие координации, выносливости).</w:t>
      </w:r>
    </w:p>
    <w:p w:rsidR="005D0203" w:rsidRPr="00DB5CEE" w:rsidRDefault="005D0203" w:rsidP="008C2C5B">
      <w:pPr>
        <w:pStyle w:val="24"/>
        <w:shd w:val="clear" w:color="auto" w:fill="auto"/>
        <w:spacing w:before="0" w:line="276" w:lineRule="auto"/>
        <w:ind w:left="851" w:firstLine="284"/>
        <w:rPr>
          <w:rStyle w:val="115pt"/>
          <w:b/>
          <w:color w:val="auto"/>
          <w:sz w:val="24"/>
          <w:szCs w:val="24"/>
        </w:rPr>
      </w:pPr>
    </w:p>
    <w:p w:rsidR="005D0203" w:rsidRPr="00DB5CEE" w:rsidRDefault="005D0203" w:rsidP="008C2C5B">
      <w:pPr>
        <w:pStyle w:val="24"/>
        <w:shd w:val="clear" w:color="auto" w:fill="auto"/>
        <w:spacing w:before="0" w:line="276" w:lineRule="auto"/>
        <w:ind w:left="851" w:firstLine="284"/>
        <w:rPr>
          <w:rStyle w:val="115pt"/>
          <w:b/>
          <w:color w:val="auto"/>
          <w:sz w:val="24"/>
          <w:szCs w:val="24"/>
        </w:rPr>
      </w:pPr>
    </w:p>
    <w:p w:rsidR="005D0203" w:rsidRPr="00DB5CEE" w:rsidRDefault="005D0203" w:rsidP="008C2C5B">
      <w:pPr>
        <w:pStyle w:val="24"/>
        <w:shd w:val="clear" w:color="auto" w:fill="auto"/>
        <w:spacing w:before="0" w:line="276" w:lineRule="auto"/>
        <w:ind w:left="851" w:firstLine="284"/>
        <w:rPr>
          <w:rStyle w:val="115pt"/>
          <w:b/>
          <w:color w:val="auto"/>
          <w:sz w:val="24"/>
          <w:szCs w:val="24"/>
        </w:rPr>
      </w:pPr>
    </w:p>
    <w:p w:rsidR="005D0203" w:rsidRPr="00DB5CEE" w:rsidRDefault="005D0203" w:rsidP="008C2C5B">
      <w:pPr>
        <w:pStyle w:val="24"/>
        <w:shd w:val="clear" w:color="auto" w:fill="auto"/>
        <w:spacing w:before="0" w:line="276" w:lineRule="auto"/>
        <w:ind w:left="851" w:firstLine="284"/>
        <w:rPr>
          <w:rStyle w:val="115pt"/>
          <w:b/>
          <w:color w:val="auto"/>
          <w:sz w:val="24"/>
          <w:szCs w:val="24"/>
        </w:rPr>
      </w:pPr>
    </w:p>
    <w:p w:rsidR="005D0203" w:rsidRPr="00DB5CEE" w:rsidRDefault="005D0203" w:rsidP="008C2C5B">
      <w:pPr>
        <w:pStyle w:val="24"/>
        <w:shd w:val="clear" w:color="auto" w:fill="auto"/>
        <w:spacing w:before="0" w:line="276" w:lineRule="auto"/>
        <w:ind w:left="851" w:firstLine="284"/>
        <w:rPr>
          <w:rStyle w:val="115pt"/>
          <w:b/>
          <w:color w:val="auto"/>
          <w:sz w:val="24"/>
          <w:szCs w:val="24"/>
        </w:rPr>
      </w:pPr>
    </w:p>
    <w:p w:rsidR="005D0203" w:rsidRPr="00DB5CEE" w:rsidRDefault="005D0203" w:rsidP="008C2C5B">
      <w:pPr>
        <w:pStyle w:val="24"/>
        <w:shd w:val="clear" w:color="auto" w:fill="auto"/>
        <w:spacing w:before="0" w:line="276" w:lineRule="auto"/>
        <w:ind w:left="851" w:firstLine="284"/>
        <w:rPr>
          <w:rStyle w:val="115pt"/>
          <w:b/>
          <w:color w:val="auto"/>
          <w:sz w:val="24"/>
          <w:szCs w:val="24"/>
        </w:rPr>
      </w:pPr>
    </w:p>
    <w:p w:rsidR="005D0203" w:rsidRPr="00DB5CEE" w:rsidRDefault="005D0203" w:rsidP="008C2C5B">
      <w:pPr>
        <w:pStyle w:val="24"/>
        <w:shd w:val="clear" w:color="auto" w:fill="auto"/>
        <w:spacing w:before="0" w:line="276" w:lineRule="auto"/>
        <w:ind w:left="851" w:firstLine="284"/>
        <w:rPr>
          <w:rStyle w:val="115pt"/>
          <w:b/>
          <w:color w:val="auto"/>
          <w:sz w:val="24"/>
          <w:szCs w:val="24"/>
        </w:rPr>
      </w:pPr>
    </w:p>
    <w:p w:rsidR="00CF3848" w:rsidRPr="00DB5CEE" w:rsidRDefault="00CF3848" w:rsidP="008C2C5B">
      <w:pPr>
        <w:pStyle w:val="24"/>
        <w:shd w:val="clear" w:color="auto" w:fill="auto"/>
        <w:spacing w:before="0" w:line="276" w:lineRule="auto"/>
        <w:ind w:left="851" w:firstLine="284"/>
        <w:rPr>
          <w:b/>
          <w:sz w:val="24"/>
          <w:szCs w:val="24"/>
        </w:rPr>
      </w:pPr>
      <w:r w:rsidRPr="00DB5CEE">
        <w:rPr>
          <w:rStyle w:val="115pt"/>
          <w:b/>
          <w:color w:val="auto"/>
          <w:sz w:val="24"/>
          <w:szCs w:val="24"/>
        </w:rPr>
        <w:t xml:space="preserve">2.3. Программа духовно-нравственного воспитания, развития обучающихся муниципального бюджетного общеобразовательного учреждения </w:t>
      </w:r>
      <w:r w:rsidR="00091FD3" w:rsidRPr="00DB5CEE">
        <w:rPr>
          <w:rStyle w:val="115pt"/>
          <w:b/>
          <w:color w:val="auto"/>
          <w:sz w:val="24"/>
          <w:szCs w:val="24"/>
        </w:rPr>
        <w:t>«Верхнесиметская СОШ»</w:t>
      </w:r>
      <w:r w:rsidRPr="00DB5CEE">
        <w:rPr>
          <w:rStyle w:val="115pt"/>
          <w:b/>
          <w:color w:val="auto"/>
          <w:sz w:val="24"/>
          <w:szCs w:val="24"/>
        </w:rPr>
        <w:t xml:space="preserve"> получении начального общего образования обучающихся</w:t>
      </w:r>
    </w:p>
    <w:p w:rsidR="00316DE8" w:rsidRPr="00DB5CEE" w:rsidRDefault="00CF3848" w:rsidP="008C2C5B">
      <w:pPr>
        <w:pStyle w:val="24"/>
        <w:numPr>
          <w:ilvl w:val="0"/>
          <w:numId w:val="23"/>
        </w:numPr>
        <w:shd w:val="clear" w:color="auto" w:fill="auto"/>
        <w:tabs>
          <w:tab w:val="left" w:pos="663"/>
        </w:tabs>
        <w:spacing w:before="0" w:line="276" w:lineRule="auto"/>
        <w:ind w:left="851" w:firstLine="284"/>
        <w:rPr>
          <w:rStyle w:val="115pt"/>
          <w:color w:val="auto"/>
          <w:sz w:val="24"/>
          <w:szCs w:val="24"/>
          <w:shd w:val="clear" w:color="auto" w:fill="auto"/>
        </w:rPr>
      </w:pPr>
      <w:r w:rsidRPr="00DB5CEE">
        <w:rPr>
          <w:rStyle w:val="115pt"/>
          <w:b/>
          <w:color w:val="auto"/>
          <w:sz w:val="24"/>
          <w:szCs w:val="24"/>
        </w:rPr>
        <w:t xml:space="preserve">Цель и задачи духовно-нравственного воспитания, развития обучающихся МБОУ </w:t>
      </w:r>
      <w:r w:rsidR="00091FD3" w:rsidRPr="00DB5CEE">
        <w:rPr>
          <w:rStyle w:val="115pt"/>
          <w:b/>
          <w:color w:val="auto"/>
          <w:sz w:val="24"/>
          <w:szCs w:val="24"/>
        </w:rPr>
        <w:t xml:space="preserve">«Верхнесиметская СОШ»  </w:t>
      </w:r>
      <w:r w:rsidRPr="00DB5CEE">
        <w:rPr>
          <w:rStyle w:val="115pt"/>
          <w:b/>
          <w:color w:val="auto"/>
          <w:sz w:val="24"/>
          <w:szCs w:val="24"/>
        </w:rPr>
        <w:t xml:space="preserve">при получении начального общего образования </w:t>
      </w:r>
    </w:p>
    <w:p w:rsidR="00CF3848" w:rsidRPr="00DB5CEE" w:rsidRDefault="00CF3848" w:rsidP="008C2C5B">
      <w:pPr>
        <w:pStyle w:val="24"/>
        <w:shd w:val="clear" w:color="auto" w:fill="auto"/>
        <w:tabs>
          <w:tab w:val="left" w:pos="426"/>
        </w:tabs>
        <w:spacing w:before="0" w:line="276" w:lineRule="auto"/>
        <w:ind w:left="851" w:firstLine="284"/>
        <w:rPr>
          <w:sz w:val="24"/>
          <w:szCs w:val="24"/>
        </w:rPr>
      </w:pPr>
      <w:r w:rsidRPr="00DB5CEE">
        <w:rPr>
          <w:rStyle w:val="115pt"/>
          <w:b/>
          <w:color w:val="auto"/>
          <w:sz w:val="24"/>
          <w:szCs w:val="24"/>
        </w:rPr>
        <w:t>Целью</w:t>
      </w:r>
      <w:r w:rsidRPr="00DB5CEE">
        <w:rPr>
          <w:rStyle w:val="115pt"/>
          <w:color w:val="auto"/>
          <w:sz w:val="24"/>
          <w:szCs w:val="24"/>
        </w:rPr>
        <w:t xml:space="preserve"> духовно-нравственного воспитания, развития обучающихся </w:t>
      </w:r>
      <w:r w:rsidR="00091FD3" w:rsidRPr="00DB5CEE">
        <w:rPr>
          <w:rStyle w:val="115pt"/>
          <w:color w:val="auto"/>
          <w:sz w:val="24"/>
          <w:szCs w:val="24"/>
        </w:rPr>
        <w:t>МБОУ «Верхнесиметская СОШ»</w:t>
      </w:r>
      <w:r w:rsidRPr="00DB5CEE">
        <w:rPr>
          <w:rStyle w:val="115pt"/>
          <w:color w:val="auto"/>
          <w:sz w:val="24"/>
          <w:szCs w:val="24"/>
        </w:rPr>
        <w:t>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Российской Федерации.</w:t>
      </w:r>
    </w:p>
    <w:p w:rsidR="00CF3848" w:rsidRPr="00DB5CEE" w:rsidRDefault="00CF3848" w:rsidP="008C2C5B">
      <w:pPr>
        <w:tabs>
          <w:tab w:val="left" w:pos="426"/>
        </w:tabs>
        <w:spacing w:line="276" w:lineRule="auto"/>
        <w:ind w:left="851" w:firstLine="284"/>
        <w:jc w:val="both"/>
        <w:rPr>
          <w:rFonts w:ascii="Times New Roman" w:hAnsi="Times New Roman" w:cs="Times New Roman"/>
          <w:color w:val="auto"/>
        </w:rPr>
      </w:pPr>
      <w:r w:rsidRPr="00DB5CEE">
        <w:rPr>
          <w:rFonts w:ascii="Times New Roman" w:hAnsi="Times New Roman" w:cs="Times New Roman"/>
          <w:color w:val="auto"/>
        </w:rPr>
        <w:t xml:space="preserve">Задачи духовно-нравственного развития, воспитания обучающихся </w:t>
      </w:r>
      <w:r w:rsidR="00316DE8" w:rsidRPr="00DB5CEE">
        <w:rPr>
          <w:rFonts w:ascii="Times New Roman" w:hAnsi="Times New Roman" w:cs="Times New Roman"/>
          <w:color w:val="auto"/>
        </w:rPr>
        <w:t>МБОУ</w:t>
      </w:r>
      <w:r w:rsidR="00091FD3" w:rsidRPr="00DB5CEE">
        <w:rPr>
          <w:rStyle w:val="115pt"/>
          <w:rFonts w:eastAsia="Courier New"/>
          <w:color w:val="auto"/>
          <w:sz w:val="24"/>
          <w:szCs w:val="24"/>
        </w:rPr>
        <w:t xml:space="preserve">«Верхнесиметская СОШ» </w:t>
      </w:r>
      <w:r w:rsidRPr="00DB5CEE">
        <w:rPr>
          <w:rFonts w:ascii="Times New Roman" w:hAnsi="Times New Roman" w:cs="Times New Roman"/>
          <w:color w:val="auto"/>
        </w:rPr>
        <w:t>на уровне начального общего образования:</w:t>
      </w:r>
    </w:p>
    <w:tbl>
      <w:tblPr>
        <w:tblStyle w:val="af1"/>
        <w:tblW w:w="0" w:type="auto"/>
        <w:tblInd w:w="675" w:type="dxa"/>
        <w:tblLook w:val="04A0"/>
      </w:tblPr>
      <w:tblGrid>
        <w:gridCol w:w="2533"/>
        <w:gridCol w:w="6647"/>
      </w:tblGrid>
      <w:tr w:rsidR="00DB5CEE" w:rsidRPr="00DB5CEE" w:rsidTr="00091FD3">
        <w:tc>
          <w:tcPr>
            <w:tcW w:w="2660" w:type="dxa"/>
          </w:tcPr>
          <w:p w:rsidR="00091FD3" w:rsidRPr="00DB5CEE" w:rsidRDefault="00091FD3" w:rsidP="008C2C5B">
            <w:pPr>
              <w:spacing w:line="276" w:lineRule="auto"/>
              <w:ind w:left="34"/>
              <w:rPr>
                <w:rFonts w:ascii="Times New Roman" w:hAnsi="Times New Roman" w:cs="Times New Roman"/>
                <w:color w:val="auto"/>
              </w:rPr>
            </w:pPr>
            <w:r w:rsidRPr="00DB5CEE">
              <w:rPr>
                <w:rStyle w:val="115pt"/>
                <w:rFonts w:eastAsia="Courier New"/>
                <w:color w:val="auto"/>
                <w:sz w:val="24"/>
                <w:szCs w:val="24"/>
              </w:rPr>
              <w:t>В области формирования личностной культуры:</w:t>
            </w:r>
          </w:p>
        </w:tc>
        <w:tc>
          <w:tcPr>
            <w:tcW w:w="7087" w:type="dxa"/>
          </w:tcPr>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формирование способности к духовному развитию, реализации творческого потенциала в учебно-игровой, предметно</w:t>
            </w:r>
            <w:r w:rsidRPr="00DB5CEE">
              <w:rPr>
                <w:rStyle w:val="115pt"/>
                <w:color w:val="auto"/>
                <w:sz w:val="24"/>
                <w:szCs w:val="24"/>
              </w:rPr>
              <w:softHyphen/>
              <w:t>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непрерывного образования, самовоспитания и стремления к нравственномусовершенствованию;</w:t>
            </w:r>
          </w:p>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формирование нравственного смысла учения;</w:t>
            </w:r>
          </w:p>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 принятие обучающимся нравственных ценностей, национальных и этнических духовных традиций с учетом мировоззренческих и культурных особенностей и потребностей семьи; формирование эстетических потребностей, ценностей и чувств; 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091FD3" w:rsidRPr="00DB5CEE" w:rsidRDefault="00091FD3" w:rsidP="008C2C5B">
            <w:pPr>
              <w:spacing w:line="276" w:lineRule="auto"/>
              <w:ind w:left="34"/>
              <w:jc w:val="both"/>
              <w:rPr>
                <w:rFonts w:ascii="Times New Roman" w:hAnsi="Times New Roman" w:cs="Times New Roman"/>
                <w:color w:val="auto"/>
              </w:rPr>
            </w:pPr>
            <w:r w:rsidRPr="00DB5CEE">
              <w:rPr>
                <w:rStyle w:val="115pt"/>
                <w:rFonts w:eastAsia="Courier New"/>
                <w:color w:val="auto"/>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развитие трудолюбия, способности к преодолению трудностей, целеустремленности и настойчивости в достижении результата.</w:t>
            </w:r>
          </w:p>
        </w:tc>
      </w:tr>
      <w:tr w:rsidR="00DB5CEE" w:rsidRPr="00DB5CEE" w:rsidTr="00091FD3">
        <w:tc>
          <w:tcPr>
            <w:tcW w:w="2660" w:type="dxa"/>
          </w:tcPr>
          <w:p w:rsidR="00091FD3" w:rsidRPr="00DB5CEE" w:rsidRDefault="00091FD3" w:rsidP="008C2C5B">
            <w:pPr>
              <w:spacing w:line="276" w:lineRule="auto"/>
              <w:ind w:left="34"/>
              <w:rPr>
                <w:rFonts w:ascii="Times New Roman" w:hAnsi="Times New Roman" w:cs="Times New Roman"/>
                <w:color w:val="auto"/>
              </w:rPr>
            </w:pPr>
            <w:r w:rsidRPr="00DB5CEE">
              <w:rPr>
                <w:rStyle w:val="115pt"/>
                <w:rFonts w:eastAsia="Courier New"/>
                <w:color w:val="auto"/>
                <w:sz w:val="24"/>
                <w:szCs w:val="24"/>
              </w:rPr>
              <w:t>В области формирования социальной культуры</w:t>
            </w:r>
          </w:p>
        </w:tc>
        <w:tc>
          <w:tcPr>
            <w:tcW w:w="7087" w:type="dxa"/>
          </w:tcPr>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формирование основ российской культурной и гражданской идентичности (самобытности);</w:t>
            </w:r>
          </w:p>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пробуждение веры в Россию, в свой народ, чувства личной ответственности за Отечество;</w:t>
            </w:r>
          </w:p>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воспитание ценностного отношения к своему национальному языку и культуре; формирование патриотизма и гражданской солидарности;</w:t>
            </w:r>
          </w:p>
          <w:p w:rsidR="00091FD3" w:rsidRPr="00DB5CEE" w:rsidRDefault="00091FD3" w:rsidP="008C2C5B">
            <w:pPr>
              <w:spacing w:line="276" w:lineRule="auto"/>
              <w:ind w:left="34"/>
              <w:jc w:val="both"/>
              <w:rPr>
                <w:rFonts w:ascii="Times New Roman" w:hAnsi="Times New Roman" w:cs="Times New Roman"/>
                <w:color w:val="auto"/>
              </w:rPr>
            </w:pPr>
            <w:r w:rsidRPr="00DB5CEE">
              <w:rPr>
                <w:rStyle w:val="115pt"/>
                <w:rFonts w:eastAsia="Courier New"/>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 развитие доброжелательности и эмоциональной отзывчивости, человеколюбия (гуманности) понимания других людей и сопереживания им; становление гражданских качеств личности на основе демократических ценностных ориентаций; формирование осознанного и уважительного отношения к традиционным российским религиям и религиозным организациям, к вере и религиозным убеждениям; 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tc>
      </w:tr>
      <w:tr w:rsidR="00D654E8" w:rsidRPr="00DB5CEE" w:rsidTr="00091FD3">
        <w:tc>
          <w:tcPr>
            <w:tcW w:w="2660" w:type="dxa"/>
          </w:tcPr>
          <w:p w:rsidR="00091FD3" w:rsidRPr="00DB5CEE" w:rsidRDefault="00091FD3" w:rsidP="008C2C5B">
            <w:pPr>
              <w:spacing w:line="276" w:lineRule="auto"/>
              <w:ind w:left="34"/>
              <w:rPr>
                <w:rFonts w:ascii="Times New Roman" w:hAnsi="Times New Roman" w:cs="Times New Roman"/>
                <w:color w:val="auto"/>
              </w:rPr>
            </w:pPr>
            <w:r w:rsidRPr="00DB5CEE">
              <w:rPr>
                <w:rStyle w:val="115pt"/>
                <w:rFonts w:eastAsia="Courier New"/>
                <w:color w:val="auto"/>
                <w:sz w:val="24"/>
                <w:szCs w:val="24"/>
              </w:rPr>
              <w:t>В области формирования семейной культуры:</w:t>
            </w:r>
          </w:p>
        </w:tc>
        <w:tc>
          <w:tcPr>
            <w:tcW w:w="7087" w:type="dxa"/>
          </w:tcPr>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формирование отношения к семье как основе российского общества;</w:t>
            </w:r>
          </w:p>
          <w:p w:rsidR="00091FD3" w:rsidRPr="00DB5CEE" w:rsidRDefault="00091FD3" w:rsidP="008C2C5B">
            <w:pPr>
              <w:pStyle w:val="24"/>
              <w:shd w:val="clear" w:color="auto" w:fill="auto"/>
              <w:spacing w:before="0" w:line="276" w:lineRule="auto"/>
              <w:ind w:left="34"/>
              <w:rPr>
                <w:sz w:val="24"/>
                <w:szCs w:val="24"/>
              </w:rPr>
            </w:pPr>
            <w:r w:rsidRPr="00DB5CEE">
              <w:rPr>
                <w:rStyle w:val="115pt"/>
                <w:color w:val="auto"/>
                <w:sz w:val="24"/>
                <w:szCs w:val="24"/>
              </w:rPr>
              <w:t>формирование у обучающегося уважительного отношения к родителям, осознанного, заботливого отношения к старшим и младшим;</w:t>
            </w:r>
          </w:p>
          <w:p w:rsidR="00091FD3" w:rsidRPr="00DB5CEE" w:rsidRDefault="00091FD3" w:rsidP="008C2C5B">
            <w:pPr>
              <w:spacing w:line="276" w:lineRule="auto"/>
              <w:ind w:left="34"/>
              <w:jc w:val="both"/>
              <w:rPr>
                <w:rFonts w:ascii="Times New Roman" w:hAnsi="Times New Roman" w:cs="Times New Roman"/>
                <w:color w:val="auto"/>
              </w:rPr>
            </w:pPr>
            <w:r w:rsidRPr="00DB5CEE">
              <w:rPr>
                <w:rStyle w:val="115pt"/>
                <w:rFonts w:eastAsia="Courier New"/>
                <w:color w:val="auto"/>
                <w:sz w:val="24"/>
                <w:szCs w:val="24"/>
              </w:rPr>
              <w:t>формирование представления о традиционных семейных ценностях народов России, семейных ролях и уважения к ним; знакомство обучающегося с культурно-историческими и этническими традициями российской семьи.</w:t>
            </w:r>
          </w:p>
        </w:tc>
      </w:tr>
    </w:tbl>
    <w:p w:rsidR="00091FD3" w:rsidRPr="00DB5CEE" w:rsidRDefault="00091FD3" w:rsidP="008C2C5B">
      <w:pPr>
        <w:spacing w:line="276" w:lineRule="auto"/>
        <w:ind w:left="567" w:firstLine="284"/>
        <w:jc w:val="both"/>
        <w:rPr>
          <w:rFonts w:ascii="Times New Roman" w:hAnsi="Times New Roman" w:cs="Times New Roman"/>
          <w:color w:val="auto"/>
        </w:rPr>
      </w:pPr>
    </w:p>
    <w:p w:rsidR="00BF38CF" w:rsidRPr="00DB5CEE" w:rsidRDefault="00BF38CF" w:rsidP="008C2C5B">
      <w:pPr>
        <w:pStyle w:val="af8"/>
        <w:tabs>
          <w:tab w:val="left" w:pos="284"/>
        </w:tabs>
        <w:spacing w:line="276" w:lineRule="auto"/>
        <w:ind w:left="709" w:firstLine="284"/>
        <w:jc w:val="center"/>
        <w:rPr>
          <w:rFonts w:ascii="Times New Roman" w:hAnsi="Times New Roman"/>
          <w:b/>
          <w:color w:val="auto"/>
          <w:sz w:val="24"/>
          <w:szCs w:val="24"/>
        </w:rPr>
      </w:pPr>
    </w:p>
    <w:p w:rsidR="00BF38CF" w:rsidRPr="00DB5CEE" w:rsidRDefault="00BF38CF" w:rsidP="008C2C5B">
      <w:pPr>
        <w:pStyle w:val="af8"/>
        <w:tabs>
          <w:tab w:val="left" w:pos="284"/>
        </w:tabs>
        <w:spacing w:line="276" w:lineRule="auto"/>
        <w:ind w:left="709" w:firstLine="284"/>
        <w:jc w:val="center"/>
        <w:rPr>
          <w:rFonts w:ascii="Times New Roman" w:hAnsi="Times New Roman"/>
          <w:b/>
          <w:color w:val="auto"/>
          <w:sz w:val="24"/>
          <w:szCs w:val="24"/>
        </w:rPr>
      </w:pPr>
    </w:p>
    <w:p w:rsidR="005D0203" w:rsidRPr="00DB5CEE" w:rsidRDefault="005D0203" w:rsidP="008C2C5B">
      <w:pPr>
        <w:pStyle w:val="af8"/>
        <w:tabs>
          <w:tab w:val="left" w:pos="284"/>
        </w:tabs>
        <w:spacing w:line="276" w:lineRule="auto"/>
        <w:ind w:left="709" w:firstLine="284"/>
        <w:jc w:val="center"/>
        <w:rPr>
          <w:rFonts w:ascii="Times New Roman" w:hAnsi="Times New Roman"/>
          <w:b/>
          <w:color w:val="auto"/>
          <w:sz w:val="24"/>
          <w:szCs w:val="24"/>
        </w:rPr>
      </w:pPr>
    </w:p>
    <w:p w:rsidR="005D0203" w:rsidRPr="00DB5CEE" w:rsidRDefault="005D0203" w:rsidP="008C2C5B">
      <w:pPr>
        <w:pStyle w:val="af8"/>
        <w:tabs>
          <w:tab w:val="left" w:pos="284"/>
        </w:tabs>
        <w:spacing w:line="276" w:lineRule="auto"/>
        <w:ind w:left="709" w:firstLine="284"/>
        <w:jc w:val="center"/>
        <w:rPr>
          <w:rFonts w:ascii="Times New Roman" w:hAnsi="Times New Roman"/>
          <w:b/>
          <w:color w:val="auto"/>
          <w:sz w:val="24"/>
          <w:szCs w:val="24"/>
        </w:rPr>
      </w:pPr>
    </w:p>
    <w:p w:rsidR="00913E62" w:rsidRPr="00DB5CEE" w:rsidRDefault="00913E62" w:rsidP="008C2C5B">
      <w:pPr>
        <w:pStyle w:val="af8"/>
        <w:tabs>
          <w:tab w:val="left" w:pos="284"/>
        </w:tabs>
        <w:spacing w:line="276" w:lineRule="auto"/>
        <w:ind w:left="709" w:firstLine="284"/>
        <w:jc w:val="center"/>
        <w:rPr>
          <w:rFonts w:ascii="Times New Roman" w:hAnsi="Times New Roman"/>
          <w:b/>
          <w:color w:val="auto"/>
          <w:sz w:val="24"/>
          <w:szCs w:val="24"/>
        </w:rPr>
      </w:pPr>
      <w:r w:rsidRPr="00DB5CEE">
        <w:rPr>
          <w:rFonts w:ascii="Times New Roman" w:hAnsi="Times New Roman"/>
          <w:b/>
          <w:color w:val="auto"/>
          <w:sz w:val="24"/>
          <w:szCs w:val="24"/>
        </w:rPr>
        <w:t>2.3.2.Основные направления и ценностные основы</w:t>
      </w:r>
    </w:p>
    <w:p w:rsidR="00BF38CF" w:rsidRPr="00DB5CEE" w:rsidRDefault="00913E62" w:rsidP="008C2C5B">
      <w:pPr>
        <w:pStyle w:val="24"/>
        <w:shd w:val="clear" w:color="auto" w:fill="auto"/>
        <w:tabs>
          <w:tab w:val="left" w:pos="993"/>
        </w:tabs>
        <w:spacing w:before="0" w:line="276" w:lineRule="auto"/>
        <w:contextualSpacing/>
        <w:rPr>
          <w:b/>
          <w:sz w:val="24"/>
          <w:szCs w:val="24"/>
        </w:rPr>
      </w:pPr>
      <w:r w:rsidRPr="00DB5CEE">
        <w:rPr>
          <w:b/>
          <w:sz w:val="24"/>
          <w:szCs w:val="24"/>
        </w:rPr>
        <w:t>духовно­нравственного развития, воспитания и социализации обучающихся</w:t>
      </w:r>
      <w:r w:rsidR="00BF38CF" w:rsidRPr="00DB5CEE">
        <w:rPr>
          <w:rStyle w:val="115pt"/>
          <w:b/>
          <w:color w:val="auto"/>
          <w:sz w:val="24"/>
          <w:szCs w:val="24"/>
        </w:rPr>
        <w:t>МБОУ «Верхнесиметская СОШ»  при получении начального общего образования</w:t>
      </w:r>
    </w:p>
    <w:p w:rsidR="00913E62" w:rsidRPr="00DB5CEE" w:rsidRDefault="00913E62" w:rsidP="008C2C5B">
      <w:pPr>
        <w:pStyle w:val="af8"/>
        <w:tabs>
          <w:tab w:val="left" w:pos="284"/>
        </w:tabs>
        <w:spacing w:line="276" w:lineRule="auto"/>
        <w:ind w:left="709" w:firstLine="284"/>
        <w:jc w:val="left"/>
        <w:rPr>
          <w:rFonts w:ascii="Times New Roman" w:hAnsi="Times New Roman"/>
          <w:b/>
          <w:color w:val="auto"/>
          <w:sz w:val="24"/>
          <w:szCs w:val="24"/>
        </w:rPr>
      </w:pP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1. Гражданско-патриотическое воспитание</w:t>
      </w:r>
    </w:p>
    <w:p w:rsidR="00913E62" w:rsidRPr="00DB5CEE" w:rsidRDefault="00913E62" w:rsidP="008C2C5B">
      <w:pPr>
        <w:pStyle w:val="af8"/>
        <w:tabs>
          <w:tab w:val="left" w:pos="284"/>
        </w:tabs>
        <w:spacing w:line="276" w:lineRule="auto"/>
        <w:ind w:left="709" w:firstLine="284"/>
        <w:rPr>
          <w:rFonts w:ascii="Times New Roman" w:hAnsi="Times New Roman"/>
          <w:i/>
          <w:iCs/>
          <w:color w:val="auto"/>
          <w:sz w:val="24"/>
          <w:szCs w:val="24"/>
        </w:rPr>
      </w:pPr>
      <w:r w:rsidRPr="00DB5CEE">
        <w:rPr>
          <w:rFonts w:ascii="Times New Roman" w:hAnsi="Times New Roman"/>
          <w:color w:val="auto"/>
          <w:sz w:val="24"/>
          <w:szCs w:val="24"/>
        </w:rPr>
        <w:t xml:space="preserve">Ценности: </w:t>
      </w:r>
      <w:r w:rsidRPr="00DB5CEE">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DB5CEE">
        <w:rPr>
          <w:rFonts w:ascii="Times New Roman" w:hAnsi="Times New Roman"/>
          <w:iCs/>
          <w:color w:val="auto"/>
          <w:spacing w:val="-2"/>
          <w:sz w:val="24"/>
          <w:szCs w:val="24"/>
        </w:rPr>
        <w:t>общество; закон и правопорядок; сво</w:t>
      </w:r>
      <w:r w:rsidRPr="00DB5CEE">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r w:rsidRPr="00DB5CEE">
        <w:rPr>
          <w:rFonts w:ascii="Times New Roman" w:hAnsi="Times New Roman"/>
          <w:i/>
          <w:iCs/>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2. Нравственное и духовное воспитание</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Ценности: </w:t>
      </w:r>
      <w:r w:rsidRPr="00DB5CEE">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3. Воспитание положительного отношения к труду и творчеству</w:t>
      </w:r>
    </w:p>
    <w:p w:rsidR="00913E62" w:rsidRPr="00DB5CEE" w:rsidRDefault="00913E62" w:rsidP="008C2C5B">
      <w:pPr>
        <w:pStyle w:val="af8"/>
        <w:tabs>
          <w:tab w:val="left" w:pos="284"/>
        </w:tabs>
        <w:spacing w:line="276" w:lineRule="auto"/>
        <w:ind w:left="709" w:firstLine="284"/>
        <w:rPr>
          <w:rFonts w:ascii="Times New Roman" w:hAnsi="Times New Roman"/>
          <w:iCs/>
          <w:color w:val="auto"/>
          <w:sz w:val="24"/>
          <w:szCs w:val="24"/>
        </w:rPr>
      </w:pPr>
      <w:r w:rsidRPr="00DB5CEE">
        <w:rPr>
          <w:rFonts w:ascii="Times New Roman" w:hAnsi="Times New Roman"/>
          <w:color w:val="auto"/>
          <w:sz w:val="24"/>
          <w:szCs w:val="24"/>
        </w:rPr>
        <w:t xml:space="preserve">Ценности: </w:t>
      </w:r>
      <w:r w:rsidRPr="00DB5CEE">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913E62" w:rsidRPr="00DB5CEE" w:rsidRDefault="00913E62" w:rsidP="008C2C5B">
      <w:pPr>
        <w:pStyle w:val="aff2"/>
        <w:widowControl w:val="0"/>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4. Интеллектуальное воспитание</w:t>
      </w:r>
    </w:p>
    <w:p w:rsidR="00913E62" w:rsidRPr="00DB5CEE" w:rsidRDefault="00913E62" w:rsidP="008C2C5B">
      <w:pPr>
        <w:pStyle w:val="aff2"/>
        <w:widowControl w:val="0"/>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 xml:space="preserve">Ценности: образование, </w:t>
      </w:r>
      <w:r w:rsidRPr="00DB5CEE">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DB5CEE">
        <w:rPr>
          <w:rFonts w:ascii="Times New Roman" w:hAnsi="Times New Roman"/>
          <w:color w:val="auto"/>
          <w:sz w:val="24"/>
          <w:szCs w:val="24"/>
        </w:rPr>
        <w:t>знание,</w:t>
      </w:r>
      <w:r w:rsidRPr="00DB5CEE">
        <w:rPr>
          <w:rFonts w:ascii="Times New Roman" w:hAnsi="Times New Roman"/>
          <w:iCs/>
          <w:color w:val="auto"/>
          <w:sz w:val="24"/>
          <w:szCs w:val="24"/>
        </w:rPr>
        <w:t xml:space="preserve"> общество знаний. </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5. Здоровьесберегающее воспитание</w:t>
      </w:r>
    </w:p>
    <w:p w:rsidR="00913E62" w:rsidRPr="00DB5CEE" w:rsidRDefault="00913E62" w:rsidP="008C2C5B">
      <w:pPr>
        <w:pStyle w:val="aff2"/>
        <w:tabs>
          <w:tab w:val="left" w:pos="284"/>
        </w:tabs>
        <w:spacing w:line="276" w:lineRule="auto"/>
        <w:ind w:left="709" w:firstLine="284"/>
        <w:rPr>
          <w:rFonts w:ascii="Times New Roman" w:hAnsi="Times New Roman"/>
          <w:i/>
          <w:color w:val="auto"/>
          <w:spacing w:val="2"/>
          <w:sz w:val="24"/>
          <w:szCs w:val="24"/>
        </w:rPr>
      </w:pPr>
      <w:r w:rsidRPr="00DB5CEE">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6. Социокультурное и медиакультурное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DB5CEE">
        <w:rPr>
          <w:rFonts w:ascii="Times New Roman" w:hAnsi="Times New Roman"/>
          <w:iCs/>
          <w:color w:val="auto"/>
          <w:spacing w:val="-2"/>
          <w:sz w:val="24"/>
          <w:szCs w:val="24"/>
        </w:rPr>
        <w:t xml:space="preserve"> поликультурный мир</w:t>
      </w:r>
      <w:r w:rsidRPr="00DB5CEE">
        <w:rPr>
          <w:rFonts w:ascii="Times New Roman" w:hAnsi="Times New Roman"/>
          <w:i/>
          <w:iCs/>
          <w:color w:val="auto"/>
          <w:spacing w:val="-2"/>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7. Культуротворческое и эстетическое воспитание</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Ценности: </w:t>
      </w:r>
      <w:r w:rsidRPr="00DB5CEE">
        <w:rPr>
          <w:rFonts w:ascii="Times New Roman" w:hAnsi="Times New Roman"/>
          <w:iCs/>
          <w:color w:val="auto"/>
          <w:sz w:val="24"/>
          <w:szCs w:val="24"/>
        </w:rPr>
        <w:t xml:space="preserve">красота; гармония; </w:t>
      </w:r>
      <w:r w:rsidRPr="00DB5CEE">
        <w:rPr>
          <w:rFonts w:ascii="Times New Roman" w:hAnsi="Times New Roman"/>
          <w:iCs/>
          <w:color w:val="auto"/>
          <w:spacing w:val="-3"/>
          <w:sz w:val="24"/>
          <w:szCs w:val="24"/>
        </w:rPr>
        <w:t>эстетическое развитие, самовыражение в творчестве и ис</w:t>
      </w:r>
      <w:r w:rsidRPr="00DB5CEE">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8. Правовое воспитание и культура безопасности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9. Воспитание семейных ценностей</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DB5CEE">
        <w:rPr>
          <w:rFonts w:ascii="Times New Roman" w:hAnsi="Times New Roman"/>
          <w:iCs/>
          <w:color w:val="auto"/>
          <w:sz w:val="24"/>
          <w:szCs w:val="24"/>
        </w:rPr>
        <w:t xml:space="preserve"> уважение к родителям, прародителям; забота о старших и младших.</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10. Формирование коммуникативной культуры</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913E62" w:rsidRPr="00DB5CEE" w:rsidRDefault="00913E62" w:rsidP="008C2C5B">
      <w:pPr>
        <w:pStyle w:val="aff2"/>
        <w:widowControl w:val="0"/>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11. Экологическое воспитание</w:t>
      </w:r>
    </w:p>
    <w:p w:rsidR="00913E62" w:rsidRPr="00DB5CEE" w:rsidRDefault="00913E62" w:rsidP="008C2C5B">
      <w:pPr>
        <w:pStyle w:val="aff2"/>
        <w:widowControl w:val="0"/>
        <w:tabs>
          <w:tab w:val="left" w:pos="284"/>
        </w:tabs>
        <w:spacing w:line="276" w:lineRule="auto"/>
        <w:ind w:left="709" w:firstLine="284"/>
        <w:rPr>
          <w:rFonts w:ascii="Times New Roman" w:hAnsi="Times New Roman"/>
          <w:i/>
          <w:iCs/>
          <w:color w:val="auto"/>
          <w:sz w:val="24"/>
          <w:szCs w:val="24"/>
        </w:rPr>
      </w:pPr>
      <w:r w:rsidRPr="00DB5CEE">
        <w:rPr>
          <w:rFonts w:ascii="Times New Roman" w:hAnsi="Times New Roman"/>
          <w:color w:val="auto"/>
          <w:spacing w:val="2"/>
          <w:sz w:val="24"/>
          <w:szCs w:val="24"/>
        </w:rPr>
        <w:t xml:space="preserve">Ценности: </w:t>
      </w:r>
      <w:r w:rsidRPr="00DB5CEE">
        <w:rPr>
          <w:rFonts w:ascii="Times New Roman" w:hAnsi="Times New Roman"/>
          <w:iCs/>
          <w:color w:val="auto"/>
          <w:spacing w:val="2"/>
          <w:sz w:val="24"/>
          <w:szCs w:val="24"/>
        </w:rPr>
        <w:t xml:space="preserve">родная земля; заповедная природа; планета </w:t>
      </w:r>
      <w:r w:rsidRPr="00DB5CEE">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Все направления духовно­нравственного развития, воспи</w:t>
      </w:r>
      <w:r w:rsidRPr="00DB5CEE">
        <w:rPr>
          <w:rFonts w:ascii="Times New Roman" w:hAnsi="Times New Roman"/>
          <w:color w:val="auto"/>
          <w:sz w:val="24"/>
          <w:szCs w:val="24"/>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p>
    <w:p w:rsidR="00BF38CF" w:rsidRPr="00DB5CEE" w:rsidRDefault="00913E62" w:rsidP="00C25986">
      <w:pPr>
        <w:pStyle w:val="24"/>
        <w:shd w:val="clear" w:color="auto" w:fill="auto"/>
        <w:tabs>
          <w:tab w:val="left" w:pos="745"/>
        </w:tabs>
        <w:spacing w:before="0" w:line="276" w:lineRule="auto"/>
        <w:contextualSpacing/>
        <w:rPr>
          <w:b/>
          <w:sz w:val="24"/>
          <w:szCs w:val="24"/>
        </w:rPr>
      </w:pPr>
      <w:r w:rsidRPr="00DB5CEE">
        <w:rPr>
          <w:b/>
          <w:sz w:val="24"/>
          <w:szCs w:val="24"/>
        </w:rPr>
        <w:t>2.3.3.</w:t>
      </w:r>
      <w:r w:rsidR="00BF38CF" w:rsidRPr="00DB5CEE">
        <w:rPr>
          <w:rStyle w:val="115pt"/>
          <w:b/>
          <w:color w:val="auto"/>
          <w:sz w:val="24"/>
          <w:szCs w:val="24"/>
        </w:rPr>
        <w:t>Основное содержание духовно-нравственного воспитания, развития обучающихся МБОУ «Верхнесиметская СОШ» на уровне начального общего образования</w:t>
      </w:r>
    </w:p>
    <w:p w:rsidR="00913E62" w:rsidRPr="00DB5CEE" w:rsidRDefault="00913E62" w:rsidP="008C2C5B">
      <w:pPr>
        <w:pStyle w:val="af8"/>
        <w:tabs>
          <w:tab w:val="left" w:pos="284"/>
        </w:tabs>
        <w:spacing w:line="276" w:lineRule="auto"/>
        <w:ind w:left="709" w:firstLine="284"/>
        <w:jc w:val="center"/>
        <w:rPr>
          <w:rFonts w:ascii="Times New Roman" w:hAnsi="Times New Roman"/>
          <w:b/>
          <w:color w:val="auto"/>
          <w:sz w:val="24"/>
          <w:szCs w:val="24"/>
        </w:rPr>
      </w:pP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Гражданско-патриотическое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элементарные представления о политическом устройстве </w:t>
      </w:r>
      <w:r w:rsidRPr="00DB5CEE">
        <w:rPr>
          <w:rFonts w:ascii="Times New Roman" w:hAnsi="Times New Roman"/>
          <w:color w:val="auto"/>
          <w:spacing w:val="2"/>
          <w:sz w:val="24"/>
          <w:szCs w:val="24"/>
        </w:rPr>
        <w:t xml:space="preserve">Российского государства, его институтах, их роли в жизни </w:t>
      </w:r>
      <w:r w:rsidRPr="00DB5CEE">
        <w:rPr>
          <w:rFonts w:ascii="Times New Roman" w:hAnsi="Times New Roman"/>
          <w:color w:val="auto"/>
          <w:sz w:val="24"/>
          <w:szCs w:val="24"/>
        </w:rPr>
        <w:t>общества, важнейших законах государства;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DB5CEE">
        <w:rPr>
          <w:rFonts w:ascii="Times New Roman" w:hAnsi="Times New Roman"/>
          <w:color w:val="auto"/>
          <w:sz w:val="24"/>
          <w:szCs w:val="24"/>
        </w:rPr>
        <w:t>в котором находится образовательная организация;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интерес к государственным праздникам и важнейшим </w:t>
      </w:r>
      <w:r w:rsidRPr="00DB5CEE">
        <w:rPr>
          <w:rFonts w:ascii="Times New Roman" w:hAnsi="Times New Roman"/>
          <w:color w:val="auto"/>
          <w:sz w:val="24"/>
          <w:szCs w:val="24"/>
        </w:rPr>
        <w:t xml:space="preserve">событиям в жизни России, субъекта Российской Федерации, </w:t>
      </w:r>
      <w:r w:rsidRPr="00DB5CEE">
        <w:rPr>
          <w:rFonts w:ascii="Times New Roman" w:hAnsi="Times New Roman"/>
          <w:color w:val="auto"/>
          <w:spacing w:val="2"/>
          <w:sz w:val="24"/>
          <w:szCs w:val="24"/>
        </w:rPr>
        <w:t>края (населенного пункта), в котором находится образова</w:t>
      </w:r>
      <w:r w:rsidRPr="00DB5CEE">
        <w:rPr>
          <w:rFonts w:ascii="Times New Roman" w:hAnsi="Times New Roman"/>
          <w:color w:val="auto"/>
          <w:sz w:val="24"/>
          <w:szCs w:val="24"/>
        </w:rPr>
        <w:t>тельная организация;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ценностное отношение к своему национальному языку </w:t>
      </w:r>
      <w:r w:rsidRPr="00DB5CEE">
        <w:rPr>
          <w:rFonts w:ascii="Times New Roman" w:hAnsi="Times New Roman"/>
          <w:color w:val="auto"/>
          <w:sz w:val="24"/>
          <w:szCs w:val="24"/>
        </w:rPr>
        <w:t>и культуре;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первоначальные представления о национальных героях и </w:t>
      </w:r>
      <w:r w:rsidRPr="00DB5CEE">
        <w:rPr>
          <w:rFonts w:ascii="Times New Roman" w:hAnsi="Times New Roman"/>
          <w:color w:val="auto"/>
          <w:sz w:val="24"/>
          <w:szCs w:val="24"/>
        </w:rPr>
        <w:t>важнейших событиях истории России и ее народов;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Нравственное и духовное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 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 духовных ценностях народов России;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уважительное отношение к старшим, доброжелательное отношение к сверстникам и младшим;</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бережное, гуманное отношение ко всему живому;</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Воспитание положительного отношения к труду и творчеству:</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уважение к труду и творчеству старших и сверстников;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элементарные представления об основных профессиях;</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ценностное отношение к учебе как виду творческой деятельности;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элементарные представления о современной экономике;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первоначальные навыки коллективной работы, в том </w:t>
      </w:r>
      <w:r w:rsidRPr="00DB5CEE">
        <w:rPr>
          <w:rFonts w:ascii="Times New Roman" w:hAnsi="Times New Roman"/>
          <w:color w:val="auto"/>
          <w:sz w:val="24"/>
          <w:szCs w:val="24"/>
        </w:rPr>
        <w:t>числе при разработке и реализации учебных и учебно­трудовых проектов;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умение проявлять дисциплинированность, последователь</w:t>
      </w:r>
      <w:r w:rsidRPr="00DB5CEE">
        <w:rPr>
          <w:rFonts w:ascii="Times New Roman" w:hAnsi="Times New Roman"/>
          <w:color w:val="auto"/>
          <w:sz w:val="24"/>
          <w:szCs w:val="24"/>
        </w:rPr>
        <w:t>ность и настойчивость в выполнении учебных и учебно­трудовых заданий;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умение соблюдать порядок на рабочем месте;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бережное отношение к результатам своего труда, труда </w:t>
      </w:r>
      <w:r w:rsidRPr="00DB5CEE">
        <w:rPr>
          <w:rFonts w:ascii="Times New Roman" w:hAnsi="Times New Roman"/>
          <w:color w:val="auto"/>
          <w:sz w:val="24"/>
          <w:szCs w:val="24"/>
        </w:rPr>
        <w:t>других людей, к школьному имуществу, учебникам, личным вещам;</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Интеллектуальное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интерес к познанию нового;</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уважение интеллектуального труда, людям науки, представителям творческих профессий;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элементарные навыки работы с научной информацией;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первоначальный опыт организации и реализации учебно-исследовательских проектов;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b/>
          <w:color w:val="auto"/>
          <w:spacing w:val="2"/>
          <w:sz w:val="24"/>
          <w:szCs w:val="24"/>
        </w:rPr>
        <w:t>Здоровьесберегающее воспитание</w:t>
      </w:r>
      <w:r w:rsidRPr="00DB5CEE">
        <w:rPr>
          <w:rFonts w:ascii="Times New Roman" w:hAnsi="Times New Roman"/>
          <w:color w:val="auto"/>
          <w:spacing w:val="2"/>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формирование начальных представлений о культуре здорового образа жизни;</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отрицательное отношение к </w:t>
      </w:r>
      <w:r w:rsidRPr="00DB5CEE">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Социокультурное и медиакультурное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первичный опыт социального партнерства и межпоколенного диалога;</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Культуротворческое и эстетическое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первоначальные представления об эстетических идеалах и ценностях; </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проявление и развитие индивидуальных творческих способностей;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способность формулировать собственные эстетические предпочтения;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представления о душевной и физической красоте человека;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начальные представления об искусстве народов России;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интерес к чтению, произведениям искусства, детским </w:t>
      </w:r>
      <w:r w:rsidRPr="00DB5CEE">
        <w:rPr>
          <w:rFonts w:ascii="Times New Roman" w:hAnsi="Times New Roman"/>
          <w:color w:val="auto"/>
          <w:sz w:val="24"/>
          <w:szCs w:val="24"/>
        </w:rPr>
        <w:t>спектаклям, концертам, выставкам, музыке;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интерес к занятиям художественным творчеством;</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стремление к опрятному внешнему виду;</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отрицательное отношение к некрасивым поступкам и неряшливости.</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 xml:space="preserve">Правовое воспитание и культура безопасности: </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первоначальные представления о правах, свободах и обязанностях человека</w:t>
      </w:r>
      <w:r w:rsidRPr="00DB5CEE">
        <w:rPr>
          <w:rFonts w:ascii="Times New Roman" w:hAnsi="Times New Roman"/>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интерес к общественным явлениям, понимание активной роли человека в обществе;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стремление активно участвовать в делах класса, школы, семьи, своего села, города;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умение отвечать за свои поступки;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об информационной безопасности;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представления о возможном негативном влиянии на мо</w:t>
      </w:r>
      <w:r w:rsidRPr="00DB5CEE">
        <w:rPr>
          <w:rFonts w:ascii="Times New Roman" w:hAnsi="Times New Roman"/>
          <w:color w:val="auto"/>
          <w:spacing w:val="2"/>
          <w:sz w:val="24"/>
          <w:szCs w:val="24"/>
        </w:rPr>
        <w:t xml:space="preserve">рально­психологическое состояние человека компьютерных </w:t>
      </w:r>
      <w:r w:rsidRPr="00DB5CEE">
        <w:rPr>
          <w:rFonts w:ascii="Times New Roman" w:hAnsi="Times New Roman"/>
          <w:color w:val="auto"/>
          <w:sz w:val="24"/>
          <w:szCs w:val="24"/>
        </w:rPr>
        <w:t>игр, кинофильмов, телевизионных передач, рекламы;</w:t>
      </w:r>
    </w:p>
    <w:p w:rsidR="00913E62" w:rsidRPr="00DB5CEE" w:rsidRDefault="00913E62" w:rsidP="008C2C5B">
      <w:pPr>
        <w:pStyle w:val="aff2"/>
        <w:tabs>
          <w:tab w:val="left" w:pos="284"/>
        </w:tabs>
        <w:spacing w:line="276" w:lineRule="auto"/>
        <w:ind w:left="709" w:firstLine="284"/>
        <w:rPr>
          <w:rFonts w:ascii="Times New Roman" w:hAnsi="Times New Roman"/>
          <w:b/>
          <w:bCs/>
          <w:i/>
          <w:iCs/>
          <w:color w:val="auto"/>
          <w:sz w:val="24"/>
          <w:szCs w:val="24"/>
        </w:rPr>
      </w:pPr>
      <w:r w:rsidRPr="00DB5CEE">
        <w:rPr>
          <w:rFonts w:ascii="Times New Roman" w:hAnsi="Times New Roman"/>
          <w:color w:val="auto"/>
          <w:sz w:val="24"/>
          <w:szCs w:val="24"/>
        </w:rPr>
        <w:t>элементарные представления о девиантном и делинквентном поведении.</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Воспитание семейных ценностей: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знание правил поведение в семье, понимание необходимости их выполнения;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представление о семейных ролях, правах и обязанностях членов семьи;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знание истории, ценностей и традиций своей семьи;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уважительное, заботливое отношение к родителям, прародителям, сестрам и братьям;</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Формирование коммуникативной культуры:</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первоначальные знания о безопасном общении в Интернете;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ценностные представления о родном языке;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элементарные представления о современных технологиях коммуникации;</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элементарные навыки межкультурной коммуникации; </w:t>
      </w:r>
    </w:p>
    <w:p w:rsidR="00913E62" w:rsidRPr="00DB5CEE" w:rsidRDefault="00913E62" w:rsidP="008C2C5B">
      <w:pPr>
        <w:pStyle w:val="aff2"/>
        <w:widowControl w:val="0"/>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Экологическое воспитание:</w:t>
      </w:r>
    </w:p>
    <w:p w:rsidR="00913E62" w:rsidRPr="00DB5CEE" w:rsidRDefault="00913E62" w:rsidP="008C2C5B">
      <w:pPr>
        <w:pStyle w:val="aff2"/>
        <w:widowControl w:val="0"/>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развитие интереса к природе, природным явлениям и </w:t>
      </w:r>
      <w:r w:rsidRPr="00DB5CEE">
        <w:rPr>
          <w:rFonts w:ascii="Times New Roman" w:hAnsi="Times New Roman"/>
          <w:color w:val="auto"/>
          <w:sz w:val="24"/>
          <w:szCs w:val="24"/>
        </w:rPr>
        <w:t>формам жизни, понимание активной роли человека в природе;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ценностное отношение к природе и всем формам жизни;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элементарный опыт природоохранительной деятельности;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бережное отношение к растениям и животным;</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понимание взаимосвязи здоровья человека и экологической культуры;</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элементарные знания законодательства в области защиты окружающей среды.</w:t>
      </w:r>
    </w:p>
    <w:p w:rsidR="00BF38CF" w:rsidRPr="00DB5CEE" w:rsidRDefault="00913E62" w:rsidP="008C2C5B">
      <w:pPr>
        <w:pStyle w:val="24"/>
        <w:shd w:val="clear" w:color="auto" w:fill="auto"/>
        <w:tabs>
          <w:tab w:val="left" w:pos="851"/>
        </w:tabs>
        <w:spacing w:before="0" w:line="276" w:lineRule="auto"/>
        <w:contextualSpacing/>
        <w:rPr>
          <w:rStyle w:val="115pt"/>
          <w:b/>
          <w:color w:val="auto"/>
          <w:sz w:val="24"/>
          <w:szCs w:val="24"/>
        </w:rPr>
      </w:pPr>
      <w:r w:rsidRPr="00DB5CEE">
        <w:rPr>
          <w:b/>
          <w:sz w:val="24"/>
          <w:szCs w:val="24"/>
        </w:rPr>
        <w:t xml:space="preserve">2.3.4 </w:t>
      </w:r>
      <w:r w:rsidR="00BF38CF" w:rsidRPr="00DB5CEE">
        <w:rPr>
          <w:rStyle w:val="115pt"/>
          <w:b/>
          <w:color w:val="auto"/>
          <w:sz w:val="24"/>
          <w:szCs w:val="24"/>
        </w:rPr>
        <w:t>Принципы и особенности организации содержания духовно-нравственного воспитания, развития обучающихся МБОУ «Верхнесиметская СОШ» при получении начального общего образования</w:t>
      </w:r>
    </w:p>
    <w:p w:rsidR="00BF38CF" w:rsidRPr="00DB5CEE" w:rsidRDefault="00BF38CF" w:rsidP="008C2C5B">
      <w:pPr>
        <w:pStyle w:val="24"/>
        <w:shd w:val="clear" w:color="auto" w:fill="auto"/>
        <w:spacing w:before="0" w:line="276" w:lineRule="auto"/>
        <w:contextualSpacing/>
        <w:rPr>
          <w:rStyle w:val="115pt"/>
          <w:color w:val="auto"/>
          <w:sz w:val="24"/>
          <w:szCs w:val="24"/>
          <w:u w:val="single"/>
        </w:rPr>
      </w:pPr>
      <w:r w:rsidRPr="00DB5CEE">
        <w:rPr>
          <w:rStyle w:val="115pt"/>
          <w:b/>
          <w:color w:val="auto"/>
          <w:sz w:val="24"/>
          <w:szCs w:val="24"/>
        </w:rPr>
        <w:t>Принцип ориентации на идеал</w:t>
      </w:r>
      <w:r w:rsidRPr="00DB5CEE">
        <w:rPr>
          <w:rStyle w:val="115pt"/>
          <w:color w:val="auto"/>
          <w:sz w:val="24"/>
          <w:szCs w:val="24"/>
          <w:u w:val="single"/>
        </w:rPr>
        <w:t>.</w:t>
      </w:r>
    </w:p>
    <w:p w:rsidR="00BF38CF" w:rsidRPr="00DB5CEE" w:rsidRDefault="00BF38CF" w:rsidP="008C2C5B">
      <w:pPr>
        <w:pStyle w:val="24"/>
        <w:shd w:val="clear" w:color="auto" w:fill="auto"/>
        <w:spacing w:before="0" w:line="276" w:lineRule="auto"/>
        <w:contextualSpacing/>
        <w:rPr>
          <w:sz w:val="24"/>
          <w:szCs w:val="24"/>
        </w:rPr>
      </w:pPr>
      <w:r w:rsidRPr="00DB5CEE">
        <w:rPr>
          <w:rStyle w:val="115pt"/>
          <w:color w:val="auto"/>
          <w:sz w:val="24"/>
          <w:szCs w:val="24"/>
        </w:rPr>
        <w:t xml:space="preserve">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воспитания обучающихся начальной образовательного учреждения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b/>
          <w:color w:val="auto"/>
          <w:sz w:val="24"/>
          <w:szCs w:val="24"/>
        </w:rPr>
        <w:t>Аксиологический принцип</w:t>
      </w:r>
      <w:r w:rsidRPr="00DB5CEE">
        <w:rPr>
          <w:rStyle w:val="115pt"/>
          <w:color w:val="auto"/>
          <w:sz w:val="24"/>
          <w:szCs w:val="24"/>
        </w:rPr>
        <w:t>. Ценности определяют основное содержание духовно - 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b/>
          <w:color w:val="auto"/>
          <w:sz w:val="24"/>
          <w:szCs w:val="24"/>
        </w:rPr>
        <w:t>Принцип следования нравственному примеру</w:t>
      </w:r>
      <w:r w:rsidRPr="00DB5CEE">
        <w:rPr>
          <w:rStyle w:val="115pt"/>
          <w:color w:val="auto"/>
          <w:sz w:val="24"/>
          <w:szCs w:val="24"/>
        </w:rPr>
        <w:t>. 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b/>
          <w:color w:val="auto"/>
          <w:sz w:val="24"/>
          <w:szCs w:val="24"/>
        </w:rPr>
        <w:t>Принцип идентификации (персонификации</w:t>
      </w:r>
      <w:r w:rsidRPr="00DB5CEE">
        <w:rPr>
          <w:rStyle w:val="115pt"/>
          <w:color w:val="auto"/>
          <w:sz w:val="24"/>
          <w:szCs w:val="24"/>
        </w:rPr>
        <w:t>).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действенными средствами нравственного воспитания ребёнка.</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b/>
          <w:color w:val="auto"/>
          <w:sz w:val="24"/>
          <w:szCs w:val="24"/>
        </w:rPr>
        <w:t>Принцип диалогического общения</w:t>
      </w:r>
      <w:r w:rsidRPr="00DB5CEE">
        <w:rPr>
          <w:rStyle w:val="115pt"/>
          <w:color w:val="auto"/>
          <w:sz w:val="24"/>
          <w:szCs w:val="24"/>
        </w:rPr>
        <w:t>.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b/>
          <w:color w:val="auto"/>
          <w:sz w:val="24"/>
          <w:szCs w:val="24"/>
        </w:rPr>
        <w:t>Принцип полисубъектности воспитания</w:t>
      </w:r>
      <w:r w:rsidRPr="00DB5CEE">
        <w:rPr>
          <w:rStyle w:val="115pt"/>
          <w:color w:val="auto"/>
          <w:sz w:val="24"/>
          <w:szCs w:val="24"/>
        </w:rPr>
        <w:t>. 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 - нравственного развития и воспитания обучающихся при получении начального общего образования.</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b/>
          <w:color w:val="auto"/>
          <w:sz w:val="24"/>
          <w:szCs w:val="24"/>
        </w:rPr>
        <w:t>Принцип системно-деятельностной организации воспитания</w:t>
      </w:r>
      <w:r w:rsidRPr="00DB5CEE">
        <w:rPr>
          <w:rStyle w:val="115pt"/>
          <w:color w:val="auto"/>
          <w:sz w:val="24"/>
          <w:szCs w:val="24"/>
        </w:rPr>
        <w:t>. 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задач обучающиеся вместе с педагогами и родителями, иными субъектами воспитания и социализации обращаются к содержанию:</w:t>
      </w:r>
    </w:p>
    <w:p w:rsidR="009C7E9E" w:rsidRPr="00DB5CEE" w:rsidRDefault="009C7E9E" w:rsidP="00C06131">
      <w:pPr>
        <w:pStyle w:val="24"/>
        <w:numPr>
          <w:ilvl w:val="0"/>
          <w:numId w:val="134"/>
        </w:numPr>
        <w:shd w:val="clear" w:color="auto" w:fill="auto"/>
        <w:tabs>
          <w:tab w:val="left" w:pos="452"/>
        </w:tabs>
        <w:spacing w:before="0" w:line="276" w:lineRule="auto"/>
        <w:contextualSpacing/>
        <w:rPr>
          <w:sz w:val="24"/>
          <w:szCs w:val="24"/>
        </w:rPr>
      </w:pPr>
      <w:r w:rsidRPr="00DB5CEE">
        <w:rPr>
          <w:rStyle w:val="115pt"/>
          <w:color w:val="auto"/>
          <w:sz w:val="24"/>
          <w:szCs w:val="24"/>
        </w:rPr>
        <w:t>общеобразовательных дисциплин;</w:t>
      </w:r>
    </w:p>
    <w:p w:rsidR="009C7E9E" w:rsidRPr="00DB5CEE" w:rsidRDefault="009C7E9E" w:rsidP="00C06131">
      <w:pPr>
        <w:pStyle w:val="24"/>
        <w:numPr>
          <w:ilvl w:val="0"/>
          <w:numId w:val="134"/>
        </w:numPr>
        <w:shd w:val="clear" w:color="auto" w:fill="auto"/>
        <w:tabs>
          <w:tab w:val="left" w:pos="452"/>
        </w:tabs>
        <w:spacing w:before="0" w:line="276" w:lineRule="auto"/>
        <w:contextualSpacing/>
        <w:rPr>
          <w:sz w:val="24"/>
          <w:szCs w:val="24"/>
        </w:rPr>
      </w:pPr>
      <w:r w:rsidRPr="00DB5CEE">
        <w:rPr>
          <w:rStyle w:val="115pt"/>
          <w:color w:val="auto"/>
          <w:sz w:val="24"/>
          <w:szCs w:val="24"/>
        </w:rPr>
        <w:t>произведений искусства;</w:t>
      </w:r>
    </w:p>
    <w:p w:rsidR="009C7E9E" w:rsidRPr="00DB5CEE" w:rsidRDefault="009C7E9E" w:rsidP="00C06131">
      <w:pPr>
        <w:pStyle w:val="24"/>
        <w:numPr>
          <w:ilvl w:val="0"/>
          <w:numId w:val="134"/>
        </w:numPr>
        <w:shd w:val="clear" w:color="auto" w:fill="auto"/>
        <w:tabs>
          <w:tab w:val="left" w:pos="452"/>
        </w:tabs>
        <w:spacing w:before="0" w:line="276" w:lineRule="auto"/>
        <w:contextualSpacing/>
        <w:rPr>
          <w:sz w:val="24"/>
          <w:szCs w:val="24"/>
        </w:rPr>
      </w:pPr>
      <w:r w:rsidRPr="00DB5CEE">
        <w:rPr>
          <w:rStyle w:val="115pt"/>
          <w:color w:val="auto"/>
          <w:sz w:val="24"/>
          <w:szCs w:val="24"/>
        </w:rPr>
        <w:t>периодической литературы, публикаций, радио- и телепередач, отражающих современную жизнь;</w:t>
      </w:r>
    </w:p>
    <w:p w:rsidR="009C7E9E" w:rsidRPr="00DB5CEE" w:rsidRDefault="009C7E9E" w:rsidP="00C06131">
      <w:pPr>
        <w:pStyle w:val="24"/>
        <w:numPr>
          <w:ilvl w:val="0"/>
          <w:numId w:val="134"/>
        </w:numPr>
        <w:shd w:val="clear" w:color="auto" w:fill="auto"/>
        <w:tabs>
          <w:tab w:val="left" w:pos="447"/>
        </w:tabs>
        <w:spacing w:before="0" w:line="276" w:lineRule="auto"/>
        <w:contextualSpacing/>
        <w:rPr>
          <w:sz w:val="24"/>
          <w:szCs w:val="24"/>
        </w:rPr>
      </w:pPr>
      <w:r w:rsidRPr="00DB5CEE">
        <w:rPr>
          <w:rStyle w:val="115pt"/>
          <w:color w:val="auto"/>
          <w:sz w:val="24"/>
          <w:szCs w:val="24"/>
        </w:rPr>
        <w:t>духовной культуры и фольклора народов России;</w:t>
      </w:r>
    </w:p>
    <w:p w:rsidR="009C7E9E" w:rsidRPr="00DB5CEE" w:rsidRDefault="009C7E9E" w:rsidP="00C06131">
      <w:pPr>
        <w:pStyle w:val="24"/>
        <w:numPr>
          <w:ilvl w:val="0"/>
          <w:numId w:val="134"/>
        </w:numPr>
        <w:shd w:val="clear" w:color="auto" w:fill="auto"/>
        <w:tabs>
          <w:tab w:val="left" w:pos="452"/>
        </w:tabs>
        <w:spacing w:before="0" w:line="276" w:lineRule="auto"/>
        <w:contextualSpacing/>
        <w:rPr>
          <w:sz w:val="24"/>
          <w:szCs w:val="24"/>
        </w:rPr>
      </w:pPr>
      <w:r w:rsidRPr="00DB5CEE">
        <w:rPr>
          <w:rStyle w:val="115pt"/>
          <w:color w:val="auto"/>
          <w:sz w:val="24"/>
          <w:szCs w:val="24"/>
        </w:rPr>
        <w:t>истории, традиций и современной жизни своей Родины, своего края, своей семьи;</w:t>
      </w:r>
    </w:p>
    <w:p w:rsidR="009C7E9E" w:rsidRPr="00DB5CEE" w:rsidRDefault="009C7E9E" w:rsidP="00C06131">
      <w:pPr>
        <w:pStyle w:val="24"/>
        <w:numPr>
          <w:ilvl w:val="0"/>
          <w:numId w:val="134"/>
        </w:numPr>
        <w:shd w:val="clear" w:color="auto" w:fill="auto"/>
        <w:tabs>
          <w:tab w:val="left" w:pos="447"/>
        </w:tabs>
        <w:spacing w:before="0" w:line="276" w:lineRule="auto"/>
        <w:contextualSpacing/>
        <w:rPr>
          <w:sz w:val="24"/>
          <w:szCs w:val="24"/>
        </w:rPr>
      </w:pPr>
      <w:r w:rsidRPr="00DB5CEE">
        <w:rPr>
          <w:rStyle w:val="115pt"/>
          <w:color w:val="auto"/>
          <w:sz w:val="24"/>
          <w:szCs w:val="24"/>
        </w:rPr>
        <w:t>жизненного опыта своих родителей (законных представителей) и прародителей;</w:t>
      </w:r>
    </w:p>
    <w:p w:rsidR="009C7E9E" w:rsidRPr="00DB5CEE" w:rsidRDefault="009C7E9E" w:rsidP="00C06131">
      <w:pPr>
        <w:pStyle w:val="24"/>
        <w:numPr>
          <w:ilvl w:val="0"/>
          <w:numId w:val="134"/>
        </w:numPr>
        <w:shd w:val="clear" w:color="auto" w:fill="auto"/>
        <w:tabs>
          <w:tab w:val="left" w:pos="452"/>
        </w:tabs>
        <w:spacing w:before="0" w:line="276" w:lineRule="auto"/>
        <w:contextualSpacing/>
        <w:rPr>
          <w:sz w:val="24"/>
          <w:szCs w:val="24"/>
        </w:rPr>
      </w:pPr>
      <w:r w:rsidRPr="00DB5CEE">
        <w:rPr>
          <w:rStyle w:val="115pt"/>
          <w:color w:val="auto"/>
          <w:sz w:val="24"/>
          <w:szCs w:val="24"/>
        </w:rPr>
        <w:t>общественно полезной и личностно значимой деятельности в рамках педагогически организованных социальных и культурных практик;</w:t>
      </w:r>
    </w:p>
    <w:p w:rsidR="00BF38CF" w:rsidRPr="00DB5CEE" w:rsidRDefault="009C7E9E" w:rsidP="008C2C5B">
      <w:pPr>
        <w:pStyle w:val="24"/>
        <w:shd w:val="clear" w:color="auto" w:fill="auto"/>
        <w:tabs>
          <w:tab w:val="left" w:pos="851"/>
        </w:tabs>
        <w:spacing w:before="0" w:line="276" w:lineRule="auto"/>
        <w:contextualSpacing/>
        <w:rPr>
          <w:b/>
          <w:sz w:val="24"/>
          <w:szCs w:val="24"/>
        </w:rPr>
      </w:pPr>
      <w:r w:rsidRPr="00DB5CEE">
        <w:rPr>
          <w:rStyle w:val="115pt"/>
          <w:color w:val="auto"/>
          <w:sz w:val="24"/>
          <w:szCs w:val="24"/>
        </w:rPr>
        <w:t>других источников информации и научного знания.</w:t>
      </w:r>
    </w:p>
    <w:p w:rsidR="009C7E9E" w:rsidRPr="00DB5CEE" w:rsidRDefault="009C7E9E" w:rsidP="00C06131">
      <w:pPr>
        <w:pStyle w:val="24"/>
        <w:numPr>
          <w:ilvl w:val="2"/>
          <w:numId w:val="135"/>
        </w:numPr>
        <w:shd w:val="clear" w:color="auto" w:fill="auto"/>
        <w:tabs>
          <w:tab w:val="left" w:pos="1239"/>
        </w:tabs>
        <w:spacing w:before="0" w:line="276" w:lineRule="auto"/>
        <w:contextualSpacing/>
        <w:rPr>
          <w:b/>
          <w:sz w:val="24"/>
          <w:szCs w:val="24"/>
        </w:rPr>
      </w:pPr>
      <w:r w:rsidRPr="00DB5CEE">
        <w:rPr>
          <w:rStyle w:val="115pt"/>
          <w:b/>
          <w:color w:val="auto"/>
          <w:sz w:val="24"/>
          <w:szCs w:val="24"/>
        </w:rPr>
        <w:t>Виды деятельности и формы занятий с обучающимися МБОУ «Верхнесиметская СОШ» при получении начального общего образования</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color w:val="auto"/>
          <w:sz w:val="24"/>
          <w:szCs w:val="24"/>
        </w:rPr>
        <w:t xml:space="preserve">Особенность программы духовно-нравственного воспитания, развития обучающихся МБОУ </w:t>
      </w:r>
      <w:r w:rsidRPr="00DB5CEE">
        <w:rPr>
          <w:rStyle w:val="115pt"/>
          <w:b/>
          <w:color w:val="auto"/>
          <w:sz w:val="24"/>
          <w:szCs w:val="24"/>
        </w:rPr>
        <w:t>«</w:t>
      </w:r>
      <w:r w:rsidRPr="00DB5CEE">
        <w:rPr>
          <w:rStyle w:val="115pt"/>
          <w:color w:val="auto"/>
          <w:sz w:val="24"/>
          <w:szCs w:val="24"/>
        </w:rPr>
        <w:t>Верхнесиметская СОШ</w:t>
      </w:r>
      <w:r w:rsidRPr="00DB5CEE">
        <w:rPr>
          <w:rStyle w:val="115pt"/>
          <w:b/>
          <w:color w:val="auto"/>
          <w:sz w:val="24"/>
          <w:szCs w:val="24"/>
        </w:rPr>
        <w:t>»</w:t>
      </w:r>
      <w:r w:rsidRPr="00DB5CEE">
        <w:rPr>
          <w:rStyle w:val="115pt"/>
          <w:color w:val="auto"/>
          <w:sz w:val="24"/>
          <w:szCs w:val="24"/>
        </w:rPr>
        <w:t xml:space="preserve"> заключается в интеграции урочной, внеурочной и внешкольной деятельности.</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color w:val="auto"/>
          <w:sz w:val="24"/>
          <w:szCs w:val="24"/>
        </w:rPr>
        <w:t>В рамках урочной деятельности осмысление ценностей происходит при решении нравственно</w:t>
      </w:r>
      <w:r w:rsidRPr="00DB5CEE">
        <w:rPr>
          <w:rStyle w:val="115pt"/>
          <w:color w:val="auto"/>
          <w:sz w:val="24"/>
          <w:szCs w:val="24"/>
        </w:rPr>
        <w:softHyphen/>
        <w:t>оценочных заданий по литературному чтению, окружающему миру и другим предметам, имеющим личностные линии развития. Проявление же ценностей «на деле» обеспечивается активными образовательными технологиями, требующими коллективного взаимодействия.</w:t>
      </w:r>
    </w:p>
    <w:p w:rsidR="009C7E9E" w:rsidRPr="00DB5CEE" w:rsidRDefault="009C7E9E" w:rsidP="008C2C5B">
      <w:pPr>
        <w:pStyle w:val="24"/>
        <w:shd w:val="clear" w:color="auto" w:fill="auto"/>
        <w:spacing w:before="0" w:line="276" w:lineRule="auto"/>
        <w:contextualSpacing/>
        <w:rPr>
          <w:sz w:val="24"/>
          <w:szCs w:val="24"/>
        </w:rPr>
      </w:pPr>
      <w:r w:rsidRPr="00DB5CEE">
        <w:rPr>
          <w:rStyle w:val="115pt"/>
          <w:color w:val="auto"/>
          <w:sz w:val="24"/>
          <w:szCs w:val="24"/>
        </w:rPr>
        <w:t>Во внеурочной деятельности обучающиеся формируют ценностные знания и опыт, приобретаемые в процессе участия в специально организованных воспитательных мероприятиях (классных часах, праздниках, экскурсиях, театральных представлениях, работе объединений дополнительного образования). Внешкольная деятельность способствует приобретению обучающимися начального гражданского опыта в процессе решения реальных общественно значимых задач или их моделей.</w:t>
      </w:r>
    </w:p>
    <w:p w:rsidR="009C7E9E" w:rsidRPr="00DB5CEE" w:rsidRDefault="009C7E9E" w:rsidP="008C2C5B">
      <w:pPr>
        <w:pStyle w:val="24"/>
        <w:shd w:val="clear" w:color="auto" w:fill="auto"/>
        <w:spacing w:before="0" w:line="276" w:lineRule="auto"/>
        <w:contextualSpacing/>
        <w:rPr>
          <w:rStyle w:val="115pt"/>
          <w:color w:val="auto"/>
          <w:sz w:val="24"/>
          <w:szCs w:val="24"/>
        </w:rPr>
      </w:pPr>
      <w:r w:rsidRPr="00DB5CEE">
        <w:rPr>
          <w:rStyle w:val="115pt"/>
          <w:color w:val="auto"/>
          <w:sz w:val="24"/>
          <w:szCs w:val="24"/>
        </w:rPr>
        <w:t xml:space="preserve">Виды деятельности и формы занятий с обучающимися при получении начального общего образования в рамках реализации программы духовно-нравственного воспитания, развития: </w:t>
      </w:r>
    </w:p>
    <w:p w:rsidR="00913E62" w:rsidRPr="00DB5CEE" w:rsidRDefault="00913E62" w:rsidP="008C2C5B">
      <w:pPr>
        <w:pStyle w:val="aff2"/>
        <w:tabs>
          <w:tab w:val="left" w:pos="284"/>
        </w:tabs>
        <w:spacing w:line="276" w:lineRule="auto"/>
        <w:ind w:left="709" w:firstLine="284"/>
        <w:rPr>
          <w:rFonts w:ascii="Times New Roman" w:hAnsi="Times New Roman"/>
          <w:b/>
          <w:color w:val="auto"/>
          <w:sz w:val="24"/>
          <w:szCs w:val="24"/>
        </w:rPr>
      </w:pP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Гражданско-патриотическое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получают первоначальные представления о Конституции</w:t>
      </w:r>
      <w:r w:rsidRPr="00DB5CEE">
        <w:rPr>
          <w:rFonts w:ascii="Times New Roman" w:hAnsi="Times New Roman"/>
          <w:color w:val="auto"/>
          <w:spacing w:val="-2"/>
          <w:sz w:val="24"/>
          <w:szCs w:val="24"/>
        </w:rPr>
        <w:br/>
        <w:t>Российской Федерации, знакомятся с государственной сим</w:t>
      </w:r>
      <w:r w:rsidRPr="00DB5CEE">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DB5CEE">
        <w:rPr>
          <w:rFonts w:ascii="Times New Roman" w:hAnsi="Times New Roman"/>
          <w:color w:val="auto"/>
          <w:spacing w:val="2"/>
          <w:sz w:val="24"/>
          <w:szCs w:val="24"/>
        </w:rPr>
        <w:t xml:space="preserve">дится образовательная организация (на плакатах, картинах, </w:t>
      </w:r>
      <w:r w:rsidRPr="00DB5CEE">
        <w:rPr>
          <w:rFonts w:ascii="Times New Roman" w:hAnsi="Times New Roman"/>
          <w:color w:val="auto"/>
          <w:sz w:val="24"/>
          <w:szCs w:val="24"/>
        </w:rPr>
        <w:t xml:space="preserve">в процессе бесед, чтения книг, </w:t>
      </w:r>
      <w:r w:rsidRPr="00DB5CEE">
        <w:rPr>
          <w:rFonts w:ascii="Times New Roman" w:hAnsi="Times New Roman"/>
          <w:color w:val="auto"/>
          <w:spacing w:val="-2"/>
          <w:sz w:val="24"/>
          <w:szCs w:val="24"/>
        </w:rPr>
        <w:t>изучения основных и вариативных учебных дисциплин</w:t>
      </w:r>
      <w:r w:rsidRPr="00DB5CEE">
        <w:rPr>
          <w:rFonts w:ascii="Times New Roman" w:hAnsi="Times New Roman"/>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DB5CEE">
        <w:rPr>
          <w:rFonts w:ascii="Times New Roman" w:hAnsi="Times New Roman"/>
          <w:color w:val="auto"/>
          <w:spacing w:val="2"/>
          <w:sz w:val="24"/>
          <w:szCs w:val="24"/>
        </w:rPr>
        <w:t>местам, сюжетно­ролевых игр гражданского и историко­</w:t>
      </w:r>
      <w:r w:rsidRPr="00DB5CEE">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знакомятся с историей и культурой родного края, на</w:t>
      </w:r>
      <w:r w:rsidRPr="00DB5CEE">
        <w:rPr>
          <w:rFonts w:ascii="Times New Roman" w:hAnsi="Times New Roman"/>
          <w:color w:val="auto"/>
          <w:spacing w:val="-2"/>
          <w:sz w:val="24"/>
          <w:szCs w:val="24"/>
        </w:rPr>
        <w:t>родным творчеством, этнокультурными традициями, фолькло</w:t>
      </w:r>
      <w:r w:rsidRPr="00DB5CEE">
        <w:rPr>
          <w:rFonts w:ascii="Times New Roman" w:hAnsi="Times New Roman"/>
          <w:color w:val="auto"/>
          <w:sz w:val="24"/>
          <w:szCs w:val="24"/>
        </w:rPr>
        <w:t xml:space="preserve">ром, особенностями быта народов России (в процессе бесед, </w:t>
      </w:r>
      <w:r w:rsidRPr="00DB5CEE">
        <w:rPr>
          <w:rFonts w:ascii="Times New Roman" w:hAnsi="Times New Roman"/>
          <w:color w:val="auto"/>
          <w:spacing w:val="2"/>
          <w:sz w:val="24"/>
          <w:szCs w:val="24"/>
        </w:rPr>
        <w:t xml:space="preserve">сюжетно­ролевых игр, просмотра кинофильмов, творческих </w:t>
      </w:r>
      <w:r w:rsidRPr="00DB5CEE">
        <w:rPr>
          <w:rFonts w:ascii="Times New Roman" w:hAnsi="Times New Roman"/>
          <w:color w:val="auto"/>
          <w:sz w:val="24"/>
          <w:szCs w:val="24"/>
        </w:rPr>
        <w:t>конкурсов, фестивалей, праздников, экскурсий, путешествий, туристско­краеведческих экспедиций, изучения вариативных учебных дисциплин);</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знакомятся с деятельностью общественных организа</w:t>
      </w:r>
      <w:r w:rsidRPr="00DB5CEE">
        <w:rPr>
          <w:rFonts w:ascii="Times New Roman" w:hAnsi="Times New Roman"/>
          <w:color w:val="auto"/>
          <w:sz w:val="24"/>
          <w:szCs w:val="24"/>
        </w:rPr>
        <w:t>ций патриотической и гражданской направленности</w:t>
      </w:r>
      <w:r w:rsidRPr="00DB5CEE">
        <w:rPr>
          <w:rFonts w:ascii="Times New Roman" w:hAnsi="Times New Roman"/>
          <w:color w:val="auto"/>
          <w:spacing w:val="2"/>
          <w:sz w:val="24"/>
          <w:szCs w:val="24"/>
        </w:rPr>
        <w:t xml:space="preserve"> (в процессе посильного участия в социальных </w:t>
      </w:r>
      <w:r w:rsidRPr="00DB5CEE">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участвуют в просмотре учебных фильмов, отрывков из ху</w:t>
      </w:r>
      <w:r w:rsidRPr="00DB5CEE">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Pr="00DB5CEE">
        <w:rPr>
          <w:rFonts w:ascii="Times New Roman" w:hAnsi="Times New Roman"/>
          <w:color w:val="auto"/>
          <w:sz w:val="24"/>
          <w:szCs w:val="24"/>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получают первоначальный опыт межкультурной ком</w:t>
      </w:r>
      <w:r w:rsidRPr="00DB5CEE">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DB5CEE">
        <w:rPr>
          <w:rFonts w:ascii="Times New Roman" w:hAnsi="Times New Roman"/>
          <w:color w:val="auto"/>
          <w:sz w:val="24"/>
          <w:szCs w:val="24"/>
        </w:rPr>
        <w:t>ших собой достойные примеры гражданственности и патриотизма;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Нравственное и духовное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получают первоначальные представления о базовых цен</w:t>
      </w:r>
      <w:r w:rsidRPr="00DB5CEE">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DB5CEE">
        <w:rPr>
          <w:rFonts w:ascii="Times New Roman" w:hAnsi="Times New Roman"/>
          <w:color w:val="auto"/>
          <w:spacing w:val="-2"/>
          <w:sz w:val="24"/>
          <w:szCs w:val="24"/>
        </w:rPr>
        <w:t xml:space="preserve">такой, как театральные постановки, литературно­музыкальные </w:t>
      </w:r>
      <w:r w:rsidRPr="00DB5CEE">
        <w:rPr>
          <w:rFonts w:ascii="Times New Roman" w:hAnsi="Times New Roman"/>
          <w:color w:val="auto"/>
          <w:spacing w:val="2"/>
          <w:sz w:val="24"/>
          <w:szCs w:val="24"/>
        </w:rPr>
        <w:t>композиции, художественные выставки и</w:t>
      </w:r>
      <w:r w:rsidRPr="00DB5CEE">
        <w:rPr>
          <w:rFonts w:ascii="Times New Roman" w:hAnsi="Times New Roman"/>
          <w:color w:val="auto"/>
          <w:spacing w:val="2"/>
          <w:sz w:val="24"/>
          <w:szCs w:val="24"/>
        </w:rPr>
        <w:t> </w:t>
      </w:r>
      <w:r w:rsidRPr="00DB5CEE">
        <w:rPr>
          <w:rFonts w:ascii="Times New Roman" w:hAnsi="Times New Roman"/>
          <w:color w:val="auto"/>
          <w:spacing w:val="2"/>
          <w:sz w:val="24"/>
          <w:szCs w:val="24"/>
        </w:rPr>
        <w:t xml:space="preserve">других мероприятий, отражающих </w:t>
      </w:r>
      <w:r w:rsidRPr="00DB5CEE">
        <w:rPr>
          <w:rFonts w:ascii="Times New Roman" w:hAnsi="Times New Roman"/>
          <w:color w:val="auto"/>
          <w:spacing w:val="-2"/>
          <w:sz w:val="24"/>
          <w:szCs w:val="24"/>
        </w:rPr>
        <w:t>культурные и духовные традиции народов России);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участвуют в проведении уроков этики, внеурочных меро</w:t>
      </w:r>
      <w:r w:rsidRPr="00DB5CEE">
        <w:rPr>
          <w:rFonts w:ascii="Times New Roman" w:hAnsi="Times New Roman"/>
          <w:color w:val="auto"/>
          <w:spacing w:val="2"/>
          <w:sz w:val="24"/>
          <w:szCs w:val="24"/>
        </w:rPr>
        <w:t>приятий, направленных на формирование представлений</w:t>
      </w:r>
      <w:r w:rsidRPr="00DB5CEE">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DB5CEE">
        <w:rPr>
          <w:rFonts w:ascii="Times New Roman" w:hAnsi="Times New Roman"/>
          <w:color w:val="auto"/>
          <w:spacing w:val="2"/>
          <w:sz w:val="24"/>
          <w:szCs w:val="24"/>
        </w:rPr>
        <w:t>детям, взрослым, обучаются дружной игре, взаимной под</w:t>
      </w:r>
      <w:r w:rsidRPr="00DB5CEE">
        <w:rPr>
          <w:rFonts w:ascii="Times New Roman" w:hAnsi="Times New Roman"/>
          <w:color w:val="auto"/>
          <w:sz w:val="24"/>
          <w:szCs w:val="24"/>
        </w:rPr>
        <w:t>держке, участвуют в коллективных играх, приобретают опыта совместной деятельности;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принимают посильное участие в делах благотворительности, мило</w:t>
      </w:r>
      <w:r w:rsidRPr="00DB5CEE">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Воспитание положительного отношения к труду и творчеству:</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получают первоначальные представления о роли</w:t>
      </w:r>
      <w:r w:rsidRPr="00DB5CEE">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знакомятся с профессиями своих родителей (законных </w:t>
      </w:r>
      <w:r w:rsidRPr="00DB5CEE">
        <w:rPr>
          <w:rFonts w:ascii="Times New Roman" w:hAnsi="Times New Roman"/>
          <w:color w:val="auto"/>
          <w:spacing w:val="-2"/>
          <w:sz w:val="24"/>
          <w:szCs w:val="24"/>
        </w:rPr>
        <w:t>представителей) и прародителей, участвуют в организации и про</w:t>
      </w:r>
      <w:r w:rsidRPr="00DB5CEE">
        <w:rPr>
          <w:rFonts w:ascii="Times New Roman" w:hAnsi="Times New Roman"/>
          <w:color w:val="auto"/>
          <w:sz w:val="24"/>
          <w:szCs w:val="24"/>
        </w:rPr>
        <w:t>ведении презентаций «Труд наших родных»;</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DB5CEE">
        <w:rPr>
          <w:rFonts w:ascii="Times New Roman" w:hAnsi="Times New Roman"/>
          <w:color w:val="auto"/>
          <w:sz w:val="24"/>
          <w:szCs w:val="24"/>
        </w:rPr>
        <w:t> </w:t>
      </w:r>
      <w:r w:rsidRPr="00DB5CEE">
        <w:rPr>
          <w:rFonts w:ascii="Times New Roman" w:hAnsi="Times New Roman"/>
          <w:color w:val="auto"/>
          <w:sz w:val="24"/>
          <w:szCs w:val="24"/>
        </w:rPr>
        <w:t>т.</w:t>
      </w:r>
      <w:r w:rsidRPr="00DB5CEE">
        <w:rPr>
          <w:rFonts w:ascii="Times New Roman" w:hAnsi="Times New Roman"/>
          <w:color w:val="auto"/>
          <w:sz w:val="24"/>
          <w:szCs w:val="24"/>
        </w:rPr>
        <w:t> </w:t>
      </w:r>
      <w:r w:rsidRPr="00DB5CEE">
        <w:rPr>
          <w:rFonts w:ascii="Times New Roman" w:hAnsi="Times New Roman"/>
          <w:color w:val="auto"/>
          <w:sz w:val="24"/>
          <w:szCs w:val="24"/>
        </w:rPr>
        <w:t>д.), раскры</w:t>
      </w:r>
      <w:r w:rsidRPr="00DB5CEE">
        <w:rPr>
          <w:rFonts w:ascii="Times New Roman" w:hAnsi="Times New Roman"/>
          <w:color w:val="auto"/>
          <w:spacing w:val="2"/>
          <w:sz w:val="24"/>
          <w:szCs w:val="24"/>
        </w:rPr>
        <w:t xml:space="preserve">вающих перед детьми широкий спектр профессиональной </w:t>
      </w:r>
      <w:r w:rsidRPr="00DB5CEE">
        <w:rPr>
          <w:rFonts w:ascii="Times New Roman" w:hAnsi="Times New Roman"/>
          <w:color w:val="auto"/>
          <w:sz w:val="24"/>
          <w:szCs w:val="24"/>
        </w:rPr>
        <w:t>и трудовой деятельности);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приобретают опыт уважительного и творческого отно</w:t>
      </w:r>
      <w:r w:rsidRPr="00DB5CEE">
        <w:rPr>
          <w:rFonts w:ascii="Times New Roman" w:hAnsi="Times New Roman"/>
          <w:color w:val="auto"/>
          <w:spacing w:val="2"/>
          <w:sz w:val="24"/>
          <w:szCs w:val="24"/>
        </w:rPr>
        <w:t>шения к учебному труду (посредством презентации учеб</w:t>
      </w:r>
      <w:r w:rsidRPr="00DB5CEE">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осваивают навыки творческого применения знаний, полу</w:t>
      </w:r>
      <w:r w:rsidRPr="00DB5CEE">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приобретают начальный опыт участия в различных </w:t>
      </w:r>
      <w:r w:rsidRPr="00DB5CEE">
        <w:rPr>
          <w:rFonts w:ascii="Times New Roman" w:hAnsi="Times New Roman"/>
          <w:color w:val="auto"/>
          <w:sz w:val="24"/>
          <w:szCs w:val="24"/>
        </w:rPr>
        <w:t>видах общественно полезной деятельности на базе образова</w:t>
      </w:r>
      <w:r w:rsidRPr="00DB5CEE">
        <w:rPr>
          <w:rFonts w:ascii="Times New Roman" w:hAnsi="Times New Roman"/>
          <w:color w:val="auto"/>
          <w:spacing w:val="-2"/>
          <w:sz w:val="24"/>
          <w:szCs w:val="24"/>
        </w:rPr>
        <w:t xml:space="preserve">тельной организации и взаимодействующих с ним организаций </w:t>
      </w:r>
      <w:r w:rsidRPr="00DB5CEE">
        <w:rPr>
          <w:rFonts w:ascii="Times New Roman" w:hAnsi="Times New Roman"/>
          <w:color w:val="auto"/>
          <w:spacing w:val="2"/>
          <w:sz w:val="24"/>
          <w:szCs w:val="24"/>
        </w:rPr>
        <w:t>дополнительного образования, других социальных институ</w:t>
      </w:r>
      <w:r w:rsidRPr="00DB5CEE">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приобретают умения и навыки самообслуживания в шко</w:t>
      </w:r>
      <w:r w:rsidRPr="00DB5CEE">
        <w:rPr>
          <w:rFonts w:ascii="Times New Roman" w:hAnsi="Times New Roman"/>
          <w:color w:val="auto"/>
          <w:sz w:val="24"/>
          <w:szCs w:val="24"/>
        </w:rPr>
        <w:t>ле и дома;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участвуют во встречах и беседах с выпускниками своей </w:t>
      </w:r>
      <w:r w:rsidRPr="00DB5CEE">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Интеллектуальное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получают первоначальные представления о роли зна</w:t>
      </w:r>
      <w:r w:rsidRPr="00DB5CEE">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913E62" w:rsidRPr="00DB5CEE" w:rsidRDefault="00913E62" w:rsidP="008C2C5B">
      <w:pPr>
        <w:pStyle w:val="aff2"/>
        <w:widowControl w:val="0"/>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913E62" w:rsidRPr="00DB5CEE" w:rsidRDefault="00913E62" w:rsidP="008C2C5B">
      <w:pPr>
        <w:pStyle w:val="aff2"/>
        <w:widowControl w:val="0"/>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DB5CEE">
        <w:rPr>
          <w:rFonts w:ascii="Times New Roman" w:hAnsi="Times New Roman"/>
          <w:color w:val="auto"/>
          <w:spacing w:val="2"/>
          <w:sz w:val="24"/>
          <w:szCs w:val="24"/>
        </w:rPr>
        <w:t xml:space="preserve">вающих перед детьми широкий спектр интеллектуальной </w:t>
      </w:r>
      <w:r w:rsidRPr="00DB5CEE">
        <w:rPr>
          <w:rFonts w:ascii="Times New Roman" w:hAnsi="Times New Roman"/>
          <w:color w:val="auto"/>
          <w:sz w:val="24"/>
          <w:szCs w:val="24"/>
        </w:rPr>
        <w:t>деятельности);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b/>
          <w:color w:val="auto"/>
          <w:spacing w:val="2"/>
          <w:sz w:val="24"/>
          <w:szCs w:val="24"/>
        </w:rPr>
        <w:t>Здоровьесберегающее воспитание</w:t>
      </w:r>
      <w:r w:rsidRPr="00DB5CEE">
        <w:rPr>
          <w:rFonts w:ascii="Times New Roman" w:hAnsi="Times New Roman"/>
          <w:color w:val="auto"/>
          <w:spacing w:val="2"/>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получают первоначальные представления о</w:t>
      </w:r>
      <w:r w:rsidRPr="00DB5CEE">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DB5CEE">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913E62" w:rsidRPr="00DB5CEE" w:rsidRDefault="00913E62" w:rsidP="008C2C5B">
      <w:pPr>
        <w:pStyle w:val="afff4"/>
        <w:tabs>
          <w:tab w:val="left" w:pos="284"/>
        </w:tabs>
        <w:spacing w:line="276" w:lineRule="auto"/>
        <w:ind w:left="709" w:firstLine="284"/>
        <w:rPr>
          <w:sz w:val="24"/>
        </w:rPr>
      </w:pPr>
      <w:r w:rsidRPr="00DB5CEE">
        <w:rPr>
          <w:sz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913E62" w:rsidRPr="00DB5CEE" w:rsidRDefault="00913E62" w:rsidP="008C2C5B">
      <w:pPr>
        <w:pStyle w:val="afff4"/>
        <w:tabs>
          <w:tab w:val="left" w:pos="284"/>
        </w:tabs>
        <w:spacing w:line="276" w:lineRule="auto"/>
        <w:ind w:left="709" w:firstLine="284"/>
        <w:rPr>
          <w:sz w:val="24"/>
        </w:rPr>
      </w:pPr>
      <w:r w:rsidRPr="00DB5CEE">
        <w:rPr>
          <w:sz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913E62" w:rsidRPr="00DB5CEE" w:rsidRDefault="00913E62" w:rsidP="008C2C5B">
      <w:pPr>
        <w:pStyle w:val="afff4"/>
        <w:tabs>
          <w:tab w:val="left" w:pos="284"/>
        </w:tabs>
        <w:spacing w:line="276" w:lineRule="auto"/>
        <w:ind w:left="709" w:firstLine="284"/>
        <w:rPr>
          <w:sz w:val="24"/>
        </w:rPr>
      </w:pPr>
      <w:r w:rsidRPr="00DB5CEE">
        <w:rPr>
          <w:sz w:val="24"/>
        </w:rPr>
        <w:t>получают элементарные представления о первой доврачебной помощи пострадавшим;</w:t>
      </w:r>
    </w:p>
    <w:p w:rsidR="00913E62" w:rsidRPr="00DB5CEE" w:rsidRDefault="00913E62" w:rsidP="008C2C5B">
      <w:pPr>
        <w:pStyle w:val="afff4"/>
        <w:tabs>
          <w:tab w:val="left" w:pos="284"/>
        </w:tabs>
        <w:spacing w:line="276" w:lineRule="auto"/>
        <w:ind w:left="709" w:firstLine="284"/>
        <w:rPr>
          <w:sz w:val="24"/>
        </w:rPr>
      </w:pPr>
      <w:r w:rsidRPr="00DB5CEE">
        <w:rPr>
          <w:sz w:val="24"/>
        </w:rPr>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об аддиктивных проявлениях 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913E62" w:rsidRPr="00DB5CEE" w:rsidRDefault="00913E62" w:rsidP="008C2C5B">
      <w:pPr>
        <w:pStyle w:val="afff4"/>
        <w:tabs>
          <w:tab w:val="left" w:pos="284"/>
        </w:tabs>
        <w:spacing w:line="276" w:lineRule="auto"/>
        <w:ind w:left="709" w:firstLine="284"/>
        <w:rPr>
          <w:sz w:val="24"/>
        </w:rPr>
      </w:pPr>
      <w:r w:rsidRPr="00DB5CEE">
        <w:rPr>
          <w:sz w:val="24"/>
        </w:rP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913E62" w:rsidRPr="00DB5CEE" w:rsidRDefault="00913E62" w:rsidP="008C2C5B">
      <w:pPr>
        <w:pStyle w:val="afff4"/>
        <w:tabs>
          <w:tab w:val="left" w:pos="284"/>
        </w:tabs>
        <w:spacing w:line="276" w:lineRule="auto"/>
        <w:ind w:left="709" w:firstLine="284"/>
        <w:rPr>
          <w:sz w:val="24"/>
        </w:rPr>
      </w:pPr>
      <w:r w:rsidRPr="00DB5CEE">
        <w:rPr>
          <w:sz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913E62" w:rsidRPr="00DB5CEE" w:rsidRDefault="00913E62" w:rsidP="008C2C5B">
      <w:pPr>
        <w:pStyle w:val="afff4"/>
        <w:tabs>
          <w:tab w:val="left" w:pos="284"/>
        </w:tabs>
        <w:spacing w:line="276" w:lineRule="auto"/>
        <w:ind w:left="709" w:firstLine="284"/>
        <w:rPr>
          <w:sz w:val="24"/>
        </w:rPr>
      </w:pPr>
      <w:r w:rsidRPr="00DB5CEE">
        <w:rPr>
          <w:sz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913E62" w:rsidRPr="00DB5CEE" w:rsidRDefault="00913E62" w:rsidP="008C2C5B">
      <w:pPr>
        <w:pStyle w:val="afff4"/>
        <w:tabs>
          <w:tab w:val="left" w:pos="284"/>
        </w:tabs>
        <w:spacing w:line="276" w:lineRule="auto"/>
        <w:ind w:left="709" w:firstLine="284"/>
        <w:rPr>
          <w:sz w:val="24"/>
        </w:rPr>
      </w:pPr>
      <w:r w:rsidRPr="00DB5CEE">
        <w:rPr>
          <w:sz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Социокультурное и медиакультурное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913E62" w:rsidRPr="00DB5CEE" w:rsidRDefault="00913E62" w:rsidP="008C2C5B">
      <w:pPr>
        <w:pStyle w:val="afff4"/>
        <w:tabs>
          <w:tab w:val="left" w:pos="284"/>
        </w:tabs>
        <w:spacing w:line="276" w:lineRule="auto"/>
        <w:ind w:left="709" w:firstLine="284"/>
        <w:rPr>
          <w:sz w:val="24"/>
        </w:rPr>
      </w:pPr>
      <w:r w:rsidRPr="00DB5CEE">
        <w:rPr>
          <w:sz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913E62" w:rsidRPr="00DB5CEE" w:rsidRDefault="00913E62" w:rsidP="008C2C5B">
      <w:pPr>
        <w:pStyle w:val="afff4"/>
        <w:tabs>
          <w:tab w:val="left" w:pos="284"/>
        </w:tabs>
        <w:spacing w:line="276" w:lineRule="auto"/>
        <w:ind w:left="709" w:firstLine="284"/>
        <w:rPr>
          <w:sz w:val="24"/>
        </w:rPr>
      </w:pPr>
      <w:r w:rsidRPr="00DB5CEE">
        <w:rPr>
          <w:sz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приобретают первичные навыки</w:t>
      </w:r>
      <w:r w:rsidRPr="00DB5CEE">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Культуротворческое и эстетическое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DB5CEE">
        <w:rPr>
          <w:rFonts w:ascii="Times New Roman" w:hAnsi="Times New Roman"/>
          <w:color w:val="auto"/>
          <w:spacing w:val="2"/>
          <w:sz w:val="24"/>
          <w:szCs w:val="24"/>
        </w:rPr>
        <w:t xml:space="preserve">деятельности, внеклассных мероприятий, включая шефство </w:t>
      </w:r>
      <w:r w:rsidRPr="00DB5CEE">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DB5CEE">
        <w:rPr>
          <w:rFonts w:ascii="Times New Roman" w:hAnsi="Times New Roman"/>
          <w:color w:val="auto"/>
          <w:spacing w:val="2"/>
          <w:sz w:val="24"/>
          <w:szCs w:val="24"/>
        </w:rPr>
        <w:t xml:space="preserve">ных народных ярмарок, фестивалей народного творчества, </w:t>
      </w:r>
      <w:r w:rsidRPr="00DB5CEE">
        <w:rPr>
          <w:rFonts w:ascii="Times New Roman" w:hAnsi="Times New Roman"/>
          <w:color w:val="auto"/>
          <w:sz w:val="24"/>
          <w:szCs w:val="24"/>
        </w:rPr>
        <w:t>тематических выставок);</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осваивают навыки видеть прекрасное в окружающем </w:t>
      </w:r>
      <w:r w:rsidRPr="00DB5CEE">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DB5CEE">
        <w:rPr>
          <w:rFonts w:ascii="Times New Roman" w:hAnsi="Times New Roman"/>
          <w:color w:val="auto"/>
          <w:spacing w:val="2"/>
          <w:sz w:val="24"/>
          <w:szCs w:val="24"/>
        </w:rPr>
        <w:t xml:space="preserve">фильмов, фрагментов художественных фильмов о природе, </w:t>
      </w:r>
      <w:r w:rsidRPr="00DB5CEE">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DB5CEE">
        <w:rPr>
          <w:rFonts w:ascii="Times New Roman" w:hAnsi="Times New Roman"/>
          <w:color w:val="auto"/>
          <w:sz w:val="24"/>
          <w:szCs w:val="24"/>
        </w:rPr>
        <w:t xml:space="preserve">различать добро и зло, красивое и безобразное, </w:t>
      </w:r>
      <w:r w:rsidRPr="00DB5CEE">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DB5CEE">
        <w:rPr>
          <w:rFonts w:ascii="Times New Roman" w:hAnsi="Times New Roman"/>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3"/>
          <w:sz w:val="24"/>
          <w:szCs w:val="24"/>
        </w:rPr>
      </w:pPr>
      <w:r w:rsidRPr="00DB5CEE">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DB5CEE">
        <w:rPr>
          <w:rFonts w:ascii="Times New Roman" w:hAnsi="Times New Roman"/>
          <w:color w:val="auto"/>
          <w:spacing w:val="2"/>
          <w:sz w:val="24"/>
          <w:szCs w:val="24"/>
        </w:rPr>
        <w:t xml:space="preserve">ности, реализации культурно­досуговых программ, включая </w:t>
      </w:r>
      <w:r w:rsidRPr="00DB5CEE">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участвуют в художественном оформлении помещений.</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 xml:space="preserve">Правовое воспитание и культура безопасности: </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DB5CEE">
        <w:rPr>
          <w:rFonts w:ascii="Times New Roman" w:hAnsi="Times New Roman"/>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DB5CEE">
        <w:rPr>
          <w:rFonts w:ascii="Times New Roman" w:hAnsi="Times New Roman"/>
          <w:color w:val="auto"/>
          <w:sz w:val="24"/>
          <w:szCs w:val="24"/>
        </w:rPr>
        <w:t>детско­</w:t>
      </w:r>
      <w:r w:rsidRPr="00DB5CEE">
        <w:rPr>
          <w:rFonts w:ascii="Times New Roman" w:hAnsi="Times New Roman"/>
          <w:color w:val="auto"/>
          <w:spacing w:val="2"/>
          <w:sz w:val="24"/>
          <w:szCs w:val="24"/>
        </w:rPr>
        <w:t xml:space="preserve">юношеских движений, организаций, сообществ, посильного участия в социальных </w:t>
      </w:r>
      <w:r w:rsidRPr="00DB5CEE">
        <w:rPr>
          <w:rFonts w:ascii="Times New Roman" w:hAnsi="Times New Roman"/>
          <w:color w:val="auto"/>
          <w:sz w:val="24"/>
          <w:szCs w:val="24"/>
        </w:rPr>
        <w:t>проектах и мероприятиях, проводимых детско­юношескими организациями);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Воспитание семейных ценностей: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DB5CEE">
        <w:rPr>
          <w:rFonts w:ascii="Times New Roman" w:hAnsi="Times New Roman"/>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DB5CEE">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DB5CEE">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расширят опыт позитивного взаимодействия в семье </w:t>
      </w:r>
      <w:r w:rsidRPr="00DB5CEE">
        <w:rPr>
          <w:rFonts w:ascii="Times New Roman" w:hAnsi="Times New Roman"/>
          <w:color w:val="auto"/>
          <w:spacing w:val="2"/>
          <w:sz w:val="24"/>
          <w:szCs w:val="24"/>
        </w:rPr>
        <w:t xml:space="preserve">(в процессе проведения открытых семейных праздников, </w:t>
      </w:r>
      <w:r w:rsidRPr="00DB5CEE">
        <w:rPr>
          <w:rFonts w:ascii="Times New Roman" w:hAnsi="Times New Roman"/>
          <w:color w:val="auto"/>
          <w:sz w:val="24"/>
          <w:szCs w:val="24"/>
        </w:rPr>
        <w:t>выполнения и презентации совместно с родителями (закон</w:t>
      </w:r>
      <w:r w:rsidRPr="00DB5CEE">
        <w:rPr>
          <w:rFonts w:ascii="Times New Roman" w:hAnsi="Times New Roman"/>
          <w:color w:val="auto"/>
          <w:spacing w:val="2"/>
          <w:sz w:val="24"/>
          <w:szCs w:val="24"/>
        </w:rPr>
        <w:t xml:space="preserve">ными представителями) творческих проектов, проведения </w:t>
      </w:r>
      <w:r w:rsidRPr="00DB5CEE">
        <w:rPr>
          <w:rFonts w:ascii="Times New Roman" w:hAnsi="Times New Roman"/>
          <w:color w:val="auto"/>
          <w:sz w:val="24"/>
          <w:szCs w:val="24"/>
        </w:rPr>
        <w:t>других мероприятий, раскрывающих историю семьи, воспи</w:t>
      </w:r>
      <w:r w:rsidRPr="00DB5CEE">
        <w:rPr>
          <w:rFonts w:ascii="Times New Roman" w:hAnsi="Times New Roman"/>
          <w:color w:val="auto"/>
          <w:spacing w:val="2"/>
          <w:sz w:val="24"/>
          <w:szCs w:val="24"/>
        </w:rPr>
        <w:t xml:space="preserve">тывающих уважение к старшему поколению, укрепляющих </w:t>
      </w:r>
      <w:r w:rsidRPr="00DB5CEE">
        <w:rPr>
          <w:rFonts w:ascii="Times New Roman" w:hAnsi="Times New Roman"/>
          <w:color w:val="auto"/>
          <w:sz w:val="24"/>
          <w:szCs w:val="24"/>
        </w:rPr>
        <w:t>преемственность между поколениями);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Формирование коммуникативной культуры:</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DB5CEE">
        <w:rPr>
          <w:rFonts w:ascii="Times New Roman" w:hAnsi="Times New Roman"/>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получают первоначальные представления о ценности и возможностях родного языка</w:t>
      </w:r>
      <w:r w:rsidRPr="00DB5CEE">
        <w:rPr>
          <w:rFonts w:ascii="Times New Roman" w:hAnsi="Times New Roman"/>
          <w:color w:val="auto"/>
          <w:spacing w:val="2"/>
          <w:sz w:val="24"/>
          <w:szCs w:val="24"/>
        </w:rPr>
        <w:t>, об истории родного языка, его особенностях и месте в мире (</w:t>
      </w:r>
      <w:r w:rsidRPr="00DB5CEE">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913E62" w:rsidRPr="00DB5CEE" w:rsidRDefault="00913E62" w:rsidP="008C2C5B">
      <w:pPr>
        <w:pStyle w:val="afff4"/>
        <w:tabs>
          <w:tab w:val="left" w:pos="284"/>
        </w:tabs>
        <w:spacing w:line="276" w:lineRule="auto"/>
        <w:ind w:left="709" w:firstLine="284"/>
        <w:rPr>
          <w:sz w:val="24"/>
        </w:rPr>
      </w:pPr>
      <w:r w:rsidRPr="00DB5CEE">
        <w:rPr>
          <w:sz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Экологическое воспитание:</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DB5CEE">
        <w:rPr>
          <w:rFonts w:ascii="Times New Roman" w:hAnsi="Times New Roman"/>
          <w:color w:val="auto"/>
          <w:spacing w:val="-2"/>
          <w:sz w:val="24"/>
          <w:szCs w:val="24"/>
        </w:rPr>
        <w:t xml:space="preserve">культуре народов России, других стран, нормах экологической </w:t>
      </w:r>
      <w:r w:rsidRPr="00DB5CEE">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4"/>
          <w:sz w:val="24"/>
          <w:szCs w:val="24"/>
        </w:rPr>
      </w:pPr>
      <w:r w:rsidRPr="00DB5CEE">
        <w:rPr>
          <w:rFonts w:ascii="Times New Roman" w:hAnsi="Times New Roman"/>
          <w:color w:val="auto"/>
          <w:spacing w:val="-4"/>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5"/>
          <w:sz w:val="24"/>
          <w:szCs w:val="24"/>
        </w:rPr>
      </w:pPr>
      <w:r w:rsidRPr="00DB5CEE">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DB5CEE">
        <w:rPr>
          <w:rFonts w:ascii="Times New Roman" w:hAnsi="Times New Roman"/>
          <w:color w:val="auto"/>
          <w:sz w:val="24"/>
          <w:szCs w:val="24"/>
        </w:rPr>
        <w:t xml:space="preserve">клумб, очистка доступных территорий от мусора, подкормка </w:t>
      </w:r>
      <w:r w:rsidRPr="00DB5CEE">
        <w:rPr>
          <w:rFonts w:ascii="Times New Roman" w:hAnsi="Times New Roman"/>
          <w:color w:val="auto"/>
          <w:spacing w:val="-5"/>
          <w:sz w:val="24"/>
          <w:szCs w:val="24"/>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DB5CEE">
        <w:rPr>
          <w:rFonts w:ascii="Times New Roman" w:hAnsi="Times New Roman"/>
          <w:color w:val="auto"/>
          <w:sz w:val="24"/>
          <w:szCs w:val="24"/>
        </w:rPr>
        <w:t xml:space="preserve"> посильное участие в деятельности детско­юношеских организаций);</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при поддержке школы усваивают в семье позитивные образцы взаимодействия </w:t>
      </w:r>
      <w:r w:rsidRPr="00DB5CEE">
        <w:rPr>
          <w:rFonts w:ascii="Times New Roman" w:hAnsi="Times New Roman"/>
          <w:color w:val="auto"/>
          <w:spacing w:val="2"/>
          <w:sz w:val="24"/>
          <w:szCs w:val="24"/>
        </w:rPr>
        <w:t>с природой: совместно с родителями (законными представителями) расширяют опыт общения с природой, заботятся</w:t>
      </w:r>
      <w:r w:rsidRPr="00DB5CEE">
        <w:rPr>
          <w:rFonts w:ascii="Times New Roman" w:hAnsi="Times New Roman"/>
          <w:color w:val="auto"/>
          <w:spacing w:val="-2"/>
          <w:sz w:val="24"/>
          <w:szCs w:val="24"/>
        </w:rPr>
        <w:t xml:space="preserve"> о животных и растениях, участвуют вместе с родителями (закон</w:t>
      </w:r>
      <w:r w:rsidRPr="00DB5CEE">
        <w:rPr>
          <w:rFonts w:ascii="Times New Roman" w:hAnsi="Times New Roman"/>
          <w:color w:val="auto"/>
          <w:sz w:val="24"/>
          <w:szCs w:val="24"/>
        </w:rPr>
        <w:t>ными представителями) в экологических мероприятиях по месту жительства;</w:t>
      </w:r>
    </w:p>
    <w:p w:rsidR="00913E62" w:rsidRPr="00DB5CEE" w:rsidRDefault="00913E62" w:rsidP="008C2C5B">
      <w:pPr>
        <w:pStyle w:val="afff4"/>
        <w:tabs>
          <w:tab w:val="left" w:pos="284"/>
        </w:tabs>
        <w:spacing w:line="276" w:lineRule="auto"/>
        <w:ind w:left="709" w:firstLine="284"/>
        <w:rPr>
          <w:sz w:val="24"/>
        </w:rPr>
      </w:pPr>
      <w:r w:rsidRPr="00DB5CEE">
        <w:rPr>
          <w:sz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tbl>
      <w:tblPr>
        <w:tblW w:w="0" w:type="auto"/>
        <w:tblLayout w:type="fixed"/>
        <w:tblCellMar>
          <w:left w:w="10" w:type="dxa"/>
          <w:right w:w="10" w:type="dxa"/>
        </w:tblCellMar>
        <w:tblLook w:val="04A0"/>
      </w:tblPr>
      <w:tblGrid>
        <w:gridCol w:w="1418"/>
        <w:gridCol w:w="2134"/>
        <w:gridCol w:w="6379"/>
      </w:tblGrid>
      <w:tr w:rsidR="00DB5CEE" w:rsidRPr="00DB5CEE" w:rsidTr="009C7E9E">
        <w:trPr>
          <w:trHeight w:hRule="exact" w:val="441"/>
        </w:trPr>
        <w:tc>
          <w:tcPr>
            <w:tcW w:w="1418" w:type="dxa"/>
            <w:tcBorders>
              <w:top w:val="single" w:sz="4" w:space="0" w:color="auto"/>
              <w:left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a6"/>
                <w:color w:val="auto"/>
                <w:sz w:val="24"/>
                <w:szCs w:val="24"/>
              </w:rPr>
              <w:t>Формы</w:t>
            </w:r>
          </w:p>
        </w:tc>
        <w:tc>
          <w:tcPr>
            <w:tcW w:w="6379" w:type="dxa"/>
            <w:tcBorders>
              <w:top w:val="single" w:sz="4" w:space="0" w:color="auto"/>
              <w:left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a6"/>
                <w:color w:val="auto"/>
                <w:sz w:val="24"/>
                <w:szCs w:val="24"/>
              </w:rPr>
              <w:t>Мероприятия</w:t>
            </w:r>
          </w:p>
        </w:tc>
      </w:tr>
      <w:tr w:rsidR="00DB5CEE" w:rsidRPr="00DB5CEE" w:rsidTr="009C7E9E">
        <w:trPr>
          <w:trHeight w:hRule="exact" w:val="1666"/>
        </w:trPr>
        <w:tc>
          <w:tcPr>
            <w:tcW w:w="1418" w:type="dxa"/>
            <w:vMerge w:val="restart"/>
            <w:tcBorders>
              <w:top w:val="single" w:sz="4" w:space="0" w:color="auto"/>
              <w:lef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a6"/>
                <w:color w:val="auto"/>
                <w:sz w:val="24"/>
                <w:szCs w:val="24"/>
              </w:rPr>
              <w:t>1 уровень -</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(1 класс)</w:t>
            </w:r>
          </w:p>
        </w:tc>
        <w:tc>
          <w:tcPr>
            <w:tcW w:w="2134" w:type="dxa"/>
            <w:tcBorders>
              <w:top w:val="single" w:sz="4" w:space="0" w:color="auto"/>
              <w:lef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Беседы</w:t>
            </w:r>
          </w:p>
        </w:tc>
        <w:tc>
          <w:tcPr>
            <w:tcW w:w="6379" w:type="dxa"/>
            <w:tcBorders>
              <w:top w:val="single" w:sz="4" w:space="0" w:color="auto"/>
              <w:left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“Правила поведения в школе», «Что такое доброта?», «Государственные символы России», цикл бесед «Трудиться - всегда пригодиться», «Твое здоровье». Что значит - быть учеником?», «Что такое хорошо и что такое плохо”,“Наши семейные традиции Разговор о правильном питании”</w:t>
            </w:r>
          </w:p>
        </w:tc>
      </w:tr>
      <w:tr w:rsidR="00DB5CEE" w:rsidRPr="00DB5CEE" w:rsidTr="009C7E9E">
        <w:trPr>
          <w:trHeight w:hRule="exact" w:val="3479"/>
        </w:trPr>
        <w:tc>
          <w:tcPr>
            <w:tcW w:w="1418" w:type="dxa"/>
            <w:vMerge/>
            <w:tcBorders>
              <w:left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Воспитательные часы и Уроки нравственности</w:t>
            </w:r>
          </w:p>
        </w:tc>
        <w:tc>
          <w:tcPr>
            <w:tcW w:w="6379" w:type="dxa"/>
            <w:tcBorders>
              <w:top w:val="single" w:sz="4" w:space="0" w:color="auto"/>
              <w:left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«В кругу друзей», «Добру и милосердию путь открыт», «Красивые и некрасивые поступки», «Защитим природу», «Моя семья»; «Моя малая Родина», «Народные приметы», «Мой домашний любимец», «Профессия моих родителей», «Что мы должны знать о здоровье»</w:t>
            </w:r>
          </w:p>
        </w:tc>
      </w:tr>
      <w:tr w:rsidR="00DB5CEE" w:rsidRPr="00DB5CEE" w:rsidTr="009C7E9E">
        <w:trPr>
          <w:trHeight w:hRule="exact" w:val="5452"/>
        </w:trPr>
        <w:tc>
          <w:tcPr>
            <w:tcW w:w="1418" w:type="dxa"/>
            <w:vMerge/>
            <w:tcBorders>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Участие в подготовке и проведении мероприятий, конкурсов</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Школьные праздники и социально значимые мероприятия: Акция «Зеленый лист»</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Акция «Засветись»</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Экологические уроки и десанты День добра и уважения День матери в России Эстафета добрых дел День птиц</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Посвящение в первоклассники</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Конкурс «Самый читающий ученик». Праздник поэзии «Тайны родного края»</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Конкурс творческих работ «Безопасный маршрут», Лучшая открытка» (ко Дню пожилого человека, к 23 февраля, 8 марта, Дню Победы)</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Конкурсы рисунков «Осторожно, дети!» «Зимняя сказка», «Будь бдительным на льду!»</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Конкурс чтецов «Живая классика»</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Профилактические мероприятия «Внимание - дети!»</w:t>
            </w:r>
          </w:p>
        </w:tc>
      </w:tr>
      <w:tr w:rsidR="00DB5CEE" w:rsidRPr="00DB5CEE" w:rsidTr="009C7E9E">
        <w:trPr>
          <w:trHeight w:hRule="exact" w:val="1944"/>
        </w:trPr>
        <w:tc>
          <w:tcPr>
            <w:tcW w:w="1418" w:type="dxa"/>
            <w:vMerge w:val="restart"/>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Спортивные</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соревнования,</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сюжетно-ролевые</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игры</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День здоровья</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Спортивные соревнования «Мама, папа, я - спортивная семья»</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«Веселы старты»</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«А, ну-ка, мальчики»</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«А, ну-ка, девочки»</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«Правила безопасности»</w:t>
            </w:r>
          </w:p>
        </w:tc>
      </w:tr>
      <w:tr w:rsidR="00DB5CEE" w:rsidRPr="00DB5CEE" w:rsidTr="009C7E9E">
        <w:trPr>
          <w:trHeight w:hRule="exact" w:val="1392"/>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Экскурсионно</w:t>
            </w:r>
            <w:r w:rsidRPr="00DB5CEE">
              <w:rPr>
                <w:rStyle w:val="115pt"/>
                <w:color w:val="auto"/>
                <w:sz w:val="24"/>
                <w:szCs w:val="24"/>
              </w:rPr>
              <w:softHyphen/>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краеведческая</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деятельность,</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культурный</w:t>
            </w:r>
          </w:p>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досуг</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Экскурсии, посещение театров, музеев, библиотек, культурных центров города, туристические походы выходного дня</w:t>
            </w:r>
          </w:p>
        </w:tc>
      </w:tr>
      <w:tr w:rsidR="00DB5CEE" w:rsidRPr="00DB5CEE" w:rsidTr="009C7E9E">
        <w:trPr>
          <w:trHeight w:hRule="exact" w:val="985"/>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Проектная</w:t>
            </w:r>
          </w:p>
          <w:p w:rsidR="009C7E9E" w:rsidRPr="00DB5CEE" w:rsidRDefault="009C7E9E" w:rsidP="008C2C5B">
            <w:pPr>
              <w:pStyle w:val="24"/>
              <w:shd w:val="clear" w:color="auto" w:fill="auto"/>
              <w:spacing w:before="0" w:line="276" w:lineRule="auto"/>
              <w:contextualSpacing/>
              <w:jc w:val="left"/>
              <w:rPr>
                <w:rStyle w:val="115pt"/>
                <w:color w:val="auto"/>
                <w:sz w:val="24"/>
                <w:szCs w:val="24"/>
              </w:rPr>
            </w:pPr>
            <w:r w:rsidRPr="00DB5CEE">
              <w:rPr>
                <w:rStyle w:val="115pt"/>
                <w:color w:val="auto"/>
                <w:sz w:val="24"/>
                <w:szCs w:val="24"/>
              </w:rPr>
              <w:t>Деятельность</w:t>
            </w:r>
          </w:p>
          <w:p w:rsidR="009C7E9E" w:rsidRPr="00DB5CEE" w:rsidRDefault="009C7E9E" w:rsidP="008C2C5B">
            <w:pPr>
              <w:pStyle w:val="24"/>
              <w:shd w:val="clear" w:color="auto" w:fill="auto"/>
              <w:spacing w:before="0" w:line="276" w:lineRule="auto"/>
              <w:contextualSpacing/>
              <w:jc w:val="left"/>
              <w:rPr>
                <w:sz w:val="24"/>
                <w:szCs w:val="24"/>
              </w:rPr>
            </w:pP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«Моя любимая буква», «Моя семья»</w:t>
            </w:r>
          </w:p>
        </w:tc>
      </w:tr>
      <w:tr w:rsidR="00DB5CEE" w:rsidRPr="00DB5CEE" w:rsidTr="009C7E9E">
        <w:trPr>
          <w:trHeight w:hRule="exact" w:val="2545"/>
        </w:trPr>
        <w:tc>
          <w:tcPr>
            <w:tcW w:w="1418" w:type="dxa"/>
            <w:vMerge w:val="restart"/>
            <w:tcBorders>
              <w:top w:val="single" w:sz="4" w:space="0" w:color="auto"/>
              <w:left w:val="single" w:sz="4" w:space="0" w:color="auto"/>
              <w:bottom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2 уровень (2-3 класс)</w:t>
            </w: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Беседы</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rStyle w:val="115pt"/>
                <w:color w:val="auto"/>
                <w:sz w:val="24"/>
                <w:szCs w:val="24"/>
              </w:rPr>
            </w:pPr>
            <w:r w:rsidRPr="00DB5CEE">
              <w:rPr>
                <w:rStyle w:val="115pt"/>
                <w:color w:val="auto"/>
                <w:sz w:val="24"/>
                <w:szCs w:val="24"/>
              </w:rPr>
              <w:t xml:space="preserve">«Здравствуй, школа», «Как появилась религия», «Что такое - Конституция?», «Государственные символы России», цикл бесед «Трудиться - всегда пригодиться», «Что такое хорошо и что такое плохо?», «Наши семейные традиции», цикл бесед «Учись учиться», «Береги здоровье смолоду», </w:t>
            </w:r>
          </w:p>
          <w:p w:rsidR="009C7E9E" w:rsidRPr="00DB5CEE" w:rsidRDefault="009C7E9E" w:rsidP="008C2C5B">
            <w:pPr>
              <w:pStyle w:val="24"/>
              <w:shd w:val="clear" w:color="auto" w:fill="auto"/>
              <w:spacing w:before="0" w:line="276" w:lineRule="auto"/>
              <w:contextualSpacing/>
              <w:jc w:val="left"/>
              <w:rPr>
                <w:rStyle w:val="115pt"/>
                <w:color w:val="auto"/>
                <w:sz w:val="24"/>
                <w:szCs w:val="24"/>
              </w:rPr>
            </w:pPr>
          </w:p>
          <w:p w:rsidR="009C7E9E" w:rsidRPr="00DB5CEE" w:rsidRDefault="009C7E9E" w:rsidP="008C2C5B">
            <w:pPr>
              <w:pStyle w:val="24"/>
              <w:shd w:val="clear" w:color="auto" w:fill="auto"/>
              <w:spacing w:before="0" w:line="276" w:lineRule="auto"/>
              <w:contextualSpacing/>
              <w:jc w:val="left"/>
              <w:rPr>
                <w:rStyle w:val="115pt"/>
                <w:color w:val="auto"/>
                <w:sz w:val="24"/>
                <w:szCs w:val="24"/>
              </w:rPr>
            </w:pP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«Разговор о правильном питании»,</w:t>
            </w:r>
          </w:p>
        </w:tc>
      </w:tr>
      <w:tr w:rsidR="00DB5CEE" w:rsidRPr="00DB5CEE" w:rsidTr="009C7E9E">
        <w:trPr>
          <w:trHeight w:hRule="exact" w:val="3412"/>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Воспитательные часы и Уроки нравственности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rStyle w:val="115pt"/>
                <w:color w:val="auto"/>
                <w:sz w:val="24"/>
                <w:szCs w:val="24"/>
              </w:rPr>
            </w:pPr>
            <w:r w:rsidRPr="00DB5CEE">
              <w:rPr>
                <w:rStyle w:val="115pt"/>
                <w:color w:val="auto"/>
                <w:sz w:val="24"/>
                <w:szCs w:val="24"/>
              </w:rPr>
              <w:t xml:space="preserve">«В кругу друзей», «Добру и милосердию путь открыт», «Красивые и некрасивые поступки», «Моя Родина», «Все мы разные, но все мы равные», «Здорово, когда на свете есть друзья...», «Хочу и надо - трудный выбор», «Профессии моих родителей», «Люблю, тебя, родной край», «Народный </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костюм», «Моя родословная», «Улицы моего города», «Моя любимая книга», «Профессия Родину защищать», «Что мы должны знать о здоровье»</w:t>
            </w:r>
          </w:p>
        </w:tc>
      </w:tr>
      <w:tr w:rsidR="00DB5CEE" w:rsidRPr="00DB5CEE" w:rsidTr="009C7E9E">
        <w:trPr>
          <w:trHeight w:hRule="exact" w:val="2978"/>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Участие в подготовке и проведении мероприятий, конкурсов</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Школьные праздники и социально значимые мероприятия: Акция «Засветись»</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Акция «Зеленый лист»</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Экологические уроки и десанты День птиц</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День героев Отечества День добра и уважения День матери в России Эстафета добрых дел Марафон «Никто не забыт, ничто не забыто»</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Конкурс патриотической песни Конкурс «Самый читающий ученик».</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Праздник поэзии «Тайны родного края»</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Конкурс творческих работ «Безопасный маршрут», Лучшая открытка» (ко Дню пожилого человека, к 23 февраля, 8 марта, Дню Победы)</w:t>
            </w:r>
          </w:p>
          <w:p w:rsidR="009C7E9E" w:rsidRPr="00DB5CEE" w:rsidRDefault="009C7E9E" w:rsidP="008C2C5B">
            <w:pPr>
              <w:pStyle w:val="24"/>
              <w:shd w:val="clear" w:color="auto" w:fill="auto"/>
              <w:spacing w:before="0" w:line="276" w:lineRule="auto"/>
              <w:contextualSpacing/>
              <w:jc w:val="left"/>
              <w:rPr>
                <w:rStyle w:val="115pt"/>
                <w:color w:val="auto"/>
                <w:sz w:val="24"/>
                <w:szCs w:val="24"/>
              </w:rPr>
            </w:pPr>
            <w:r w:rsidRPr="00DB5CEE">
              <w:rPr>
                <w:rStyle w:val="115pt"/>
                <w:color w:val="auto"/>
                <w:sz w:val="24"/>
                <w:szCs w:val="24"/>
              </w:rPr>
              <w:t xml:space="preserve">Конкурсы рисунков «Осторожно, дети!» «Зимняя сказка», «Будь бдительным на льду!», «Весна </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красна», Профилактические мероприятия «Внимание - дети!» Конкурс юных инспекторов движения «Безопасное колесо»</w:t>
            </w:r>
          </w:p>
        </w:tc>
      </w:tr>
      <w:tr w:rsidR="00DB5CEE" w:rsidRPr="00DB5CEE" w:rsidTr="009C7E9E">
        <w:trPr>
          <w:trHeight w:hRule="exact" w:val="1830"/>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Спортивные соревнования, сюжетно- ролевые игры</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Дни здоровья, Спортивные соревнования «Мама, папа, я - спортивная семья», «Спортивный Татарстан», «Веселые старты», “Науруз”, «Масленица», «А, ну-ка, мальчики», «А, ну-ка, девочки», «Все на лыжню»</w:t>
            </w:r>
          </w:p>
        </w:tc>
      </w:tr>
      <w:tr w:rsidR="00DB5CEE" w:rsidRPr="00DB5CEE" w:rsidTr="009C7E9E">
        <w:trPr>
          <w:trHeight w:hRule="exact" w:val="1558"/>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Экскурсионно</w:t>
            </w:r>
            <w:r w:rsidRPr="00DB5CEE">
              <w:rPr>
                <w:rStyle w:val="115pt"/>
                <w:rFonts w:eastAsia="Courier New"/>
                <w:color w:val="auto"/>
                <w:sz w:val="24"/>
                <w:szCs w:val="24"/>
                <w:shd w:val="clear" w:color="auto" w:fill="auto"/>
              </w:rPr>
              <w:softHyphen/>
            </w:r>
          </w:p>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краеведческая</w:t>
            </w:r>
          </w:p>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деятельность,</w:t>
            </w:r>
          </w:p>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культурный  досуг</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Экскурсии, посещение театров, концертов, музеев, библиотек, культурных центров, посещение выставок</w:t>
            </w:r>
          </w:p>
        </w:tc>
      </w:tr>
      <w:tr w:rsidR="00DB5CEE" w:rsidRPr="00DB5CEE" w:rsidTr="009C7E9E">
        <w:trPr>
          <w:trHeight w:hRule="exact" w:val="985"/>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Проектная</w:t>
            </w:r>
          </w:p>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деятельность</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«Богатство, отданное людям» «Разговор о правильном питании»</w:t>
            </w:r>
          </w:p>
        </w:tc>
      </w:tr>
      <w:tr w:rsidR="00DB5CEE" w:rsidRPr="00DB5CEE" w:rsidTr="009C7E9E">
        <w:trPr>
          <w:trHeight w:hRule="exact" w:val="1850"/>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rPr>
            </w:pPr>
            <w:r w:rsidRPr="00DB5CEE">
              <w:rPr>
                <w:rStyle w:val="115pt"/>
                <w:color w:val="auto"/>
                <w:sz w:val="24"/>
                <w:szCs w:val="24"/>
              </w:rPr>
              <w:t>3 уровень (4 класс)</w:t>
            </w: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B67C9D" w:rsidP="008C2C5B">
            <w:pPr>
              <w:spacing w:line="276" w:lineRule="auto"/>
              <w:rPr>
                <w:rFonts w:ascii="Times New Roman" w:hAnsi="Times New Roman" w:cs="Times New Roman"/>
                <w:color w:val="auto"/>
              </w:rPr>
            </w:pPr>
            <w:r w:rsidRPr="00DB5CEE">
              <w:rPr>
                <w:rStyle w:val="115pt"/>
                <w:rFonts w:eastAsia="Courier New"/>
                <w:color w:val="auto"/>
                <w:sz w:val="24"/>
                <w:szCs w:val="24"/>
              </w:rPr>
              <w:t>3 уровень (4 класс)</w:t>
            </w:r>
            <w:r w:rsidR="009C7E9E" w:rsidRPr="00DB5CEE">
              <w:rPr>
                <w:rStyle w:val="115pt"/>
                <w:rFonts w:eastAsia="Courier New"/>
                <w:color w:val="auto"/>
                <w:sz w:val="24"/>
                <w:szCs w:val="24"/>
                <w:shd w:val="clear" w:color="auto" w:fill="auto"/>
              </w:rPr>
              <w:t>Беседы</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«Я и другие люди», «Что значит, быть нужным людям», «Мир человеческих чувств», «Для чего нужна религия», «Путешествие в храм», «Россия-Родина моя!», «Государственное устройство России», «Мир профессий».</w:t>
            </w:r>
          </w:p>
        </w:tc>
      </w:tr>
      <w:tr w:rsidR="00DB5CEE" w:rsidRPr="00DB5CEE" w:rsidTr="009C7E9E">
        <w:trPr>
          <w:trHeight w:hRule="exact" w:val="985"/>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Воспитательные часы и Уроки нравственности</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rStyle w:val="115pt"/>
                <w:color w:val="auto"/>
                <w:sz w:val="24"/>
                <w:szCs w:val="24"/>
              </w:rPr>
            </w:pPr>
            <w:r w:rsidRPr="00DB5CEE">
              <w:rPr>
                <w:rStyle w:val="115pt"/>
                <w:color w:val="auto"/>
                <w:sz w:val="24"/>
                <w:szCs w:val="24"/>
              </w:rPr>
              <w:t xml:space="preserve">«Я- гражданином быть обязан», «Память сердца...», «Из истории семейной летописи», «Край любимый, край родной», цикл мероприятий «По страницам истории </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Отечества», «Мой любимый литературный герой», «Труд и воспитание характера», «Что значит - быть полезным людям?», «Что мы должны знать о здоровье».</w:t>
            </w:r>
          </w:p>
        </w:tc>
      </w:tr>
      <w:tr w:rsidR="00DB5CEE" w:rsidRPr="00DB5CEE" w:rsidTr="00B67C9D">
        <w:trPr>
          <w:trHeight w:hRule="exact" w:val="7807"/>
        </w:trPr>
        <w:tc>
          <w:tcPr>
            <w:tcW w:w="1418" w:type="dxa"/>
            <w:vMerge/>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contextualSpacing/>
              <w:rPr>
                <w:rFonts w:ascii="Times New Roman" w:hAnsi="Times New Roman" w:cs="Times New Roman"/>
                <w:color w:val="auto"/>
              </w:rPr>
            </w:pPr>
          </w:p>
        </w:tc>
        <w:tc>
          <w:tcPr>
            <w:tcW w:w="2134" w:type="dxa"/>
            <w:tcBorders>
              <w:top w:val="single" w:sz="4" w:space="0" w:color="auto"/>
              <w:left w:val="single" w:sz="4" w:space="0" w:color="auto"/>
              <w:bottom w:val="single" w:sz="4" w:space="0" w:color="auto"/>
            </w:tcBorders>
            <w:shd w:val="clear" w:color="auto" w:fill="FFFFFF"/>
          </w:tcPr>
          <w:p w:rsidR="009C7E9E" w:rsidRPr="00DB5CEE" w:rsidRDefault="009C7E9E" w:rsidP="008C2C5B">
            <w:pPr>
              <w:spacing w:line="276" w:lineRule="auto"/>
              <w:rPr>
                <w:rFonts w:ascii="Times New Roman" w:hAnsi="Times New Roman" w:cs="Times New Roman"/>
                <w:color w:val="auto"/>
              </w:rPr>
            </w:pPr>
            <w:r w:rsidRPr="00DB5CEE">
              <w:rPr>
                <w:rStyle w:val="115pt"/>
                <w:rFonts w:eastAsia="Courier New"/>
                <w:color w:val="auto"/>
                <w:sz w:val="24"/>
                <w:szCs w:val="24"/>
                <w:shd w:val="clear" w:color="auto" w:fill="auto"/>
              </w:rPr>
              <w:t>Участие в подготовке и проведении мероприятий, конкурсов</w:t>
            </w:r>
          </w:p>
        </w:tc>
        <w:tc>
          <w:tcPr>
            <w:tcW w:w="6379" w:type="dxa"/>
            <w:tcBorders>
              <w:top w:val="single" w:sz="4" w:space="0" w:color="auto"/>
              <w:left w:val="single" w:sz="4" w:space="0" w:color="auto"/>
              <w:bottom w:val="single" w:sz="4" w:space="0" w:color="auto"/>
              <w:right w:val="single" w:sz="4" w:space="0" w:color="auto"/>
            </w:tcBorders>
            <w:shd w:val="clear" w:color="auto" w:fill="FFFFFF"/>
          </w:tcPr>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Школьные праздники и социально значимые мероприятия: Акция «Зеленый лист»</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Акция «Засветись»</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День птиц</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Экологические уроки и десанты День добра и уважения День матери в России Фестиваль театров «Новогодняя сказка»</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Эстафета добрых дел Конкурс патриотической песни Конкурс «Самый читающий ученик»</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Конкурс творческих работ «Безопасный маршрут»,</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Лучшая открытка» (ко Дню пожилого человека, к 23 февраля, 8 марта, Дню Победы)</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Конкурсы рисунков «Осторожно, дети!» «Зимняя сказка», «Будь бдительным на льду!»</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Марафон «Никто не забыт, ничто не забыто» Конкурс чтецов «Живая классика»</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Конкурс юных инспекторов движения «Безопасное колесо» Праздник поэзии «Тайны родного края»</w:t>
            </w:r>
          </w:p>
          <w:p w:rsidR="009C7E9E" w:rsidRPr="00DB5CEE" w:rsidRDefault="009C7E9E" w:rsidP="008C2C5B">
            <w:pPr>
              <w:pStyle w:val="24"/>
              <w:shd w:val="clear" w:color="auto" w:fill="auto"/>
              <w:spacing w:before="0" w:line="276" w:lineRule="auto"/>
              <w:contextualSpacing/>
              <w:jc w:val="left"/>
              <w:rPr>
                <w:sz w:val="24"/>
                <w:szCs w:val="24"/>
                <w:shd w:val="clear" w:color="auto" w:fill="FFFFFF"/>
              </w:rPr>
            </w:pPr>
            <w:r w:rsidRPr="00DB5CEE">
              <w:rPr>
                <w:rStyle w:val="115pt"/>
                <w:color w:val="auto"/>
                <w:sz w:val="24"/>
                <w:szCs w:val="24"/>
              </w:rPr>
              <w:t>Профилактические мероприятия «Внимание - дети!»</w:t>
            </w:r>
          </w:p>
        </w:tc>
      </w:tr>
    </w:tbl>
    <w:p w:rsidR="009C7E9E" w:rsidRPr="00DB5CEE" w:rsidRDefault="009C7E9E" w:rsidP="008C2C5B">
      <w:pPr>
        <w:pStyle w:val="afff4"/>
        <w:tabs>
          <w:tab w:val="left" w:pos="284"/>
        </w:tabs>
        <w:spacing w:line="276" w:lineRule="auto"/>
        <w:ind w:left="709" w:firstLine="284"/>
        <w:rPr>
          <w:sz w:val="24"/>
        </w:rPr>
      </w:pPr>
    </w:p>
    <w:tbl>
      <w:tblPr>
        <w:tblOverlap w:val="never"/>
        <w:tblW w:w="9711" w:type="dxa"/>
        <w:jc w:val="center"/>
        <w:tblLayout w:type="fixed"/>
        <w:tblCellMar>
          <w:left w:w="10" w:type="dxa"/>
          <w:right w:w="10" w:type="dxa"/>
        </w:tblCellMar>
        <w:tblLook w:val="04A0"/>
      </w:tblPr>
      <w:tblGrid>
        <w:gridCol w:w="1312"/>
        <w:gridCol w:w="2268"/>
        <w:gridCol w:w="6131"/>
      </w:tblGrid>
      <w:tr w:rsidR="00DB5CEE" w:rsidRPr="00DB5CEE" w:rsidTr="009F5554">
        <w:trPr>
          <w:trHeight w:hRule="exact" w:val="1479"/>
          <w:jc w:val="center"/>
        </w:trPr>
        <w:tc>
          <w:tcPr>
            <w:tcW w:w="1312" w:type="dxa"/>
            <w:tcBorders>
              <w:top w:val="single" w:sz="4" w:space="0" w:color="auto"/>
              <w:left w:val="single" w:sz="4" w:space="0" w:color="auto"/>
            </w:tcBorders>
            <w:shd w:val="clear" w:color="auto" w:fill="FFFFFF"/>
          </w:tcPr>
          <w:p w:rsidR="00B67C9D" w:rsidRPr="00DB5CEE" w:rsidRDefault="00B67C9D" w:rsidP="008C2C5B">
            <w:pPr>
              <w:spacing w:line="276" w:lineRule="auto"/>
              <w:contextualSpacing/>
              <w:jc w:val="both"/>
              <w:rPr>
                <w:rFonts w:ascii="Times New Roman" w:hAnsi="Times New Roman" w:cs="Times New Roman"/>
                <w:color w:val="auto"/>
              </w:rPr>
            </w:pPr>
          </w:p>
        </w:tc>
        <w:tc>
          <w:tcPr>
            <w:tcW w:w="2268" w:type="dxa"/>
            <w:tcBorders>
              <w:top w:val="single" w:sz="4" w:space="0" w:color="auto"/>
              <w:left w:val="single" w:sz="4" w:space="0" w:color="auto"/>
            </w:tcBorders>
            <w:shd w:val="clear" w:color="auto" w:fill="FFFFFF"/>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Спортивные соревнования, сюжетно- ролевые игры</w:t>
            </w:r>
          </w:p>
        </w:tc>
        <w:tc>
          <w:tcPr>
            <w:tcW w:w="6131" w:type="dxa"/>
            <w:tcBorders>
              <w:top w:val="single" w:sz="4" w:space="0" w:color="auto"/>
              <w:left w:val="single" w:sz="4" w:space="0" w:color="auto"/>
              <w:right w:val="single" w:sz="4" w:space="0" w:color="auto"/>
            </w:tcBorders>
            <w:shd w:val="clear" w:color="auto" w:fill="FFFFFF"/>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Дни здоровья, Спортивные соревнования «ГТО -всей семьей», «Спортивный Татарстан», «Масленица», “Науруз”, «А, ну-ка, мальчики», «А, ну-ка, девочки»,</w:t>
            </w:r>
          </w:p>
        </w:tc>
      </w:tr>
      <w:tr w:rsidR="00DB5CEE" w:rsidRPr="00DB5CEE" w:rsidTr="00B67C9D">
        <w:trPr>
          <w:trHeight w:hRule="exact" w:val="1636"/>
          <w:jc w:val="center"/>
        </w:trPr>
        <w:tc>
          <w:tcPr>
            <w:tcW w:w="1312" w:type="dxa"/>
            <w:tcBorders>
              <w:top w:val="single" w:sz="4" w:space="0" w:color="auto"/>
              <w:left w:val="single" w:sz="4" w:space="0" w:color="auto"/>
            </w:tcBorders>
            <w:shd w:val="clear" w:color="auto" w:fill="FFFFFF"/>
          </w:tcPr>
          <w:p w:rsidR="00B67C9D" w:rsidRPr="00DB5CEE" w:rsidRDefault="00B67C9D" w:rsidP="008C2C5B">
            <w:pPr>
              <w:spacing w:line="276" w:lineRule="auto"/>
              <w:contextualSpacing/>
              <w:jc w:val="both"/>
              <w:rPr>
                <w:rFonts w:ascii="Times New Roman" w:hAnsi="Times New Roman" w:cs="Times New Roman"/>
                <w:color w:val="auto"/>
              </w:rPr>
            </w:pPr>
          </w:p>
        </w:tc>
        <w:tc>
          <w:tcPr>
            <w:tcW w:w="2268" w:type="dxa"/>
            <w:tcBorders>
              <w:top w:val="single" w:sz="4" w:space="0" w:color="auto"/>
              <w:left w:val="single" w:sz="4" w:space="0" w:color="auto"/>
            </w:tcBorders>
            <w:shd w:val="clear" w:color="auto" w:fill="FFFFFF"/>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Экскурсионно</w:t>
            </w:r>
            <w:r w:rsidRPr="00DB5CEE">
              <w:rPr>
                <w:rStyle w:val="115pt"/>
                <w:color w:val="auto"/>
                <w:sz w:val="24"/>
                <w:szCs w:val="24"/>
              </w:rPr>
              <w:softHyphen/>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краеведческая</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деятельность,</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культурный</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досуг</w:t>
            </w:r>
          </w:p>
        </w:tc>
        <w:tc>
          <w:tcPr>
            <w:tcW w:w="6131" w:type="dxa"/>
            <w:tcBorders>
              <w:top w:val="single" w:sz="4" w:space="0" w:color="auto"/>
              <w:left w:val="single" w:sz="4" w:space="0" w:color="auto"/>
              <w:right w:val="single" w:sz="4" w:space="0" w:color="auto"/>
            </w:tcBorders>
            <w:shd w:val="clear" w:color="auto" w:fill="FFFFFF"/>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Экскурсии, посещение театров, музеев, библиотек, походы выходного дня, экскурсии на предприятия села</w:t>
            </w:r>
          </w:p>
        </w:tc>
      </w:tr>
      <w:tr w:rsidR="00DB5CEE" w:rsidRPr="00DB5CEE" w:rsidTr="00B67C9D">
        <w:trPr>
          <w:trHeight w:hRule="exact" w:val="1561"/>
          <w:jc w:val="center"/>
        </w:trPr>
        <w:tc>
          <w:tcPr>
            <w:tcW w:w="1312" w:type="dxa"/>
            <w:tcBorders>
              <w:top w:val="single" w:sz="4" w:space="0" w:color="auto"/>
              <w:left w:val="single" w:sz="4" w:space="0" w:color="auto"/>
              <w:bottom w:val="single" w:sz="4" w:space="0" w:color="auto"/>
            </w:tcBorders>
            <w:shd w:val="clear" w:color="auto" w:fill="FFFFFF"/>
          </w:tcPr>
          <w:p w:rsidR="00B67C9D" w:rsidRPr="00DB5CEE" w:rsidRDefault="00B67C9D" w:rsidP="008C2C5B">
            <w:pPr>
              <w:spacing w:line="276" w:lineRule="auto"/>
              <w:contextualSpacing/>
              <w:jc w:val="both"/>
              <w:rPr>
                <w:rFonts w:ascii="Times New Roman" w:hAnsi="Times New Roman" w:cs="Times New Roman"/>
                <w:color w:val="auto"/>
              </w:rPr>
            </w:pPr>
          </w:p>
        </w:tc>
        <w:tc>
          <w:tcPr>
            <w:tcW w:w="2268" w:type="dxa"/>
            <w:tcBorders>
              <w:top w:val="single" w:sz="4" w:space="0" w:color="auto"/>
              <w:left w:val="single" w:sz="4" w:space="0" w:color="auto"/>
              <w:bottom w:val="single" w:sz="4" w:space="0" w:color="auto"/>
            </w:tcBorders>
            <w:shd w:val="clear" w:color="auto" w:fill="FFFFFF"/>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Проектная</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деятельность</w:t>
            </w:r>
          </w:p>
        </w:tc>
        <w:tc>
          <w:tcPr>
            <w:tcW w:w="6131" w:type="dxa"/>
            <w:tcBorders>
              <w:top w:val="single" w:sz="4" w:space="0" w:color="auto"/>
              <w:left w:val="single" w:sz="4" w:space="0" w:color="auto"/>
              <w:bottom w:val="single" w:sz="4" w:space="0" w:color="auto"/>
              <w:right w:val="single" w:sz="4" w:space="0" w:color="auto"/>
            </w:tcBorders>
            <w:shd w:val="clear" w:color="auto" w:fill="FFFFFF"/>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«Копилка моих достижений»</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«История моей семьи в истории моей страны», «Я и мир вокруг меня».</w:t>
            </w:r>
          </w:p>
        </w:tc>
      </w:tr>
    </w:tbl>
    <w:p w:rsidR="009C7E9E" w:rsidRPr="00DB5CEE" w:rsidRDefault="009C7E9E" w:rsidP="008C2C5B">
      <w:pPr>
        <w:pStyle w:val="afff4"/>
        <w:tabs>
          <w:tab w:val="left" w:pos="284"/>
        </w:tabs>
        <w:spacing w:line="276" w:lineRule="auto"/>
        <w:ind w:left="709" w:firstLine="284"/>
        <w:rPr>
          <w:sz w:val="24"/>
        </w:rPr>
      </w:pPr>
    </w:p>
    <w:p w:rsidR="009C7E9E" w:rsidRPr="00DB5CEE" w:rsidRDefault="009C7E9E" w:rsidP="008C2C5B">
      <w:pPr>
        <w:pStyle w:val="afff4"/>
        <w:tabs>
          <w:tab w:val="left" w:pos="284"/>
        </w:tabs>
        <w:spacing w:line="276" w:lineRule="auto"/>
        <w:ind w:left="709" w:firstLine="284"/>
        <w:rPr>
          <w:sz w:val="24"/>
        </w:rPr>
      </w:pPr>
    </w:p>
    <w:p w:rsidR="00B67C9D" w:rsidRPr="00DB5CEE" w:rsidRDefault="00B67C9D" w:rsidP="008C2C5B">
      <w:pPr>
        <w:pStyle w:val="afff4"/>
        <w:tabs>
          <w:tab w:val="left" w:pos="284"/>
        </w:tabs>
        <w:spacing w:line="276" w:lineRule="auto"/>
        <w:ind w:left="709" w:firstLine="284"/>
        <w:rPr>
          <w:sz w:val="24"/>
        </w:rPr>
      </w:pPr>
    </w:p>
    <w:p w:rsidR="00B67C9D" w:rsidRPr="00DB5CEE" w:rsidRDefault="00B67C9D" w:rsidP="00C06131">
      <w:pPr>
        <w:pStyle w:val="46"/>
        <w:keepNext/>
        <w:keepLines/>
        <w:numPr>
          <w:ilvl w:val="0"/>
          <w:numId w:val="136"/>
        </w:numPr>
        <w:shd w:val="clear" w:color="auto" w:fill="auto"/>
        <w:tabs>
          <w:tab w:val="left" w:pos="934"/>
        </w:tabs>
        <w:spacing w:before="0" w:line="276" w:lineRule="auto"/>
        <w:contextualSpacing/>
        <w:outlineLvl w:val="9"/>
        <w:rPr>
          <w:sz w:val="24"/>
          <w:szCs w:val="24"/>
        </w:rPr>
      </w:pPr>
      <w:bookmarkStart w:id="68" w:name="bookmark65"/>
      <w:r w:rsidRPr="00DB5CEE">
        <w:rPr>
          <w:sz w:val="24"/>
          <w:szCs w:val="24"/>
        </w:rPr>
        <w:t>Совместная деятельность МБОУ «Верхнесиметская СОШ», семьи и общественности в рамках реализации программы духовно-нравственного воспитания, развития обучающихся на уровне начального общего образования</w:t>
      </w:r>
      <w:bookmarkEnd w:id="68"/>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Воспитание, развитие и социализация младших школьников осуществляются не только школой, но и семьей, внешкольными учреждениями по месту жительства. В современных условиях на сознание ребенка, процессы его духовно-нравственного, психо-эмоционального развития, социального созревания большое влияние оказывает содержание телевизионных программ, кинофильмов, компьютерных игр, Интернета. Взаимодействие школы и семьи имеет решающее значение для организации нравственного уклада жизни младшего школьника. В формировании такого уклада свои традиционные позиции сохраняют учреждения дополнительного образования, культуры и спорта.</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При разработке и осуществлении программы духовно-нравственного воспитания, развития обучающихся при получении начального общего образования МБОУ «Верхнесиметская СОШ» взаимодействует с общественными организациями и объединениями гражданско - патриотической, культурной, экологической и иной направленности, детско-юношескими и молодёжными движениями, организациями, объединениями,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используются различные формы взаимодействия:</w:t>
      </w:r>
    </w:p>
    <w:p w:rsidR="00B67C9D" w:rsidRPr="00DB5CEE" w:rsidRDefault="00B67C9D" w:rsidP="00C06131">
      <w:pPr>
        <w:numPr>
          <w:ilvl w:val="0"/>
          <w:numId w:val="137"/>
        </w:numPr>
        <w:tabs>
          <w:tab w:val="left" w:pos="709"/>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участие представителей общественных организаций и объединений, а также традиционных религиозных организаций с согласия обучающихся и их родителей (законных представителей) в проведении отдельных мероприятий в рамках реализации направлений программы духовно-нравственного развития и воспитания обучающихся при получении начального общего образования;</w:t>
      </w:r>
    </w:p>
    <w:p w:rsidR="00B67C9D" w:rsidRPr="00DB5CEE" w:rsidRDefault="00B67C9D" w:rsidP="00C06131">
      <w:pPr>
        <w:numPr>
          <w:ilvl w:val="0"/>
          <w:numId w:val="137"/>
        </w:numPr>
        <w:tabs>
          <w:tab w:val="left" w:pos="709"/>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реализация педагогической работы указанных организаций и объединений с обучающимися в рамках отдельных программ, согласованных с программой духовно - нравственного развития и воспитания обучающихся при получении начального общего образования и одобренных педагогическим советом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w:t>
      </w:r>
    </w:p>
    <w:p w:rsidR="00B67C9D" w:rsidRPr="00DB5CEE" w:rsidRDefault="00B67C9D" w:rsidP="00C06131">
      <w:pPr>
        <w:numPr>
          <w:ilvl w:val="0"/>
          <w:numId w:val="137"/>
        </w:numPr>
        <w:tabs>
          <w:tab w:val="left" w:pos="709"/>
          <w:tab w:val="left" w:pos="1513"/>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проведение совместных мероприятий по направлениям духовно-нравственного развития и воспитания в школе.</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43"/>
          <w:rFonts w:eastAsia="Courier New"/>
          <w:b w:val="0"/>
          <w:color w:val="auto"/>
          <w:sz w:val="24"/>
          <w:szCs w:val="24"/>
        </w:rPr>
        <w:t>Совместная педагогическая деятельность семьи и школы:</w:t>
      </w:r>
    </w:p>
    <w:p w:rsidR="00B67C9D" w:rsidRPr="00DB5CEE" w:rsidRDefault="00B67C9D" w:rsidP="00C06131">
      <w:pPr>
        <w:numPr>
          <w:ilvl w:val="0"/>
          <w:numId w:val="137"/>
        </w:numPr>
        <w:tabs>
          <w:tab w:val="left" w:pos="154"/>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участие в коллективно-творческих делах;</w:t>
      </w:r>
    </w:p>
    <w:p w:rsidR="00B67C9D" w:rsidRPr="00DB5CEE" w:rsidRDefault="00B67C9D" w:rsidP="00C06131">
      <w:pPr>
        <w:numPr>
          <w:ilvl w:val="0"/>
          <w:numId w:val="137"/>
        </w:numPr>
        <w:tabs>
          <w:tab w:val="left" w:pos="164"/>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совместные проекты, интеллектуальные марафоны;</w:t>
      </w:r>
    </w:p>
    <w:p w:rsidR="00B67C9D" w:rsidRPr="00DB5CEE" w:rsidRDefault="00B67C9D" w:rsidP="00C06131">
      <w:pPr>
        <w:numPr>
          <w:ilvl w:val="0"/>
          <w:numId w:val="137"/>
        </w:numPr>
        <w:tabs>
          <w:tab w:val="left" w:pos="164"/>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привлечение родителей к подготовке и проведению праздников, мероприятий;</w:t>
      </w:r>
    </w:p>
    <w:p w:rsidR="00B67C9D" w:rsidRPr="00DB5CEE" w:rsidRDefault="00B67C9D" w:rsidP="00C06131">
      <w:pPr>
        <w:numPr>
          <w:ilvl w:val="0"/>
          <w:numId w:val="137"/>
        </w:numPr>
        <w:tabs>
          <w:tab w:val="left" w:pos="159"/>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организация и проведение семейных встреч, конкурсов и викторин;</w:t>
      </w:r>
    </w:p>
    <w:p w:rsidR="00B67C9D" w:rsidRPr="00DB5CEE" w:rsidRDefault="00B67C9D" w:rsidP="00C06131">
      <w:pPr>
        <w:numPr>
          <w:ilvl w:val="0"/>
          <w:numId w:val="137"/>
        </w:numPr>
        <w:tabs>
          <w:tab w:val="left" w:pos="159"/>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организация экскурсий;</w:t>
      </w:r>
    </w:p>
    <w:p w:rsidR="00B67C9D" w:rsidRPr="00DB5CEE" w:rsidRDefault="00B67C9D" w:rsidP="00C06131">
      <w:pPr>
        <w:numPr>
          <w:ilvl w:val="0"/>
          <w:numId w:val="137"/>
        </w:numPr>
        <w:tabs>
          <w:tab w:val="left" w:pos="164"/>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совместные посещения с родителями театров, музеев;</w:t>
      </w:r>
    </w:p>
    <w:p w:rsidR="00B67C9D" w:rsidRPr="00DB5CEE" w:rsidRDefault="00B67C9D" w:rsidP="00C06131">
      <w:pPr>
        <w:numPr>
          <w:ilvl w:val="0"/>
          <w:numId w:val="137"/>
        </w:numPr>
        <w:tabs>
          <w:tab w:val="left" w:pos="154"/>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участие родителей в конкурсах, акциях, проводимых в школе.</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Педагогическая культура родителей - один из самых действенных факторов духовно</w:t>
      </w:r>
      <w:r w:rsidRPr="00DB5CEE">
        <w:rPr>
          <w:rStyle w:val="8115pt0"/>
          <w:rFonts w:eastAsia="Courier New"/>
          <w:b w:val="0"/>
          <w:color w:val="auto"/>
          <w:sz w:val="24"/>
          <w:szCs w:val="24"/>
        </w:rPr>
        <w:softHyphen/>
        <w:t>нравственного развития, воспитания и социализации младших школьников. Уклад семейной жизни представляет собой один из важнейших компонентов нравственного уклада жизни обучающегося. В силу этого повышение педагогической культуры родителей необходимо рассматривать как одно из важнейших направлений воспитания и социализации младших школьников.</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Система работы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по повышению педагогической культуры родителей основана на следующих принципах:</w:t>
      </w:r>
    </w:p>
    <w:p w:rsidR="00B67C9D" w:rsidRPr="00DB5CEE" w:rsidRDefault="00B67C9D" w:rsidP="00C06131">
      <w:pPr>
        <w:numPr>
          <w:ilvl w:val="0"/>
          <w:numId w:val="137"/>
        </w:num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совместная педагогическая деятельность семьи и школы;</w:t>
      </w:r>
    </w:p>
    <w:p w:rsidR="00B67C9D" w:rsidRPr="00DB5CEE" w:rsidRDefault="00B67C9D" w:rsidP="00C06131">
      <w:pPr>
        <w:numPr>
          <w:ilvl w:val="0"/>
          <w:numId w:val="137"/>
        </w:numPr>
        <w:tabs>
          <w:tab w:val="left" w:pos="709"/>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сочетание педагогического просвещения с педагогическим самообразованием родителей;</w:t>
      </w:r>
    </w:p>
    <w:p w:rsidR="00B67C9D" w:rsidRPr="00DB5CEE" w:rsidRDefault="00B67C9D" w:rsidP="00C06131">
      <w:pPr>
        <w:numPr>
          <w:ilvl w:val="0"/>
          <w:numId w:val="137"/>
        </w:numPr>
        <w:tabs>
          <w:tab w:val="left" w:pos="567"/>
          <w:tab w:val="left" w:pos="1700"/>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педагогическое внимание, уважение и требовательность к родителям;</w:t>
      </w:r>
    </w:p>
    <w:p w:rsidR="00B67C9D" w:rsidRPr="00DB5CEE" w:rsidRDefault="00B67C9D" w:rsidP="00C06131">
      <w:pPr>
        <w:numPr>
          <w:ilvl w:val="0"/>
          <w:numId w:val="137"/>
        </w:numPr>
        <w:tabs>
          <w:tab w:val="left" w:pos="567"/>
          <w:tab w:val="left" w:pos="1700"/>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поддержка и индивидуальное сопровождение становления и развития педагогической   культуры каждого из родителей;</w:t>
      </w:r>
    </w:p>
    <w:p w:rsidR="00B67C9D" w:rsidRPr="00DB5CEE" w:rsidRDefault="00B67C9D" w:rsidP="00C06131">
      <w:pPr>
        <w:numPr>
          <w:ilvl w:val="0"/>
          <w:numId w:val="137"/>
        </w:numPr>
        <w:tabs>
          <w:tab w:val="left" w:pos="567"/>
          <w:tab w:val="left" w:pos="1700"/>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содействие родителям в решении индивидуальных проблем воспитания детей;</w:t>
      </w:r>
    </w:p>
    <w:p w:rsidR="00B67C9D" w:rsidRPr="00DB5CEE" w:rsidRDefault="00B67C9D" w:rsidP="00C06131">
      <w:pPr>
        <w:numPr>
          <w:ilvl w:val="0"/>
          <w:numId w:val="137"/>
        </w:numPr>
        <w:tabs>
          <w:tab w:val="left" w:pos="567"/>
          <w:tab w:val="left" w:pos="1700"/>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опора на положительный опыт семейного воспитания.</w:t>
      </w:r>
    </w:p>
    <w:p w:rsidR="00B67C9D" w:rsidRPr="00DB5CEE" w:rsidRDefault="00B67C9D" w:rsidP="008C2C5B">
      <w:pPr>
        <w:tabs>
          <w:tab w:val="left" w:pos="567"/>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 системе повышения педагогической культуры родителей используются следующие формы работы:</w:t>
      </w:r>
    </w:p>
    <w:p w:rsidR="00B67C9D" w:rsidRPr="00DB5CEE" w:rsidRDefault="00B67C9D" w:rsidP="00C06131">
      <w:pPr>
        <w:numPr>
          <w:ilvl w:val="0"/>
          <w:numId w:val="138"/>
        </w:numPr>
        <w:tabs>
          <w:tab w:val="left" w:pos="567"/>
          <w:tab w:val="left" w:pos="1676"/>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родительское собрание,</w:t>
      </w:r>
    </w:p>
    <w:p w:rsidR="00B67C9D" w:rsidRPr="00DB5CEE" w:rsidRDefault="00B67C9D" w:rsidP="00C06131">
      <w:pPr>
        <w:numPr>
          <w:ilvl w:val="0"/>
          <w:numId w:val="138"/>
        </w:numPr>
        <w:tabs>
          <w:tab w:val="left" w:pos="567"/>
          <w:tab w:val="left" w:pos="1676"/>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родительская конференция,</w:t>
      </w:r>
    </w:p>
    <w:p w:rsidR="00B67C9D" w:rsidRPr="00DB5CEE" w:rsidRDefault="00B67C9D" w:rsidP="00C06131">
      <w:pPr>
        <w:numPr>
          <w:ilvl w:val="0"/>
          <w:numId w:val="138"/>
        </w:numPr>
        <w:tabs>
          <w:tab w:val="left" w:pos="567"/>
          <w:tab w:val="left" w:pos="1681"/>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собрание-диспут,</w:t>
      </w:r>
    </w:p>
    <w:p w:rsidR="00B67C9D" w:rsidRPr="00DB5CEE" w:rsidRDefault="00B67C9D" w:rsidP="00C06131">
      <w:pPr>
        <w:numPr>
          <w:ilvl w:val="0"/>
          <w:numId w:val="138"/>
        </w:numPr>
        <w:tabs>
          <w:tab w:val="left" w:pos="567"/>
          <w:tab w:val="left" w:pos="1676"/>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родительский лекторий, всеобуч,</w:t>
      </w:r>
    </w:p>
    <w:p w:rsidR="00B67C9D" w:rsidRPr="00DB5CEE" w:rsidRDefault="00B67C9D" w:rsidP="00C06131">
      <w:pPr>
        <w:numPr>
          <w:ilvl w:val="0"/>
          <w:numId w:val="138"/>
        </w:numPr>
        <w:tabs>
          <w:tab w:val="left" w:pos="567"/>
          <w:tab w:val="left" w:pos="1681"/>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семейная гостиная,</w:t>
      </w:r>
    </w:p>
    <w:p w:rsidR="00B67C9D" w:rsidRPr="00DB5CEE" w:rsidRDefault="00B67C9D" w:rsidP="00C06131">
      <w:pPr>
        <w:numPr>
          <w:ilvl w:val="0"/>
          <w:numId w:val="138"/>
        </w:numPr>
        <w:tabs>
          <w:tab w:val="left" w:pos="567"/>
          <w:tab w:val="left" w:pos="1681"/>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встреча за круглым столом,</w:t>
      </w:r>
    </w:p>
    <w:p w:rsidR="00B67C9D" w:rsidRPr="00DB5CEE" w:rsidRDefault="00B67C9D" w:rsidP="00C06131">
      <w:pPr>
        <w:numPr>
          <w:ilvl w:val="0"/>
          <w:numId w:val="138"/>
        </w:numPr>
        <w:tabs>
          <w:tab w:val="left" w:pos="567"/>
          <w:tab w:val="left" w:pos="1681"/>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вечер вопросов и ответов,</w:t>
      </w:r>
    </w:p>
    <w:p w:rsidR="00B67C9D" w:rsidRPr="00DB5CEE" w:rsidRDefault="00B67C9D" w:rsidP="00C06131">
      <w:pPr>
        <w:numPr>
          <w:ilvl w:val="0"/>
          <w:numId w:val="138"/>
        </w:numPr>
        <w:tabs>
          <w:tab w:val="left" w:pos="567"/>
          <w:tab w:val="left" w:pos="1681"/>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семинар,</w:t>
      </w:r>
    </w:p>
    <w:p w:rsidR="00B67C9D" w:rsidRPr="00DB5CEE" w:rsidRDefault="00B67C9D" w:rsidP="00C06131">
      <w:pPr>
        <w:numPr>
          <w:ilvl w:val="0"/>
          <w:numId w:val="138"/>
        </w:numPr>
        <w:tabs>
          <w:tab w:val="left" w:pos="567"/>
          <w:tab w:val="left" w:pos="1681"/>
        </w:tabs>
        <w:spacing w:line="276" w:lineRule="auto"/>
        <w:contextualSpacing/>
        <w:jc w:val="both"/>
        <w:rPr>
          <w:rStyle w:val="8115pt0"/>
          <w:rFonts w:eastAsia="Courier New"/>
          <w:b w:val="0"/>
          <w:bCs w:val="0"/>
          <w:color w:val="auto"/>
          <w:sz w:val="24"/>
          <w:szCs w:val="24"/>
        </w:rPr>
      </w:pPr>
      <w:r w:rsidRPr="00DB5CEE">
        <w:rPr>
          <w:rStyle w:val="8115pt0"/>
          <w:rFonts w:eastAsia="Courier New"/>
          <w:b w:val="0"/>
          <w:color w:val="auto"/>
          <w:sz w:val="24"/>
          <w:szCs w:val="24"/>
        </w:rPr>
        <w:t>педагогический практикум,</w:t>
      </w:r>
    </w:p>
    <w:p w:rsidR="00B67C9D" w:rsidRPr="00DB5CEE" w:rsidRDefault="00B67C9D" w:rsidP="008C2C5B">
      <w:pPr>
        <w:pStyle w:val="af8"/>
        <w:tabs>
          <w:tab w:val="left" w:pos="284"/>
        </w:tabs>
        <w:spacing w:line="276" w:lineRule="auto"/>
        <w:ind w:firstLine="0"/>
        <w:rPr>
          <w:rFonts w:ascii="Times New Roman" w:hAnsi="Times New Roman"/>
          <w:b/>
          <w:color w:val="auto"/>
          <w:sz w:val="24"/>
          <w:szCs w:val="24"/>
        </w:rPr>
      </w:pPr>
      <w:r w:rsidRPr="00DB5CEE">
        <w:rPr>
          <w:rStyle w:val="8115pt0"/>
          <w:rFonts w:eastAsia="Courier New"/>
          <w:b w:val="0"/>
          <w:color w:val="auto"/>
          <w:sz w:val="24"/>
          <w:szCs w:val="24"/>
        </w:rPr>
        <w:t>тренинг для родителей</w:t>
      </w:r>
    </w:p>
    <w:p w:rsidR="00B67C9D" w:rsidRPr="00DB5CEE" w:rsidRDefault="00B67C9D" w:rsidP="008C2C5B">
      <w:pPr>
        <w:tabs>
          <w:tab w:val="left" w:pos="567"/>
          <w:tab w:val="left" w:pos="1681"/>
        </w:tabs>
        <w:spacing w:line="276" w:lineRule="auto"/>
        <w:contextualSpacing/>
        <w:jc w:val="both"/>
        <w:rPr>
          <w:rStyle w:val="8115pt0"/>
          <w:rFonts w:eastAsia="Courier New"/>
          <w:b w:val="0"/>
          <w:bCs w:val="0"/>
          <w:color w:val="auto"/>
          <w:sz w:val="24"/>
          <w:szCs w:val="24"/>
        </w:rPr>
      </w:pPr>
    </w:p>
    <w:p w:rsidR="00B67C9D" w:rsidRPr="00DB5CEE" w:rsidRDefault="00B67C9D" w:rsidP="00C06131">
      <w:pPr>
        <w:numPr>
          <w:ilvl w:val="0"/>
          <w:numId w:val="136"/>
        </w:numPr>
        <w:tabs>
          <w:tab w:val="left" w:pos="993"/>
        </w:tabs>
        <w:spacing w:line="276" w:lineRule="auto"/>
        <w:contextualSpacing/>
        <w:jc w:val="both"/>
        <w:rPr>
          <w:rFonts w:ascii="Times New Roman" w:hAnsi="Times New Roman" w:cs="Times New Roman"/>
          <w:color w:val="auto"/>
        </w:rPr>
      </w:pPr>
      <w:r w:rsidRPr="00DB5CEE">
        <w:rPr>
          <w:rStyle w:val="43"/>
          <w:rFonts w:eastAsia="Courier New"/>
          <w:color w:val="auto"/>
          <w:sz w:val="24"/>
          <w:szCs w:val="24"/>
        </w:rPr>
        <w:t xml:space="preserve">Планируемые результаты реализации программы духовно-нравственногоразвития, воспитания и социализации обучающихся </w:t>
      </w:r>
      <w:r w:rsidRPr="00DB5CEE">
        <w:rPr>
          <w:rFonts w:ascii="Times New Roman" w:hAnsi="Times New Roman" w:cs="Times New Roman"/>
          <w:b/>
          <w:color w:val="auto"/>
        </w:rPr>
        <w:t>МБОУ «Верхнесиметская СОШ</w:t>
      </w:r>
      <w:r w:rsidRPr="00DB5CEE">
        <w:rPr>
          <w:rStyle w:val="8115pt0"/>
          <w:rFonts w:eastAsia="Courier New"/>
          <w:color w:val="auto"/>
          <w:sz w:val="24"/>
          <w:szCs w:val="24"/>
        </w:rPr>
        <w:t>»</w:t>
      </w:r>
      <w:r w:rsidRPr="00DB5CEE">
        <w:rPr>
          <w:rStyle w:val="43"/>
          <w:rFonts w:eastAsia="Courier New"/>
          <w:color w:val="auto"/>
          <w:sz w:val="24"/>
          <w:szCs w:val="24"/>
        </w:rPr>
        <w:t xml:space="preserve"> при получении начального общего образования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Каждое из основных направлений программы духовно-нравственного развития, воспитания и социализации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при получении начального общего образования должно обеспечивать принятие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B67C9D" w:rsidRPr="00DB5CEE" w:rsidRDefault="00B67C9D" w:rsidP="008C2C5B">
      <w:pPr>
        <w:spacing w:line="276" w:lineRule="auto"/>
        <w:contextualSpacing/>
        <w:jc w:val="both"/>
        <w:rPr>
          <w:rStyle w:val="8115pt0"/>
          <w:rFonts w:eastAsia="Courier New"/>
          <w:b w:val="0"/>
          <w:color w:val="auto"/>
          <w:sz w:val="24"/>
          <w:szCs w:val="24"/>
        </w:rPr>
      </w:pPr>
      <w:r w:rsidRPr="00DB5CEE">
        <w:rPr>
          <w:rStyle w:val="80"/>
          <w:rFonts w:eastAsia="Courier New"/>
          <w:b w:val="0"/>
          <w:color w:val="auto"/>
          <w:sz w:val="24"/>
          <w:szCs w:val="24"/>
        </w:rPr>
        <w:t xml:space="preserve">Первый уровень результатов </w:t>
      </w:r>
      <w:r w:rsidRPr="00DB5CEE">
        <w:rPr>
          <w:rStyle w:val="8115pt0"/>
          <w:rFonts w:eastAsia="Courier New"/>
          <w:b w:val="0"/>
          <w:color w:val="auto"/>
          <w:sz w:val="24"/>
          <w:szCs w:val="24"/>
        </w:rPr>
        <w:t xml:space="preserve">-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Второй уровень результатов </w:t>
      </w:r>
      <w:r w:rsidRPr="00DB5CEE">
        <w:rPr>
          <w:rStyle w:val="8115pt0"/>
          <w:rFonts w:eastAsia="Courier New"/>
          <w:b w:val="0"/>
          <w:color w:val="auto"/>
          <w:sz w:val="24"/>
          <w:szCs w:val="24"/>
        </w:rPr>
        <w:t>-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взаимодействие школьников между собой на уровне класса, образовательного учреждения, т.е. в защищенной, дружественной просоциальной среде. Именно в такой близкой социальной среде ребенок получает (или не получает) первое практическое подтверждение приобретенных социальных знаний, начинает их ценить (или отвергает).</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Третий уровень результатов </w:t>
      </w:r>
      <w:r w:rsidRPr="00DB5CEE">
        <w:rPr>
          <w:rStyle w:val="8115pt0"/>
          <w:rFonts w:eastAsia="Courier New"/>
          <w:b w:val="0"/>
          <w:color w:val="auto"/>
          <w:sz w:val="24"/>
          <w:szCs w:val="24"/>
        </w:rPr>
        <w:t>- получение школьником опыта самостоятельного общественного действия. Только в самостоятельном общественном действии юный человек действительно становится (а не просто узнает о том, как стать) социальным деятелем, гражданином, свободным человеком. Для достижения данного уровня результатов особое значение имеет взаимодействие школьника с социальными субъектами за пределами образовательного учреждения, в открытой общественной среде.</w:t>
      </w:r>
    </w:p>
    <w:p w:rsidR="00B67C9D" w:rsidRPr="00DB5CEE" w:rsidRDefault="00B67C9D" w:rsidP="008C2C5B">
      <w:pPr>
        <w:tabs>
          <w:tab w:val="left" w:pos="567"/>
          <w:tab w:val="left" w:pos="1681"/>
        </w:tabs>
        <w:spacing w:line="276" w:lineRule="auto"/>
        <w:contextualSpacing/>
        <w:jc w:val="both"/>
        <w:rPr>
          <w:rStyle w:val="8115pt0"/>
          <w:rFonts w:eastAsia="Courier New"/>
          <w:b w:val="0"/>
          <w:color w:val="auto"/>
          <w:sz w:val="24"/>
          <w:szCs w:val="24"/>
        </w:rPr>
      </w:pPr>
      <w:r w:rsidRPr="00DB5CEE">
        <w:rPr>
          <w:rStyle w:val="8115pt0"/>
          <w:rFonts w:eastAsia="Courier New"/>
          <w:b w:val="0"/>
          <w:color w:val="auto"/>
          <w:sz w:val="24"/>
          <w:szCs w:val="24"/>
        </w:rPr>
        <w:t>Переход от одного уровня воспитательных результатов к другому должен быть последовательным, постепенным, что должно учитываться при организации воспитания и социализации младших школьников.</w:t>
      </w:r>
    </w:p>
    <w:p w:rsidR="00B67C9D" w:rsidRPr="00DB5CEE" w:rsidRDefault="00B67C9D" w:rsidP="008C2C5B">
      <w:pPr>
        <w:tabs>
          <w:tab w:val="left" w:pos="567"/>
          <w:tab w:val="left" w:pos="1681"/>
        </w:tabs>
        <w:spacing w:line="276" w:lineRule="auto"/>
        <w:contextualSpacing/>
        <w:jc w:val="both"/>
        <w:rPr>
          <w:rStyle w:val="43"/>
          <w:rFonts w:eastAsia="Courier New"/>
          <w:color w:val="auto"/>
          <w:sz w:val="24"/>
          <w:szCs w:val="24"/>
        </w:rPr>
      </w:pPr>
      <w:r w:rsidRPr="00DB5CEE">
        <w:rPr>
          <w:rStyle w:val="43"/>
          <w:rFonts w:eastAsia="Courier New"/>
          <w:color w:val="auto"/>
          <w:sz w:val="24"/>
          <w:szCs w:val="24"/>
        </w:rPr>
        <w:t>Действия педагога, направленные на достижения воспитательных результатов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98"/>
        <w:gridCol w:w="3185"/>
        <w:gridCol w:w="4372"/>
      </w:tblGrid>
      <w:tr w:rsidR="00DB5CEE" w:rsidRPr="00DB5CEE" w:rsidTr="009F5554">
        <w:tc>
          <w:tcPr>
            <w:tcW w:w="2376" w:type="dxa"/>
          </w:tcPr>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4105pt0ptExact"/>
                <w:rFonts w:eastAsia="Courier New"/>
                <w:b w:val="0"/>
                <w:color w:val="auto"/>
                <w:sz w:val="24"/>
                <w:szCs w:val="24"/>
              </w:rPr>
              <w:t>Уровень</w:t>
            </w:r>
          </w:p>
          <w:p w:rsidR="00B67C9D" w:rsidRPr="00DB5CEE" w:rsidRDefault="00B67C9D" w:rsidP="008C2C5B">
            <w:pPr>
              <w:spacing w:line="276" w:lineRule="auto"/>
              <w:contextualSpacing/>
              <w:jc w:val="both"/>
              <w:rPr>
                <w:rStyle w:val="8115pt0"/>
                <w:rFonts w:eastAsia="Courier New"/>
                <w:b w:val="0"/>
                <w:color w:val="auto"/>
                <w:sz w:val="24"/>
                <w:szCs w:val="24"/>
              </w:rPr>
            </w:pPr>
          </w:p>
        </w:tc>
        <w:tc>
          <w:tcPr>
            <w:tcW w:w="3544" w:type="dxa"/>
          </w:tcPr>
          <w:p w:rsidR="00B67C9D" w:rsidRPr="00DB5CEE" w:rsidRDefault="00B67C9D" w:rsidP="008C2C5B">
            <w:pPr>
              <w:pStyle w:val="24"/>
              <w:shd w:val="clear" w:color="auto" w:fill="auto"/>
              <w:spacing w:before="0" w:line="276" w:lineRule="auto"/>
              <w:contextualSpacing/>
              <w:rPr>
                <w:rStyle w:val="115pt"/>
                <w:color w:val="auto"/>
                <w:sz w:val="24"/>
                <w:szCs w:val="24"/>
              </w:rPr>
            </w:pPr>
            <w:r w:rsidRPr="00DB5CEE">
              <w:rPr>
                <w:rStyle w:val="43"/>
                <w:b w:val="0"/>
                <w:color w:val="auto"/>
                <w:sz w:val="24"/>
                <w:szCs w:val="24"/>
              </w:rPr>
              <w:t>Особенности возрастной категории</w:t>
            </w:r>
          </w:p>
        </w:tc>
        <w:tc>
          <w:tcPr>
            <w:tcW w:w="5069" w:type="dxa"/>
          </w:tcPr>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4105pt0ptExact"/>
                <w:rFonts w:eastAsia="Courier New"/>
                <w:b w:val="0"/>
                <w:color w:val="auto"/>
                <w:sz w:val="24"/>
                <w:szCs w:val="24"/>
              </w:rPr>
              <w:t>Действия педагога</w:t>
            </w:r>
          </w:p>
          <w:p w:rsidR="00B67C9D" w:rsidRPr="00DB5CEE" w:rsidRDefault="00B67C9D" w:rsidP="008C2C5B">
            <w:pPr>
              <w:pStyle w:val="24"/>
              <w:shd w:val="clear" w:color="auto" w:fill="auto"/>
              <w:spacing w:before="0" w:line="276" w:lineRule="auto"/>
              <w:contextualSpacing/>
              <w:rPr>
                <w:rStyle w:val="115pt"/>
                <w:color w:val="auto"/>
                <w:sz w:val="24"/>
                <w:szCs w:val="24"/>
              </w:rPr>
            </w:pPr>
          </w:p>
        </w:tc>
      </w:tr>
      <w:tr w:rsidR="00DB5CEE" w:rsidRPr="00DB5CEE" w:rsidTr="009F5554">
        <w:tc>
          <w:tcPr>
            <w:tcW w:w="2376" w:type="dxa"/>
          </w:tcPr>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1 уровень - (1 класс) Приобретение школьником социальных знаний</w:t>
            </w:r>
          </w:p>
          <w:p w:rsidR="00B67C9D" w:rsidRPr="00DB5CEE" w:rsidRDefault="00B67C9D" w:rsidP="008C2C5B">
            <w:pPr>
              <w:spacing w:line="276" w:lineRule="auto"/>
              <w:contextualSpacing/>
              <w:jc w:val="both"/>
              <w:rPr>
                <w:rFonts w:ascii="Times New Roman" w:hAnsi="Times New Roman" w:cs="Times New Roman"/>
                <w:color w:val="auto"/>
              </w:rPr>
            </w:pPr>
          </w:p>
        </w:tc>
        <w:tc>
          <w:tcPr>
            <w:tcW w:w="3544" w:type="dxa"/>
          </w:tcPr>
          <w:p w:rsidR="00B67C9D" w:rsidRPr="00DB5CEE" w:rsidRDefault="00B67C9D" w:rsidP="008C2C5B">
            <w:pPr>
              <w:tabs>
                <w:tab w:val="left" w:pos="21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Восприимчивость к новому социальному знанию, стремление понять новую школьную реальность</w:t>
            </w:r>
          </w:p>
          <w:p w:rsidR="00B67C9D" w:rsidRPr="00DB5CEE" w:rsidRDefault="00B67C9D" w:rsidP="008C2C5B">
            <w:pPr>
              <w:spacing w:line="276" w:lineRule="auto"/>
              <w:contextualSpacing/>
              <w:jc w:val="both"/>
              <w:rPr>
                <w:rFonts w:ascii="Times New Roman" w:hAnsi="Times New Roman" w:cs="Times New Roman"/>
                <w:color w:val="auto"/>
              </w:rPr>
            </w:pPr>
          </w:p>
        </w:tc>
        <w:tc>
          <w:tcPr>
            <w:tcW w:w="5069" w:type="dxa"/>
          </w:tcPr>
          <w:p w:rsidR="00B67C9D" w:rsidRPr="00DB5CEE" w:rsidRDefault="00B67C9D" w:rsidP="008C2C5B">
            <w:pPr>
              <w:tabs>
                <w:tab w:val="left" w:pos="2113"/>
                <w:tab w:val="left" w:pos="3106"/>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Педагог должен поддержать стремление ребенка к новому  социальному знанию, создать условия для самого воспитанника в формировании его личности, включение его в деятельность посамовоспитанию</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(самоизменению).</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В основе используемых воспитательных форм лежит системно-деятельностный подход (усвоение человеком нового для него опыта поведения и деятельности).  </w:t>
            </w:r>
          </w:p>
        </w:tc>
      </w:tr>
      <w:tr w:rsidR="00DB5CEE" w:rsidRPr="00DB5CEE" w:rsidTr="009F5554">
        <w:tc>
          <w:tcPr>
            <w:tcW w:w="2376" w:type="dxa"/>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2 уровень - (2-3 класс)</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Получение школьником опыта переживания и позитивного отношения к базовым ценностям общества</w:t>
            </w:r>
          </w:p>
        </w:tc>
        <w:tc>
          <w:tcPr>
            <w:tcW w:w="3544" w:type="dxa"/>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Во втором и третьем классе, как правило, набирает силу процесс развития детского коллектива, резко активизируется межличностное взаимодействие младших школьников друг с другом.</w:t>
            </w:r>
          </w:p>
        </w:tc>
        <w:tc>
          <w:tcPr>
            <w:tcW w:w="5069" w:type="dxa"/>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Создание педагогом воспитательной среды, в которой ребенок способен осознать, что его поступки, во-первых, не должны разрушать его самого и включающую его систему (семью, коллектив, общество в целом), а во- вторых, не должны привести к исключению его из этой системы.</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В основе используемых воспитательных форм лежит системно-деятельностный подход и принцип сохранения целостности систем.</w:t>
            </w:r>
          </w:p>
        </w:tc>
      </w:tr>
      <w:tr w:rsidR="00B67C9D" w:rsidRPr="00DB5CEE" w:rsidTr="009F5554">
        <w:tc>
          <w:tcPr>
            <w:tcW w:w="2376" w:type="dxa"/>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3 уровень - (4 класс)</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Получение школьником опыта самостоятельного общественного действия.</w:t>
            </w:r>
          </w:p>
        </w:tc>
        <w:tc>
          <w:tcPr>
            <w:tcW w:w="3544" w:type="dxa"/>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Потребность в самореализации, в общественном признании, в желаниями проявить и реализовать свои потенциальные возможности, готовность приобрести для этого новые необходимые личностные качества и способности в общественном признании, в желаниями проявить и реализовать свои потенциальные возможности, готовность приобрести для этого новые необходимые личностные качества и способности</w:t>
            </w:r>
          </w:p>
        </w:tc>
        <w:tc>
          <w:tcPr>
            <w:tcW w:w="5069" w:type="dxa"/>
          </w:tcPr>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Создание к четвертому классу для младшего школьника реальной возможности выхода в пространство общественного действия, т.е. достижения третьего уровня воспитательных результатов.</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Такой выход для ученика начальной образовательного учреждения должен быть обязательно оформлен как выход в дружественную среду. Свойственные современной социальной ситуации конфликтность и неопределенность должны быть в известной степени ограничены.</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Однако для запуска и осуществления процессов самовоспитания необходимо, прежде всего, сформировать у ребенка мотивацию к изменению себя и приобретение необходимых новых внутренних качеств. Без решения этой проблемы ученик попросту окажется вне пространства деятельности по самовоспитанию, и все усилия педагога будут тщетны.</w:t>
            </w:r>
          </w:p>
          <w:p w:rsidR="00B67C9D" w:rsidRPr="00DB5CEE" w:rsidRDefault="00B67C9D" w:rsidP="008C2C5B">
            <w:pPr>
              <w:pStyle w:val="24"/>
              <w:shd w:val="clear" w:color="auto" w:fill="auto"/>
              <w:spacing w:before="0" w:line="276" w:lineRule="auto"/>
              <w:contextualSpacing/>
              <w:rPr>
                <w:sz w:val="24"/>
                <w:szCs w:val="24"/>
              </w:rPr>
            </w:pPr>
            <w:r w:rsidRPr="00DB5CEE">
              <w:rPr>
                <w:rStyle w:val="115pt"/>
                <w:color w:val="auto"/>
                <w:sz w:val="24"/>
                <w:szCs w:val="24"/>
              </w:rPr>
              <w:t>В основе используемых воспитательных форм лежит системно-деятельностный подход и принцип сохранения целостности систем.</w:t>
            </w:r>
          </w:p>
        </w:tc>
      </w:tr>
    </w:tbl>
    <w:p w:rsidR="00B67C9D" w:rsidRPr="00DB5CEE" w:rsidRDefault="00B67C9D" w:rsidP="008C2C5B">
      <w:pPr>
        <w:tabs>
          <w:tab w:val="left" w:pos="567"/>
          <w:tab w:val="left" w:pos="1681"/>
        </w:tabs>
        <w:spacing w:line="276" w:lineRule="auto"/>
        <w:contextualSpacing/>
        <w:jc w:val="both"/>
        <w:rPr>
          <w:rStyle w:val="8115pt0"/>
          <w:rFonts w:eastAsia="Courier New"/>
          <w:b w:val="0"/>
          <w:color w:val="auto"/>
          <w:sz w:val="24"/>
          <w:szCs w:val="24"/>
        </w:rPr>
      </w:pPr>
    </w:p>
    <w:p w:rsidR="00B67C9D" w:rsidRPr="00DB5CEE" w:rsidRDefault="00B67C9D" w:rsidP="008C2C5B">
      <w:pPr>
        <w:tabs>
          <w:tab w:val="left" w:pos="567"/>
          <w:tab w:val="left" w:pos="1681"/>
        </w:tabs>
        <w:spacing w:line="276" w:lineRule="auto"/>
        <w:contextualSpacing/>
        <w:jc w:val="both"/>
        <w:rPr>
          <w:rStyle w:val="8115pt0"/>
          <w:rFonts w:eastAsia="Courier New"/>
          <w:b w:val="0"/>
          <w:bCs w:val="0"/>
          <w:color w:val="auto"/>
          <w:sz w:val="24"/>
          <w:szCs w:val="24"/>
        </w:rPr>
      </w:pPr>
    </w:p>
    <w:p w:rsidR="00B67C9D" w:rsidRPr="00DB5CEE" w:rsidRDefault="00B67C9D" w:rsidP="00C06131">
      <w:pPr>
        <w:numPr>
          <w:ilvl w:val="0"/>
          <w:numId w:val="136"/>
        </w:numPr>
        <w:tabs>
          <w:tab w:val="left" w:pos="1783"/>
        </w:tabs>
        <w:spacing w:line="276" w:lineRule="auto"/>
        <w:contextualSpacing/>
        <w:jc w:val="both"/>
        <w:rPr>
          <w:rFonts w:ascii="Times New Roman" w:hAnsi="Times New Roman" w:cs="Times New Roman"/>
          <w:color w:val="auto"/>
        </w:rPr>
      </w:pPr>
      <w:r w:rsidRPr="00DB5CEE">
        <w:rPr>
          <w:rStyle w:val="43"/>
          <w:rFonts w:eastAsia="Courier New"/>
          <w:color w:val="auto"/>
          <w:sz w:val="24"/>
          <w:szCs w:val="24"/>
        </w:rPr>
        <w:t xml:space="preserve">Критерии и показатели эффективности деятельности </w:t>
      </w:r>
      <w:r w:rsidRPr="00DB5CEE">
        <w:rPr>
          <w:rFonts w:ascii="Times New Roman" w:hAnsi="Times New Roman" w:cs="Times New Roman"/>
          <w:b/>
          <w:color w:val="auto"/>
        </w:rPr>
        <w:t>МБОУ «Верхнесиметская СОШ</w:t>
      </w:r>
      <w:r w:rsidRPr="00DB5CEE">
        <w:rPr>
          <w:rStyle w:val="8115pt0"/>
          <w:rFonts w:eastAsia="Courier New"/>
          <w:b w:val="0"/>
          <w:color w:val="auto"/>
          <w:sz w:val="24"/>
          <w:szCs w:val="24"/>
        </w:rPr>
        <w:t>»</w:t>
      </w:r>
      <w:r w:rsidRPr="00DB5CEE">
        <w:rPr>
          <w:rStyle w:val="43"/>
          <w:rFonts w:eastAsia="Courier New"/>
          <w:color w:val="auto"/>
          <w:sz w:val="24"/>
          <w:szCs w:val="24"/>
        </w:rPr>
        <w:t xml:space="preserve"> при реализации программы духовно-нравственного развития, воспитания и социализации обучающихся при получении начального общего образования, система мониторинга уровня сформированности духовно-нравственного развития, воспитания обучающихся при получении начального общего образования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Оценка эффективности воспитательной деятельности, осуществляемой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является составной частью реализации программы духовно-нравственного развития и воспитания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при получении начального общего образования.</w:t>
      </w:r>
    </w:p>
    <w:p w:rsidR="00B67C9D" w:rsidRPr="00DB5CEE" w:rsidRDefault="00B67C9D" w:rsidP="008C2C5B">
      <w:pPr>
        <w:spacing w:line="276" w:lineRule="auto"/>
        <w:contextualSpacing/>
        <w:jc w:val="both"/>
        <w:rPr>
          <w:rStyle w:val="8115pt0"/>
          <w:rFonts w:eastAsia="Courier New"/>
          <w:b w:val="0"/>
          <w:color w:val="auto"/>
          <w:sz w:val="24"/>
          <w:szCs w:val="24"/>
        </w:rPr>
      </w:pPr>
      <w:r w:rsidRPr="00DB5CEE">
        <w:rPr>
          <w:rStyle w:val="8115pt0"/>
          <w:rFonts w:eastAsia="Courier New"/>
          <w:b w:val="0"/>
          <w:color w:val="auto"/>
          <w:sz w:val="24"/>
          <w:szCs w:val="24"/>
        </w:rPr>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духовно - 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при получении начального общего образования в отдельных классах и в школе в целом. Организация исследования осуществляется совместными усилиями административного и психолого - педагогического коллектива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и предполагает фиксацию основных результатов развития обучающихся и этапов реализации программы в течение учебного года. </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Программа мониторинга включает в себя следующие направления (блоки исследования):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Блок 1. </w:t>
      </w:r>
      <w:r w:rsidRPr="00DB5CEE">
        <w:rPr>
          <w:rStyle w:val="8115pt0"/>
          <w:rFonts w:eastAsia="Courier New"/>
          <w:b w:val="0"/>
          <w:color w:val="auto"/>
          <w:sz w:val="24"/>
          <w:szCs w:val="24"/>
        </w:rPr>
        <w:t>Исследование особенностей духовно-нравственного воспитания, развития и социализации младших школьников (достижение планируемых результатов духовно</w:t>
      </w:r>
      <w:r w:rsidRPr="00DB5CEE">
        <w:rPr>
          <w:rStyle w:val="8115pt0"/>
          <w:rFonts w:eastAsia="Courier New"/>
          <w:b w:val="0"/>
          <w:color w:val="auto"/>
          <w:sz w:val="24"/>
          <w:szCs w:val="24"/>
        </w:rPr>
        <w:softHyphen/>
        <w:t>нравственного развития, воспитания и социализации обучающихся по основным направлениям программы; динамика развития учащихся).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Блок 2. </w:t>
      </w:r>
      <w:r w:rsidRPr="00DB5CEE">
        <w:rPr>
          <w:rStyle w:val="8115pt0"/>
          <w:rFonts w:eastAsia="Courier New"/>
          <w:b w:val="0"/>
          <w:color w:val="auto"/>
          <w:sz w:val="24"/>
          <w:szCs w:val="24"/>
        </w:rPr>
        <w:t xml:space="preserve">Исследование целостной развивающей образовательной среды в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Блок 3. </w:t>
      </w:r>
      <w:r w:rsidRPr="00DB5CEE">
        <w:rPr>
          <w:rStyle w:val="8115pt0"/>
          <w:rFonts w:eastAsia="Courier New"/>
          <w:b w:val="0"/>
          <w:color w:val="auto"/>
          <w:sz w:val="24"/>
          <w:szCs w:val="24"/>
        </w:rPr>
        <w:t xml:space="preserve">Исследование взаимодействия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с семьями воспитанников в рамках реализации программы программы духовно-нравственного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при получении начального общего образования (повышения педагогической культуры и ознакомление родителей (законных представителей) с возможностями участия в проектировании и реализации программы; степень вовлеченности семьи в воспитательный процесс).</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Данные, полученные по каждому из трех направлений мониторинга, рассматриваются в качестве </w:t>
      </w:r>
      <w:r w:rsidRPr="00DB5CEE">
        <w:rPr>
          <w:rStyle w:val="80"/>
          <w:rFonts w:eastAsia="Courier New"/>
          <w:b w:val="0"/>
          <w:color w:val="auto"/>
          <w:sz w:val="24"/>
          <w:szCs w:val="24"/>
        </w:rPr>
        <w:t xml:space="preserve">основных показателей </w:t>
      </w:r>
      <w:r w:rsidRPr="00DB5CEE">
        <w:rPr>
          <w:rStyle w:val="8115pt0"/>
          <w:rFonts w:eastAsia="Courier New"/>
          <w:b w:val="0"/>
          <w:color w:val="auto"/>
          <w:sz w:val="24"/>
          <w:szCs w:val="24"/>
        </w:rPr>
        <w:t>исследования целостного процесса духовно-нравственного воспитания, развития младших школьников.</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В рамках мониторинга осуществляется психолого-педагогическое исследование и внедрение в педагогическую практику комплекса различных самостоятельных эмпирических методов, направленных на оценку эффективности работы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по духовно - нравственному воспитанию и развитию обучающихся.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Методологический инструментарий </w:t>
      </w:r>
      <w:r w:rsidRPr="00DB5CEE">
        <w:rPr>
          <w:rStyle w:val="8115pt0"/>
          <w:rFonts w:eastAsia="Courier New"/>
          <w:b w:val="0"/>
          <w:color w:val="auto"/>
          <w:sz w:val="24"/>
          <w:szCs w:val="24"/>
        </w:rPr>
        <w:t>исследования предусматривает использование следующих методов: тестирование (метод тестов), проективные методы, опрос (анкетирование, интервью, беседа), психолого-педагогическое наблюдение (включенное и узкоспециальное), педагогическое проектирование (моделирование), анализ педагогической деятельности (плана воспитательной работы).</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Основной </w:t>
      </w:r>
      <w:r w:rsidRPr="00DB5CEE">
        <w:rPr>
          <w:rStyle w:val="80"/>
          <w:rFonts w:eastAsia="Courier New"/>
          <w:b w:val="0"/>
          <w:color w:val="auto"/>
          <w:sz w:val="24"/>
          <w:szCs w:val="24"/>
        </w:rPr>
        <w:t xml:space="preserve">целью исследования </w:t>
      </w:r>
      <w:r w:rsidRPr="00DB5CEE">
        <w:rPr>
          <w:rStyle w:val="8115pt0"/>
          <w:rFonts w:eastAsia="Courier New"/>
          <w:b w:val="0"/>
          <w:color w:val="auto"/>
          <w:sz w:val="24"/>
          <w:szCs w:val="24"/>
        </w:rPr>
        <w:t>является изучение динамики развития и воспитания обучающихся в условиях специально-организованной воспитательной деятельности. В рамках исследования выделяется три этапа:</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Этап 1. </w:t>
      </w:r>
      <w:r w:rsidRPr="00DB5CEE">
        <w:rPr>
          <w:rStyle w:val="8115pt0"/>
          <w:rFonts w:eastAsia="Courier New"/>
          <w:b w:val="0"/>
          <w:color w:val="auto"/>
          <w:sz w:val="24"/>
          <w:szCs w:val="24"/>
        </w:rPr>
        <w:t xml:space="preserve">Контрольный этап исследования (начало реализации ООП НОО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начало учебного года) ориентирован на сбор данных социального и психолого- педагогического исследований до реализации школой программы духовно-нравственного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при получении начального общего образования; составление годового плана воспитательной работы.</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Этап 2. </w:t>
      </w:r>
      <w:r w:rsidRPr="00DB5CEE">
        <w:rPr>
          <w:rStyle w:val="8115pt0"/>
          <w:rFonts w:eastAsia="Courier New"/>
          <w:b w:val="0"/>
          <w:color w:val="auto"/>
          <w:sz w:val="24"/>
          <w:szCs w:val="24"/>
        </w:rPr>
        <w:t xml:space="preserve">Формирующий этап исследования (в течении всего учебного года и в течении всего времени реализации данной программы) предполагает реализацию основных направлений программы программы духовно-нравственного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при получении начального общего образования; реализацию и корректировку плана воспитательной работы.</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Этап 3. </w:t>
      </w:r>
      <w:r w:rsidRPr="00DB5CEE">
        <w:rPr>
          <w:rStyle w:val="8115pt0"/>
          <w:rFonts w:eastAsia="Courier New"/>
          <w:b w:val="0"/>
          <w:color w:val="auto"/>
          <w:sz w:val="24"/>
          <w:szCs w:val="24"/>
        </w:rPr>
        <w:t xml:space="preserve">Интерпретационный этап исследования (окончание учебного года, периода реализации программы) ориентирован на сбор данных социального и психолого-педагогического исследований после реализации программы духовно-нравственного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бы при получении начального общего образования. Заключительный этап предполагает исследование динамики развития младших школьников и анализ выполнения годового плана воспитательной работы и плана реализации программы в целом.</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Для изучения динамики развития обучающихся и эффективности реализуемой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программы духовно-нравственного воспитания, развития результаты исследования, полученные в рамках контрольного этапа реализации программы (до апробирования основных направлений программы), изучаются в сравнении с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духовно-нравственного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при получении начального общего образования, используются результаты контрольного и интерпретационного этапов исследования.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Комплексная оценка эффективности реализуемой ОУ воспитательной программы осуществляется в соответствии с динамикой основных показателей целостного процесса духовно-нравственного воспитания, развития младших школьников:</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Блок 1. </w:t>
      </w:r>
      <w:r w:rsidRPr="00DB5CEE">
        <w:rPr>
          <w:rStyle w:val="8115pt0"/>
          <w:rFonts w:eastAsia="Courier New"/>
          <w:b w:val="0"/>
          <w:color w:val="auto"/>
          <w:sz w:val="24"/>
          <w:szCs w:val="24"/>
        </w:rPr>
        <w:t>Исследование динамики развития обучающихся проводится в соответствии с основными направлениями программы духовно-нравственного воспитания, развития (результаты исследования могут быть представлены по каждому направлению или в виде их комплексной оценки).</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Блок 2. </w:t>
      </w:r>
      <w:r w:rsidRPr="00DB5CEE">
        <w:rPr>
          <w:rStyle w:val="8115pt0"/>
          <w:rFonts w:eastAsia="Courier New"/>
          <w:b w:val="0"/>
          <w:color w:val="auto"/>
          <w:sz w:val="24"/>
          <w:szCs w:val="24"/>
        </w:rPr>
        <w:t>Анализ изменений (динамика показателей) развивающей образовательной среды в школе (классе) исследуется по следующим направлениям:</w:t>
      </w:r>
    </w:p>
    <w:p w:rsidR="00B67C9D" w:rsidRPr="00DB5CEE" w:rsidRDefault="00B67C9D" w:rsidP="00C06131">
      <w:pPr>
        <w:numPr>
          <w:ilvl w:val="0"/>
          <w:numId w:val="137"/>
        </w:numPr>
        <w:tabs>
          <w:tab w:val="left" w:pos="169"/>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повышения психолого - педагогической культуры и развития профессиональных навыков).</w:t>
      </w:r>
    </w:p>
    <w:p w:rsidR="00B67C9D" w:rsidRPr="00DB5CEE" w:rsidRDefault="00B67C9D" w:rsidP="00C06131">
      <w:pPr>
        <w:numPr>
          <w:ilvl w:val="0"/>
          <w:numId w:val="137"/>
        </w:numPr>
        <w:tabs>
          <w:tab w:val="left" w:pos="265"/>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Содействие обучающимся в решении задач индивидуального развития и социализации (содержание психолого-педагогической поддержки младших школьников в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w:t>
      </w:r>
    </w:p>
    <w:p w:rsidR="00B67C9D" w:rsidRPr="00DB5CEE" w:rsidRDefault="00B67C9D" w:rsidP="00C06131">
      <w:pPr>
        <w:numPr>
          <w:ilvl w:val="0"/>
          <w:numId w:val="137"/>
        </w:numPr>
        <w:tabs>
          <w:tab w:val="left" w:pos="164"/>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Расширение образовательных и развивающих возможностей для обучающихся и их родителей (законных представителей) в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(организация кружков, секций, консультаций, семейного клуба, семейной гостиной).</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B67C9D" w:rsidRPr="00DB5CEE" w:rsidRDefault="00B67C9D" w:rsidP="00C06131">
      <w:pPr>
        <w:numPr>
          <w:ilvl w:val="0"/>
          <w:numId w:val="137"/>
        </w:numPr>
        <w:tabs>
          <w:tab w:val="left" w:pos="193"/>
        </w:tabs>
        <w:spacing w:line="276" w:lineRule="auto"/>
        <w:contextualSpacing/>
        <w:jc w:val="both"/>
        <w:rPr>
          <w:rStyle w:val="8115pt0"/>
          <w:rFonts w:eastAsia="Courier New"/>
          <w:b w:val="0"/>
          <w:bCs w:val="0"/>
          <w:color w:val="auto"/>
          <w:sz w:val="24"/>
          <w:szCs w:val="24"/>
        </w:rPr>
      </w:pPr>
      <w:r w:rsidRPr="00DB5CEE">
        <w:rPr>
          <w:rStyle w:val="8115pt0"/>
          <w:rFonts w:eastAsia="Courier New"/>
          <w:b w:val="0"/>
          <w:color w:val="auto"/>
          <w:sz w:val="24"/>
          <w:szCs w:val="24"/>
        </w:rPr>
        <w:t xml:space="preserve">Интерес учащихся к воспитательной программе, реализуемой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(активное участие в мероприятиях, положительные эмоциональные отзывы обучающихся). </w:t>
      </w:r>
    </w:p>
    <w:p w:rsidR="00B67C9D" w:rsidRPr="00DB5CEE" w:rsidRDefault="00B67C9D" w:rsidP="008C2C5B">
      <w:pPr>
        <w:tabs>
          <w:tab w:val="left" w:pos="193"/>
        </w:tabs>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Блок 3. </w:t>
      </w:r>
      <w:r w:rsidRPr="00DB5CEE">
        <w:rPr>
          <w:rStyle w:val="8115pt0"/>
          <w:rFonts w:eastAsia="Courier New"/>
          <w:b w:val="0"/>
          <w:color w:val="auto"/>
          <w:sz w:val="24"/>
          <w:szCs w:val="24"/>
        </w:rPr>
        <w:t xml:space="preserve">Характер изменения (динамика показателей) сотрудничества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с семьями младших школьников в рамках реализации программы исследуется по следующим направлениям:</w:t>
      </w:r>
    </w:p>
    <w:p w:rsidR="00B67C9D" w:rsidRPr="00DB5CEE" w:rsidRDefault="00B67C9D" w:rsidP="00C06131">
      <w:pPr>
        <w:numPr>
          <w:ilvl w:val="0"/>
          <w:numId w:val="137"/>
        </w:numPr>
        <w:tabs>
          <w:tab w:val="left" w:pos="236"/>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B67C9D" w:rsidRPr="00DB5CEE" w:rsidRDefault="00B67C9D" w:rsidP="00C06131">
      <w:pPr>
        <w:numPr>
          <w:ilvl w:val="0"/>
          <w:numId w:val="137"/>
        </w:numPr>
        <w:tabs>
          <w:tab w:val="left" w:pos="18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 - педагогической культуры; ознакомление и рекомендация литературы по воспитанию и возрастной психологии.</w:t>
      </w:r>
    </w:p>
    <w:p w:rsidR="00B67C9D" w:rsidRPr="00DB5CEE" w:rsidRDefault="00B67C9D" w:rsidP="00C06131">
      <w:pPr>
        <w:numPr>
          <w:ilvl w:val="0"/>
          <w:numId w:val="137"/>
        </w:numPr>
        <w:tabs>
          <w:tab w:val="left" w:pos="246"/>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B67C9D" w:rsidRPr="00DB5CEE" w:rsidRDefault="00B67C9D" w:rsidP="00C06131">
      <w:pPr>
        <w:numPr>
          <w:ilvl w:val="0"/>
          <w:numId w:val="137"/>
        </w:numPr>
        <w:tabs>
          <w:tab w:val="left" w:pos="231"/>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B67C9D" w:rsidRPr="00DB5CEE" w:rsidRDefault="00B67C9D" w:rsidP="00C06131">
      <w:pPr>
        <w:numPr>
          <w:ilvl w:val="0"/>
          <w:numId w:val="137"/>
        </w:numPr>
        <w:tabs>
          <w:tab w:val="left" w:pos="226"/>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Интерес родителей (законных представителей) к воспитательной программе, реализуемой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(активное участие в мероприятиях, положительные эмоциональные отзывы).</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Параметры исследования эффективности программы духовно-нравственного воспитания, развития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В качестве критериев, по которым изучается динамика процесса воспитания, развития обучающихся на уровне начального общего образования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выделены:</w:t>
      </w:r>
    </w:p>
    <w:p w:rsidR="00B67C9D" w:rsidRPr="00DB5CEE" w:rsidRDefault="00B67C9D" w:rsidP="00C06131">
      <w:pPr>
        <w:numPr>
          <w:ilvl w:val="0"/>
          <w:numId w:val="139"/>
        </w:numPr>
        <w:tabs>
          <w:tab w:val="left" w:pos="730"/>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Положительная динамика - увеличение положительных значений выделенных показателей воспитания, развития и социализации обучающихся на интерпретационном этапе (окончание учебного года, периода) по сравнению с результатами контрольного этапа исследования (начало учебного года, периода).</w:t>
      </w:r>
    </w:p>
    <w:p w:rsidR="00B67C9D" w:rsidRPr="00DB5CEE" w:rsidRDefault="00B67C9D" w:rsidP="00C06131">
      <w:pPr>
        <w:numPr>
          <w:ilvl w:val="0"/>
          <w:numId w:val="139"/>
        </w:numPr>
        <w:tabs>
          <w:tab w:val="left" w:pos="740"/>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развития и социализации обучающихся на интерпретационном этапе (окончание учебного года, периода) по сравнению с результатами контрольного этапа исследования (начало учебного года, периода).</w:t>
      </w:r>
    </w:p>
    <w:p w:rsidR="00B67C9D" w:rsidRPr="00DB5CEE" w:rsidRDefault="00B67C9D" w:rsidP="00C06131">
      <w:pPr>
        <w:numPr>
          <w:ilvl w:val="0"/>
          <w:numId w:val="139"/>
        </w:numPr>
        <w:tabs>
          <w:tab w:val="left" w:pos="745"/>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Устойчивость (стабильность) исследуемых показателей духовно-нравственного воспитания, развития и социализации обучающихся на интерпретационном и контрольном этапах исследования. 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программы духовно-нравственного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Оценка эффективности реализации программы духовно - нравственного воспитания, развития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 духовно- нравственного воспитания, развития обучающихся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на уровне начального образования.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При составлении характеристики класса и индивдуальной психолого-педагогической характеристики обучающегося учитываются результаты исследования по трем основным компонентам:</w:t>
      </w:r>
    </w:p>
    <w:p w:rsidR="00B67C9D" w:rsidRPr="00DB5CEE" w:rsidRDefault="00B67C9D" w:rsidP="00C06131">
      <w:pPr>
        <w:numPr>
          <w:ilvl w:val="0"/>
          <w:numId w:val="137"/>
        </w:numPr>
        <w:tabs>
          <w:tab w:val="left" w:pos="567"/>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характеристика достижений и положительных качеств обучающегося;</w:t>
      </w:r>
    </w:p>
    <w:p w:rsidR="00B67C9D" w:rsidRPr="00DB5CEE" w:rsidRDefault="00B67C9D" w:rsidP="00C06131">
      <w:pPr>
        <w:numPr>
          <w:ilvl w:val="0"/>
          <w:numId w:val="137"/>
        </w:numPr>
        <w:tabs>
          <w:tab w:val="left" w:pos="567"/>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определение приоритетных задач и направлений индивидуального развития;</w:t>
      </w:r>
    </w:p>
    <w:p w:rsidR="00B67C9D" w:rsidRPr="00DB5CEE" w:rsidRDefault="00B67C9D" w:rsidP="00C06131">
      <w:pPr>
        <w:numPr>
          <w:ilvl w:val="0"/>
          <w:numId w:val="137"/>
        </w:numPr>
        <w:tabs>
          <w:tab w:val="left" w:pos="567"/>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система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Полученные и зафиксированные результаты исследования включаются в портфолио младших школьников.</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ООП НОО</w:t>
      </w:r>
    </w:p>
    <w:p w:rsidR="00B67C9D" w:rsidRPr="00DB5CEE" w:rsidRDefault="00B67C9D" w:rsidP="008C2C5B">
      <w:pPr>
        <w:spacing w:line="276" w:lineRule="auto"/>
        <w:contextualSpacing/>
        <w:jc w:val="both"/>
        <w:rPr>
          <w:rFonts w:ascii="Times New Roman" w:hAnsi="Times New Roman" w:cs="Times New Roman"/>
          <w:color w:val="auto"/>
        </w:rPr>
      </w:pP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xml:space="preserve">»,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программы духовно - нравственного воспитания, развития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Для расширения возможностей реализации программы духовно-нравственного воспитания, развития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43"/>
          <w:rFonts w:eastAsia="Courier New"/>
          <w:b w:val="0"/>
          <w:color w:val="auto"/>
          <w:sz w:val="24"/>
          <w:szCs w:val="24"/>
        </w:rPr>
        <w:t xml:space="preserve">Система мониторинга уровня сформированности духовно-нравственного воспитания, развития обучающихся при получении начального общего образования в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 xml:space="preserve">Методологический инструментарий мониторинга духовно-нравственного воспитания, развития обучающихся при получении начального общего образования в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предусматривает использование следующих методов:</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Опрос </w:t>
      </w:r>
      <w:r w:rsidRPr="00DB5CEE">
        <w:rPr>
          <w:rStyle w:val="8115pt0"/>
          <w:rFonts w:eastAsia="Courier New"/>
          <w:b w:val="0"/>
          <w:color w:val="auto"/>
          <w:sz w:val="24"/>
          <w:szCs w:val="24"/>
        </w:rPr>
        <w:t xml:space="preserve">— получение информации, заключённой в словесных сообщениях обучающихся. Для оценки эффективности деятельности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по воспитанию и развитию обучающихся используются следующие виды опроса:</w:t>
      </w:r>
    </w:p>
    <w:p w:rsidR="00B67C9D" w:rsidRPr="00DB5CEE" w:rsidRDefault="00B67C9D" w:rsidP="00C06131">
      <w:pPr>
        <w:numPr>
          <w:ilvl w:val="0"/>
          <w:numId w:val="137"/>
        </w:numPr>
        <w:tabs>
          <w:tab w:val="left" w:pos="202"/>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анкетирование — эмпирический социально-психологический метод получения информации на основании ответов обучающихся на специально подготовленные вопросы анкеты;</w:t>
      </w:r>
    </w:p>
    <w:p w:rsidR="00B67C9D" w:rsidRPr="00DB5CEE" w:rsidRDefault="00B67C9D" w:rsidP="00C06131">
      <w:pPr>
        <w:numPr>
          <w:ilvl w:val="0"/>
          <w:numId w:val="137"/>
        </w:numPr>
        <w:tabs>
          <w:tab w:val="left" w:pos="250"/>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интервью —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 результатов;</w:t>
      </w:r>
    </w:p>
    <w:p w:rsidR="00B67C9D" w:rsidRPr="00DB5CEE" w:rsidRDefault="00B67C9D" w:rsidP="00C06131">
      <w:pPr>
        <w:numPr>
          <w:ilvl w:val="0"/>
          <w:numId w:val="137"/>
        </w:numPr>
        <w:tabs>
          <w:tab w:val="left" w:pos="212"/>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беседа — специфический метод исследования,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развития обучающихся.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Психолого-педагогическое наблюдение </w:t>
      </w:r>
      <w:r w:rsidRPr="00DB5CEE">
        <w:rPr>
          <w:rStyle w:val="8115pt0"/>
          <w:rFonts w:eastAsia="Courier New"/>
          <w:b w:val="0"/>
          <w:color w:val="auto"/>
          <w:sz w:val="24"/>
          <w:szCs w:val="24"/>
        </w:rPr>
        <w:t>—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w:t>
      </w:r>
    </w:p>
    <w:p w:rsidR="00B67C9D" w:rsidRPr="00DB5CEE" w:rsidRDefault="00B67C9D" w:rsidP="00C06131">
      <w:pPr>
        <w:numPr>
          <w:ilvl w:val="0"/>
          <w:numId w:val="138"/>
        </w:numPr>
        <w:tabs>
          <w:tab w:val="left" w:pos="567"/>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включённое наблюдение — наблюдатель находится в реальных деловых или неформальных отношениях с обучающимися, за которыми он наблюдает и которых он оценивает;</w:t>
      </w:r>
    </w:p>
    <w:p w:rsidR="00B67C9D" w:rsidRPr="00DB5CEE" w:rsidRDefault="00B67C9D" w:rsidP="00C06131">
      <w:pPr>
        <w:numPr>
          <w:ilvl w:val="0"/>
          <w:numId w:val="138"/>
        </w:numPr>
        <w:tabs>
          <w:tab w:val="left" w:pos="567"/>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узкоспециальное наблюдение — направлено на фиксирование строго определённых параметров (психолого-педагогических явлений) воспитания и социализации обучающихся.</w:t>
      </w:r>
    </w:p>
    <w:p w:rsidR="00B67C9D" w:rsidRPr="00DB5CEE" w:rsidRDefault="00B67C9D" w:rsidP="008C2C5B">
      <w:pPr>
        <w:spacing w:line="276" w:lineRule="auto"/>
        <w:contextualSpacing/>
        <w:jc w:val="both"/>
        <w:rPr>
          <w:rFonts w:ascii="Times New Roman" w:hAnsi="Times New Roman" w:cs="Times New Roman"/>
          <w:color w:val="auto"/>
        </w:rPr>
      </w:pPr>
      <w:r w:rsidRPr="00DB5CEE">
        <w:rPr>
          <w:rStyle w:val="80"/>
          <w:rFonts w:eastAsia="Courier New"/>
          <w:b w:val="0"/>
          <w:color w:val="auto"/>
          <w:sz w:val="24"/>
          <w:szCs w:val="24"/>
        </w:rPr>
        <w:t xml:space="preserve">Тестирование (метод тестов) </w:t>
      </w:r>
      <w:r w:rsidRPr="00DB5CEE">
        <w:rPr>
          <w:rStyle w:val="8115pt0"/>
          <w:rFonts w:eastAsia="Courier New"/>
          <w:b w:val="0"/>
          <w:color w:val="auto"/>
          <w:sz w:val="24"/>
          <w:szCs w:val="24"/>
        </w:rPr>
        <w:t>— исследовательский метод, позволяющий выявить степень соответствия планируемых и реально достигаемых результатов духовно -нравтсвенного воспитания, развития обучающихся путём анализа результатов и способов выполнения обучающимися ряда специально разработанных заданий.</w:t>
      </w:r>
    </w:p>
    <w:p w:rsidR="00B67C9D" w:rsidRPr="00DB5CEE" w:rsidRDefault="00B67C9D" w:rsidP="008C2C5B">
      <w:pPr>
        <w:spacing w:line="276" w:lineRule="auto"/>
        <w:contextualSpacing/>
        <w:jc w:val="both"/>
        <w:rPr>
          <w:rStyle w:val="8115pt0"/>
          <w:rFonts w:eastAsia="Courier New"/>
          <w:b w:val="0"/>
          <w:color w:val="auto"/>
          <w:sz w:val="24"/>
          <w:szCs w:val="24"/>
        </w:rPr>
      </w:pPr>
      <w:r w:rsidRPr="00DB5CEE">
        <w:rPr>
          <w:rStyle w:val="8115pt0"/>
          <w:rFonts w:eastAsia="Courier New"/>
          <w:b w:val="0"/>
          <w:color w:val="auto"/>
          <w:sz w:val="24"/>
          <w:szCs w:val="24"/>
        </w:rPr>
        <w:t xml:space="preserve">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работы </w:t>
      </w:r>
      <w:r w:rsidRPr="00DB5CEE">
        <w:rPr>
          <w:rFonts w:ascii="Times New Roman" w:hAnsi="Times New Roman" w:cs="Times New Roman"/>
          <w:color w:val="auto"/>
        </w:rPr>
        <w:t>МБОУ «Верхнесиметская СОШ</w:t>
      </w:r>
      <w:r w:rsidRPr="00DB5CEE">
        <w:rPr>
          <w:rStyle w:val="8115pt0"/>
          <w:rFonts w:eastAsia="Courier New"/>
          <w:b w:val="0"/>
          <w:color w:val="auto"/>
          <w:sz w:val="24"/>
          <w:szCs w:val="24"/>
        </w:rPr>
        <w:t>» по духовно- нравственному воспитанию, развитию обучающихся при получении начального общего образования.</w:t>
      </w:r>
    </w:p>
    <w:p w:rsidR="008A3C80" w:rsidRPr="00DB5CEE" w:rsidRDefault="008A3C80" w:rsidP="008C2C5B">
      <w:pPr>
        <w:spacing w:line="276" w:lineRule="auto"/>
        <w:contextualSpacing/>
        <w:jc w:val="both"/>
        <w:rPr>
          <w:rStyle w:val="8115pt0"/>
          <w:rFonts w:eastAsia="Courier New"/>
          <w:b w:val="0"/>
          <w:color w:val="auto"/>
          <w:sz w:val="24"/>
          <w:szCs w:val="24"/>
        </w:rPr>
      </w:pPr>
    </w:p>
    <w:tbl>
      <w:tblPr>
        <w:tblOverlap w:val="never"/>
        <w:tblW w:w="0" w:type="auto"/>
        <w:jc w:val="right"/>
        <w:tblLayout w:type="fixed"/>
        <w:tblCellMar>
          <w:left w:w="10" w:type="dxa"/>
          <w:right w:w="10" w:type="dxa"/>
        </w:tblCellMar>
        <w:tblLook w:val="04A0"/>
      </w:tblPr>
      <w:tblGrid>
        <w:gridCol w:w="4824"/>
        <w:gridCol w:w="1061"/>
        <w:gridCol w:w="3480"/>
      </w:tblGrid>
      <w:tr w:rsidR="00DB5CEE" w:rsidRPr="00DB5CEE" w:rsidTr="009F5554">
        <w:trPr>
          <w:trHeight w:hRule="exact" w:val="1569"/>
          <w:jc w:val="right"/>
        </w:trPr>
        <w:tc>
          <w:tcPr>
            <w:tcW w:w="4824"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Уровень сформированности личностной культуры через диагностику выявления уровня развития самооценки</w:t>
            </w:r>
          </w:p>
        </w:tc>
        <w:tc>
          <w:tcPr>
            <w:tcW w:w="1061"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1-4</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класс</w:t>
            </w:r>
          </w:p>
        </w:tc>
        <w:tc>
          <w:tcPr>
            <w:tcW w:w="3480" w:type="dxa"/>
            <w:tcBorders>
              <w:top w:val="single" w:sz="4" w:space="0" w:color="auto"/>
              <w:left w:val="single" w:sz="4" w:space="0" w:color="auto"/>
              <w:righ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Методика «Лесенка»</w:t>
            </w:r>
          </w:p>
        </w:tc>
      </w:tr>
      <w:tr w:rsidR="00DB5CEE" w:rsidRPr="00DB5CEE" w:rsidTr="009F5554">
        <w:trPr>
          <w:trHeight w:hRule="exact" w:val="2398"/>
          <w:jc w:val="right"/>
        </w:trPr>
        <w:tc>
          <w:tcPr>
            <w:tcW w:w="4824"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Уровень сформированности социальной культуры через диагностику нравственных представлений младших школьников самокритичность, коллективизм, самостоятельность, честность, справедливость), принципиальность,</w:t>
            </w:r>
          </w:p>
        </w:tc>
        <w:tc>
          <w:tcPr>
            <w:tcW w:w="1061"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3-4</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класс</w:t>
            </w:r>
          </w:p>
        </w:tc>
        <w:tc>
          <w:tcPr>
            <w:tcW w:w="3480" w:type="dxa"/>
            <w:tcBorders>
              <w:top w:val="single" w:sz="4" w:space="0" w:color="auto"/>
              <w:left w:val="single" w:sz="4" w:space="0" w:color="auto"/>
              <w:righ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Методика «Незаконченные предложения»</w:t>
            </w:r>
          </w:p>
        </w:tc>
      </w:tr>
      <w:tr w:rsidR="00DB5CEE" w:rsidRPr="00DB5CEE" w:rsidTr="009F5554">
        <w:trPr>
          <w:trHeight w:hRule="exact" w:val="1560"/>
          <w:jc w:val="right"/>
        </w:trPr>
        <w:tc>
          <w:tcPr>
            <w:tcW w:w="4824"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Уровень сформированости личностной культуры через выявления мотивационных</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предпочтений в учебной деятельности</w:t>
            </w:r>
          </w:p>
        </w:tc>
        <w:tc>
          <w:tcPr>
            <w:tcW w:w="1061"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1-2</w:t>
            </w:r>
          </w:p>
        </w:tc>
        <w:tc>
          <w:tcPr>
            <w:tcW w:w="3480" w:type="dxa"/>
            <w:tcBorders>
              <w:top w:val="single" w:sz="4" w:space="0" w:color="auto"/>
              <w:left w:val="single" w:sz="4" w:space="0" w:color="auto"/>
              <w:righ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Анкета для первоклассников по оценке (Н.Лусканова)</w:t>
            </w:r>
          </w:p>
        </w:tc>
      </w:tr>
      <w:tr w:rsidR="00DB5CEE" w:rsidRPr="00DB5CEE" w:rsidTr="009F5554">
        <w:trPr>
          <w:trHeight w:hRule="exact" w:val="1811"/>
          <w:jc w:val="right"/>
        </w:trPr>
        <w:tc>
          <w:tcPr>
            <w:tcW w:w="4824"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Уровень сформированности личностной культуры через эмоционального отношения к учению</w:t>
            </w:r>
          </w:p>
        </w:tc>
        <w:tc>
          <w:tcPr>
            <w:tcW w:w="1061"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3-4</w:t>
            </w:r>
          </w:p>
        </w:tc>
        <w:tc>
          <w:tcPr>
            <w:tcW w:w="3480" w:type="dxa"/>
            <w:tcBorders>
              <w:top w:val="single" w:sz="4" w:space="0" w:color="auto"/>
              <w:left w:val="single" w:sz="4" w:space="0" w:color="auto"/>
              <w:righ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Мотивация учения и эмоционального отношения к учению</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(Модификация А.Д. Андреева)</w:t>
            </w:r>
          </w:p>
        </w:tc>
      </w:tr>
      <w:tr w:rsidR="00DB5CEE" w:rsidRPr="00DB5CEE" w:rsidTr="009F5554">
        <w:trPr>
          <w:trHeight w:hRule="exact" w:val="1284"/>
          <w:jc w:val="right"/>
        </w:trPr>
        <w:tc>
          <w:tcPr>
            <w:tcW w:w="4824"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Уровень сформированности семейной культуры через диагностику семейных ценностей и представлений учеников</w:t>
            </w:r>
          </w:p>
        </w:tc>
        <w:tc>
          <w:tcPr>
            <w:tcW w:w="1061"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1-2</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класс</w:t>
            </w:r>
          </w:p>
        </w:tc>
        <w:tc>
          <w:tcPr>
            <w:tcW w:w="3480" w:type="dxa"/>
            <w:tcBorders>
              <w:top w:val="single" w:sz="4" w:space="0" w:color="auto"/>
              <w:left w:val="single" w:sz="4" w:space="0" w:color="auto"/>
              <w:righ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Анкета «Я и моя семья» Анкета «Семья и школа» Анкета «Духовная близость детей и родителей»</w:t>
            </w:r>
          </w:p>
        </w:tc>
      </w:tr>
      <w:tr w:rsidR="00DB5CEE" w:rsidRPr="00DB5CEE" w:rsidTr="009F5554">
        <w:trPr>
          <w:trHeight w:hRule="exact" w:val="1287"/>
          <w:jc w:val="right"/>
        </w:trPr>
        <w:tc>
          <w:tcPr>
            <w:tcW w:w="4824"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rStyle w:val="115pt"/>
                <w:color w:val="auto"/>
                <w:sz w:val="24"/>
                <w:szCs w:val="24"/>
              </w:rPr>
            </w:pPr>
            <w:r w:rsidRPr="00DB5CEE">
              <w:rPr>
                <w:rStyle w:val="115pt"/>
                <w:color w:val="auto"/>
                <w:sz w:val="24"/>
                <w:szCs w:val="24"/>
              </w:rPr>
              <w:t>Уровень социальной культуры через диагностику нравственного развития и воспитания младших школьников</w:t>
            </w:r>
          </w:p>
          <w:p w:rsidR="008A3C80" w:rsidRPr="00DB5CEE" w:rsidRDefault="008A3C80" w:rsidP="008C2C5B">
            <w:pPr>
              <w:pStyle w:val="24"/>
              <w:shd w:val="clear" w:color="auto" w:fill="auto"/>
              <w:spacing w:before="0" w:line="276" w:lineRule="auto"/>
              <w:contextualSpacing/>
              <w:jc w:val="left"/>
              <w:rPr>
                <w:rStyle w:val="115pt"/>
                <w:color w:val="auto"/>
                <w:sz w:val="24"/>
                <w:szCs w:val="24"/>
              </w:rPr>
            </w:pPr>
          </w:p>
          <w:p w:rsidR="008A3C80" w:rsidRPr="00DB5CEE" w:rsidRDefault="008A3C80" w:rsidP="008C2C5B">
            <w:pPr>
              <w:pStyle w:val="24"/>
              <w:shd w:val="clear" w:color="auto" w:fill="auto"/>
              <w:spacing w:before="0" w:line="276" w:lineRule="auto"/>
              <w:contextualSpacing/>
              <w:jc w:val="left"/>
              <w:rPr>
                <w:rStyle w:val="115pt"/>
                <w:color w:val="auto"/>
                <w:sz w:val="24"/>
                <w:szCs w:val="24"/>
              </w:rPr>
            </w:pPr>
          </w:p>
          <w:p w:rsidR="008A3C80" w:rsidRPr="00DB5CEE" w:rsidRDefault="008A3C80" w:rsidP="008C2C5B">
            <w:pPr>
              <w:pStyle w:val="24"/>
              <w:shd w:val="clear" w:color="auto" w:fill="auto"/>
              <w:spacing w:before="0" w:line="276" w:lineRule="auto"/>
              <w:contextualSpacing/>
              <w:jc w:val="left"/>
              <w:rPr>
                <w:rStyle w:val="115pt"/>
                <w:color w:val="auto"/>
                <w:sz w:val="24"/>
                <w:szCs w:val="24"/>
              </w:rPr>
            </w:pPr>
          </w:p>
          <w:p w:rsidR="008A3C80" w:rsidRPr="00DB5CEE" w:rsidRDefault="008A3C80" w:rsidP="008C2C5B">
            <w:pPr>
              <w:pStyle w:val="24"/>
              <w:shd w:val="clear" w:color="auto" w:fill="auto"/>
              <w:spacing w:before="0" w:line="276" w:lineRule="auto"/>
              <w:contextualSpacing/>
              <w:jc w:val="left"/>
              <w:rPr>
                <w:rStyle w:val="115pt"/>
                <w:color w:val="auto"/>
                <w:sz w:val="24"/>
                <w:szCs w:val="24"/>
              </w:rPr>
            </w:pPr>
          </w:p>
          <w:p w:rsidR="008A3C80" w:rsidRPr="00DB5CEE" w:rsidRDefault="008A3C80" w:rsidP="008C2C5B">
            <w:pPr>
              <w:pStyle w:val="24"/>
              <w:shd w:val="clear" w:color="auto" w:fill="auto"/>
              <w:spacing w:before="0" w:line="276" w:lineRule="auto"/>
              <w:contextualSpacing/>
              <w:jc w:val="left"/>
              <w:rPr>
                <w:sz w:val="24"/>
                <w:szCs w:val="24"/>
              </w:rPr>
            </w:pPr>
          </w:p>
        </w:tc>
        <w:tc>
          <w:tcPr>
            <w:tcW w:w="1061" w:type="dxa"/>
            <w:tcBorders>
              <w:top w:val="single" w:sz="4" w:space="0" w:color="auto"/>
              <w:lef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3-4</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класс</w:t>
            </w:r>
          </w:p>
        </w:tc>
        <w:tc>
          <w:tcPr>
            <w:tcW w:w="3480" w:type="dxa"/>
            <w:tcBorders>
              <w:top w:val="single" w:sz="4" w:space="0" w:color="auto"/>
              <w:left w:val="single" w:sz="4" w:space="0" w:color="auto"/>
              <w:righ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Методика «Что такое хорошо и что такое плохо» (адаптированная)</w:t>
            </w:r>
          </w:p>
        </w:tc>
      </w:tr>
      <w:tr w:rsidR="00DB5CEE" w:rsidRPr="00DB5CEE" w:rsidTr="009F5554">
        <w:trPr>
          <w:trHeight w:hRule="exact" w:val="1959"/>
          <w:jc w:val="right"/>
        </w:trPr>
        <w:tc>
          <w:tcPr>
            <w:tcW w:w="4824" w:type="dxa"/>
            <w:tcBorders>
              <w:top w:val="single" w:sz="4" w:space="0" w:color="auto"/>
              <w:left w:val="single" w:sz="4" w:space="0" w:color="auto"/>
              <w:bottom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Уровень сформированности семейной культуры через диагностику семейных ценностей и представлений учеников</w:t>
            </w:r>
          </w:p>
        </w:tc>
        <w:tc>
          <w:tcPr>
            <w:tcW w:w="1061" w:type="dxa"/>
            <w:tcBorders>
              <w:top w:val="single" w:sz="4" w:space="0" w:color="auto"/>
              <w:left w:val="single" w:sz="4" w:space="0" w:color="auto"/>
              <w:bottom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3-4</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класс</w:t>
            </w:r>
          </w:p>
        </w:tc>
        <w:tc>
          <w:tcPr>
            <w:tcW w:w="3480" w:type="dxa"/>
            <w:tcBorders>
              <w:top w:val="single" w:sz="4" w:space="0" w:color="auto"/>
              <w:left w:val="single" w:sz="4" w:space="0" w:color="auto"/>
              <w:bottom w:val="single" w:sz="4" w:space="0" w:color="auto"/>
              <w:right w:val="single" w:sz="4" w:space="0" w:color="auto"/>
            </w:tcBorders>
            <w:shd w:val="clear" w:color="auto" w:fill="FFFFFF"/>
          </w:tcPr>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Анкета «Ответственность в семье»</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Анкета «Семья и воспитание толерантности»</w:t>
            </w:r>
          </w:p>
          <w:p w:rsidR="008A3C80" w:rsidRPr="00DB5CEE" w:rsidRDefault="008A3C80" w:rsidP="008C2C5B">
            <w:pPr>
              <w:pStyle w:val="24"/>
              <w:shd w:val="clear" w:color="auto" w:fill="auto"/>
              <w:spacing w:before="0" w:line="276" w:lineRule="auto"/>
              <w:contextualSpacing/>
              <w:jc w:val="left"/>
              <w:rPr>
                <w:sz w:val="24"/>
                <w:szCs w:val="24"/>
              </w:rPr>
            </w:pPr>
            <w:r w:rsidRPr="00DB5CEE">
              <w:rPr>
                <w:rStyle w:val="115pt"/>
                <w:color w:val="auto"/>
                <w:sz w:val="24"/>
                <w:szCs w:val="24"/>
              </w:rPr>
              <w:t>Анкета «Культура семейных отношений»</w:t>
            </w:r>
          </w:p>
        </w:tc>
      </w:tr>
    </w:tbl>
    <w:p w:rsidR="008A3C80" w:rsidRPr="00DB5CEE" w:rsidRDefault="008A3C80" w:rsidP="008C2C5B">
      <w:pPr>
        <w:spacing w:line="276" w:lineRule="auto"/>
        <w:contextualSpacing/>
        <w:jc w:val="both"/>
        <w:rPr>
          <w:rStyle w:val="8115pt0"/>
          <w:rFonts w:eastAsia="Courier New"/>
          <w:b w:val="0"/>
          <w:color w:val="auto"/>
          <w:sz w:val="24"/>
          <w:szCs w:val="24"/>
        </w:rPr>
      </w:pPr>
    </w:p>
    <w:p w:rsidR="008A3C80" w:rsidRPr="00DB5CEE" w:rsidRDefault="008A3C80"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Система мониторинга рассчитана на 4-х летнее исследование, целью которого является отслеживание динамики уровня сформированности духовно-нравственного воспитания, развития обучающихся при получении начального общего образования.</w:t>
      </w:r>
    </w:p>
    <w:p w:rsidR="008A3C80" w:rsidRPr="00DB5CEE" w:rsidRDefault="008A3C80"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Методический инструментарий, используемый при проведении мониторинга уровня сформированности духовно-нравственного воспитания, развития обучающихся при получении начального общего образования, представляет собой совокупность анкет, опросных листов и тестов, применение которых позволяет получить комплексную оценку уровня духовно - нравственного развития и воспитания школьников.</w:t>
      </w:r>
    </w:p>
    <w:p w:rsidR="008A3C80" w:rsidRPr="00DB5CEE" w:rsidRDefault="008A3C80"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Внедрение мониторинга уровня сформированности духовно-нравственного развития и воспитания школьников в образовательной деятельности направлено на решение следующих задач:</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выработка комплекса показателей, обеспечивающих целостное представление об уровне сформированности духовно-нравственного воспитания и развития школьников;</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систематизация информации об уровне сформированности духовно-нравственного воспитания и развития школьников;</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обеспечение регулярного и наглядного представления информации об уровне сформированности духовно-нравственного воспитания и развития школьников;</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информационное обеспечение анализа и прогнозирования динамики уровня сформированности духовно-нравственного воспитания и развития школьников.</w:t>
      </w:r>
    </w:p>
    <w:p w:rsidR="008A3C80" w:rsidRPr="00DB5CEE" w:rsidRDefault="008A3C80"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Ожидаемые результаты внедрения примерной программы мониторинга уровня сформированности духовно-нравственного воспитания и развития и воспитания младших</w:t>
      </w:r>
    </w:p>
    <w:p w:rsidR="008A3C80" w:rsidRPr="00DB5CEE" w:rsidRDefault="008A3C80" w:rsidP="008C2C5B">
      <w:pPr>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школьников:</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совершенствование планирования мероприятий, направленных на формирование духовно</w:t>
      </w:r>
      <w:r w:rsidRPr="00DB5CEE">
        <w:rPr>
          <w:rStyle w:val="8115pt0"/>
          <w:rFonts w:eastAsia="Courier New"/>
          <w:b w:val="0"/>
          <w:color w:val="auto"/>
          <w:sz w:val="24"/>
          <w:szCs w:val="24"/>
        </w:rPr>
        <w:softHyphen/>
        <w:t>нравственного развития и воспитания школьников;</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повышение качества результатов образования при получении начального образования;</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выявление разнообразных факторов риска и возможность оперативного планирования корректирующих мероприятий и совершенствования воспитательного процесса;</w:t>
      </w:r>
    </w:p>
    <w:p w:rsidR="008A3C80" w:rsidRPr="00DB5CEE" w:rsidRDefault="008A3C80" w:rsidP="00C06131">
      <w:pPr>
        <w:numPr>
          <w:ilvl w:val="0"/>
          <w:numId w:val="137"/>
        </w:numPr>
        <w:tabs>
          <w:tab w:val="left" w:pos="303"/>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раннее выявление групп риска и формирование системы профилактики;</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обеспечение условий для практической реализации индивидуального подхода к обучению и воспитанию младших школьников;</w:t>
      </w:r>
    </w:p>
    <w:p w:rsidR="008A3C80" w:rsidRPr="00DB5CEE" w:rsidRDefault="008A3C80" w:rsidP="00C06131">
      <w:pPr>
        <w:numPr>
          <w:ilvl w:val="0"/>
          <w:numId w:val="137"/>
        </w:numPr>
        <w:tabs>
          <w:tab w:val="left" w:pos="308"/>
        </w:tabs>
        <w:spacing w:line="276" w:lineRule="auto"/>
        <w:contextualSpacing/>
        <w:jc w:val="both"/>
        <w:rPr>
          <w:rFonts w:ascii="Times New Roman" w:hAnsi="Times New Roman" w:cs="Times New Roman"/>
          <w:color w:val="auto"/>
        </w:rPr>
      </w:pPr>
      <w:r w:rsidRPr="00DB5CEE">
        <w:rPr>
          <w:rStyle w:val="8115pt0"/>
          <w:rFonts w:eastAsia="Courier New"/>
          <w:b w:val="0"/>
          <w:color w:val="auto"/>
          <w:sz w:val="24"/>
          <w:szCs w:val="24"/>
        </w:rPr>
        <w:t>мониторинг реализации концепции духовно-нравственного развития и воспитания личности гражданина России.</w:t>
      </w:r>
    </w:p>
    <w:p w:rsidR="00B67C9D" w:rsidRPr="00DB5CEE" w:rsidRDefault="008A3C80" w:rsidP="008C2C5B">
      <w:pPr>
        <w:pStyle w:val="af8"/>
        <w:tabs>
          <w:tab w:val="left" w:pos="284"/>
        </w:tabs>
        <w:spacing w:line="276" w:lineRule="auto"/>
        <w:ind w:left="709" w:firstLine="284"/>
        <w:jc w:val="left"/>
        <w:rPr>
          <w:rFonts w:ascii="Times New Roman" w:hAnsi="Times New Roman"/>
          <w:b/>
          <w:color w:val="auto"/>
          <w:sz w:val="24"/>
          <w:szCs w:val="24"/>
        </w:rPr>
      </w:pPr>
      <w:r w:rsidRPr="00DB5CEE">
        <w:rPr>
          <w:rStyle w:val="8115pt0"/>
          <w:rFonts w:eastAsia="Courier New"/>
          <w:b w:val="0"/>
          <w:color w:val="auto"/>
          <w:sz w:val="24"/>
          <w:szCs w:val="24"/>
        </w:rPr>
        <w:t>Методический инструментарий для достижения планируемых результатов по духовно</w:t>
      </w:r>
      <w:r w:rsidRPr="00DB5CEE">
        <w:rPr>
          <w:rStyle w:val="8115pt0"/>
          <w:rFonts w:eastAsia="Courier New"/>
          <w:b w:val="0"/>
          <w:color w:val="auto"/>
          <w:sz w:val="24"/>
          <w:szCs w:val="24"/>
        </w:rPr>
        <w:softHyphen/>
        <w:t xml:space="preserve">нравственному воспитанию, развитию обучающихся начального общего образования: Выявление низкого уровня сформированности всех показателей духовно-нравственного развития и воспитания школьников (личностной культуры, социальной культуры, семейной культуры), одного или двух показателей (в любом сочетании) духовно-нравственного развития и воспитания школьников является основанием для осуществления коррекционно-развивающей работы с младшими школьниками. </w:t>
      </w:r>
    </w:p>
    <w:p w:rsidR="00913E62" w:rsidRPr="00DB5CEE" w:rsidRDefault="00C25986" w:rsidP="008C2C5B">
      <w:pPr>
        <w:pStyle w:val="af8"/>
        <w:tabs>
          <w:tab w:val="left" w:pos="284"/>
        </w:tabs>
        <w:spacing w:line="276" w:lineRule="auto"/>
        <w:ind w:left="709" w:firstLine="284"/>
        <w:jc w:val="center"/>
        <w:rPr>
          <w:rFonts w:ascii="Times New Roman" w:hAnsi="Times New Roman"/>
          <w:b/>
          <w:color w:val="auto"/>
          <w:sz w:val="24"/>
          <w:szCs w:val="24"/>
        </w:rPr>
      </w:pPr>
      <w:r w:rsidRPr="00DB5CEE">
        <w:rPr>
          <w:rFonts w:ascii="Times New Roman" w:hAnsi="Times New Roman"/>
          <w:b/>
          <w:color w:val="auto"/>
          <w:sz w:val="24"/>
          <w:szCs w:val="24"/>
        </w:rPr>
        <w:t>2.3.9</w:t>
      </w:r>
      <w:r w:rsidR="00913E62" w:rsidRPr="00DB5CEE">
        <w:rPr>
          <w:rFonts w:ascii="Times New Roman" w:hAnsi="Times New Roman"/>
          <w:b/>
          <w:color w:val="auto"/>
          <w:sz w:val="24"/>
          <w:szCs w:val="24"/>
        </w:rPr>
        <w:t>.Планируемые результаты</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z w:val="24"/>
          <w:szCs w:val="24"/>
        </w:rPr>
        <w:t xml:space="preserve">Каждое из основных направлений духовно­нравственного </w:t>
      </w:r>
      <w:r w:rsidRPr="00DB5CEE">
        <w:rPr>
          <w:rFonts w:ascii="Times New Roman" w:hAnsi="Times New Roman"/>
          <w:color w:val="auto"/>
          <w:spacing w:val="2"/>
          <w:sz w:val="24"/>
          <w:szCs w:val="24"/>
        </w:rPr>
        <w:t xml:space="preserve">развития, воспитания и социализации обучающихся должно обеспечивать </w:t>
      </w:r>
      <w:r w:rsidRPr="00DB5CEE">
        <w:rPr>
          <w:rFonts w:ascii="Times New Roman" w:hAnsi="Times New Roman"/>
          <w:color w:val="auto"/>
          <w:sz w:val="24"/>
          <w:szCs w:val="24"/>
        </w:rPr>
        <w:t xml:space="preserve">присвоение ими соответствующих ценностей, формирование </w:t>
      </w:r>
      <w:r w:rsidRPr="00DB5CEE">
        <w:rPr>
          <w:rFonts w:ascii="Times New Roman" w:hAnsi="Times New Roman"/>
          <w:color w:val="auto"/>
          <w:spacing w:val="-2"/>
          <w:sz w:val="24"/>
          <w:szCs w:val="24"/>
        </w:rPr>
        <w:t>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воспитательных результатов – тех духовно­нравственных </w:t>
      </w:r>
      <w:r w:rsidRPr="00DB5CEE">
        <w:rPr>
          <w:rFonts w:ascii="Times New Roman" w:hAnsi="Times New Roman"/>
          <w:color w:val="auto"/>
          <w:spacing w:val="2"/>
          <w:sz w:val="24"/>
          <w:szCs w:val="24"/>
        </w:rPr>
        <w:t xml:space="preserve">приобретений, которые получил обучающийся вследствие </w:t>
      </w:r>
      <w:r w:rsidRPr="00DB5CEE">
        <w:rPr>
          <w:rFonts w:ascii="Times New Roman" w:hAnsi="Times New Roman"/>
          <w:color w:val="auto"/>
          <w:sz w:val="24"/>
          <w:szCs w:val="24"/>
        </w:rPr>
        <w:t xml:space="preserve">участия в той или иной деятельности (например, приобрел, участвуя в каком­либо мероприятии, </w:t>
      </w:r>
      <w:r w:rsidRPr="00DB5CEE">
        <w:rPr>
          <w:rFonts w:ascii="Times New Roman" w:hAnsi="Times New Roman"/>
          <w:color w:val="auto"/>
          <w:spacing w:val="2"/>
          <w:sz w:val="24"/>
          <w:szCs w:val="24"/>
        </w:rPr>
        <w:t>опыт самостоятельного действия</w:t>
      </w:r>
      <w:r w:rsidRPr="00DB5CEE">
        <w:rPr>
          <w:rFonts w:ascii="Times New Roman" w:hAnsi="Times New Roman"/>
          <w:color w:val="auto"/>
          <w:sz w:val="24"/>
          <w:szCs w:val="24"/>
        </w:rPr>
        <w:t>);</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эффекта – последствий результата, того, к чему привело </w:t>
      </w:r>
      <w:r w:rsidRPr="00DB5CEE">
        <w:rPr>
          <w:rFonts w:ascii="Times New Roman" w:hAnsi="Times New Roman"/>
          <w:color w:val="auto"/>
          <w:spacing w:val="-2"/>
          <w:sz w:val="24"/>
          <w:szCs w:val="24"/>
        </w:rPr>
        <w:t xml:space="preserve">достижение результата (развитие обучающегося как личности, </w:t>
      </w:r>
      <w:r w:rsidRPr="00DB5CEE">
        <w:rPr>
          <w:rFonts w:ascii="Times New Roman" w:hAnsi="Times New Roman"/>
          <w:color w:val="auto"/>
          <w:sz w:val="24"/>
          <w:szCs w:val="24"/>
        </w:rPr>
        <w:t>формирование его компетентности, идентичности и</w:t>
      </w:r>
      <w:r w:rsidRPr="00DB5CEE">
        <w:rPr>
          <w:rFonts w:ascii="Times New Roman" w:hAnsi="Times New Roman"/>
          <w:color w:val="auto"/>
          <w:sz w:val="24"/>
          <w:szCs w:val="24"/>
        </w:rPr>
        <w:t> </w:t>
      </w:r>
      <w:r w:rsidRPr="00DB5CEE">
        <w:rPr>
          <w:rFonts w:ascii="Times New Roman" w:hAnsi="Times New Roman"/>
          <w:color w:val="auto"/>
          <w:sz w:val="24"/>
          <w:szCs w:val="24"/>
        </w:rPr>
        <w:t>т.</w:t>
      </w:r>
      <w:r w:rsidRPr="00DB5CEE">
        <w:rPr>
          <w:rFonts w:ascii="Times New Roman" w:hAnsi="Times New Roman"/>
          <w:color w:val="auto"/>
          <w:sz w:val="24"/>
          <w:szCs w:val="24"/>
        </w:rPr>
        <w:t> </w:t>
      </w:r>
      <w:r w:rsidRPr="00DB5CEE">
        <w:rPr>
          <w:rFonts w:ascii="Times New Roman" w:hAnsi="Times New Roman"/>
          <w:color w:val="auto"/>
          <w:sz w:val="24"/>
          <w:szCs w:val="24"/>
        </w:rPr>
        <w:t>д.).</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3"/>
          <w:sz w:val="24"/>
          <w:szCs w:val="24"/>
        </w:rPr>
      </w:pPr>
      <w:r w:rsidRPr="00DB5CEE">
        <w:rPr>
          <w:rFonts w:ascii="Times New Roman" w:hAnsi="Times New Roman"/>
          <w:color w:val="auto"/>
          <w:spacing w:val="-3"/>
          <w:sz w:val="24"/>
          <w:szCs w:val="24"/>
        </w:rPr>
        <w:t xml:space="preserve">При этом учитывается, что достижение эффекта – развитие </w:t>
      </w:r>
      <w:r w:rsidRPr="00DB5CEE">
        <w:rPr>
          <w:rFonts w:ascii="Times New Roman" w:hAnsi="Times New Roman"/>
          <w:color w:val="auto"/>
          <w:spacing w:val="-4"/>
          <w:sz w:val="24"/>
          <w:szCs w:val="24"/>
        </w:rPr>
        <w:t>личности обучающегося, формирование его социальных компе</w:t>
      </w:r>
      <w:r w:rsidRPr="00DB5CEE">
        <w:rPr>
          <w:rFonts w:ascii="Times New Roman" w:hAnsi="Times New Roman"/>
          <w:color w:val="auto"/>
          <w:spacing w:val="-3"/>
          <w:sz w:val="24"/>
          <w:szCs w:val="24"/>
        </w:rPr>
        <w:t>тенций и</w:t>
      </w:r>
      <w:r w:rsidRPr="00DB5CEE">
        <w:rPr>
          <w:rFonts w:ascii="Times New Roman" w:hAnsi="Times New Roman"/>
          <w:color w:val="auto"/>
          <w:spacing w:val="-3"/>
          <w:sz w:val="24"/>
          <w:szCs w:val="24"/>
        </w:rPr>
        <w:t> </w:t>
      </w:r>
      <w:r w:rsidRPr="00DB5CEE">
        <w:rPr>
          <w:rFonts w:ascii="Times New Roman" w:hAnsi="Times New Roman"/>
          <w:color w:val="auto"/>
          <w:spacing w:val="-3"/>
          <w:sz w:val="24"/>
          <w:szCs w:val="24"/>
        </w:rPr>
        <w:t>т.</w:t>
      </w:r>
      <w:r w:rsidRPr="00DB5CEE">
        <w:rPr>
          <w:rFonts w:ascii="Times New Roman" w:hAnsi="Times New Roman"/>
          <w:color w:val="auto"/>
          <w:spacing w:val="-3"/>
          <w:sz w:val="24"/>
          <w:szCs w:val="24"/>
        </w:rPr>
        <w:t> </w:t>
      </w:r>
      <w:r w:rsidRPr="00DB5CEE">
        <w:rPr>
          <w:rFonts w:ascii="Times New Roman" w:hAnsi="Times New Roman"/>
          <w:color w:val="auto"/>
          <w:spacing w:val="-3"/>
          <w:sz w:val="24"/>
          <w:szCs w:val="24"/>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DB5CEE">
        <w:rPr>
          <w:rFonts w:ascii="Times New Roman" w:hAnsi="Times New Roman"/>
          <w:color w:val="auto"/>
          <w:spacing w:val="-3"/>
          <w:sz w:val="24"/>
          <w:szCs w:val="24"/>
        </w:rPr>
        <w:t> </w:t>
      </w:r>
      <w:r w:rsidRPr="00DB5CEE">
        <w:rPr>
          <w:rFonts w:ascii="Times New Roman" w:hAnsi="Times New Roman"/>
          <w:color w:val="auto"/>
          <w:spacing w:val="-3"/>
          <w:sz w:val="24"/>
          <w:szCs w:val="24"/>
        </w:rPr>
        <w:t>т.</w:t>
      </w:r>
      <w:r w:rsidRPr="00DB5CEE">
        <w:rPr>
          <w:rFonts w:ascii="Times New Roman" w:hAnsi="Times New Roman"/>
          <w:color w:val="auto"/>
          <w:spacing w:val="-3"/>
          <w:sz w:val="24"/>
          <w:szCs w:val="24"/>
        </w:rPr>
        <w:t> </w:t>
      </w:r>
      <w:r w:rsidRPr="00DB5CEE">
        <w:rPr>
          <w:rFonts w:ascii="Times New Roman" w:hAnsi="Times New Roman"/>
          <w:color w:val="auto"/>
          <w:spacing w:val="-3"/>
          <w:sz w:val="24"/>
          <w:szCs w:val="24"/>
        </w:rPr>
        <w:t>п.), а также собственным усилиям обучающегося.</w:t>
      </w:r>
    </w:p>
    <w:p w:rsidR="00913E62" w:rsidRPr="00DB5CEE" w:rsidRDefault="00913E62" w:rsidP="008C2C5B">
      <w:pPr>
        <w:pStyle w:val="af8"/>
        <w:tabs>
          <w:tab w:val="left" w:pos="284"/>
        </w:tabs>
        <w:spacing w:line="276" w:lineRule="auto"/>
        <w:ind w:left="709" w:firstLine="284"/>
        <w:rPr>
          <w:rFonts w:ascii="Times New Roman" w:hAnsi="Times New Roman"/>
          <w:b/>
          <w:bCs/>
          <w:color w:val="auto"/>
          <w:sz w:val="24"/>
          <w:szCs w:val="24"/>
        </w:rPr>
      </w:pPr>
      <w:r w:rsidRPr="00DB5CEE">
        <w:rPr>
          <w:rFonts w:ascii="Times New Roman" w:hAnsi="Times New Roman"/>
          <w:color w:val="auto"/>
          <w:spacing w:val="2"/>
          <w:sz w:val="24"/>
          <w:szCs w:val="24"/>
        </w:rPr>
        <w:t xml:space="preserve">Воспитательные результаты могут быть распределены по </w:t>
      </w:r>
      <w:r w:rsidRPr="00DB5CEE">
        <w:rPr>
          <w:rFonts w:ascii="Times New Roman" w:hAnsi="Times New Roman"/>
          <w:color w:val="auto"/>
          <w:sz w:val="24"/>
          <w:szCs w:val="24"/>
        </w:rPr>
        <w:t>трем уровням.</w:t>
      </w:r>
    </w:p>
    <w:p w:rsidR="00913E62" w:rsidRPr="00DB5CEE" w:rsidRDefault="00913E62" w:rsidP="008C2C5B">
      <w:pPr>
        <w:pStyle w:val="af8"/>
        <w:tabs>
          <w:tab w:val="left" w:pos="284"/>
        </w:tabs>
        <w:spacing w:line="276" w:lineRule="auto"/>
        <w:ind w:left="709" w:firstLine="284"/>
        <w:rPr>
          <w:rFonts w:ascii="Times New Roman" w:hAnsi="Times New Roman"/>
          <w:b/>
          <w:bCs/>
          <w:color w:val="auto"/>
          <w:spacing w:val="-4"/>
          <w:sz w:val="24"/>
          <w:szCs w:val="24"/>
        </w:rPr>
      </w:pPr>
      <w:r w:rsidRPr="00DB5CEE">
        <w:rPr>
          <w:rFonts w:ascii="Times New Roman" w:hAnsi="Times New Roman"/>
          <w:b/>
          <w:bCs/>
          <w:color w:val="auto"/>
          <w:spacing w:val="-2"/>
          <w:sz w:val="24"/>
          <w:szCs w:val="24"/>
        </w:rPr>
        <w:t>Первый уровень результатов</w:t>
      </w:r>
      <w:r w:rsidRPr="00DB5CEE">
        <w:rPr>
          <w:rFonts w:ascii="Times New Roman" w:hAnsi="Times New Roman"/>
          <w:color w:val="auto"/>
          <w:spacing w:val="-2"/>
          <w:sz w:val="24"/>
          <w:szCs w:val="24"/>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DB5CEE">
        <w:rPr>
          <w:rFonts w:ascii="Times New Roman" w:hAnsi="Times New Roman"/>
          <w:color w:val="auto"/>
          <w:spacing w:val="2"/>
          <w:sz w:val="24"/>
          <w:szCs w:val="24"/>
        </w:rPr>
        <w:t>мах поведения в обществе и</w:t>
      </w:r>
      <w:r w:rsidRPr="00DB5CEE">
        <w:rPr>
          <w:rFonts w:ascii="Times New Roman" w:hAnsi="Times New Roman"/>
          <w:color w:val="auto"/>
          <w:spacing w:val="2"/>
          <w:sz w:val="24"/>
          <w:szCs w:val="24"/>
        </w:rPr>
        <w:t> </w:t>
      </w:r>
      <w:r w:rsidRPr="00DB5CEE">
        <w:rPr>
          <w:rFonts w:ascii="Times New Roman" w:hAnsi="Times New Roman"/>
          <w:color w:val="auto"/>
          <w:spacing w:val="2"/>
          <w:sz w:val="24"/>
          <w:szCs w:val="24"/>
        </w:rPr>
        <w:t>т.</w:t>
      </w:r>
      <w:r w:rsidRPr="00DB5CEE">
        <w:rPr>
          <w:rFonts w:ascii="Times New Roman" w:hAnsi="Times New Roman"/>
          <w:color w:val="auto"/>
          <w:spacing w:val="2"/>
          <w:sz w:val="24"/>
          <w:szCs w:val="24"/>
        </w:rPr>
        <w:t> </w:t>
      </w:r>
      <w:r w:rsidRPr="00DB5CEE">
        <w:rPr>
          <w:rFonts w:ascii="Times New Roman" w:hAnsi="Times New Roman"/>
          <w:color w:val="auto"/>
          <w:spacing w:val="2"/>
          <w:sz w:val="24"/>
          <w:szCs w:val="24"/>
        </w:rPr>
        <w:t xml:space="preserve">п.), первичного понимания </w:t>
      </w:r>
      <w:r w:rsidRPr="00DB5CEE">
        <w:rPr>
          <w:rFonts w:ascii="Times New Roman" w:hAnsi="Times New Roman"/>
          <w:color w:val="auto"/>
          <w:spacing w:val="-3"/>
          <w:sz w:val="24"/>
          <w:szCs w:val="24"/>
        </w:rPr>
        <w:t>социальной реальности и повседневной жизни. Для достиже</w:t>
      </w:r>
      <w:r w:rsidRPr="00DB5CEE">
        <w:rPr>
          <w:rFonts w:ascii="Times New Roman" w:hAnsi="Times New Roman"/>
          <w:color w:val="auto"/>
          <w:spacing w:val="-2"/>
          <w:sz w:val="24"/>
          <w:szCs w:val="24"/>
        </w:rPr>
        <w:t xml:space="preserve">ния данного уровня результатов особое значение имеет взаимодействие обучающегося со своими учителями (в урочной </w:t>
      </w:r>
      <w:r w:rsidRPr="00DB5CEE">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913E62" w:rsidRPr="00DB5CEE" w:rsidRDefault="00913E62" w:rsidP="008C2C5B">
      <w:pPr>
        <w:pStyle w:val="af8"/>
        <w:tabs>
          <w:tab w:val="left" w:pos="284"/>
        </w:tabs>
        <w:spacing w:line="276" w:lineRule="auto"/>
        <w:ind w:left="709" w:firstLine="284"/>
        <w:rPr>
          <w:rFonts w:ascii="Times New Roman" w:hAnsi="Times New Roman"/>
          <w:b/>
          <w:bCs/>
          <w:color w:val="auto"/>
          <w:sz w:val="24"/>
          <w:szCs w:val="24"/>
        </w:rPr>
      </w:pPr>
      <w:r w:rsidRPr="00DB5CEE">
        <w:rPr>
          <w:rFonts w:ascii="Times New Roman" w:hAnsi="Times New Roman"/>
          <w:b/>
          <w:bCs/>
          <w:color w:val="auto"/>
          <w:sz w:val="24"/>
          <w:szCs w:val="24"/>
        </w:rPr>
        <w:t>Второй уровень результатов</w:t>
      </w:r>
      <w:r w:rsidRPr="00DB5CEE">
        <w:rPr>
          <w:rFonts w:ascii="Times New Roman" w:hAnsi="Times New Roman"/>
          <w:color w:val="auto"/>
          <w:sz w:val="24"/>
          <w:szCs w:val="24"/>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DB5CEE">
        <w:rPr>
          <w:rFonts w:ascii="Times New Roman" w:hAnsi="Times New Roman"/>
          <w:color w:val="auto"/>
          <w:spacing w:val="2"/>
          <w:sz w:val="24"/>
          <w:szCs w:val="24"/>
        </w:rPr>
        <w:t xml:space="preserve">татов особое значение имеет взаимодействие обучающихся </w:t>
      </w:r>
      <w:r w:rsidRPr="00DB5CEE">
        <w:rPr>
          <w:rFonts w:ascii="Times New Roman" w:hAnsi="Times New Roman"/>
          <w:color w:val="auto"/>
          <w:sz w:val="24"/>
          <w:szCs w:val="24"/>
        </w:rPr>
        <w:t xml:space="preserve">между собой на уровне класса, образовательной организации, </w:t>
      </w:r>
      <w:r w:rsidRPr="00DB5CEE">
        <w:rPr>
          <w:rFonts w:ascii="Times New Roman" w:hAnsi="Times New Roman"/>
          <w:color w:val="auto"/>
          <w:spacing w:val="2"/>
          <w:sz w:val="24"/>
          <w:szCs w:val="24"/>
        </w:rPr>
        <w:t xml:space="preserve">т. е. в защищенной среде, </w:t>
      </w:r>
      <w:r w:rsidRPr="00DB5CEE">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4"/>
          <w:sz w:val="24"/>
          <w:szCs w:val="24"/>
        </w:rPr>
      </w:pPr>
      <w:r w:rsidRPr="00DB5CEE">
        <w:rPr>
          <w:rFonts w:ascii="Times New Roman" w:hAnsi="Times New Roman"/>
          <w:b/>
          <w:bCs/>
          <w:color w:val="auto"/>
          <w:sz w:val="24"/>
          <w:szCs w:val="24"/>
        </w:rPr>
        <w:t>Третий уровень результатов</w:t>
      </w:r>
      <w:r w:rsidRPr="00DB5CEE">
        <w:rPr>
          <w:rFonts w:ascii="Times New Roman" w:hAnsi="Times New Roman"/>
          <w:color w:val="auto"/>
          <w:sz w:val="24"/>
          <w:szCs w:val="24"/>
        </w:rPr>
        <w:t xml:space="preserve"> – получение обучающимся </w:t>
      </w:r>
      <w:r w:rsidRPr="00DB5CEE">
        <w:rPr>
          <w:rFonts w:ascii="Times New Roman" w:hAnsi="Times New Roman"/>
          <w:color w:val="auto"/>
          <w:spacing w:val="-2"/>
          <w:sz w:val="24"/>
          <w:szCs w:val="24"/>
        </w:rPr>
        <w:t xml:space="preserve">начального опыта самостоятельного общественного действия, </w:t>
      </w:r>
      <w:r w:rsidRPr="00DB5CEE">
        <w:rPr>
          <w:rFonts w:ascii="Times New Roman" w:hAnsi="Times New Roman"/>
          <w:color w:val="auto"/>
          <w:spacing w:val="-4"/>
          <w:sz w:val="24"/>
          <w:szCs w:val="24"/>
        </w:rPr>
        <w:t xml:space="preserve">формирование у младшего школьника социально приемлемых </w:t>
      </w:r>
      <w:r w:rsidRPr="00DB5CEE">
        <w:rPr>
          <w:rFonts w:ascii="Times New Roman" w:hAnsi="Times New Roman"/>
          <w:color w:val="auto"/>
          <w:spacing w:val="-2"/>
          <w:sz w:val="24"/>
          <w:szCs w:val="24"/>
        </w:rPr>
        <w:t xml:space="preserve">моделей поведения. Только в самостоятельном общественном </w:t>
      </w:r>
      <w:r w:rsidRPr="00DB5CEE">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DB5CEE">
        <w:rPr>
          <w:rFonts w:ascii="Times New Roman" w:hAnsi="Times New Roman"/>
          <w:color w:val="auto"/>
          <w:spacing w:val="-2"/>
          <w:sz w:val="24"/>
          <w:szCs w:val="24"/>
        </w:rPr>
        <w:t xml:space="preserve">ным человеком. Для достижения данного уровня результатов </w:t>
      </w:r>
      <w:r w:rsidRPr="00DB5CEE">
        <w:rPr>
          <w:rFonts w:ascii="Times New Roman" w:hAnsi="Times New Roman"/>
          <w:color w:val="auto"/>
          <w:spacing w:val="-4"/>
          <w:sz w:val="24"/>
          <w:szCs w:val="24"/>
        </w:rPr>
        <w:t>особое значение имеет взаимодействие обучающегося с пред</w:t>
      </w:r>
      <w:r w:rsidRPr="00DB5CEE">
        <w:rPr>
          <w:rFonts w:ascii="Times New Roman" w:hAnsi="Times New Roman"/>
          <w:color w:val="auto"/>
          <w:sz w:val="24"/>
          <w:szCs w:val="24"/>
        </w:rPr>
        <w:t xml:space="preserve">ставителями различных социальных субъектов за пределами </w:t>
      </w:r>
      <w:r w:rsidRPr="00DB5CEE">
        <w:rPr>
          <w:rFonts w:ascii="Times New Roman" w:hAnsi="Times New Roman"/>
          <w:color w:val="auto"/>
          <w:spacing w:val="-4"/>
          <w:sz w:val="24"/>
          <w:szCs w:val="24"/>
        </w:rPr>
        <w:t>образовательной организации, в открытой общественной среде.</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С переходом от одного уровня результатов к другому существенно возрастают воспитательные эффекты:</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на первом уровне воспитание приближено к обучению, </w:t>
      </w:r>
      <w:r w:rsidRPr="00DB5CEE">
        <w:rPr>
          <w:rFonts w:ascii="Times New Roman" w:hAnsi="Times New Roman"/>
          <w:color w:val="auto"/>
          <w:spacing w:val="2"/>
          <w:sz w:val="24"/>
          <w:szCs w:val="24"/>
        </w:rPr>
        <w:t xml:space="preserve">при этом предметом воспитания как учения являются не </w:t>
      </w:r>
      <w:r w:rsidRPr="00DB5CEE">
        <w:rPr>
          <w:rFonts w:ascii="Times New Roman" w:hAnsi="Times New Roman"/>
          <w:color w:val="auto"/>
          <w:sz w:val="24"/>
          <w:szCs w:val="24"/>
        </w:rPr>
        <w:t>столько научные знания, сколько знания о ценностях;</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DB5CEE">
        <w:rPr>
          <w:rFonts w:ascii="Times New Roman" w:hAnsi="Times New Roman"/>
          <w:color w:val="auto"/>
          <w:spacing w:val="2"/>
          <w:sz w:val="24"/>
          <w:szCs w:val="24"/>
        </w:rPr>
        <w:t xml:space="preserve">ся ими в форме отдельных нравственно ориентированных </w:t>
      </w:r>
      <w:r w:rsidRPr="00DB5CEE">
        <w:rPr>
          <w:rFonts w:ascii="Times New Roman" w:hAnsi="Times New Roman"/>
          <w:color w:val="auto"/>
          <w:sz w:val="24"/>
          <w:szCs w:val="24"/>
        </w:rPr>
        <w:t>поступков;</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DB5CEE">
        <w:rPr>
          <w:rFonts w:ascii="Times New Roman" w:hAnsi="Times New Roman"/>
          <w:color w:val="auto"/>
          <w:sz w:val="24"/>
          <w:szCs w:val="24"/>
        </w:rPr>
        <w:t>.</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Таким образом, знания о ценностях переводятся в реаль</w:t>
      </w:r>
      <w:r w:rsidRPr="00DB5CEE">
        <w:rPr>
          <w:rFonts w:ascii="Times New Roman" w:hAnsi="Times New Roman"/>
          <w:color w:val="auto"/>
          <w:spacing w:val="-2"/>
          <w:sz w:val="24"/>
          <w:szCs w:val="24"/>
        </w:rPr>
        <w:t>но действующие, осознанные мотивы поведения, значения цен</w:t>
      </w:r>
      <w:r w:rsidRPr="00DB5CEE">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color w:val="auto"/>
          <w:spacing w:val="-2"/>
          <w:sz w:val="24"/>
          <w:szCs w:val="24"/>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Достижение трех уровней воспитательных результатов </w:t>
      </w:r>
      <w:r w:rsidRPr="00DB5CEE">
        <w:rPr>
          <w:rFonts w:ascii="Times New Roman" w:hAnsi="Times New Roman"/>
          <w:color w:val="auto"/>
          <w:sz w:val="24"/>
          <w:szCs w:val="24"/>
        </w:rPr>
        <w:t>обе</w:t>
      </w:r>
      <w:r w:rsidRPr="00DB5CEE">
        <w:rPr>
          <w:rFonts w:ascii="Times New Roman" w:hAnsi="Times New Roman"/>
          <w:color w:val="auto"/>
          <w:spacing w:val="2"/>
          <w:sz w:val="24"/>
          <w:szCs w:val="24"/>
        </w:rPr>
        <w:t xml:space="preserve">спечивает появление значимых </w:t>
      </w:r>
      <w:r w:rsidRPr="00DB5CEE">
        <w:rPr>
          <w:rFonts w:ascii="Times New Roman" w:hAnsi="Times New Roman"/>
          <w:iCs/>
          <w:color w:val="auto"/>
          <w:spacing w:val="2"/>
          <w:sz w:val="24"/>
          <w:szCs w:val="24"/>
        </w:rPr>
        <w:t>эффектов</w:t>
      </w:r>
      <w:r w:rsidRPr="00DB5CEE">
        <w:rPr>
          <w:rFonts w:ascii="Times New Roman" w:hAnsi="Times New Roman"/>
          <w:color w:val="auto"/>
          <w:spacing w:val="2"/>
          <w:sz w:val="24"/>
          <w:szCs w:val="24"/>
        </w:rPr>
        <w:t xml:space="preserve"> духовно­нрав</w:t>
      </w:r>
      <w:r w:rsidRPr="00DB5CEE">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DB5CEE">
        <w:rPr>
          <w:rFonts w:ascii="Times New Roman" w:hAnsi="Times New Roman"/>
          <w:color w:val="auto"/>
          <w:spacing w:val="2"/>
          <w:sz w:val="24"/>
          <w:szCs w:val="24"/>
        </w:rPr>
        <w:t>национальных ценностей, развитие нравственного самосо</w:t>
      </w:r>
      <w:r w:rsidRPr="00DB5CEE">
        <w:rPr>
          <w:rFonts w:ascii="Times New Roman" w:hAnsi="Times New Roman"/>
          <w:color w:val="auto"/>
          <w:sz w:val="24"/>
          <w:szCs w:val="24"/>
        </w:rPr>
        <w:t>знания, укрепление духовного и социально­психологического здоровья, позитивного отношения к жизни, доверия к людям и обществу и т. д.</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Гражданско-патриотическое воспитание: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первоначальный опыт ролевого взаимодействия и реализации гражданской, патриотической позиции;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spacing w:val="2"/>
        </w:rPr>
        <w:t>первоначальный опыт межкультурной ком</w:t>
      </w:r>
      <w:r w:rsidRPr="00DB5CEE">
        <w:rPr>
          <w:rFonts w:ascii="Times New Roman" w:hAnsi="Times New Roman" w:cs="Times New Roman"/>
          <w:color w:val="auto"/>
        </w:rPr>
        <w:t>муникации с детьми и взрослыми – представителями разных народов России;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уважительное отношение к воинскому прошлому и настоящему нашей страны, уважение к защитникам Родины.</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Нравственное и духовное воспитание: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уважительное отношение к традиционным религиям народов России;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неравнодушие к жизненным проблемам других людей, сочувствие к человеку, находящемуся в трудной ситуации;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уважительное отношение к родителям (законным представителям), к старшим, заботливое отношение к младшим;</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rPr>
        <w:t>знание традиций своей семьи и образовательной организации, бережное отношение к ним.</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Воспитание положительного отношения к труду и творчеству:</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ценностное отношение к труду и творчеству, человеку труда, трудовым достижениям России и человечества, трудолюбие;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ценностное и творческое отношение к учебному труду, понимание важности образования для жизни человека;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представления о различных профессиях;</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навыки трудового, творческого сотрудничества со сверстниками, старшими детьми и взрослыми;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осознание приоритета нравственных основ труда, творчества, создания нового;</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первоначальный опыт участия в различных видах общественно полезной и личностно значимой деятельности;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осознание важности самореализации в социальном творчестве, познавательной и практической, общественно полезной деятельности;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rPr>
        <w:t>умения</w:t>
      </w:r>
      <w:r w:rsidRPr="00DB5CEE">
        <w:rPr>
          <w:rFonts w:ascii="Times New Roman" w:hAnsi="Times New Roman" w:cs="Times New Roman"/>
          <w:color w:val="auto"/>
          <w:spacing w:val="-4"/>
        </w:rPr>
        <w:t xml:space="preserve"> и навыки самообслуживания в шко</w:t>
      </w:r>
      <w:r w:rsidRPr="00DB5CEE">
        <w:rPr>
          <w:rFonts w:ascii="Times New Roman" w:hAnsi="Times New Roman" w:cs="Times New Roman"/>
          <w:color w:val="auto"/>
        </w:rPr>
        <w:t>ле и дома.</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Интеллектуальное воспитание: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навыки учебно-исследовательской работы;</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rPr>
        <w:t xml:space="preserve">элементарные представления об этике интеллектуальной деятельности. </w:t>
      </w:r>
    </w:p>
    <w:p w:rsidR="00913E62" w:rsidRPr="00DB5CEE" w:rsidRDefault="00913E62" w:rsidP="008C2C5B">
      <w:pPr>
        <w:pStyle w:val="aff2"/>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b/>
          <w:color w:val="auto"/>
          <w:spacing w:val="2"/>
          <w:sz w:val="24"/>
          <w:szCs w:val="24"/>
        </w:rPr>
        <w:t>Здоровьесберегающее воспитание</w:t>
      </w:r>
      <w:r w:rsidRPr="00DB5CEE">
        <w:rPr>
          <w:rFonts w:ascii="Times New Roman" w:hAnsi="Times New Roman"/>
          <w:color w:val="auto"/>
          <w:spacing w:val="2"/>
          <w:sz w:val="24"/>
          <w:szCs w:val="24"/>
        </w:rPr>
        <w:t>:</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элементарный опыт пропаганды здорового образа жизни;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элементарный опыт организации здорового образа жизни;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представление о возможном негативном влиянии компьютерных игр, телевидения, рекламы на здоровье человека;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представление о негативном влиянии психоактивных веществ, алкоголя, табакокурения на здоровье человека;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rPr>
        <w:t>регулярные</w:t>
      </w:r>
      <w:r w:rsidRPr="00DB5CEE">
        <w:rPr>
          <w:rFonts w:ascii="Times New Roman" w:hAnsi="Times New Roman" w:cs="Times New Roman"/>
          <w:color w:val="auto"/>
          <w:spacing w:val="2"/>
        </w:rPr>
        <w:t xml:space="preserve"> занятия</w:t>
      </w:r>
      <w:r w:rsidRPr="00DB5CEE">
        <w:rPr>
          <w:rFonts w:ascii="Times New Roman" w:hAnsi="Times New Roman" w:cs="Times New Roman"/>
          <w:color w:val="auto"/>
        </w:rPr>
        <w:t xml:space="preserve"> физической культурой и спортом и осознанное к ним отношение. </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Социокультурное и медиакультурное воспитание: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первоначальное представление о значении понятий «миролюбие», «гражданское согласие», «социальное партнерство»;</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 xml:space="preserve"> элементарный опыт, межкультурного, межнационального, межконфессионального сотрудничества, диалогического общения;</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 xml:space="preserve"> первичный опыт социального партнерства и диалога поколений;</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Культуротворческое и эстетическое воспитание: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rPr>
        <w:t xml:space="preserve"> умения видеть </w:t>
      </w:r>
      <w:r w:rsidRPr="00DB5CEE">
        <w:rPr>
          <w:rFonts w:ascii="Times New Roman" w:hAnsi="Times New Roman" w:cs="Times New Roman"/>
          <w:color w:val="auto"/>
          <w:spacing w:val="2"/>
        </w:rPr>
        <w:t>красоту в окружающем мире;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первоначальные умения видеть красоту в поведении, поступках людей;</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элементарные представления об эстетических и художественных ценностях отечественной культуры;</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первоначальный опыт эмоционального постижения народного творчества, этнокультурных традиций, фольклора народов России;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spacing w:val="2"/>
        </w:rPr>
      </w:pPr>
      <w:r w:rsidRPr="00DB5CEE">
        <w:rPr>
          <w:rFonts w:ascii="Times New Roman" w:hAnsi="Times New Roman" w:cs="Times New Roman"/>
          <w:color w:val="auto"/>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spacing w:val="2"/>
        </w:rPr>
        <w:t>понимание важности</w:t>
      </w:r>
      <w:r w:rsidRPr="00DB5CEE">
        <w:rPr>
          <w:rFonts w:ascii="Times New Roman" w:hAnsi="Times New Roman" w:cs="Times New Roman"/>
          <w:color w:val="auto"/>
        </w:rPr>
        <w:t xml:space="preserve"> реализации эстетических ценностей в пространстве образовательной организации и семьи, в быту, в стиле одежды.</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 xml:space="preserve">Правовое воспитание и культура безопасности: </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представления о правах, свободах и обязанностях человека;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умения отвечать за свои поступки, достигать общественного согласия по вопросам школьной жизни;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элементарный опыт ответственного социального поведения, реализации прав школьника;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первоначальный опыт общественного школьного самоуправления;</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rPr>
        <w:t>первоначальные представления о правилах безопасного поведения в школе, семье, на улице, общественных местах.</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Воспитание семейных ценностей:</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представления о семье как социальном институте, о роли семьи в жизни человека;</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rPr>
        <w:t>опыт позитивного взаимодействия в семье в рамках школьно-семейных программ и проектов.</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Формирование коммуникативной культуры</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представления о значении общения для жизни человека, развития личности, успешной учебы;</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знание правил эффективного, бесконфликтного, безопасного общения в классе, школе, семье, со сверстниками, старшими;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основы риторической компетентности;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элементарный опыт участия в развитии школьных средств массовой информации;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первоначальные представления о безопасном общении в интернете, о современных технологиях коммуникации;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первоначальные представления о ценности и возможностях родного языка, об истории родного языка, его особенностях и месте в мире;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rPr>
        <w:t>элементарные навыки межкультурной коммуникации.</w:t>
      </w:r>
    </w:p>
    <w:p w:rsidR="00913E62" w:rsidRPr="00DB5CEE" w:rsidRDefault="00913E62" w:rsidP="008C2C5B">
      <w:pPr>
        <w:pStyle w:val="aff2"/>
        <w:tabs>
          <w:tab w:val="left" w:pos="284"/>
        </w:tabs>
        <w:spacing w:line="276" w:lineRule="auto"/>
        <w:ind w:left="709" w:firstLine="284"/>
        <w:rPr>
          <w:rFonts w:ascii="Times New Roman" w:hAnsi="Times New Roman"/>
          <w:b/>
          <w:color w:val="auto"/>
          <w:spacing w:val="2"/>
          <w:sz w:val="24"/>
          <w:szCs w:val="24"/>
        </w:rPr>
      </w:pPr>
      <w:r w:rsidRPr="00DB5CEE">
        <w:rPr>
          <w:rFonts w:ascii="Times New Roman" w:hAnsi="Times New Roman"/>
          <w:b/>
          <w:color w:val="auto"/>
          <w:spacing w:val="2"/>
          <w:sz w:val="24"/>
          <w:szCs w:val="24"/>
        </w:rPr>
        <w:t>Экологическое воспитание: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ценностное отношение к природе;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представления об экокультурных ценностях, о законодательстве в области защиты окружающей среды;</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первоначальный опыт эстетического, эмоционально-нравственного отношения к природе;</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элементарные знания о традициях нравственно-этического отношения к природе в культуре народов России, нормах экологической этики;</w:t>
      </w:r>
    </w:p>
    <w:p w:rsidR="00913E62" w:rsidRPr="00DB5CEE" w:rsidRDefault="00913E62" w:rsidP="00C06131">
      <w:pPr>
        <w:widowControl/>
        <w:numPr>
          <w:ilvl w:val="0"/>
          <w:numId w:val="42"/>
        </w:numPr>
        <w:tabs>
          <w:tab w:val="left" w:pos="284"/>
          <w:tab w:val="left" w:pos="993"/>
        </w:tabs>
        <w:spacing w:line="276" w:lineRule="auto"/>
        <w:ind w:left="709" w:firstLine="284"/>
        <w:jc w:val="both"/>
        <w:rPr>
          <w:rFonts w:ascii="Times New Roman" w:hAnsi="Times New Roman" w:cs="Times New Roman"/>
          <w:b/>
          <w:color w:val="auto"/>
          <w:spacing w:val="2"/>
        </w:rPr>
      </w:pPr>
      <w:r w:rsidRPr="00DB5CEE">
        <w:rPr>
          <w:rFonts w:ascii="Times New Roman" w:hAnsi="Times New Roman" w:cs="Times New Roman"/>
          <w:color w:val="auto"/>
        </w:rPr>
        <w:t>первоначальный опыт участия в природоохранной деятельности в школе, на пришкольном участке, по месту жительства.</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Примерные результаты духовно-нравственного развития и воспитания обучающихся на уровне начального общего образования:</w:t>
      </w:r>
    </w:p>
    <w:p w:rsidR="00913E62" w:rsidRPr="00DB5CEE" w:rsidRDefault="00913E62" w:rsidP="00C06131">
      <w:pPr>
        <w:pStyle w:val="af4"/>
        <w:widowControl/>
        <w:numPr>
          <w:ilvl w:val="0"/>
          <w:numId w:val="44"/>
        </w:numPr>
        <w:tabs>
          <w:tab w:val="left" w:pos="284"/>
          <w:tab w:val="left" w:pos="993"/>
        </w:tabs>
        <w:spacing w:after="200" w:line="276" w:lineRule="auto"/>
        <w:ind w:left="709" w:firstLine="284"/>
        <w:jc w:val="both"/>
        <w:rPr>
          <w:rFonts w:ascii="Times New Roman" w:hAnsi="Times New Roman"/>
          <w:color w:val="auto"/>
        </w:rPr>
      </w:pPr>
      <w:r w:rsidRPr="00DB5CEE">
        <w:rPr>
          <w:rFonts w:ascii="Times New Roman" w:hAnsi="Times New Roman" w:cs="Times New Roman"/>
          <w:color w:val="auto"/>
        </w:rPr>
        <w:t>имеют рекомендательный характер и могут уточняться образовательной организацией и родителями (законными представителями) обучающихся;</w:t>
      </w:r>
    </w:p>
    <w:p w:rsidR="00913E62" w:rsidRPr="00DB5CEE" w:rsidRDefault="00913E62" w:rsidP="00C06131">
      <w:pPr>
        <w:pStyle w:val="af4"/>
        <w:widowControl/>
        <w:numPr>
          <w:ilvl w:val="0"/>
          <w:numId w:val="44"/>
        </w:numPr>
        <w:tabs>
          <w:tab w:val="left" w:pos="284"/>
          <w:tab w:val="left" w:pos="993"/>
        </w:tabs>
        <w:spacing w:after="200" w:line="276" w:lineRule="auto"/>
        <w:ind w:left="709" w:firstLine="284"/>
        <w:jc w:val="both"/>
        <w:rPr>
          <w:rFonts w:ascii="Times New Roman" w:hAnsi="Times New Roman"/>
          <w:color w:val="auto"/>
        </w:rPr>
      </w:pPr>
      <w:r w:rsidRPr="00DB5CEE">
        <w:rPr>
          <w:rFonts w:ascii="Times New Roman" w:hAnsi="Times New Roman"/>
          <w:color w:val="auto"/>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913E62" w:rsidRPr="00DB5CEE" w:rsidRDefault="00913E62" w:rsidP="00C06131">
      <w:pPr>
        <w:pStyle w:val="afff0"/>
        <w:numPr>
          <w:ilvl w:val="1"/>
          <w:numId w:val="135"/>
        </w:numPr>
        <w:tabs>
          <w:tab w:val="left" w:pos="284"/>
        </w:tabs>
        <w:spacing w:line="276" w:lineRule="auto"/>
        <w:jc w:val="center"/>
        <w:rPr>
          <w:sz w:val="24"/>
        </w:rPr>
      </w:pPr>
      <w:bookmarkStart w:id="69" w:name="_Toc288394104"/>
      <w:bookmarkStart w:id="70" w:name="_Toc288410571"/>
      <w:bookmarkStart w:id="71" w:name="_Toc288410700"/>
      <w:bookmarkStart w:id="72" w:name="_Toc424564340"/>
      <w:r w:rsidRPr="00DB5CEE">
        <w:rPr>
          <w:sz w:val="24"/>
        </w:rPr>
        <w:t>Программа формирования экологической культуры, здорового и безопасного образа жизни</w:t>
      </w:r>
      <w:bookmarkEnd w:id="69"/>
      <w:bookmarkEnd w:id="70"/>
      <w:bookmarkEnd w:id="71"/>
      <w:bookmarkEnd w:id="72"/>
    </w:p>
    <w:p w:rsidR="00913E62" w:rsidRPr="00DB5CEE" w:rsidRDefault="00913E62" w:rsidP="008C2C5B">
      <w:pPr>
        <w:pStyle w:val="af8"/>
        <w:tabs>
          <w:tab w:val="left" w:pos="284"/>
        </w:tabs>
        <w:spacing w:line="276" w:lineRule="auto"/>
        <w:ind w:left="709" w:firstLine="284"/>
        <w:rPr>
          <w:rStyle w:val="Zag11"/>
          <w:color w:val="auto"/>
          <w:spacing w:val="2"/>
          <w:sz w:val="24"/>
          <w:szCs w:val="24"/>
        </w:rPr>
      </w:pPr>
      <w:r w:rsidRPr="00DB5CEE">
        <w:rPr>
          <w:rStyle w:val="Zag11"/>
          <w:color w:val="auto"/>
          <w:spacing w:val="2"/>
          <w:sz w:val="24"/>
          <w:szCs w:val="24"/>
        </w:rPr>
        <w:t>Программа построена на основе общенациональных цен</w:t>
      </w:r>
      <w:r w:rsidRPr="00DB5CEE">
        <w:rPr>
          <w:rStyle w:val="Zag11"/>
          <w:color w:val="auto"/>
          <w:sz w:val="24"/>
          <w:szCs w:val="24"/>
        </w:rPr>
        <w:t xml:space="preserve">ностей российского общества, таких, как гражданственность, </w:t>
      </w:r>
      <w:r w:rsidRPr="00DB5CEE">
        <w:rPr>
          <w:rStyle w:val="Zag11"/>
          <w:color w:val="auto"/>
          <w:spacing w:val="2"/>
          <w:sz w:val="24"/>
          <w:szCs w:val="24"/>
        </w:rPr>
        <w:t xml:space="preserve">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w:t>
      </w:r>
      <w:r w:rsidRPr="00DB5CEE">
        <w:rPr>
          <w:rStyle w:val="Zag11"/>
          <w:color w:val="auto"/>
          <w:sz w:val="24"/>
          <w:szCs w:val="24"/>
        </w:rPr>
        <w:t xml:space="preserve">экологическую грамотность, действовать предусмотрительно, </w:t>
      </w:r>
      <w:r w:rsidRPr="00DB5CEE">
        <w:rPr>
          <w:rStyle w:val="Zag11"/>
          <w:color w:val="auto"/>
          <w:spacing w:val="2"/>
          <w:sz w:val="24"/>
          <w:szCs w:val="24"/>
        </w:rPr>
        <w:t>осознанно придерживаться здорового и экологически без</w:t>
      </w:r>
      <w:r w:rsidRPr="00DB5CEE">
        <w:rPr>
          <w:rStyle w:val="Zag11"/>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DB5CEE">
        <w:rPr>
          <w:rStyle w:val="Zag11"/>
          <w:color w:val="auto"/>
          <w:spacing w:val="2"/>
          <w:sz w:val="24"/>
          <w:szCs w:val="24"/>
        </w:rPr>
        <w:t xml:space="preserve">информации, красоты, здоровья, материального благополучия. </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неблагоприятные экологические, социальные и экономические условия;</w:t>
      </w:r>
    </w:p>
    <w:p w:rsidR="00913E62" w:rsidRPr="00DB5CEE" w:rsidRDefault="00913E62" w:rsidP="008C2C5B">
      <w:pPr>
        <w:pStyle w:val="21"/>
        <w:tabs>
          <w:tab w:val="left" w:pos="284"/>
        </w:tabs>
        <w:spacing w:line="276" w:lineRule="auto"/>
        <w:ind w:left="709" w:firstLine="284"/>
        <w:rPr>
          <w:rStyle w:val="Zag11"/>
          <w:color w:val="auto"/>
          <w:spacing w:val="2"/>
          <w:sz w:val="24"/>
        </w:rPr>
      </w:pPr>
      <w:r w:rsidRPr="00DB5CEE">
        <w:rPr>
          <w:rStyle w:val="Zag11"/>
          <w:color w:val="auto"/>
          <w:spacing w:val="-2"/>
          <w:sz w:val="24"/>
        </w:rPr>
        <w:t>факторы риска, имеющие место в образовательных организациях</w:t>
      </w:r>
      <w:r w:rsidRPr="00DB5CEE">
        <w:rPr>
          <w:rStyle w:val="Zag11"/>
          <w:color w:val="auto"/>
          <w:spacing w:val="2"/>
          <w:sz w:val="24"/>
        </w:rPr>
        <w:t>, которые приводят к дальнейшему ухудшению здоровья детей и подростков от первого к последнему году обучения;</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чувствительностьк воздействиям при одновременной</w:t>
      </w:r>
      <w:r w:rsidRPr="00DB5CEE">
        <w:rPr>
          <w:rStyle w:val="Zag11"/>
          <w:color w:val="auto"/>
          <w:sz w:val="24"/>
        </w:rPr>
        <w:t xml:space="preserve">к ним инертности по своей природе, обусловливающей временной разрыв между воздействием и результатом, который </w:t>
      </w:r>
      <w:r w:rsidRPr="00DB5CEE">
        <w:rPr>
          <w:rStyle w:val="Zag11"/>
          <w:color w:val="auto"/>
          <w:spacing w:val="2"/>
          <w:sz w:val="24"/>
        </w:rPr>
        <w:t>может быть значительным, достигая нескольких лет, и те</w:t>
      </w:r>
      <w:r w:rsidRPr="00DB5CEE">
        <w:rPr>
          <w:rStyle w:val="Zag11"/>
          <w:color w:val="auto"/>
          <w:spacing w:val="-3"/>
          <w:sz w:val="24"/>
        </w:rPr>
        <w:t>м самым между начальным и существенным проявлением небла</w:t>
      </w:r>
      <w:r w:rsidRPr="00DB5CEE">
        <w:rPr>
          <w:rStyle w:val="Zag11"/>
          <w:color w:val="auto"/>
          <w:sz w:val="24"/>
        </w:rPr>
        <w:t>гополучных популяционных сдвигов в здоровье детей и подростков и всего населения страны в целом;</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w:t>
      </w:r>
      <w:r w:rsidRPr="00DB5CEE">
        <w:rPr>
          <w:rStyle w:val="Zag11"/>
          <w:color w:val="auto"/>
          <w:spacing w:val="-2"/>
          <w:sz w:val="24"/>
        </w:rPr>
        <w:t>опыта «нездоровья» (за исключением детей с серьезными хро</w:t>
      </w:r>
      <w:r w:rsidRPr="00DB5CEE">
        <w:rPr>
          <w:rStyle w:val="Zag11"/>
          <w:color w:val="auto"/>
          <w:sz w:val="24"/>
        </w:rPr>
        <w:t>ническими заболеваниями) и восприятием ребенком состо</w:t>
      </w:r>
      <w:r w:rsidRPr="00DB5CEE">
        <w:rPr>
          <w:rStyle w:val="Zag11"/>
          <w:color w:val="auto"/>
          <w:spacing w:val="2"/>
          <w:sz w:val="24"/>
        </w:rPr>
        <w:t xml:space="preserve">яния болезни главным образом как ограничения свободы </w:t>
      </w:r>
      <w:r w:rsidRPr="00DB5CEE">
        <w:rPr>
          <w:rStyle w:val="Zag11"/>
          <w:color w:val="auto"/>
          <w:sz w:val="24"/>
        </w:rPr>
        <w:t>(необходимость лежать в постели, болезненные уколы).</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z w:val="24"/>
          <w:szCs w:val="24"/>
        </w:rPr>
        <w:t>Наиболее эффективным путем формирования экологиче</w:t>
      </w:r>
      <w:r w:rsidRPr="00DB5CEE">
        <w:rPr>
          <w:rStyle w:val="Zag11"/>
          <w:color w:val="auto"/>
          <w:spacing w:val="2"/>
          <w:sz w:val="24"/>
          <w:szCs w:val="24"/>
        </w:rPr>
        <w:t>ской культуры, здорового и безопасного образа жизни об</w:t>
      </w:r>
      <w:r w:rsidRPr="00DB5CEE">
        <w:rPr>
          <w:rStyle w:val="Zag11"/>
          <w:color w:val="auto"/>
          <w:sz w:val="24"/>
          <w:szCs w:val="24"/>
        </w:rPr>
        <w:t>учающихся является направляемая и организуемая взрослыми самостоятельная работа школьников, способствующая актив</w:t>
      </w:r>
      <w:r w:rsidRPr="00DB5CEE">
        <w:rPr>
          <w:rStyle w:val="Zag11"/>
          <w:color w:val="auto"/>
          <w:spacing w:val="2"/>
          <w:sz w:val="24"/>
          <w:szCs w:val="24"/>
        </w:rPr>
        <w:t xml:space="preserve">ной и успешной социализации ребенка в образовательной </w:t>
      </w:r>
      <w:r w:rsidRPr="00DB5CEE">
        <w:rPr>
          <w:rStyle w:val="Zag11"/>
          <w:color w:val="auto"/>
          <w:sz w:val="24"/>
          <w:szCs w:val="24"/>
        </w:rPr>
        <w:t xml:space="preserve">организации, развивающая способность понимать свое состояние, знать способы и варианты рациональной организации </w:t>
      </w:r>
      <w:r w:rsidRPr="00DB5CEE">
        <w:rPr>
          <w:rStyle w:val="Zag11"/>
          <w:color w:val="auto"/>
          <w:spacing w:val="2"/>
          <w:sz w:val="24"/>
          <w:szCs w:val="24"/>
        </w:rPr>
        <w:t xml:space="preserve">режима дня и двигательной активности, питания, правил </w:t>
      </w:r>
      <w:r w:rsidRPr="00DB5CEE">
        <w:rPr>
          <w:rStyle w:val="Zag11"/>
          <w:color w:val="auto"/>
          <w:sz w:val="24"/>
          <w:szCs w:val="24"/>
        </w:rPr>
        <w:t>личной гигиены.</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pacing w:val="-2"/>
          <w:sz w:val="24"/>
          <w:szCs w:val="24"/>
        </w:rPr>
        <w:t>Одним из компонентов формирования экологической куль</w:t>
      </w:r>
      <w:r w:rsidRPr="00DB5CEE">
        <w:rPr>
          <w:rStyle w:val="Zag11"/>
          <w:color w:val="auto"/>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DB5CEE">
        <w:rPr>
          <w:rStyle w:val="Zag11"/>
          <w:color w:val="auto"/>
          <w:sz w:val="24"/>
          <w:szCs w:val="24"/>
        </w:rPr>
        <w:t>представителей) к совместной работе с детьми, к разработке программы школы по охране здоровья обучающихся.</w:t>
      </w:r>
    </w:p>
    <w:p w:rsidR="00913E62" w:rsidRPr="00DB5CEE" w:rsidRDefault="00913E62" w:rsidP="008C2C5B">
      <w:pPr>
        <w:pStyle w:val="af8"/>
        <w:tabs>
          <w:tab w:val="left" w:pos="284"/>
        </w:tabs>
        <w:spacing w:line="276" w:lineRule="auto"/>
        <w:ind w:left="709" w:firstLine="284"/>
        <w:rPr>
          <w:rStyle w:val="Zag11"/>
          <w:b/>
          <w:bCs/>
          <w:iCs/>
          <w:color w:val="auto"/>
          <w:sz w:val="24"/>
          <w:szCs w:val="24"/>
        </w:rPr>
      </w:pPr>
      <w:r w:rsidRPr="00DB5CEE">
        <w:rPr>
          <w:rStyle w:val="Zag11"/>
          <w:iCs/>
          <w:color w:val="auto"/>
          <w:sz w:val="24"/>
          <w:szCs w:val="24"/>
        </w:rPr>
        <w:t>Цели и задачи программы</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pacing w:val="-2"/>
          <w:sz w:val="24"/>
          <w:szCs w:val="24"/>
        </w:rPr>
        <w:t>Разработка программы формирования экологической куль</w:t>
      </w:r>
      <w:r w:rsidRPr="00DB5CEE">
        <w:rPr>
          <w:rStyle w:val="Zag11"/>
          <w:color w:val="auto"/>
          <w:sz w:val="24"/>
          <w:szCs w:val="24"/>
        </w:rPr>
        <w:t xml:space="preserve">туры, здорового и безопасного образа жизни, а также организация всей работы по ее реализации должны строиться на </w:t>
      </w:r>
      <w:r w:rsidRPr="00DB5CEE">
        <w:rPr>
          <w:rStyle w:val="Zag11"/>
          <w:color w:val="auto"/>
          <w:spacing w:val="2"/>
          <w:sz w:val="24"/>
          <w:szCs w:val="24"/>
        </w:rPr>
        <w:t>основе научной обоснованности, последовательности, воз</w:t>
      </w:r>
      <w:r w:rsidRPr="00DB5CEE">
        <w:rPr>
          <w:rStyle w:val="Zag11"/>
          <w:color w:val="auto"/>
          <w:sz w:val="24"/>
          <w:szCs w:val="24"/>
        </w:rPr>
        <w:t>растной и социокультурной адекватности, информационной безопасности и практической целесообразности.</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pacing w:val="2"/>
          <w:sz w:val="24"/>
          <w:szCs w:val="24"/>
        </w:rPr>
        <w:t>Основная цель настоящей программы – сохранение и укрепление физического, психологического и социально</w:t>
      </w:r>
      <w:r w:rsidRPr="00DB5CEE">
        <w:rPr>
          <w:rStyle w:val="Zag11"/>
          <w:color w:val="auto"/>
          <w:sz w:val="24"/>
          <w:szCs w:val="24"/>
        </w:rPr>
        <w:t>го здоровья обучающихся младшего школьного возраста как одной из ценностных составляющих, способствующих позна</w:t>
      </w:r>
      <w:r w:rsidRPr="00DB5CEE">
        <w:rPr>
          <w:rStyle w:val="Zag11"/>
          <w:color w:val="auto"/>
          <w:spacing w:val="2"/>
          <w:sz w:val="24"/>
          <w:szCs w:val="24"/>
        </w:rPr>
        <w:t>вательному и эмоциональному развитию ребенка, достиже</w:t>
      </w:r>
      <w:r w:rsidRPr="00DB5CEE">
        <w:rPr>
          <w:rStyle w:val="Zag11"/>
          <w:color w:val="auto"/>
          <w:sz w:val="24"/>
          <w:szCs w:val="24"/>
        </w:rPr>
        <w:t xml:space="preserve">нию планируемых результатов освоения основной образовательной программы начального общего образования. </w:t>
      </w:r>
    </w:p>
    <w:p w:rsidR="00913E62" w:rsidRPr="00DB5CEE" w:rsidRDefault="00913E62" w:rsidP="008C2C5B">
      <w:pPr>
        <w:pStyle w:val="af8"/>
        <w:tabs>
          <w:tab w:val="left" w:pos="284"/>
        </w:tabs>
        <w:spacing w:line="276" w:lineRule="auto"/>
        <w:ind w:left="709" w:firstLine="284"/>
        <w:rPr>
          <w:rStyle w:val="Zag11"/>
          <w:b/>
          <w:bCs/>
          <w:color w:val="auto"/>
          <w:sz w:val="24"/>
          <w:szCs w:val="24"/>
        </w:rPr>
      </w:pPr>
      <w:r w:rsidRPr="00DB5CEE">
        <w:rPr>
          <w:rStyle w:val="Zag11"/>
          <w:color w:val="auto"/>
          <w:sz w:val="24"/>
          <w:szCs w:val="24"/>
        </w:rPr>
        <w:t>Задачи программы:</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 xml:space="preserve">сформировать представления об основах экологической культуры на примере экологически сообразного поведения </w:t>
      </w:r>
      <w:r w:rsidRPr="00DB5CEE">
        <w:rPr>
          <w:rStyle w:val="Zag11"/>
          <w:color w:val="auto"/>
          <w:sz w:val="24"/>
        </w:rPr>
        <w:t>в быту и природе, безопасного для человека и окружающей среды;</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сформировать представление о позитивных и негативных </w:t>
      </w:r>
      <w:r w:rsidRPr="00DB5CEE">
        <w:rPr>
          <w:rStyle w:val="Zag11"/>
          <w:color w:val="auto"/>
          <w:spacing w:val="2"/>
          <w:sz w:val="24"/>
        </w:rPr>
        <w:t xml:space="preserve">факторах, влияющих на здоровье, в том числе о влиянии </w:t>
      </w:r>
      <w:r w:rsidRPr="00DB5CEE">
        <w:rPr>
          <w:rStyle w:val="Zag11"/>
          <w:color w:val="auto"/>
          <w:sz w:val="24"/>
        </w:rPr>
        <w:t>на здоровье позитивных и негативных эмоций, получаемых от общения с компьютером, просмотра телепередач, участия в азартных играх;</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дать представление с учетом принципа информацион</w:t>
      </w:r>
      <w:r w:rsidRPr="00DB5CEE">
        <w:rPr>
          <w:rStyle w:val="Zag11"/>
          <w:color w:val="auto"/>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сформировать познавательный интерес и бережное отношение к природе;</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научить школьников выполнять правила личной гигиены и развить готовность на их основе самостоятельно поддерживать свое здоровье;</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 xml:space="preserve">сформировать представление о правильном (здоровом) </w:t>
      </w:r>
      <w:r w:rsidRPr="00DB5CEE">
        <w:rPr>
          <w:rStyle w:val="Zag11"/>
          <w:color w:val="auto"/>
          <w:sz w:val="24"/>
        </w:rPr>
        <w:t>питании, его режиме, структуре, полезных продуктах;</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913E62" w:rsidRPr="00DB5CEE" w:rsidRDefault="00913E62" w:rsidP="008C2C5B">
      <w:pPr>
        <w:pStyle w:val="21"/>
        <w:tabs>
          <w:tab w:val="left" w:pos="284"/>
        </w:tabs>
        <w:spacing w:line="276" w:lineRule="auto"/>
        <w:ind w:left="709" w:firstLine="284"/>
        <w:rPr>
          <w:rStyle w:val="Zag11"/>
          <w:color w:val="auto"/>
          <w:spacing w:val="-2"/>
          <w:sz w:val="24"/>
        </w:rPr>
      </w:pPr>
      <w:r w:rsidRPr="00DB5CEE">
        <w:rPr>
          <w:rStyle w:val="Zag11"/>
          <w:color w:val="auto"/>
          <w:spacing w:val="-5"/>
          <w:sz w:val="24"/>
        </w:rPr>
        <w:t>обучить безопасному поведению в окружающей среде и эле</w:t>
      </w:r>
      <w:r w:rsidRPr="00DB5CEE">
        <w:rPr>
          <w:rStyle w:val="Zag11"/>
          <w:color w:val="auto"/>
          <w:spacing w:val="-2"/>
          <w:sz w:val="24"/>
        </w:rPr>
        <w:t>ментарным навыкам поведения в экстремальных ситуациях;</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 xml:space="preserve">сформировать навыки позитивного </w:t>
      </w:r>
      <w:r w:rsidRPr="00DB5CEE">
        <w:rPr>
          <w:rStyle w:val="Zag11"/>
          <w:color w:val="auto"/>
          <w:sz w:val="24"/>
        </w:rPr>
        <w:t>общения;</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научить осознанному выбору поступков, стиля поведе</w:t>
      </w:r>
      <w:r w:rsidRPr="00DB5CEE">
        <w:rPr>
          <w:rStyle w:val="Zag11"/>
          <w:color w:val="auto"/>
          <w:sz w:val="24"/>
        </w:rPr>
        <w:t>ния, позволяющих сохранять и укреплять здоровье;</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сформировать потребность ребенка безбоязненно обра</w:t>
      </w:r>
      <w:r w:rsidRPr="00DB5CEE">
        <w:rPr>
          <w:rStyle w:val="Zag11"/>
          <w:color w:val="auto"/>
          <w:spacing w:val="2"/>
          <w:sz w:val="24"/>
        </w:rPr>
        <w:t xml:space="preserve">щаться к врачу по любым вопросам состояния здоровья, </w:t>
      </w:r>
      <w:r w:rsidRPr="00DB5CEE">
        <w:rPr>
          <w:rStyle w:val="Zag11"/>
          <w:color w:val="auto"/>
          <w:sz w:val="24"/>
        </w:rPr>
        <w:t>в том числе связанным с особенностями роста и развития.</w:t>
      </w:r>
    </w:p>
    <w:p w:rsidR="00913E62" w:rsidRPr="00DB5CEE" w:rsidRDefault="00913E62" w:rsidP="008C2C5B">
      <w:pPr>
        <w:pStyle w:val="af8"/>
        <w:tabs>
          <w:tab w:val="left" w:pos="284"/>
        </w:tabs>
        <w:spacing w:line="276" w:lineRule="auto"/>
        <w:ind w:left="709" w:firstLine="284"/>
        <w:rPr>
          <w:rStyle w:val="Zag11"/>
          <w:b/>
          <w:bCs/>
          <w:iCs/>
          <w:color w:val="auto"/>
          <w:sz w:val="24"/>
          <w:szCs w:val="24"/>
        </w:rPr>
      </w:pPr>
      <w:r w:rsidRPr="00DB5CEE">
        <w:rPr>
          <w:rStyle w:val="Zag11"/>
          <w:iCs/>
          <w:color w:val="auto"/>
          <w:sz w:val="24"/>
          <w:szCs w:val="24"/>
        </w:rPr>
        <w:t>Основные направления  программы</w:t>
      </w:r>
    </w:p>
    <w:p w:rsidR="00913E62" w:rsidRPr="00DB5CEE" w:rsidRDefault="00913E62" w:rsidP="008C2C5B">
      <w:pPr>
        <w:pStyle w:val="af8"/>
        <w:tabs>
          <w:tab w:val="left" w:pos="284"/>
        </w:tabs>
        <w:spacing w:line="276" w:lineRule="auto"/>
        <w:ind w:left="709" w:firstLine="284"/>
        <w:rPr>
          <w:rStyle w:val="Zag11"/>
          <w:color w:val="auto"/>
          <w:spacing w:val="-6"/>
          <w:sz w:val="24"/>
          <w:szCs w:val="24"/>
        </w:rPr>
      </w:pPr>
      <w:r w:rsidRPr="00DB5CEE">
        <w:rPr>
          <w:rStyle w:val="Zag11"/>
          <w:color w:val="auto"/>
          <w:spacing w:val="-5"/>
          <w:sz w:val="24"/>
          <w:szCs w:val="24"/>
        </w:rPr>
        <w:t>Основные виды деятельности обучающихся: учебная, учебно­исследовательская, образно­познавательная, игровая, рефлексив</w:t>
      </w:r>
      <w:r w:rsidRPr="00DB5CEE">
        <w:rPr>
          <w:rStyle w:val="Zag11"/>
          <w:color w:val="auto"/>
          <w:spacing w:val="-6"/>
          <w:sz w:val="24"/>
          <w:szCs w:val="24"/>
        </w:rPr>
        <w:t xml:space="preserve">но­оценочная, регулятивная, креативная, общественно полезная. </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z w:val="24"/>
          <w:szCs w:val="24"/>
        </w:rPr>
        <w:t xml:space="preserve">Формируемые ценности: природа, здоровье, экологическая культура, экологически безопасное поведение.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Style w:val="Zag11"/>
          <w:color w:val="auto"/>
          <w:sz w:val="24"/>
          <w:szCs w:val="24"/>
        </w:rPr>
        <w:t xml:space="preserve">Основные формы организации внеурочной деятельности: развивающие ситуации игрового и учебного типа. </w:t>
      </w:r>
    </w:p>
    <w:p w:rsidR="00913E62" w:rsidRPr="00DB5CEE" w:rsidRDefault="00913E62" w:rsidP="008C2C5B">
      <w:pPr>
        <w:pStyle w:val="af8"/>
        <w:tabs>
          <w:tab w:val="left" w:pos="284"/>
        </w:tabs>
        <w:spacing w:line="276" w:lineRule="auto"/>
        <w:ind w:left="709" w:firstLine="284"/>
        <w:rPr>
          <w:rStyle w:val="Zag11"/>
          <w:iCs/>
          <w:color w:val="auto"/>
          <w:sz w:val="24"/>
          <w:szCs w:val="24"/>
        </w:rPr>
      </w:pPr>
      <w:r w:rsidRPr="00DB5CEE">
        <w:rPr>
          <w:rStyle w:val="Zag11"/>
          <w:iCs/>
          <w:color w:val="auto"/>
          <w:sz w:val="24"/>
          <w:szCs w:val="24"/>
        </w:rPr>
        <w:t>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направлениям:</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создание экологически безопасной, здоровьесберегающей инфраструктуры </w:t>
      </w:r>
      <w:r w:rsidRPr="00DB5CEE">
        <w:rPr>
          <w:rStyle w:val="Zag11"/>
          <w:color w:val="auto"/>
          <w:spacing w:val="-3"/>
          <w:sz w:val="24"/>
        </w:rPr>
        <w:t>образовательной организации</w:t>
      </w:r>
      <w:r w:rsidRPr="00DB5CEE">
        <w:rPr>
          <w:rStyle w:val="Zag11"/>
          <w:color w:val="auto"/>
          <w:sz w:val="24"/>
        </w:rPr>
        <w:t>;</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организация учебной и внеурочной деятельности обучающихся; </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организация физкультурно­оздоровительной работы; </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реализация дополнительных образовательных курсов;</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организация работы с родителями (законными представителями).</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iCs/>
          <w:color w:val="auto"/>
          <w:sz w:val="24"/>
          <w:szCs w:val="24"/>
        </w:rPr>
        <w:t>Первый этап</w:t>
      </w:r>
      <w:r w:rsidRPr="00DB5CEE">
        <w:rPr>
          <w:rStyle w:val="Zag11"/>
          <w:color w:val="auto"/>
          <w:sz w:val="24"/>
          <w:szCs w:val="24"/>
        </w:rPr>
        <w:t xml:space="preserve"> — анализ состояния и планирование работы МБОУ «Верхнесиметская СОШ» по данному направлению, в том числе по:</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организации режима дня детей, их нагрузкам, питанию, </w:t>
      </w:r>
      <w:r w:rsidRPr="00DB5CEE">
        <w:rPr>
          <w:rStyle w:val="Zag11"/>
          <w:color w:val="auto"/>
          <w:spacing w:val="-4"/>
          <w:sz w:val="24"/>
        </w:rPr>
        <w:t>физкультурно­оздоровительной работе, сформированности эле</w:t>
      </w:r>
      <w:r w:rsidRPr="00DB5CEE">
        <w:rPr>
          <w:rStyle w:val="Zag11"/>
          <w:color w:val="auto"/>
          <w:sz w:val="24"/>
        </w:rPr>
        <w:t>ментарных навыков гигиены, рационального питания и профилактике вредных привычек;</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организации проводимой и необходимой для реализации программы просветительской работы образовательно</w:t>
      </w:r>
      <w:r w:rsidRPr="00DB5CEE">
        <w:rPr>
          <w:rStyle w:val="Zag11"/>
          <w:color w:val="auto"/>
          <w:spacing w:val="-2"/>
          <w:sz w:val="24"/>
        </w:rPr>
        <w:t>й организации с обучающимися и родителями (законными пред</w:t>
      </w:r>
      <w:r w:rsidRPr="00DB5CEE">
        <w:rPr>
          <w:rStyle w:val="Zag11"/>
          <w:color w:val="auto"/>
          <w:sz w:val="24"/>
        </w:rPr>
        <w:t>ставителями);</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3"/>
          <w:sz w:val="24"/>
        </w:rPr>
        <w:t xml:space="preserve">выделению приоритетов в работе образовательного образовательной организации </w:t>
      </w:r>
      <w:r w:rsidRPr="00DB5CEE">
        <w:rPr>
          <w:rStyle w:val="Zag11"/>
          <w:color w:val="auto"/>
          <w:spacing w:val="2"/>
          <w:sz w:val="24"/>
        </w:rPr>
        <w:t>с учетом результатов проведенного анализа, а также возрастных особенностей обучающихся при получении началь</w:t>
      </w:r>
      <w:r w:rsidRPr="00DB5CEE">
        <w:rPr>
          <w:rStyle w:val="Zag11"/>
          <w:color w:val="auto"/>
          <w:sz w:val="24"/>
        </w:rPr>
        <w:t>ного общего образования.</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iCs/>
          <w:color w:val="auto"/>
          <w:spacing w:val="-4"/>
          <w:sz w:val="24"/>
          <w:szCs w:val="24"/>
        </w:rPr>
        <w:t>Второй этап</w:t>
      </w:r>
      <w:r w:rsidRPr="00DB5CEE">
        <w:rPr>
          <w:rStyle w:val="Zag11"/>
          <w:color w:val="auto"/>
          <w:spacing w:val="-4"/>
          <w:sz w:val="24"/>
          <w:szCs w:val="24"/>
        </w:rPr>
        <w:t xml:space="preserve"> — организация просветительской, учебно­вос</w:t>
      </w:r>
      <w:r w:rsidRPr="00DB5CEE">
        <w:rPr>
          <w:rStyle w:val="Zag11"/>
          <w:color w:val="auto"/>
          <w:spacing w:val="-3"/>
          <w:sz w:val="24"/>
          <w:szCs w:val="24"/>
        </w:rPr>
        <w:t xml:space="preserve">питательной и методической работы </w:t>
      </w:r>
      <w:r w:rsidRPr="00DB5CEE">
        <w:rPr>
          <w:rStyle w:val="Zag11"/>
          <w:color w:val="auto"/>
          <w:sz w:val="24"/>
          <w:szCs w:val="24"/>
        </w:rPr>
        <w:t>МБОУ «Верхнесиметская СОШ» по данному направлению.</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z w:val="24"/>
          <w:szCs w:val="24"/>
        </w:rPr>
        <w:t>1.</w:t>
      </w:r>
      <w:r w:rsidRPr="00DB5CEE">
        <w:rPr>
          <w:rStyle w:val="Zag11"/>
          <w:color w:val="auto"/>
          <w:sz w:val="24"/>
          <w:szCs w:val="24"/>
        </w:rPr>
        <w:t> </w:t>
      </w:r>
      <w:r w:rsidRPr="00DB5CEE">
        <w:rPr>
          <w:rStyle w:val="Zag11"/>
          <w:color w:val="auto"/>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внедрение в систему работы </w:t>
      </w:r>
      <w:r w:rsidRPr="00DB5CEE">
        <w:rPr>
          <w:rStyle w:val="Zag11"/>
          <w:color w:val="auto"/>
          <w:spacing w:val="-3"/>
          <w:sz w:val="24"/>
        </w:rPr>
        <w:t xml:space="preserve">образовательной организации </w:t>
      </w:r>
      <w:r w:rsidRPr="00DB5CEE">
        <w:rPr>
          <w:rStyle w:val="Zag11"/>
          <w:color w:val="auto"/>
          <w:spacing w:val="2"/>
          <w:sz w:val="24"/>
        </w:rPr>
        <w:t>дополнительных образовательных курсов, которые на</w:t>
      </w:r>
      <w:r w:rsidRPr="00DB5CEE">
        <w:rPr>
          <w:rStyle w:val="Zag11"/>
          <w:color w:val="auto"/>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 xml:space="preserve">проведение дней здоровья, конкурсов, экологических </w:t>
      </w:r>
      <w:r w:rsidRPr="00DB5CEE">
        <w:rPr>
          <w:rStyle w:val="Zag11"/>
          <w:color w:val="auto"/>
          <w:sz w:val="24"/>
        </w:rPr>
        <w:t>троп, праздников и других активных мероприятий, направленных на экологическое просвещение, пропаганду здорового образа жизни;</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создание в школе общественного совета по реализации </w:t>
      </w:r>
      <w:r w:rsidRPr="00DB5CEE">
        <w:rPr>
          <w:rStyle w:val="Zag11"/>
          <w:color w:val="auto"/>
          <w:spacing w:val="2"/>
          <w:sz w:val="24"/>
        </w:rPr>
        <w:t xml:space="preserve">Программы, включающего представителей администрации, </w:t>
      </w:r>
      <w:r w:rsidRPr="00DB5CEE">
        <w:rPr>
          <w:rStyle w:val="Zag11"/>
          <w:color w:val="auto"/>
          <w:sz w:val="24"/>
        </w:rPr>
        <w:t>учащихся старших классов, родителей (законных представи</w:t>
      </w:r>
      <w:r w:rsidRPr="00DB5CEE">
        <w:rPr>
          <w:rStyle w:val="Zag11"/>
          <w:color w:val="auto"/>
          <w:spacing w:val="2"/>
          <w:sz w:val="24"/>
        </w:rPr>
        <w:t>телей), представителей детских физкультурно­оздоровитель</w:t>
      </w:r>
      <w:r w:rsidRPr="00DB5CEE">
        <w:rPr>
          <w:rStyle w:val="Zag11"/>
          <w:color w:val="auto"/>
          <w:sz w:val="24"/>
        </w:rPr>
        <w:t>ных клубов, специалистов по охране окружающей среды.</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color w:val="auto"/>
          <w:sz w:val="24"/>
          <w:szCs w:val="24"/>
        </w:rPr>
        <w:t>2.</w:t>
      </w:r>
      <w:r w:rsidRPr="00DB5CEE">
        <w:rPr>
          <w:rStyle w:val="Zag11"/>
          <w:color w:val="auto"/>
          <w:sz w:val="24"/>
          <w:szCs w:val="24"/>
        </w:rPr>
        <w:t> </w:t>
      </w:r>
      <w:r w:rsidRPr="00DB5CEE">
        <w:rPr>
          <w:rStyle w:val="Zag11"/>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DB5CEE">
        <w:rPr>
          <w:rStyle w:val="Zag11"/>
          <w:color w:val="auto"/>
          <w:spacing w:val="2"/>
          <w:sz w:val="24"/>
          <w:szCs w:val="24"/>
        </w:rPr>
        <w:t>направленная на повышение квалификации работников</w:t>
      </w:r>
      <w:r w:rsidRPr="00DB5CEE">
        <w:rPr>
          <w:rStyle w:val="Zag11"/>
          <w:color w:val="auto"/>
          <w:spacing w:val="-3"/>
          <w:sz w:val="24"/>
          <w:szCs w:val="24"/>
        </w:rPr>
        <w:t xml:space="preserve"> образовательной организации</w:t>
      </w:r>
      <w:r w:rsidRPr="00DB5CEE">
        <w:rPr>
          <w:rStyle w:val="Zag11"/>
          <w:color w:val="auto"/>
          <w:spacing w:val="2"/>
          <w:sz w:val="24"/>
          <w:szCs w:val="24"/>
        </w:rPr>
        <w:t xml:space="preserve"> и повышение уровня знаний </w:t>
      </w:r>
      <w:r w:rsidRPr="00DB5CEE">
        <w:rPr>
          <w:rStyle w:val="Zag11"/>
          <w:color w:val="auto"/>
          <w:sz w:val="24"/>
          <w:szCs w:val="24"/>
        </w:rPr>
        <w:t>родителей (законных представителей) по проблемам охраны и укрепления здоровья детей, включает:</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3"/>
          <w:sz w:val="24"/>
        </w:rPr>
        <w:t>проведение соответствующих лекций, консультаций, семи</w:t>
      </w:r>
      <w:r w:rsidRPr="00DB5CEE">
        <w:rPr>
          <w:rStyle w:val="Zag11"/>
          <w:color w:val="auto"/>
          <w:sz w:val="24"/>
        </w:rPr>
        <w:t>наров, круглых столов, родительских собраний, педагогических советов по данной проблеме;</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приобретение для педагогов, специалистов и родителей </w:t>
      </w:r>
      <w:r w:rsidRPr="00DB5CEE">
        <w:rPr>
          <w:rStyle w:val="Zag11"/>
          <w:color w:val="auto"/>
          <w:spacing w:val="-3"/>
          <w:sz w:val="24"/>
        </w:rPr>
        <w:t xml:space="preserve">(законных представителей) необходимой научно­методической </w:t>
      </w:r>
      <w:r w:rsidRPr="00DB5CEE">
        <w:rPr>
          <w:rStyle w:val="Zag11"/>
          <w:color w:val="auto"/>
          <w:sz w:val="24"/>
        </w:rPr>
        <w:t>литературы;</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привлечение педагогов, медицинских работников, психологов и родителей (законных представителей) к совместной </w:t>
      </w:r>
      <w:r w:rsidRPr="00DB5CEE">
        <w:rPr>
          <w:rStyle w:val="Zag11"/>
          <w:color w:val="auto"/>
          <w:spacing w:val="2"/>
          <w:sz w:val="24"/>
        </w:rPr>
        <w:t xml:space="preserve">работе по проведению природоохранных, оздоровительных </w:t>
      </w:r>
      <w:r w:rsidRPr="00DB5CEE">
        <w:rPr>
          <w:rStyle w:val="Zag11"/>
          <w:color w:val="auto"/>
          <w:sz w:val="24"/>
        </w:rPr>
        <w:t>мероприятий и спортивных соревнований.</w:t>
      </w:r>
    </w:p>
    <w:p w:rsidR="00913E62" w:rsidRPr="00DB5CEE" w:rsidRDefault="00913E62" w:rsidP="008C2C5B">
      <w:pPr>
        <w:pStyle w:val="af8"/>
        <w:tabs>
          <w:tab w:val="left" w:pos="284"/>
        </w:tabs>
        <w:spacing w:line="276" w:lineRule="auto"/>
        <w:ind w:left="709" w:firstLine="284"/>
        <w:rPr>
          <w:rStyle w:val="Zag11"/>
          <w:color w:val="auto"/>
          <w:sz w:val="24"/>
          <w:szCs w:val="24"/>
        </w:rPr>
      </w:pPr>
      <w:r w:rsidRPr="00DB5CEE">
        <w:rPr>
          <w:rStyle w:val="Zag11"/>
          <w:iCs/>
          <w:color w:val="auto"/>
          <w:spacing w:val="2"/>
          <w:sz w:val="24"/>
          <w:szCs w:val="24"/>
        </w:rPr>
        <w:t>Создание экологически безопасной, здоровьесберегающей инфра</w:t>
      </w:r>
      <w:r w:rsidRPr="00DB5CEE">
        <w:rPr>
          <w:rStyle w:val="Zag11"/>
          <w:iCs/>
          <w:color w:val="auto"/>
          <w:sz w:val="24"/>
          <w:szCs w:val="24"/>
        </w:rPr>
        <w:t xml:space="preserve">структуры </w:t>
      </w:r>
      <w:r w:rsidRPr="00DB5CEE">
        <w:rPr>
          <w:rStyle w:val="Zag11"/>
          <w:color w:val="auto"/>
          <w:spacing w:val="-3"/>
          <w:sz w:val="24"/>
          <w:szCs w:val="24"/>
        </w:rPr>
        <w:t xml:space="preserve">образовательной организации </w:t>
      </w:r>
      <w:r w:rsidRPr="00DB5CEE">
        <w:rPr>
          <w:rStyle w:val="Zag11"/>
          <w:color w:val="auto"/>
          <w:sz w:val="24"/>
          <w:szCs w:val="24"/>
        </w:rPr>
        <w:t>включает:</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z w:val="24"/>
        </w:rPr>
        <w:t xml:space="preserve">соответствие состояния и содержания здания и помещений </w:t>
      </w:r>
      <w:r w:rsidRPr="00DB5CEE">
        <w:rPr>
          <w:rStyle w:val="Zag11"/>
          <w:color w:val="auto"/>
          <w:spacing w:val="-3"/>
          <w:sz w:val="24"/>
        </w:rPr>
        <w:t xml:space="preserve">образовательной организации </w:t>
      </w:r>
      <w:r w:rsidRPr="00DB5CEE">
        <w:rPr>
          <w:rStyle w:val="Zag11"/>
          <w:color w:val="auto"/>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5"/>
          <w:sz w:val="24"/>
        </w:rPr>
        <w:t>наличие и необходимое оснащение помещений для пита</w:t>
      </w:r>
      <w:r w:rsidRPr="00DB5CEE">
        <w:rPr>
          <w:rStyle w:val="Zag11"/>
          <w:color w:val="auto"/>
          <w:spacing w:val="2"/>
          <w:sz w:val="24"/>
        </w:rPr>
        <w:t>ния обучающихся</w:t>
      </w:r>
      <w:r w:rsidRPr="00DB5CEE">
        <w:rPr>
          <w:rStyle w:val="Zag11"/>
          <w:color w:val="auto"/>
          <w:sz w:val="24"/>
        </w:rPr>
        <w:t>;</w:t>
      </w:r>
    </w:p>
    <w:p w:rsidR="00913E62" w:rsidRPr="00DB5CEE" w:rsidRDefault="00913E62" w:rsidP="008C2C5B">
      <w:pPr>
        <w:pStyle w:val="21"/>
        <w:tabs>
          <w:tab w:val="left" w:pos="284"/>
        </w:tabs>
        <w:spacing w:line="276" w:lineRule="auto"/>
        <w:ind w:left="709" w:firstLine="284"/>
        <w:rPr>
          <w:rStyle w:val="Zag11"/>
          <w:color w:val="auto"/>
          <w:sz w:val="24"/>
        </w:rPr>
      </w:pPr>
      <w:r w:rsidRPr="00DB5CEE">
        <w:rPr>
          <w:rStyle w:val="Zag11"/>
          <w:color w:val="auto"/>
          <w:spacing w:val="2"/>
          <w:sz w:val="24"/>
        </w:rPr>
        <w:t>оснащенность кабинетов, физкультурного зала, спорт</w:t>
      </w:r>
      <w:r w:rsidRPr="00DB5CEE">
        <w:rPr>
          <w:rStyle w:val="Zag11"/>
          <w:color w:val="auto"/>
          <w:sz w:val="24"/>
        </w:rPr>
        <w:t>площадок необходимым игровым и спортивным оборудованием и инвентарем.</w:t>
      </w:r>
    </w:p>
    <w:p w:rsidR="00913E62" w:rsidRPr="00DB5CEE" w:rsidRDefault="00913E62" w:rsidP="008C2C5B">
      <w:pPr>
        <w:pStyle w:val="21"/>
        <w:numPr>
          <w:ilvl w:val="0"/>
          <w:numId w:val="0"/>
        </w:numPr>
        <w:tabs>
          <w:tab w:val="left" w:pos="284"/>
        </w:tabs>
        <w:spacing w:line="276" w:lineRule="auto"/>
        <w:ind w:left="709" w:firstLine="284"/>
        <w:rPr>
          <w:rStyle w:val="Zag11"/>
          <w:color w:val="auto"/>
          <w:sz w:val="24"/>
        </w:rPr>
      </w:pPr>
    </w:p>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2.4.1. Направления деятельности по формированию  у обучающихся экологической культуры, культуры здорового образа жизни, включая мероприятия по обучению  правилам безопасного поведения на дорогах</w:t>
      </w:r>
    </w:p>
    <w:p w:rsidR="00913E62" w:rsidRPr="00DB5CEE" w:rsidRDefault="00913E62" w:rsidP="008C2C5B">
      <w:pPr>
        <w:spacing w:line="276" w:lineRule="auto"/>
        <w:ind w:left="709" w:firstLine="284"/>
        <w:jc w:val="center"/>
        <w:rPr>
          <w:rFonts w:ascii="Times New Roman" w:hAnsi="Times New Roman" w:cs="Times New Roman"/>
          <w:b/>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Успех экологического воспитания и образования зависит от использования разнообразных форм работы, их разумного сочетания.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Первое важнейшее условие – экологическое воспитание учащихся должно проводиться в системе, с использованием местного краеведческого материала, с учетом преемственности, постепенного усложнения и углубления отдельных элементов.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Второе непременное условие – активное вовлечение младших школьников в посильные для них практические дела по охране местных природных ресурсов. Таких дел очень много: это внутреннее и внешнее озеленение школы, школьного сада, уход за цветниками, охрана и подкормка птиц, охрана уникальных растений и т.д.</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Работа по экологическому образованию ведется на уроках, на уроках окружающего мира в первую очередь. Здесь на доступном учащимся уровне рассматриваются связи между живой и неживой природой, между различными компонентами живой природы, между природой и человеком. Постоянное внимание учителя к раскрытию экологических связей значительно повышает интерес учащихся к предмету. Изучение этих взаимосвязей способствует повышению экологической культуры школьников, воспитанию ответственного отношения к природе. Без знания экологических связей трудно представить возможные последствия вмешательства человека в природные процессы. Без этого невозможно полноценное экологическое воспитание школьников.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Несмотря на то, что формирование экологической культуры происходит в основном на уроках окружающего мира, эту работу можно продолжать практически на любом другом учебном предмете курса начальной школы: </w:t>
      </w:r>
    </w:p>
    <w:p w:rsidR="00913E62" w:rsidRPr="00DB5CEE" w:rsidRDefault="00913E62" w:rsidP="00C06131">
      <w:pPr>
        <w:widowControl/>
        <w:numPr>
          <w:ilvl w:val="0"/>
          <w:numId w:val="47"/>
        </w:numPr>
        <w:tabs>
          <w:tab w:val="clear" w:pos="720"/>
          <w:tab w:val="num"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Дисциплины математического цикла создают условия для развития умений количественной оценки состояния природных объектов и явлений. Текстовые задачи природоведческого характера дают возможность для раскрытия вопросов о среде обитания, заботы о ней.</w:t>
      </w:r>
    </w:p>
    <w:p w:rsidR="00913E62" w:rsidRPr="00DB5CEE" w:rsidRDefault="00913E62" w:rsidP="00C06131">
      <w:pPr>
        <w:pStyle w:val="af4"/>
        <w:widowControl/>
        <w:numPr>
          <w:ilvl w:val="0"/>
          <w:numId w:val="48"/>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Предметы эстетического цикла (литературное чтение, ИЗО и технология) способствуют развитию ценностных ориентаций, оценочных суждений, общению с природой и грамотному поведению в ней, способствуют развитию эстетических и нравственных отношений, творческой активности и проявления определенного отношения к окружающей природной среде.</w:t>
      </w:r>
    </w:p>
    <w:p w:rsidR="00913E62" w:rsidRPr="00DB5CEE" w:rsidRDefault="00913E62" w:rsidP="00C06131">
      <w:pPr>
        <w:widowControl/>
        <w:numPr>
          <w:ilvl w:val="0"/>
          <w:numId w:val="47"/>
        </w:numPr>
        <w:tabs>
          <w:tab w:val="clear" w:pos="720"/>
          <w:tab w:val="num"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На уроках русского и родного  языков  работу по формированию экокультуры проводятся на основе специально подобранных текстов природоведческого характера.</w:t>
      </w:r>
    </w:p>
    <w:p w:rsidR="00913E62" w:rsidRPr="00DB5CEE" w:rsidRDefault="00913E62" w:rsidP="008C2C5B">
      <w:pPr>
        <w:spacing w:line="276" w:lineRule="auto"/>
        <w:ind w:left="709" w:firstLine="284"/>
        <w:jc w:val="both"/>
        <w:rPr>
          <w:rFonts w:ascii="Times New Roman" w:hAnsi="Times New Roman" w:cs="Times New Roman"/>
          <w:b/>
          <w:color w:val="auto"/>
        </w:rPr>
      </w:pPr>
      <w:r w:rsidRPr="00DB5CEE">
        <w:rPr>
          <w:rFonts w:ascii="Times New Roman" w:hAnsi="Times New Roman" w:cs="Times New Roman"/>
          <w:color w:val="auto"/>
        </w:rPr>
        <w:t xml:space="preserve">Процесс формирования экологической культуры не исчерпывается экологическим образованием. Экологическое воспитание и экологическое образование – два взаимосвязанных, самоценных, но не самодостаточных процесса. Если стержнем образовательных программ является определенный круг знаний, умений и навыков учащихся, то стержнем программ экологического воспитания – становление нравственно-экологической позиции личности, ее взаимодействие с окружающей средой. В </w:t>
      </w:r>
      <w:r w:rsidR="00C859B8" w:rsidRPr="00DB5CEE">
        <w:rPr>
          <w:rFonts w:ascii="Times New Roman" w:hAnsi="Times New Roman" w:cs="Times New Roman"/>
          <w:color w:val="auto"/>
        </w:rPr>
        <w:t>п</w:t>
      </w:r>
      <w:r w:rsidRPr="00DB5CEE">
        <w:rPr>
          <w:rFonts w:ascii="Times New Roman" w:hAnsi="Times New Roman" w:cs="Times New Roman"/>
          <w:color w:val="auto"/>
        </w:rPr>
        <w:t xml:space="preserve">рограмме экологического воспитания  выделяются следующие </w:t>
      </w:r>
      <w:r w:rsidRPr="00DB5CEE">
        <w:rPr>
          <w:rFonts w:ascii="Times New Roman" w:hAnsi="Times New Roman" w:cs="Times New Roman"/>
          <w:b/>
          <w:color w:val="auto"/>
        </w:rPr>
        <w:t xml:space="preserve">направления работы: </w:t>
      </w:r>
    </w:p>
    <w:p w:rsidR="00913E62" w:rsidRPr="00DB5CEE" w:rsidRDefault="00913E62" w:rsidP="00C06131">
      <w:pPr>
        <w:pStyle w:val="af4"/>
        <w:widowControl/>
        <w:numPr>
          <w:ilvl w:val="0"/>
          <w:numId w:val="49"/>
        </w:numPr>
        <w:tabs>
          <w:tab w:val="left" w:pos="567"/>
        </w:tabs>
        <w:spacing w:line="276" w:lineRule="auto"/>
        <w:ind w:left="709" w:firstLine="284"/>
        <w:jc w:val="both"/>
        <w:rPr>
          <w:rFonts w:ascii="Times New Roman" w:hAnsi="Times New Roman" w:cs="Times New Roman"/>
          <w:color w:val="auto"/>
        </w:rPr>
      </w:pPr>
      <w:r w:rsidRPr="00DB5CEE">
        <w:rPr>
          <w:rFonts w:ascii="Times New Roman" w:hAnsi="Times New Roman" w:cs="Times New Roman"/>
          <w:iCs/>
          <w:color w:val="auto"/>
        </w:rPr>
        <w:t>познавательное направление работы</w:t>
      </w:r>
      <w:r w:rsidRPr="00DB5CEE">
        <w:rPr>
          <w:rFonts w:ascii="Times New Roman" w:hAnsi="Times New Roman" w:cs="Times New Roman"/>
          <w:color w:val="auto"/>
        </w:rPr>
        <w:t>, (дидактические игры, беседы, заочные путешествия, викторины);</w:t>
      </w:r>
    </w:p>
    <w:p w:rsidR="00913E62" w:rsidRPr="00DB5CEE" w:rsidRDefault="00913E62" w:rsidP="00C06131">
      <w:pPr>
        <w:pStyle w:val="af4"/>
        <w:widowControl/>
        <w:numPr>
          <w:ilvl w:val="0"/>
          <w:numId w:val="49"/>
        </w:numPr>
        <w:tabs>
          <w:tab w:val="left" w:pos="567"/>
        </w:tabs>
        <w:spacing w:line="276" w:lineRule="auto"/>
        <w:ind w:left="709" w:firstLine="284"/>
        <w:jc w:val="both"/>
        <w:rPr>
          <w:rFonts w:ascii="Times New Roman" w:hAnsi="Times New Roman" w:cs="Times New Roman"/>
          <w:color w:val="auto"/>
        </w:rPr>
      </w:pPr>
      <w:r w:rsidRPr="00DB5CEE">
        <w:rPr>
          <w:rFonts w:ascii="Times New Roman" w:hAnsi="Times New Roman" w:cs="Times New Roman"/>
          <w:iCs/>
          <w:color w:val="auto"/>
        </w:rPr>
        <w:t>познавательно-развлекательное направление работы</w:t>
      </w:r>
      <w:r w:rsidRPr="00DB5CEE">
        <w:rPr>
          <w:rFonts w:ascii="Times New Roman" w:hAnsi="Times New Roman" w:cs="Times New Roman"/>
          <w:color w:val="auto"/>
        </w:rPr>
        <w:t xml:space="preserve"> (праздники, утренники, устные журналы, экологические игры, игры-путешествия).</w:t>
      </w:r>
    </w:p>
    <w:p w:rsidR="00913E62" w:rsidRPr="00DB5CEE" w:rsidRDefault="00913E62" w:rsidP="00C06131">
      <w:pPr>
        <w:pStyle w:val="af4"/>
        <w:widowControl/>
        <w:numPr>
          <w:ilvl w:val="0"/>
          <w:numId w:val="49"/>
        </w:numPr>
        <w:tabs>
          <w:tab w:val="left" w:pos="567"/>
        </w:tabs>
        <w:spacing w:line="276" w:lineRule="auto"/>
        <w:ind w:left="709" w:firstLine="284"/>
        <w:jc w:val="both"/>
        <w:rPr>
          <w:rFonts w:ascii="Times New Roman" w:hAnsi="Times New Roman" w:cs="Times New Roman"/>
          <w:color w:val="auto"/>
        </w:rPr>
      </w:pPr>
      <w:r w:rsidRPr="00DB5CEE">
        <w:rPr>
          <w:rFonts w:ascii="Times New Roman" w:hAnsi="Times New Roman" w:cs="Times New Roman"/>
          <w:iCs/>
          <w:color w:val="auto"/>
        </w:rPr>
        <w:t>практическое направление работы</w:t>
      </w:r>
      <w:r w:rsidRPr="00DB5CEE">
        <w:rPr>
          <w:rFonts w:ascii="Times New Roman" w:hAnsi="Times New Roman" w:cs="Times New Roman"/>
          <w:color w:val="auto"/>
        </w:rPr>
        <w:t>, (посадка деревьев и кустарников, озеленение пришкольной территории, подкормка птиц)</w:t>
      </w:r>
    </w:p>
    <w:p w:rsidR="00913E62" w:rsidRPr="00DB5CEE" w:rsidRDefault="00913E62" w:rsidP="00C06131">
      <w:pPr>
        <w:pStyle w:val="af4"/>
        <w:widowControl/>
        <w:numPr>
          <w:ilvl w:val="0"/>
          <w:numId w:val="49"/>
        </w:numPr>
        <w:tabs>
          <w:tab w:val="left" w:pos="567"/>
        </w:tabs>
        <w:spacing w:line="276" w:lineRule="auto"/>
        <w:ind w:left="709" w:firstLine="284"/>
        <w:jc w:val="both"/>
        <w:rPr>
          <w:rFonts w:ascii="Times New Roman" w:hAnsi="Times New Roman" w:cs="Times New Roman"/>
          <w:color w:val="auto"/>
        </w:rPr>
      </w:pPr>
      <w:r w:rsidRPr="00DB5CEE">
        <w:rPr>
          <w:rFonts w:ascii="Times New Roman" w:hAnsi="Times New Roman" w:cs="Times New Roman"/>
          <w:iCs/>
          <w:color w:val="auto"/>
        </w:rPr>
        <w:t>исследовательское направление</w:t>
      </w:r>
      <w:r w:rsidRPr="00DB5CEE">
        <w:rPr>
          <w:rFonts w:ascii="Times New Roman" w:hAnsi="Times New Roman" w:cs="Times New Roman"/>
          <w:color w:val="auto"/>
        </w:rPr>
        <w:t xml:space="preserve"> (экскурсии, наблюдения, опыты).</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b/>
          <w:color w:val="auto"/>
        </w:rPr>
      </w:pPr>
      <w:r w:rsidRPr="00DB5CEE">
        <w:rPr>
          <w:rFonts w:ascii="Times New Roman" w:hAnsi="Times New Roman" w:cs="Times New Roman"/>
          <w:color w:val="auto"/>
        </w:rPr>
        <w:t>В работе используются различные</w:t>
      </w:r>
      <w:r w:rsidRPr="00DB5CEE">
        <w:rPr>
          <w:rFonts w:ascii="Times New Roman" w:hAnsi="Times New Roman" w:cs="Times New Roman"/>
          <w:b/>
          <w:color w:val="auto"/>
        </w:rPr>
        <w:t xml:space="preserve"> технологии экологического воспитания</w:t>
      </w:r>
      <w:r w:rsidRPr="00DB5CEE">
        <w:rPr>
          <w:rFonts w:ascii="Times New Roman" w:hAnsi="Times New Roman" w:cs="Times New Roman"/>
          <w:color w:val="auto"/>
        </w:rPr>
        <w:t>:</w:t>
      </w:r>
    </w:p>
    <w:p w:rsidR="00913E62" w:rsidRPr="00DB5CEE" w:rsidRDefault="00913E62" w:rsidP="00C06131">
      <w:pPr>
        <w:widowControl/>
        <w:numPr>
          <w:ilvl w:val="0"/>
          <w:numId w:val="5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исследовательские (изучение состава воздуха, состояния воды, почвы и др.); </w:t>
      </w:r>
    </w:p>
    <w:p w:rsidR="00913E62" w:rsidRPr="00DB5CEE" w:rsidRDefault="00913E62" w:rsidP="00C06131">
      <w:pPr>
        <w:widowControl/>
        <w:numPr>
          <w:ilvl w:val="0"/>
          <w:numId w:val="5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проектные (разработка и реализация различной степени сложности проектов, т.е. использование  метода проектов);</w:t>
      </w:r>
    </w:p>
    <w:p w:rsidR="00913E62" w:rsidRPr="00DB5CEE" w:rsidRDefault="00913E62" w:rsidP="00C06131">
      <w:pPr>
        <w:widowControl/>
        <w:numPr>
          <w:ilvl w:val="0"/>
          <w:numId w:val="5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конкурсные (выставки плакатов, рисунков, проведение экологических олимпиад и др.);</w:t>
      </w:r>
    </w:p>
    <w:p w:rsidR="00913E62" w:rsidRPr="00DB5CEE" w:rsidRDefault="00913E62" w:rsidP="00C06131">
      <w:pPr>
        <w:widowControl/>
        <w:numPr>
          <w:ilvl w:val="0"/>
          <w:numId w:val="5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игровые (подвижные игры, ролевые игры, игры-драматизации и др.);</w:t>
      </w:r>
    </w:p>
    <w:p w:rsidR="00913E62" w:rsidRPr="00DB5CEE" w:rsidRDefault="00913E62" w:rsidP="00C06131">
      <w:pPr>
        <w:widowControl/>
        <w:numPr>
          <w:ilvl w:val="0"/>
          <w:numId w:val="5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познавательные (уроки-лекции, уроки-семинары, «круглые столы», анализ научной литературы, дебаты, экскурсии, походы и др.);</w:t>
      </w:r>
    </w:p>
    <w:p w:rsidR="00913E62" w:rsidRPr="00DB5CEE" w:rsidRDefault="00913E62" w:rsidP="00C06131">
      <w:pPr>
        <w:widowControl/>
        <w:numPr>
          <w:ilvl w:val="0"/>
          <w:numId w:val="5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продуктивные (практические) (посадка цветов, кустарников, деревьев, озеленение школьных кабинетов и др.). </w:t>
      </w:r>
    </w:p>
    <w:p w:rsidR="00913E62" w:rsidRPr="00DB5CEE" w:rsidRDefault="00913E62" w:rsidP="008C2C5B">
      <w:pPr>
        <w:pStyle w:val="af4"/>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При выборе форм и методов воспитательной работы занимает </w:t>
      </w:r>
      <w:r w:rsidRPr="00DB5CEE">
        <w:rPr>
          <w:rFonts w:ascii="Times New Roman" w:hAnsi="Times New Roman" w:cs="Times New Roman"/>
          <w:b/>
          <w:i/>
          <w:color w:val="auto"/>
        </w:rPr>
        <w:t>игра</w:t>
      </w:r>
      <w:r w:rsidRPr="00DB5CEE">
        <w:rPr>
          <w:rFonts w:ascii="Times New Roman" w:hAnsi="Times New Roman" w:cs="Times New Roman"/>
          <w:bCs/>
          <w:color w:val="auto"/>
        </w:rPr>
        <w:t>.</w:t>
      </w:r>
      <w:r w:rsidRPr="00DB5CEE">
        <w:rPr>
          <w:rFonts w:ascii="Times New Roman" w:hAnsi="Times New Roman" w:cs="Times New Roman"/>
          <w:color w:val="auto"/>
        </w:rPr>
        <w:t xml:space="preserve"> Игра как феномен культуры обучает, развивает, социализирует, развлекает, является уникальным средством формирования духовных потребностей и раскрытия творческого потенциала личности ребенка, ученика. Она требует и вызывает у участников инициативу, настойчивость, творческий подход, воображение, устремленность; позволяет решать вопросы передачи знаний, навыков, умений; добиваться глубинного личностного осознания участниками законов природы и общества; позволяет оказывать на них воспитательное воздействие.</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экологическом образовании младших школьников МБОУ «</w:t>
      </w:r>
      <w:r w:rsidRPr="00DB5CEE">
        <w:rPr>
          <w:rStyle w:val="Zag11"/>
          <w:rFonts w:ascii="Times New Roman" w:hAnsi="Times New Roman" w:cs="Times New Roman"/>
          <w:color w:val="auto"/>
        </w:rPr>
        <w:t>Верхнесиметская</w:t>
      </w:r>
      <w:r w:rsidRPr="00DB5CEE">
        <w:rPr>
          <w:rFonts w:ascii="Times New Roman" w:hAnsi="Times New Roman" w:cs="Times New Roman"/>
          <w:color w:val="auto"/>
        </w:rPr>
        <w:t xml:space="preserve"> СОШ» используются разнообразные игры экологического содержания: подвижные  игры, игровые обучающие ситуации, сюжетно-ролевые игры, дидактические игры.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Развить творческое мышление учащихся, умение предвидеть последствия природообразующей деятельности человека </w:t>
      </w:r>
      <w:r w:rsidRPr="00DB5CEE">
        <w:rPr>
          <w:rFonts w:ascii="Times New Roman" w:hAnsi="Times New Roman" w:cs="Times New Roman"/>
          <w:b/>
          <w:i/>
          <w:color w:val="auto"/>
        </w:rPr>
        <w:t xml:space="preserve">помогают </w:t>
      </w:r>
      <w:r w:rsidRPr="00DB5CEE">
        <w:rPr>
          <w:rFonts w:ascii="Times New Roman" w:hAnsi="Times New Roman" w:cs="Times New Roman"/>
          <w:b/>
          <w:bCs/>
          <w:i/>
          <w:iCs/>
          <w:color w:val="auto"/>
        </w:rPr>
        <w:t xml:space="preserve">беседы, наблюдения </w:t>
      </w:r>
      <w:r w:rsidRPr="00DB5CEE">
        <w:rPr>
          <w:rFonts w:ascii="Times New Roman" w:hAnsi="Times New Roman" w:cs="Times New Roman"/>
          <w:b/>
          <w:i/>
          <w:color w:val="auto"/>
        </w:rPr>
        <w:t>за объектами природы, проведение простейших</w:t>
      </w:r>
      <w:r w:rsidRPr="00DB5CEE">
        <w:rPr>
          <w:rFonts w:ascii="Times New Roman" w:hAnsi="Times New Roman" w:cs="Times New Roman"/>
          <w:b/>
          <w:bCs/>
          <w:i/>
          <w:iCs/>
          <w:color w:val="auto"/>
        </w:rPr>
        <w:t xml:space="preserve"> опытов</w:t>
      </w:r>
      <w:r w:rsidRPr="00DB5CEE">
        <w:rPr>
          <w:rFonts w:ascii="Times New Roman" w:hAnsi="Times New Roman" w:cs="Times New Roman"/>
          <w:bCs/>
          <w:iCs/>
          <w:color w:val="auto"/>
        </w:rPr>
        <w:t>.</w:t>
      </w:r>
      <w:r w:rsidRPr="00DB5CEE">
        <w:rPr>
          <w:rFonts w:ascii="Times New Roman" w:hAnsi="Times New Roman" w:cs="Times New Roman"/>
          <w:color w:val="auto"/>
        </w:rPr>
        <w:t xml:space="preserve"> Наблюдения в природе играют особую роль в формировании положительного отношения школьников к природе, оказывают глубокое воздействие на всестороннее развитие личности ребенка. Задача педагога заключается не только в том, чтобы научить ребенка наблюдать, смотреть, но и видеть экологическую информацию во многих явлениях и объектах природы. Большие возможности в ее решении имеют экскурсии, т.к. позволяют максимально использовать образовательный потенциал природного окружения.  В работе  по формированию знаний  о правилах поведения в природе широко используется  </w:t>
      </w:r>
      <w:r w:rsidRPr="00DB5CEE">
        <w:rPr>
          <w:rFonts w:ascii="Times New Roman" w:hAnsi="Times New Roman" w:cs="Times New Roman"/>
          <w:b/>
          <w:bCs/>
          <w:i/>
          <w:iCs/>
          <w:color w:val="auto"/>
        </w:rPr>
        <w:t>метод творческих заданий</w:t>
      </w:r>
      <w:r w:rsidRPr="00DB5CEE">
        <w:rPr>
          <w:rFonts w:ascii="Times New Roman" w:hAnsi="Times New Roman" w:cs="Times New Roman"/>
          <w:bCs/>
          <w:i/>
          <w:iCs/>
          <w:color w:val="auto"/>
        </w:rPr>
        <w:t>.</w:t>
      </w:r>
      <w:r w:rsidRPr="00DB5CEE">
        <w:rPr>
          <w:rFonts w:ascii="Times New Roman" w:hAnsi="Times New Roman" w:cs="Times New Roman"/>
          <w:color w:val="auto"/>
        </w:rPr>
        <w:t xml:space="preserve"> Дети получают задания по  группам с учетом творческих способностей: одной группе учеников надо написать мини-сочинение «За что я хочу сказать спасибо растениям» или «Планета без растений», другой – нарисовать рисунок «Мой любимый цветок», третьей – придумать памятки-инструкции о поведении в природе и другое.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 МБОУ «</w:t>
      </w:r>
      <w:r w:rsidRPr="00DB5CEE">
        <w:rPr>
          <w:rStyle w:val="Zag11"/>
          <w:rFonts w:ascii="Times New Roman" w:hAnsi="Times New Roman" w:cs="Times New Roman"/>
          <w:color w:val="auto"/>
        </w:rPr>
        <w:t>Верхнесиметская</w:t>
      </w:r>
      <w:r w:rsidRPr="00DB5CEE">
        <w:rPr>
          <w:rFonts w:ascii="Times New Roman" w:hAnsi="Times New Roman" w:cs="Times New Roman"/>
          <w:color w:val="auto"/>
        </w:rPr>
        <w:t xml:space="preserve"> СОШ»  проходят </w:t>
      </w:r>
      <w:r w:rsidRPr="00DB5CEE">
        <w:rPr>
          <w:rFonts w:ascii="Times New Roman" w:hAnsi="Times New Roman" w:cs="Times New Roman"/>
          <w:b/>
          <w:bCs/>
          <w:i/>
          <w:iCs/>
          <w:color w:val="auto"/>
        </w:rPr>
        <w:t>природоохранительные акции и экологические проекты.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Акции – это социально значимые, комплексные мероприятия, которые, как правило, приурочены к каким-либо датам, событиям, имеющим общественное значение, поэтому они имеют широкий резонанс, большое воспитательное  воздействие на детей, служат эффективной экологической пропагандой среди родителей. </w:t>
      </w:r>
    </w:p>
    <w:p w:rsidR="00913E62" w:rsidRPr="00DB5CEE" w:rsidRDefault="00913E62" w:rsidP="008C2C5B">
      <w:pPr>
        <w:spacing w:line="276" w:lineRule="auto"/>
        <w:ind w:left="709" w:firstLine="284"/>
        <w:jc w:val="both"/>
        <w:rPr>
          <w:rFonts w:ascii="Times New Roman" w:hAnsi="Times New Roman" w:cs="Times New Roman"/>
          <w:color w:val="auto"/>
        </w:rPr>
      </w:pPr>
    </w:p>
    <w:tbl>
      <w:tblPr>
        <w:tblW w:w="9654" w:type="dxa"/>
        <w:jc w:val="center"/>
        <w:tblCellSpacing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3134"/>
        <w:gridCol w:w="6520"/>
      </w:tblGrid>
      <w:tr w:rsidR="00DB5CEE" w:rsidRPr="00DB5CEE" w:rsidTr="00913E62">
        <w:trPr>
          <w:tblCellSpacing w:w="0" w:type="dxa"/>
          <w:jc w:val="center"/>
        </w:trPr>
        <w:tc>
          <w:tcPr>
            <w:tcW w:w="3134" w:type="dxa"/>
          </w:tcPr>
          <w:p w:rsidR="00913E62" w:rsidRPr="00DB5CEE" w:rsidRDefault="00913E62" w:rsidP="008C2C5B">
            <w:pPr>
              <w:spacing w:line="276" w:lineRule="auto"/>
              <w:ind w:left="207" w:right="113" w:firstLine="284"/>
              <w:jc w:val="both"/>
              <w:rPr>
                <w:rFonts w:ascii="Times New Roman" w:hAnsi="Times New Roman" w:cs="Times New Roman"/>
                <w:b/>
                <w:color w:val="auto"/>
              </w:rPr>
            </w:pPr>
            <w:r w:rsidRPr="00DB5CEE">
              <w:rPr>
                <w:rFonts w:ascii="Times New Roman" w:hAnsi="Times New Roman" w:cs="Times New Roman"/>
                <w:b/>
                <w:bCs/>
                <w:color w:val="auto"/>
              </w:rPr>
              <w:t>Международные даты</w:t>
            </w:r>
          </w:p>
        </w:tc>
        <w:tc>
          <w:tcPr>
            <w:tcW w:w="6520" w:type="dxa"/>
            <w:tcBorders>
              <w:right w:val="outset" w:sz="6" w:space="0" w:color="auto"/>
            </w:tcBorders>
          </w:tcPr>
          <w:p w:rsidR="00913E62" w:rsidRPr="00DB5CEE" w:rsidRDefault="00913E62" w:rsidP="008C2C5B">
            <w:pPr>
              <w:spacing w:line="276" w:lineRule="auto"/>
              <w:ind w:left="207" w:right="113" w:firstLine="284"/>
              <w:jc w:val="both"/>
              <w:rPr>
                <w:rFonts w:ascii="Times New Roman" w:hAnsi="Times New Roman" w:cs="Times New Roman"/>
                <w:b/>
                <w:color w:val="auto"/>
              </w:rPr>
            </w:pPr>
            <w:r w:rsidRPr="00DB5CEE">
              <w:rPr>
                <w:rFonts w:ascii="Times New Roman" w:hAnsi="Times New Roman" w:cs="Times New Roman"/>
                <w:b/>
                <w:bCs/>
                <w:color w:val="auto"/>
              </w:rPr>
              <w:t>Возможные природоохранные акции</w:t>
            </w:r>
          </w:p>
        </w:tc>
      </w:tr>
      <w:tr w:rsidR="00DB5CEE" w:rsidRPr="00DB5CEE" w:rsidTr="00913E62">
        <w:trPr>
          <w:tblCellSpacing w:w="0" w:type="dxa"/>
          <w:jc w:val="center"/>
        </w:trPr>
        <w:tc>
          <w:tcPr>
            <w:tcW w:w="3134" w:type="dxa"/>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Всемирный день воды</w:t>
            </w:r>
          </w:p>
        </w:tc>
        <w:tc>
          <w:tcPr>
            <w:tcW w:w="6520" w:type="dxa"/>
            <w:tcBorders>
              <w:right w:val="outset" w:sz="6" w:space="0" w:color="auto"/>
            </w:tcBorders>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«Чистой речке – чистые берега»</w:t>
            </w:r>
          </w:p>
        </w:tc>
      </w:tr>
      <w:tr w:rsidR="00DB5CEE" w:rsidRPr="00DB5CEE" w:rsidTr="00913E62">
        <w:trPr>
          <w:tblCellSpacing w:w="0" w:type="dxa"/>
          <w:jc w:val="center"/>
        </w:trPr>
        <w:tc>
          <w:tcPr>
            <w:tcW w:w="3134" w:type="dxa"/>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Всемирный день здоровья</w:t>
            </w:r>
          </w:p>
        </w:tc>
        <w:tc>
          <w:tcPr>
            <w:tcW w:w="6520" w:type="dxa"/>
            <w:tcBorders>
              <w:right w:val="outset" w:sz="6" w:space="0" w:color="auto"/>
            </w:tcBorders>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Конкурс рисунков  «Солнце,  воздух и вода – наши лучшие друзья»</w:t>
            </w:r>
          </w:p>
        </w:tc>
      </w:tr>
      <w:tr w:rsidR="00DB5CEE" w:rsidRPr="00DB5CEE" w:rsidTr="00913E62">
        <w:trPr>
          <w:tblCellSpacing w:w="0" w:type="dxa"/>
          <w:jc w:val="center"/>
        </w:trPr>
        <w:tc>
          <w:tcPr>
            <w:tcW w:w="3134" w:type="dxa"/>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День Земли</w:t>
            </w:r>
          </w:p>
        </w:tc>
        <w:tc>
          <w:tcPr>
            <w:tcW w:w="6520" w:type="dxa"/>
            <w:tcBorders>
              <w:right w:val="outset" w:sz="6" w:space="0" w:color="auto"/>
            </w:tcBorders>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Трудовой десант «Чистая  Земля»;</w:t>
            </w:r>
          </w:p>
        </w:tc>
      </w:tr>
      <w:tr w:rsidR="00DB5CEE" w:rsidRPr="00DB5CEE" w:rsidTr="00913E62">
        <w:trPr>
          <w:tblCellSpacing w:w="0" w:type="dxa"/>
          <w:jc w:val="center"/>
        </w:trPr>
        <w:tc>
          <w:tcPr>
            <w:tcW w:w="3134" w:type="dxa"/>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День Земли</w:t>
            </w:r>
          </w:p>
        </w:tc>
        <w:tc>
          <w:tcPr>
            <w:tcW w:w="6520" w:type="dxa"/>
            <w:tcBorders>
              <w:right w:val="outset" w:sz="6" w:space="0" w:color="auto"/>
            </w:tcBorders>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«Вторая жизнь пластиковой бутылки»,  Сбор макулатуры</w:t>
            </w:r>
          </w:p>
        </w:tc>
      </w:tr>
      <w:tr w:rsidR="00DB5CEE" w:rsidRPr="00DB5CEE" w:rsidTr="00913E62">
        <w:trPr>
          <w:tblCellSpacing w:w="0" w:type="dxa"/>
          <w:jc w:val="center"/>
        </w:trPr>
        <w:tc>
          <w:tcPr>
            <w:tcW w:w="3134" w:type="dxa"/>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Международный</w:t>
            </w:r>
          </w:p>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день птиц</w:t>
            </w:r>
          </w:p>
        </w:tc>
        <w:tc>
          <w:tcPr>
            <w:tcW w:w="6520" w:type="dxa"/>
            <w:tcBorders>
              <w:right w:val="outset" w:sz="6" w:space="0" w:color="auto"/>
            </w:tcBorders>
          </w:tcPr>
          <w:p w:rsidR="00913E62" w:rsidRPr="00DB5CEE" w:rsidRDefault="00913E62" w:rsidP="008C2C5B">
            <w:pPr>
              <w:spacing w:line="276" w:lineRule="auto"/>
              <w:ind w:left="207" w:right="113" w:firstLine="284"/>
              <w:jc w:val="both"/>
              <w:rPr>
                <w:rFonts w:ascii="Times New Roman" w:hAnsi="Times New Roman" w:cs="Times New Roman"/>
                <w:color w:val="auto"/>
              </w:rPr>
            </w:pPr>
            <w:r w:rsidRPr="00DB5CEE">
              <w:rPr>
                <w:rFonts w:ascii="Times New Roman" w:hAnsi="Times New Roman" w:cs="Times New Roman"/>
                <w:color w:val="auto"/>
              </w:rPr>
              <w:t>Акция «Птичьи домики»</w:t>
            </w:r>
          </w:p>
        </w:tc>
      </w:tr>
    </w:tbl>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i/>
          <w:color w:val="auto"/>
        </w:rPr>
      </w:pPr>
      <w:r w:rsidRPr="00DB5CEE">
        <w:rPr>
          <w:rFonts w:ascii="Times New Roman" w:hAnsi="Times New Roman" w:cs="Times New Roman"/>
          <w:color w:val="auto"/>
        </w:rPr>
        <w:t xml:space="preserve">Вовлечь детей в практическую деятельность по решению проблем окружающей среды местного значения – помогает организация экологической тропы, пропаганда экологических знаний – </w:t>
      </w:r>
      <w:r w:rsidRPr="00DB5CEE">
        <w:rPr>
          <w:rFonts w:ascii="Times New Roman" w:hAnsi="Times New Roman" w:cs="Times New Roman"/>
          <w:b/>
          <w:i/>
          <w:color w:val="auto"/>
        </w:rPr>
        <w:t>лекции, беседы, праздники, конференции.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Большое познавательное значение имеют беседы природоведческого характера. У детей расширяется кругозор, активизируется их внимание, развивается мышление, прививается интерес к природе. Тематика бесед может быть самая разнообразная. При подготовке к беседе учитель руководствуется тем, чтобы ее содержание отвечало возрастным особенностям учащихся, чтобы она была целенаправленной, эмоциональной. В процессе беседы учитель опирается на жизненный опыт учащихся, известный запас представлений и понятий по изучаемому материалу, полученный на основе наблюдений, прочитанных книг, статей, просмотра фильмов.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Воспитательная значимость бесед повышается при включении заранее подготовленных небольших докладов, сообщений учащихся, игровых моментов, инсценировок, практических заданий.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Развить  исследовательские навыки, умения, принятие экологически целесообразных решений (проблемный подход в процессе обучения-воспитания)  - помогает  использование  </w:t>
      </w:r>
      <w:r w:rsidRPr="00DB5CEE">
        <w:rPr>
          <w:rFonts w:ascii="Times New Roman" w:hAnsi="Times New Roman" w:cs="Times New Roman"/>
          <w:b/>
          <w:i/>
          <w:color w:val="auto"/>
        </w:rPr>
        <w:t>метода  проектов</w:t>
      </w:r>
      <w:r w:rsidRPr="00DB5CEE">
        <w:rPr>
          <w:rFonts w:ascii="Times New Roman" w:hAnsi="Times New Roman" w:cs="Times New Roman"/>
          <w:color w:val="auto"/>
        </w:rPr>
        <w:t>.</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Цель проектов – получение информации на основе наблюдений, исследовательской и практической деятельности детей в природе и с её объектами.  Проекты инициируют размышления, побуждают к действиям, в  которых проявляется гражданская позиция по отношению к окружающей среде. Они нацеливают на межпредметность, самостоятельность, осмысление действий.</w:t>
      </w:r>
    </w:p>
    <w:p w:rsidR="00913E62" w:rsidRPr="00DB5CEE" w:rsidRDefault="00913E62" w:rsidP="008C2C5B">
      <w:pPr>
        <w:spacing w:line="276" w:lineRule="auto"/>
        <w:ind w:left="709" w:firstLine="284"/>
        <w:jc w:val="both"/>
        <w:rPr>
          <w:rFonts w:ascii="Times New Roman" w:hAnsi="Times New Roman" w:cs="Times New Roman"/>
          <w:b/>
          <w:color w:val="auto"/>
        </w:rPr>
      </w:pPr>
      <w:r w:rsidRPr="00DB5CEE">
        <w:rPr>
          <w:rFonts w:ascii="Times New Roman" w:hAnsi="Times New Roman" w:cs="Times New Roman"/>
          <w:b/>
          <w:color w:val="auto"/>
        </w:rPr>
        <w:t>Возможные экологические проекты.</w:t>
      </w:r>
    </w:p>
    <w:tbl>
      <w:tblPr>
        <w:tblW w:w="965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417"/>
        <w:gridCol w:w="6237"/>
      </w:tblGrid>
      <w:tr w:rsidR="00DB5CEE" w:rsidRPr="00DB5CEE" w:rsidTr="00913E62">
        <w:trPr>
          <w:tblCellSpacing w:w="0" w:type="dxa"/>
        </w:trPr>
        <w:tc>
          <w:tcPr>
            <w:tcW w:w="341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709" w:right="113" w:firstLine="284"/>
              <w:jc w:val="center"/>
              <w:rPr>
                <w:rFonts w:ascii="Times New Roman" w:hAnsi="Times New Roman" w:cs="Times New Roman"/>
                <w:b/>
                <w:color w:val="auto"/>
              </w:rPr>
            </w:pPr>
            <w:r w:rsidRPr="00DB5CEE">
              <w:rPr>
                <w:rFonts w:ascii="Times New Roman" w:hAnsi="Times New Roman" w:cs="Times New Roman"/>
                <w:b/>
                <w:bCs/>
                <w:color w:val="auto"/>
              </w:rPr>
              <w:t>Название проекта</w:t>
            </w:r>
          </w:p>
        </w:tc>
        <w:tc>
          <w:tcPr>
            <w:tcW w:w="623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709" w:right="113" w:firstLine="284"/>
              <w:jc w:val="center"/>
              <w:rPr>
                <w:rFonts w:ascii="Times New Roman" w:hAnsi="Times New Roman" w:cs="Times New Roman"/>
                <w:b/>
                <w:color w:val="auto"/>
              </w:rPr>
            </w:pPr>
            <w:r w:rsidRPr="00DB5CEE">
              <w:rPr>
                <w:rFonts w:ascii="Times New Roman" w:hAnsi="Times New Roman" w:cs="Times New Roman"/>
                <w:b/>
                <w:bCs/>
                <w:color w:val="auto"/>
              </w:rPr>
              <w:t>Цель  проекта</w:t>
            </w:r>
          </w:p>
        </w:tc>
      </w:tr>
      <w:tr w:rsidR="00DB5CEE" w:rsidRPr="00DB5CEE" w:rsidTr="00913E62">
        <w:trPr>
          <w:tblCellSpacing w:w="0" w:type="dxa"/>
        </w:trPr>
        <w:tc>
          <w:tcPr>
            <w:tcW w:w="341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«Покорми птиц»</w:t>
            </w:r>
          </w:p>
        </w:tc>
        <w:tc>
          <w:tcPr>
            <w:tcW w:w="623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Развивать у детей представления о зимующих птицах,</w:t>
            </w:r>
          </w:p>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 xml:space="preserve"> развивать у них интерес к птицам и ответственность</w:t>
            </w:r>
          </w:p>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 xml:space="preserve"> за все живое; развивать коммуникативные способности</w:t>
            </w:r>
          </w:p>
        </w:tc>
      </w:tr>
      <w:tr w:rsidR="00DB5CEE" w:rsidRPr="00DB5CEE" w:rsidTr="00913E62">
        <w:trPr>
          <w:tblCellSpacing w:w="0" w:type="dxa"/>
        </w:trPr>
        <w:tc>
          <w:tcPr>
            <w:tcW w:w="341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«Разработка экологических знаков»</w:t>
            </w:r>
          </w:p>
        </w:tc>
        <w:tc>
          <w:tcPr>
            <w:tcW w:w="623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Составить, создать с детьми экологические знаки,</w:t>
            </w:r>
          </w:p>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 xml:space="preserve"> при помощи,  которых взрослые и дети научатся правильно вести себя в окружающей их природе; </w:t>
            </w:r>
          </w:p>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развивать творческое мышление, воображение.</w:t>
            </w:r>
          </w:p>
        </w:tc>
      </w:tr>
      <w:tr w:rsidR="00DB5CEE" w:rsidRPr="00DB5CEE" w:rsidTr="00913E62">
        <w:trPr>
          <w:tblCellSpacing w:w="0" w:type="dxa"/>
        </w:trPr>
        <w:tc>
          <w:tcPr>
            <w:tcW w:w="341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«Королева-чистота»</w:t>
            </w:r>
          </w:p>
        </w:tc>
        <w:tc>
          <w:tcPr>
            <w:tcW w:w="623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Сформировать представление о чистоте окружающей среды как о важной составляющей здоровья человека и всего живого на Земле; заложить основы навыка поддержания чистоты в различных местах: в природе, дома, в школе.</w:t>
            </w:r>
          </w:p>
        </w:tc>
      </w:tr>
      <w:tr w:rsidR="00DB5CEE" w:rsidRPr="00DB5CEE" w:rsidTr="00913E62">
        <w:trPr>
          <w:tblCellSpacing w:w="0" w:type="dxa"/>
        </w:trPr>
        <w:tc>
          <w:tcPr>
            <w:tcW w:w="341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«Красная книга – сигнал опасности»</w:t>
            </w:r>
          </w:p>
        </w:tc>
        <w:tc>
          <w:tcPr>
            <w:tcW w:w="6237" w:type="dxa"/>
            <w:tcBorders>
              <w:top w:val="outset" w:sz="6" w:space="0" w:color="auto"/>
              <w:left w:val="outset" w:sz="6" w:space="0" w:color="auto"/>
              <w:bottom w:val="outset" w:sz="6" w:space="0" w:color="auto"/>
              <w:right w:val="outset" w:sz="6" w:space="0" w:color="auto"/>
            </w:tcBorders>
          </w:tcPr>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 xml:space="preserve">Развивать у учащихся  представления о назначении </w:t>
            </w:r>
          </w:p>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 xml:space="preserve">Красной книги; развивать бережное отношение </w:t>
            </w:r>
          </w:p>
          <w:p w:rsidR="00913E62" w:rsidRPr="00DB5CEE" w:rsidRDefault="00913E62" w:rsidP="008C2C5B">
            <w:pPr>
              <w:spacing w:line="276" w:lineRule="auto"/>
              <w:ind w:left="284" w:right="113" w:firstLine="284"/>
              <w:jc w:val="both"/>
              <w:rPr>
                <w:rFonts w:ascii="Times New Roman" w:hAnsi="Times New Roman" w:cs="Times New Roman"/>
                <w:color w:val="auto"/>
              </w:rPr>
            </w:pPr>
            <w:r w:rsidRPr="00DB5CEE">
              <w:rPr>
                <w:rFonts w:ascii="Times New Roman" w:hAnsi="Times New Roman" w:cs="Times New Roman"/>
                <w:color w:val="auto"/>
              </w:rPr>
              <w:t>к исчезающим видам растений и животных.</w:t>
            </w:r>
          </w:p>
        </w:tc>
      </w:tr>
    </w:tbl>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Результатом работы могут стать альбомы  с  рисунками и фотографиями, с красочными иллюстрациями  четырех времен года, стихами русских  поэтов, народных примет и пословиц,  представленных по месяцам.</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Для сохранения результатов учебной и практической деятельности учащихся используются: </w:t>
      </w:r>
    </w:p>
    <w:p w:rsidR="00913E62" w:rsidRPr="00DB5CEE" w:rsidRDefault="00913E62" w:rsidP="00C06131">
      <w:pPr>
        <w:widowControl/>
        <w:numPr>
          <w:ilvl w:val="1"/>
          <w:numId w:val="51"/>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презентации (цифровые или в виде распечатанных материалов);</w:t>
      </w:r>
    </w:p>
    <w:p w:rsidR="00913E62" w:rsidRPr="00DB5CEE" w:rsidRDefault="00913E62" w:rsidP="00C06131">
      <w:pPr>
        <w:widowControl/>
        <w:numPr>
          <w:ilvl w:val="1"/>
          <w:numId w:val="51"/>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творческие работы (графические, живописные, литературные) в форме накопительных папок; </w:t>
      </w:r>
    </w:p>
    <w:p w:rsidR="00913E62" w:rsidRPr="00DB5CEE" w:rsidRDefault="00913E62" w:rsidP="00C06131">
      <w:pPr>
        <w:widowControl/>
        <w:numPr>
          <w:ilvl w:val="1"/>
          <w:numId w:val="51"/>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стенгазеты, выставки.</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pStyle w:val="1e"/>
        <w:spacing w:line="276" w:lineRule="auto"/>
        <w:ind w:left="709" w:firstLine="284"/>
        <w:jc w:val="center"/>
        <w:rPr>
          <w:rFonts w:ascii="Times New Roman" w:hAnsi="Times New Roman" w:cs="Times New Roman"/>
          <w:b/>
          <w:sz w:val="24"/>
          <w:szCs w:val="24"/>
        </w:rPr>
      </w:pPr>
      <w:r w:rsidRPr="00DB5CEE">
        <w:rPr>
          <w:rFonts w:ascii="Times New Roman" w:hAnsi="Times New Roman" w:cs="Times New Roman"/>
          <w:b/>
          <w:sz w:val="24"/>
          <w:szCs w:val="24"/>
        </w:rPr>
        <w:t>2.4.1.1. Содержание деятельности и показатели сформированности экокультуры</w:t>
      </w:r>
    </w:p>
    <w:p w:rsidR="00913E62" w:rsidRPr="00DB5CEE" w:rsidRDefault="00913E62" w:rsidP="008C2C5B">
      <w:pPr>
        <w:pStyle w:val="1e"/>
        <w:spacing w:line="276" w:lineRule="auto"/>
        <w:ind w:left="709" w:firstLine="284"/>
        <w:jc w:val="center"/>
        <w:rPr>
          <w:rFonts w:ascii="Times New Roman" w:hAnsi="Times New Roman" w:cs="Times New Roman"/>
          <w:b/>
          <w:sz w:val="24"/>
          <w:szCs w:val="24"/>
        </w:rPr>
      </w:pPr>
      <w:r w:rsidRPr="00DB5CEE">
        <w:rPr>
          <w:rFonts w:ascii="Times New Roman" w:hAnsi="Times New Roman" w:cs="Times New Roman"/>
          <w:b/>
          <w:sz w:val="24"/>
          <w:szCs w:val="24"/>
        </w:rPr>
        <w:t>младших школьников.</w:t>
      </w:r>
    </w:p>
    <w:p w:rsidR="00913E62" w:rsidRPr="00DB5CEE" w:rsidRDefault="00913E62" w:rsidP="008C2C5B">
      <w:pPr>
        <w:pStyle w:val="1e"/>
        <w:spacing w:line="276" w:lineRule="auto"/>
        <w:ind w:left="709" w:firstLine="284"/>
        <w:jc w:val="center"/>
        <w:rPr>
          <w:rFonts w:ascii="Times New Roman" w:hAnsi="Times New Roman" w:cs="Times New Roman"/>
          <w:b/>
          <w:sz w:val="24"/>
          <w:szCs w:val="24"/>
        </w:rPr>
      </w:pPr>
    </w:p>
    <w:tbl>
      <w:tblPr>
        <w:tblW w:w="0" w:type="auto"/>
        <w:jc w:val="center"/>
        <w:tblCellSpacing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4" w:type="dxa"/>
          <w:left w:w="84" w:type="dxa"/>
          <w:bottom w:w="84" w:type="dxa"/>
          <w:right w:w="84" w:type="dxa"/>
        </w:tblCellMar>
        <w:tblLook w:val="04A0"/>
      </w:tblPr>
      <w:tblGrid>
        <w:gridCol w:w="936"/>
        <w:gridCol w:w="4845"/>
        <w:gridCol w:w="4070"/>
      </w:tblGrid>
      <w:tr w:rsidR="00DB5CEE" w:rsidRPr="00DB5CEE" w:rsidTr="00913E62">
        <w:trPr>
          <w:trHeight w:val="1080"/>
          <w:tblCellSpacing w:w="6" w:type="dxa"/>
          <w:jc w:val="center"/>
        </w:trPr>
        <w:tc>
          <w:tcPr>
            <w:tcW w:w="0" w:type="auto"/>
          </w:tcPr>
          <w:p w:rsidR="00913E62" w:rsidRPr="00DB5CEE" w:rsidRDefault="00913E62" w:rsidP="008C2C5B">
            <w:pPr>
              <w:spacing w:line="276" w:lineRule="auto"/>
              <w:ind w:left="142" w:firstLine="284"/>
              <w:jc w:val="both"/>
              <w:rPr>
                <w:rFonts w:ascii="Times New Roman" w:hAnsi="Times New Roman" w:cs="Times New Roman"/>
                <w:b/>
                <w:color w:val="auto"/>
              </w:rPr>
            </w:pPr>
            <w:r w:rsidRPr="00DB5CEE">
              <w:rPr>
                <w:rFonts w:ascii="Times New Roman" w:hAnsi="Times New Roman" w:cs="Times New Roman"/>
                <w:b/>
                <w:color w:val="auto"/>
              </w:rPr>
              <w:t> </w:t>
            </w:r>
          </w:p>
        </w:tc>
        <w:tc>
          <w:tcPr>
            <w:tcW w:w="0" w:type="auto"/>
          </w:tcPr>
          <w:p w:rsidR="00913E62" w:rsidRPr="00DB5CEE" w:rsidRDefault="00913E62" w:rsidP="008C2C5B">
            <w:pPr>
              <w:spacing w:line="276" w:lineRule="auto"/>
              <w:ind w:left="142" w:firstLine="284"/>
              <w:jc w:val="both"/>
              <w:rPr>
                <w:rFonts w:ascii="Times New Roman" w:hAnsi="Times New Roman" w:cs="Times New Roman"/>
                <w:b/>
                <w:color w:val="auto"/>
              </w:rPr>
            </w:pPr>
            <w:r w:rsidRPr="00DB5CEE">
              <w:rPr>
                <w:rFonts w:ascii="Times New Roman" w:hAnsi="Times New Roman" w:cs="Times New Roman"/>
                <w:b/>
                <w:bCs/>
                <w:color w:val="auto"/>
              </w:rPr>
              <w:t>Содержание и формы деятельности</w:t>
            </w:r>
          </w:p>
        </w:tc>
        <w:tc>
          <w:tcPr>
            <w:tcW w:w="0" w:type="auto"/>
          </w:tcPr>
          <w:p w:rsidR="00913E62" w:rsidRPr="00DB5CEE" w:rsidRDefault="00913E62" w:rsidP="008C2C5B">
            <w:pPr>
              <w:spacing w:line="276" w:lineRule="auto"/>
              <w:ind w:left="142" w:firstLine="284"/>
              <w:jc w:val="both"/>
              <w:rPr>
                <w:rFonts w:ascii="Times New Roman" w:hAnsi="Times New Roman" w:cs="Times New Roman"/>
                <w:b/>
                <w:color w:val="auto"/>
              </w:rPr>
            </w:pPr>
            <w:r w:rsidRPr="00DB5CEE">
              <w:rPr>
                <w:rFonts w:ascii="Times New Roman" w:hAnsi="Times New Roman" w:cs="Times New Roman"/>
                <w:b/>
                <w:bCs/>
                <w:color w:val="auto"/>
              </w:rPr>
              <w:t>Показатели сформированности экологической культуры ребенка на разных возрастных этапах</w:t>
            </w:r>
          </w:p>
        </w:tc>
      </w:tr>
      <w:tr w:rsidR="00DB5CEE" w:rsidRPr="00DB5CEE" w:rsidTr="00913E62">
        <w:trPr>
          <w:tblCellSpacing w:w="6" w:type="dxa"/>
          <w:jc w:val="center"/>
        </w:trPr>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bCs/>
                <w:color w:val="auto"/>
              </w:rPr>
              <w:t>1 класс</w:t>
            </w:r>
          </w:p>
        </w:tc>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Наблюдение различных состояний окружающей среды, сопровождающихся разъяснениями учителя; первоначальные оценки деятельности людей (на уровне хорошо – плохо); выполнение предложенных учителем правил поведения; обращение с представителями животного и растительного мира; эстетическое наслаждение красотой природы и творческое воплощение своих впечатлений в устных рассказах и рисунках; ощущение потребности в знаниях экологического содержания; бережное отношение к используемым предметам; наблюдение за деятельностью взрослых по улучшению окружающей среды и собственное посильное участие в ней.</w:t>
            </w:r>
          </w:p>
        </w:tc>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проявляет интерес к объектам окружающего мира, условиям жизни людей, растений, животных, пытается оценивать их состояние с позиции хорошо – плохо;</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с желанием участвует в экологически ориентированной деятельности;</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эмоционально реагирует при встрече с прекрасным и пытается передать свои чувства в доступных видах творчества (рисунки, рассказы);</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старается выполнять правила поведения на улице, во время прогулок в лес, в парк;</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проявляет готовность оказать помощь нуждающимся в ней животным и растениям;</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пытается контролировать свое поведение, поступки, чтобы не причинить вреда окружающей среде.</w:t>
            </w:r>
          </w:p>
        </w:tc>
      </w:tr>
      <w:tr w:rsidR="00DB5CEE" w:rsidRPr="00DB5CEE" w:rsidTr="00913E62">
        <w:trPr>
          <w:tblCellSpacing w:w="6" w:type="dxa"/>
          <w:jc w:val="center"/>
        </w:trPr>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bCs/>
                <w:color w:val="auto"/>
              </w:rPr>
              <w:t>2-3 класс</w:t>
            </w:r>
          </w:p>
        </w:tc>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Переход от простого наблюдения к наблюдению-анализу (почему хорошо и почему плохо); соотнесение своих действий и поведения в той или иной ситуации с действиями других людей и влиянии их на природу; собственные открытия – поиск и удовлетворение потребности в знаниях о конкретных объектах окружающей среды; бережное отношение к предметам быта по собственной воле; участие в созидательной деятельности взрослых.</w:t>
            </w:r>
          </w:p>
        </w:tc>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интерес ребенка к объектам окружающего мира сопровождается попытками ребенка их анализировать;</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участие в той или иной деятельности вместе со взрослыми с проявлением самостоятельности и творчества;</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общение с представителями животного и растительного мира, вызванное в большей степени заботой о них, нежели получением удовольствием;</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выполнение ряда правил поведения в окружающей среде, ставших привычным делом.</w:t>
            </w:r>
          </w:p>
        </w:tc>
      </w:tr>
      <w:tr w:rsidR="00DB5CEE" w:rsidRPr="00DB5CEE" w:rsidTr="00913E62">
        <w:trPr>
          <w:tblCellSpacing w:w="6" w:type="dxa"/>
          <w:jc w:val="center"/>
        </w:trPr>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bCs/>
                <w:color w:val="auto"/>
              </w:rPr>
              <w:t>4 класс</w:t>
            </w:r>
          </w:p>
        </w:tc>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Анализ наблюдений за состоянием окружающей среды и посильных вклад в улучшение ее состояния; осознанное соблюдение норм и правил поведения в окружающей среде; действенная забота о представителях животного и растительного мира; использование полученных знаний, умений и навыков в экологически ориентированной деятельности; воплощение своих впечатлений об окружающем мире в различных видах творчества.</w:t>
            </w:r>
          </w:p>
        </w:tc>
        <w:tc>
          <w:tcPr>
            <w:tcW w:w="0" w:type="auto"/>
          </w:tcPr>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соблюдение правил поведения вошло в привычку, ребенок контролирует свои действия, соотнося их с окружающей обстановкой и возможными последствиями для тех или иных объектов окружающей среды;</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выражена потребность в заботе о тех или иных представителях животного и растительного мира;</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 ребенок способен самостоятельно выбирать объекты своей экологической деятельности;</w:t>
            </w:r>
          </w:p>
          <w:p w:rsidR="00913E62" w:rsidRPr="00DB5CEE" w:rsidRDefault="00913E62" w:rsidP="008C2C5B">
            <w:pPr>
              <w:spacing w:line="276" w:lineRule="auto"/>
              <w:ind w:left="142" w:firstLine="284"/>
              <w:jc w:val="both"/>
              <w:rPr>
                <w:rFonts w:ascii="Times New Roman" w:hAnsi="Times New Roman" w:cs="Times New Roman"/>
                <w:color w:val="auto"/>
              </w:rPr>
            </w:pPr>
            <w:r w:rsidRPr="00DB5CEE">
              <w:rPr>
                <w:rFonts w:ascii="Times New Roman" w:hAnsi="Times New Roman" w:cs="Times New Roman"/>
                <w:color w:val="auto"/>
              </w:rPr>
              <w:t>-доброта, отзывчивость и внимание к окружающим сопровождается готовностью ребенка оказать помощь нуждающимся в ней.</w:t>
            </w:r>
          </w:p>
        </w:tc>
      </w:tr>
    </w:tbl>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color w:val="auto"/>
        </w:rPr>
        <w:t>Ожидаемые результаты</w:t>
      </w:r>
      <w:r w:rsidRPr="00DB5CEE">
        <w:rPr>
          <w:rFonts w:ascii="Times New Roman" w:hAnsi="Times New Roman" w:cs="Times New Roman"/>
          <w:color w:val="auto"/>
        </w:rPr>
        <w:t xml:space="preserve"> (в отношении к учащимся, учителям, родителям)</w:t>
      </w:r>
    </w:p>
    <w:p w:rsidR="00913E62" w:rsidRPr="00DB5CEE" w:rsidRDefault="00913E62" w:rsidP="00C06131">
      <w:pPr>
        <w:widowControl/>
        <w:numPr>
          <w:ilvl w:val="0"/>
          <w:numId w:val="52"/>
        </w:numPr>
        <w:tabs>
          <w:tab w:val="clear" w:pos="720"/>
          <w:tab w:val="num" w:pos="426"/>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Вовлечённость в деятельность экологического содержания.</w:t>
      </w:r>
    </w:p>
    <w:p w:rsidR="00913E62" w:rsidRPr="00DB5CEE" w:rsidRDefault="00913E62" w:rsidP="00C06131">
      <w:pPr>
        <w:widowControl/>
        <w:numPr>
          <w:ilvl w:val="0"/>
          <w:numId w:val="52"/>
        </w:numPr>
        <w:tabs>
          <w:tab w:val="clear" w:pos="720"/>
          <w:tab w:val="num" w:pos="426"/>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Проявление активности, инициативы, творчества в организации и проведении экологических мероприятий. </w:t>
      </w:r>
    </w:p>
    <w:p w:rsidR="00913E62" w:rsidRPr="00DB5CEE" w:rsidRDefault="00913E62" w:rsidP="00C06131">
      <w:pPr>
        <w:widowControl/>
        <w:numPr>
          <w:ilvl w:val="0"/>
          <w:numId w:val="52"/>
        </w:numPr>
        <w:tabs>
          <w:tab w:val="clear" w:pos="720"/>
          <w:tab w:val="num" w:pos="426"/>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Овладение разнообразными формами и методами поиска знаний, практическими умениями, в том числе исследовательскими.</w:t>
      </w:r>
    </w:p>
    <w:p w:rsidR="00913E62" w:rsidRPr="00DB5CEE" w:rsidRDefault="00913E62" w:rsidP="00C06131">
      <w:pPr>
        <w:widowControl/>
        <w:numPr>
          <w:ilvl w:val="0"/>
          <w:numId w:val="52"/>
        </w:numPr>
        <w:tabs>
          <w:tab w:val="clear" w:pos="720"/>
          <w:tab w:val="num" w:pos="426"/>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Обогащение знаниями о природных богатствах родного края, его экологических проблемах и способах их решения.</w:t>
      </w:r>
    </w:p>
    <w:p w:rsidR="00913E62" w:rsidRPr="00DB5CEE" w:rsidRDefault="00913E62" w:rsidP="00C06131">
      <w:pPr>
        <w:widowControl/>
        <w:numPr>
          <w:ilvl w:val="0"/>
          <w:numId w:val="52"/>
        </w:numPr>
        <w:tabs>
          <w:tab w:val="clear" w:pos="720"/>
          <w:tab w:val="num" w:pos="426"/>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Проявление экологической культуры, выражающейся в переводе знаний в норму поступка.</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Формирование экологической культуры у младших школьников на этапе обучения в начальной школе будет характеризоваться следующими показателями: </w:t>
      </w:r>
    </w:p>
    <w:p w:rsidR="00913E62" w:rsidRPr="00DB5CEE" w:rsidRDefault="00913E62" w:rsidP="00C06131">
      <w:pPr>
        <w:pStyle w:val="af4"/>
        <w:widowControl/>
        <w:numPr>
          <w:ilvl w:val="1"/>
          <w:numId w:val="53"/>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повышение уровня информированности;</w:t>
      </w:r>
    </w:p>
    <w:p w:rsidR="00913E62" w:rsidRPr="00DB5CEE" w:rsidRDefault="00913E62" w:rsidP="00C06131">
      <w:pPr>
        <w:pStyle w:val="af4"/>
        <w:widowControl/>
        <w:numPr>
          <w:ilvl w:val="1"/>
          <w:numId w:val="53"/>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повышение интереса к природе родного края;</w:t>
      </w:r>
    </w:p>
    <w:p w:rsidR="00913E62" w:rsidRPr="00DB5CEE" w:rsidRDefault="00913E62" w:rsidP="00C06131">
      <w:pPr>
        <w:pStyle w:val="af4"/>
        <w:widowControl/>
        <w:numPr>
          <w:ilvl w:val="1"/>
          <w:numId w:val="53"/>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потребность выразить свой интерес в творческих работах;</w:t>
      </w:r>
    </w:p>
    <w:p w:rsidR="00913E62" w:rsidRPr="00DB5CEE" w:rsidRDefault="00913E62" w:rsidP="00C06131">
      <w:pPr>
        <w:pStyle w:val="af4"/>
        <w:widowControl/>
        <w:numPr>
          <w:ilvl w:val="1"/>
          <w:numId w:val="53"/>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соблюдение правил поведения в окружающей среде вошло в привычку; ребенок контролирует свои действия, соотнося их с окружающей обстановкой и возможными последствиями для тех или иных объектов окружающей среды;</w:t>
      </w:r>
    </w:p>
    <w:p w:rsidR="00913E62" w:rsidRPr="00DB5CEE" w:rsidRDefault="00913E62" w:rsidP="00C06131">
      <w:pPr>
        <w:pStyle w:val="af4"/>
        <w:widowControl/>
        <w:numPr>
          <w:ilvl w:val="1"/>
          <w:numId w:val="53"/>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выражена потребность в заботе о тех или иных представителях животного и растительного мира;</w:t>
      </w:r>
    </w:p>
    <w:p w:rsidR="00913E62" w:rsidRPr="00DB5CEE" w:rsidRDefault="00913E62" w:rsidP="00C06131">
      <w:pPr>
        <w:pStyle w:val="af4"/>
        <w:widowControl/>
        <w:numPr>
          <w:ilvl w:val="1"/>
          <w:numId w:val="53"/>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ребенок способен самостоятельно выбирать объекты своей экологической деятельности; </w:t>
      </w:r>
    </w:p>
    <w:p w:rsidR="00913E62" w:rsidRPr="00DB5CEE" w:rsidRDefault="00913E62" w:rsidP="00C06131">
      <w:pPr>
        <w:pStyle w:val="af4"/>
        <w:widowControl/>
        <w:numPr>
          <w:ilvl w:val="1"/>
          <w:numId w:val="53"/>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доброта, отзывчивость и внимание к окружающим (людям, природе) сопровождается готовностью ребенка оказать помощь нуждающимся в ней.</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Школа призвана подавать подрастающему поколению глубокие и прочные знания, основ наук, выработать необходимые навыки и умения, формировать мировоззрение, обеспечить  всестороннее развитие личности. Одновременно школа  берёт на себя обязательство выполнять и оздоровительную роль, так как обществу становится небезразлично, какой ценой для здоровья подрастающего поколения приобретаются знания.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i/>
          <w:color w:val="auto"/>
        </w:rPr>
        <w:t>Здоровье</w:t>
      </w:r>
      <w:r w:rsidRPr="00DB5CEE">
        <w:rPr>
          <w:rFonts w:ascii="Times New Roman" w:hAnsi="Times New Roman" w:cs="Times New Roman"/>
          <w:color w:val="auto"/>
        </w:rPr>
        <w:t xml:space="preserve"> в обществе в последние годы занимает одно из первых мест в иерархии потребностей человека. Учебный процесс в школе совершенствуется с учетом возрастных, половых и индивидуальных возможностей детей. Содержания методы и темы общения детей в школе не должны вызывать перегрузку, а в конечном итоге нарушения в состоянии их здоровья. Поэтому учет психофизиологических особенностей учащихся при организации обучения становится все более актуальной задачей в связи с  широким экспериментированием в школе, введением инновационных режимов, изменением содержания и методики обучения. Оптимальным является обучение, обеспечивающее максимальный учебно-воспитательный эффект при сохранении благоприятной динамики работоспособности и функционирования ребенка.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Здоровье  – это состояние нашего физического, психического и социального благополучия, а не просто отсутствие болезней или физических дефектов.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Признаками здоровья являются специфическая (иммунная) и неспецифическая устойчивость к действию повреждающих факторов:</w:t>
      </w:r>
    </w:p>
    <w:p w:rsidR="00913E62" w:rsidRPr="00DB5CEE" w:rsidRDefault="00913E62" w:rsidP="00C06131">
      <w:pPr>
        <w:pStyle w:val="af4"/>
        <w:widowControl/>
        <w:numPr>
          <w:ilvl w:val="0"/>
          <w:numId w:val="54"/>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Показатель роста и развитии;</w:t>
      </w:r>
    </w:p>
    <w:p w:rsidR="00913E62" w:rsidRPr="00DB5CEE" w:rsidRDefault="00913E62" w:rsidP="00C06131">
      <w:pPr>
        <w:pStyle w:val="af4"/>
        <w:widowControl/>
        <w:numPr>
          <w:ilvl w:val="0"/>
          <w:numId w:val="54"/>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Функциональное состояние и резервные возможности организма;</w:t>
      </w:r>
    </w:p>
    <w:p w:rsidR="00913E62" w:rsidRPr="00DB5CEE" w:rsidRDefault="00913E62" w:rsidP="00C06131">
      <w:pPr>
        <w:pStyle w:val="af4"/>
        <w:widowControl/>
        <w:numPr>
          <w:ilvl w:val="0"/>
          <w:numId w:val="54"/>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Наличие и уровень кого-либо заболевания или дефекта развития;</w:t>
      </w:r>
    </w:p>
    <w:p w:rsidR="00913E62" w:rsidRPr="00DB5CEE" w:rsidRDefault="00913E62" w:rsidP="00C06131">
      <w:pPr>
        <w:pStyle w:val="af4"/>
        <w:widowControl/>
        <w:numPr>
          <w:ilvl w:val="0"/>
          <w:numId w:val="54"/>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Уровень морально-волевых и ценностно-мотивационных установок.</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 формировании мотивации к здоровому образу жизни у учащихся школа играет огромную роль. При подходе к собственному здоровью характерна стратегия предупредительного характера (сохранить здоровье). Школа способствует воспитанию у детей привычек, а затем и потребностей к здоровому образу жизни, формированию навыков принятия самостоятельных решений в отношении поддержания и укрепления своего здоровья.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число приоритетов деятельности МБОУ «</w:t>
      </w:r>
      <w:r w:rsidRPr="00DB5CEE">
        <w:rPr>
          <w:rStyle w:val="Zag11"/>
          <w:rFonts w:ascii="Times New Roman" w:hAnsi="Times New Roman" w:cs="Times New Roman"/>
          <w:color w:val="auto"/>
        </w:rPr>
        <w:t>Верхнесиметская</w:t>
      </w:r>
      <w:r w:rsidRPr="00DB5CEE">
        <w:rPr>
          <w:rFonts w:ascii="Times New Roman" w:hAnsi="Times New Roman" w:cs="Times New Roman"/>
          <w:color w:val="auto"/>
        </w:rPr>
        <w:t xml:space="preserve"> СОШ» включены следующие позиции: создание условий для гармоничного физического развития ребенка,  охрана и укрепление здоровья  ребёнка  по  различным направлениям (нормализация учебной нагрузки;  формирование понимания ценности здоровья и здорового образа жизни; поддержка программ, направленных  на охрану и укрепление здоровья детей).</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2.4.1.2.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дорожно-транспортного травматизма</w:t>
      </w:r>
    </w:p>
    <w:p w:rsidR="00913E62" w:rsidRPr="00DB5CEE" w:rsidRDefault="00913E62" w:rsidP="008C2C5B">
      <w:pPr>
        <w:spacing w:line="276" w:lineRule="auto"/>
        <w:ind w:left="709" w:firstLine="284"/>
        <w:jc w:val="both"/>
        <w:rPr>
          <w:rFonts w:ascii="Times New Roman" w:hAnsi="Times New Roman" w:cs="Times New Roman"/>
          <w:b/>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Принцип охраны и укрепления психического и физического здоровья ребенка базируется на необходимости формирования у детей привычек к чистоте, аккуратности, соблюдению режима дня, формирования и развития основ культуры умственного и физического труда.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МБОУ «</w:t>
      </w:r>
      <w:r w:rsidRPr="00DB5CEE">
        <w:rPr>
          <w:rStyle w:val="Zag11"/>
          <w:rFonts w:ascii="Times New Roman" w:hAnsi="Times New Roman" w:cs="Times New Roman"/>
          <w:color w:val="auto"/>
        </w:rPr>
        <w:t>Верхнесиметская</w:t>
      </w:r>
      <w:r w:rsidRPr="00DB5CEE">
        <w:rPr>
          <w:rFonts w:ascii="Times New Roman" w:hAnsi="Times New Roman" w:cs="Times New Roman"/>
          <w:color w:val="auto"/>
        </w:rPr>
        <w:t xml:space="preserve"> СОШ» создаются условия для активного участия детей в оздоровительных мероприятиях (динамические паузы, прогулки на природу, спортивные мероприятия и т.п.) и мероприятиях экологической направленности.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Заявленные позиции носят здоровьесберегающий характер, создают безопасную образовательную среду с точки зрения психологической, личностной защищенности каждого школьника.</w:t>
      </w:r>
    </w:p>
    <w:p w:rsidR="00913E62" w:rsidRPr="00DB5CEE" w:rsidRDefault="00913E62" w:rsidP="008C2C5B">
      <w:pPr>
        <w:pStyle w:val="af4"/>
        <w:shd w:val="clear" w:color="auto" w:fill="FFFFFF"/>
        <w:spacing w:line="276" w:lineRule="auto"/>
        <w:ind w:left="709" w:right="51" w:firstLine="284"/>
        <w:jc w:val="center"/>
        <w:rPr>
          <w:rFonts w:ascii="Times New Roman" w:hAnsi="Times New Roman" w:cs="Times New Roman"/>
          <w:b/>
          <w:bCs/>
          <w:color w:val="auto"/>
        </w:rPr>
      </w:pPr>
      <w:r w:rsidRPr="00DB5CEE">
        <w:rPr>
          <w:rFonts w:ascii="Times New Roman" w:hAnsi="Times New Roman" w:cs="Times New Roman"/>
          <w:b/>
          <w:bCs/>
          <w:color w:val="auto"/>
        </w:rPr>
        <w:t>План  реализации  программы.</w:t>
      </w:r>
    </w:p>
    <w:tbl>
      <w:tblPr>
        <w:tblW w:w="1020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5103"/>
        <w:gridCol w:w="2127"/>
        <w:gridCol w:w="2268"/>
      </w:tblGrid>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b/>
                <w:sz w:val="24"/>
                <w:szCs w:val="24"/>
              </w:rPr>
            </w:pPr>
          </w:p>
        </w:tc>
        <w:tc>
          <w:tcPr>
            <w:tcW w:w="5103" w:type="dxa"/>
          </w:tcPr>
          <w:p w:rsidR="00913E62" w:rsidRPr="00DB5CEE" w:rsidRDefault="00913E62" w:rsidP="008C2C5B">
            <w:pPr>
              <w:pStyle w:val="1e"/>
              <w:spacing w:line="276" w:lineRule="auto"/>
              <w:ind w:left="176" w:hanging="142"/>
              <w:rPr>
                <w:rFonts w:ascii="Times New Roman" w:hAnsi="Times New Roman" w:cs="Times New Roman"/>
                <w:b/>
                <w:sz w:val="24"/>
                <w:szCs w:val="24"/>
              </w:rPr>
            </w:pPr>
            <w:r w:rsidRPr="00DB5CEE">
              <w:rPr>
                <w:rFonts w:ascii="Times New Roman" w:hAnsi="Times New Roman" w:cs="Times New Roman"/>
                <w:b/>
                <w:sz w:val="24"/>
                <w:szCs w:val="24"/>
              </w:rPr>
              <w:t>Виды деятельности</w:t>
            </w:r>
          </w:p>
        </w:tc>
        <w:tc>
          <w:tcPr>
            <w:tcW w:w="2127" w:type="dxa"/>
          </w:tcPr>
          <w:p w:rsidR="00913E62" w:rsidRPr="00DB5CEE" w:rsidRDefault="00913E62" w:rsidP="008C2C5B">
            <w:pPr>
              <w:pStyle w:val="1e"/>
              <w:spacing w:line="276" w:lineRule="auto"/>
              <w:ind w:left="176" w:hanging="142"/>
              <w:rPr>
                <w:rFonts w:ascii="Times New Roman" w:hAnsi="Times New Roman" w:cs="Times New Roman"/>
                <w:b/>
                <w:sz w:val="24"/>
                <w:szCs w:val="24"/>
              </w:rPr>
            </w:pPr>
            <w:r w:rsidRPr="00DB5CEE">
              <w:rPr>
                <w:rFonts w:ascii="Times New Roman" w:hAnsi="Times New Roman" w:cs="Times New Roman"/>
                <w:b/>
                <w:bCs/>
                <w:sz w:val="24"/>
                <w:szCs w:val="24"/>
              </w:rPr>
              <w:t>Сроки реализации</w:t>
            </w:r>
          </w:p>
        </w:tc>
        <w:tc>
          <w:tcPr>
            <w:tcW w:w="2268" w:type="dxa"/>
          </w:tcPr>
          <w:p w:rsidR="00913E62" w:rsidRPr="00DB5CEE" w:rsidRDefault="00913E62" w:rsidP="008C2C5B">
            <w:pPr>
              <w:pStyle w:val="1e"/>
              <w:spacing w:line="276" w:lineRule="auto"/>
              <w:ind w:left="176" w:hanging="142"/>
              <w:rPr>
                <w:rFonts w:ascii="Times New Roman" w:hAnsi="Times New Roman" w:cs="Times New Roman"/>
                <w:b/>
                <w:sz w:val="24"/>
                <w:szCs w:val="24"/>
              </w:rPr>
            </w:pPr>
            <w:r w:rsidRPr="00DB5CEE">
              <w:rPr>
                <w:rFonts w:ascii="Times New Roman" w:hAnsi="Times New Roman" w:cs="Times New Roman"/>
                <w:b/>
                <w:bCs/>
                <w:sz w:val="24"/>
                <w:szCs w:val="24"/>
              </w:rPr>
              <w:t>Ответственные</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b/>
                <w:bCs/>
                <w:sz w:val="24"/>
                <w:szCs w:val="24"/>
              </w:rPr>
            </w:pPr>
            <w:r w:rsidRPr="00DB5CEE">
              <w:rPr>
                <w:rFonts w:ascii="Times New Roman" w:hAnsi="Times New Roman" w:cs="Times New Roman"/>
                <w:b/>
                <w:bCs/>
                <w:sz w:val="24"/>
                <w:szCs w:val="24"/>
              </w:rPr>
              <w:t>1</w:t>
            </w:r>
          </w:p>
        </w:tc>
        <w:tc>
          <w:tcPr>
            <w:tcW w:w="9498" w:type="dxa"/>
            <w:gridSpan w:val="3"/>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bCs/>
                <w:sz w:val="24"/>
                <w:szCs w:val="24"/>
              </w:rPr>
              <w:t>Санитарно – гигиеническая деятельность</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1.1</w:t>
            </w:r>
          </w:p>
        </w:tc>
        <w:tc>
          <w:tcPr>
            <w:tcW w:w="5103"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Организация образовательного процесса  в соответствии с нормами СаНПиНа:</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проветривание учебных кабинетов;</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влажная уборка классных кабинетов;</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дезинфекция учебных кабинетов;</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освещенность;воздушно – тепловой режим</w:t>
            </w:r>
          </w:p>
        </w:tc>
        <w:tc>
          <w:tcPr>
            <w:tcW w:w="2127"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 xml:space="preserve">Ежегодно </w:t>
            </w:r>
          </w:p>
          <w:p w:rsidR="00913E62" w:rsidRPr="00DB5CEE" w:rsidRDefault="00913E62" w:rsidP="008C2C5B">
            <w:pPr>
              <w:pStyle w:val="1e"/>
              <w:spacing w:line="276" w:lineRule="auto"/>
              <w:ind w:left="176"/>
              <w:rPr>
                <w:rFonts w:ascii="Times New Roman" w:hAnsi="Times New Roman" w:cs="Times New Roman"/>
                <w:sz w:val="24"/>
                <w:szCs w:val="24"/>
              </w:rPr>
            </w:pPr>
          </w:p>
        </w:tc>
        <w:tc>
          <w:tcPr>
            <w:tcW w:w="2268"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Комиссия по охране труда</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Классные руководители</w:t>
            </w:r>
          </w:p>
          <w:p w:rsidR="00913E62" w:rsidRPr="00DB5CEE" w:rsidRDefault="00913E62" w:rsidP="008C2C5B">
            <w:pPr>
              <w:pStyle w:val="1e"/>
              <w:spacing w:line="276" w:lineRule="auto"/>
              <w:ind w:left="176"/>
              <w:rPr>
                <w:rFonts w:ascii="Times New Roman" w:hAnsi="Times New Roman" w:cs="Times New Roman"/>
                <w:sz w:val="24"/>
                <w:szCs w:val="24"/>
              </w:rPr>
            </w:pP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1.2</w:t>
            </w:r>
          </w:p>
        </w:tc>
        <w:tc>
          <w:tcPr>
            <w:tcW w:w="5103"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Проведение оценки состояния учебных кабинетов в соответствии с нормами СаНПиНа:</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-освещение учебных кабинетов;</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-соответствие учебной мебели антропометрическим данным обучающихся</w:t>
            </w:r>
          </w:p>
        </w:tc>
        <w:tc>
          <w:tcPr>
            <w:tcW w:w="2127"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1 раз в год</w:t>
            </w:r>
          </w:p>
        </w:tc>
        <w:tc>
          <w:tcPr>
            <w:tcW w:w="2268"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Комиссия по охране труда</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1.3</w:t>
            </w:r>
          </w:p>
        </w:tc>
        <w:tc>
          <w:tcPr>
            <w:tcW w:w="5103"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Гигиеническая оценка (экспертиза) расписания:</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-большие и малые перемены;</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-дневная и недельная нагрузка обучающихся;</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-место уроков в расписании учебного дня;</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-соответствие учебной нагрузки динамике работоспособности;</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-наличие облегченного дня в течение учебной недели</w:t>
            </w:r>
          </w:p>
        </w:tc>
        <w:tc>
          <w:tcPr>
            <w:tcW w:w="2127"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 xml:space="preserve">Ежегодно </w:t>
            </w:r>
          </w:p>
          <w:p w:rsidR="00913E62" w:rsidRPr="00DB5CEE" w:rsidRDefault="00913E62" w:rsidP="008C2C5B">
            <w:pPr>
              <w:pStyle w:val="1e"/>
              <w:spacing w:line="276" w:lineRule="auto"/>
              <w:ind w:left="176"/>
              <w:rPr>
                <w:rFonts w:ascii="Times New Roman" w:hAnsi="Times New Roman" w:cs="Times New Roman"/>
                <w:sz w:val="24"/>
                <w:szCs w:val="24"/>
              </w:rPr>
            </w:pPr>
          </w:p>
        </w:tc>
        <w:tc>
          <w:tcPr>
            <w:tcW w:w="2268"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Управление образования</w:t>
            </w:r>
          </w:p>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 xml:space="preserve">Администрация </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1.4</w:t>
            </w:r>
          </w:p>
        </w:tc>
        <w:tc>
          <w:tcPr>
            <w:tcW w:w="5103"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Соблюдение питьевого режима</w:t>
            </w:r>
          </w:p>
        </w:tc>
        <w:tc>
          <w:tcPr>
            <w:tcW w:w="2127"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 xml:space="preserve">Ежедневно </w:t>
            </w:r>
          </w:p>
        </w:tc>
        <w:tc>
          <w:tcPr>
            <w:tcW w:w="2268" w:type="dxa"/>
          </w:tcPr>
          <w:p w:rsidR="00913E62" w:rsidRPr="00DB5CEE" w:rsidRDefault="00913E62" w:rsidP="008C2C5B">
            <w:pPr>
              <w:pStyle w:val="1e"/>
              <w:spacing w:line="276" w:lineRule="auto"/>
              <w:ind w:left="176"/>
              <w:rPr>
                <w:rFonts w:ascii="Times New Roman" w:hAnsi="Times New Roman" w:cs="Times New Roman"/>
                <w:sz w:val="24"/>
                <w:szCs w:val="24"/>
              </w:rPr>
            </w:pPr>
            <w:r w:rsidRPr="00DB5CEE">
              <w:rPr>
                <w:rFonts w:ascii="Times New Roman" w:hAnsi="Times New Roman" w:cs="Times New Roman"/>
                <w:sz w:val="24"/>
                <w:szCs w:val="24"/>
              </w:rPr>
              <w:t>Классные руководители</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2</w:t>
            </w:r>
          </w:p>
        </w:tc>
        <w:tc>
          <w:tcPr>
            <w:tcW w:w="9498" w:type="dxa"/>
            <w:gridSpan w:val="3"/>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bCs/>
                <w:sz w:val="24"/>
                <w:szCs w:val="24"/>
              </w:rPr>
              <w:t>Физкультурно – оздоровительная деятельность</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2.1</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Обеспечение дополнительной двигательной активности обучающихся, через введение:</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-3 часа урока физической культуры;</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-кружков «Лыжи» и «Горные лыжи» </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Ежегодно </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Классные руководители, учителя физкультуры</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2.2</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Увеличение количества уроков физической культуры на свежем воздухе</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Ежегодно</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Администрация</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Учителя физкультуры</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2.3</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и проведение в режиме учебного дня обучающихся:</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-динамической паузы (1 – 4 классы);</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-физкультурные минутки (1 – 4 классы)</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-гимнастики для глаз(1 – 4 классы)</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p>
          <w:p w:rsidR="00913E62" w:rsidRPr="00DB5CEE" w:rsidRDefault="00913E62" w:rsidP="008C2C5B">
            <w:pPr>
              <w:pStyle w:val="1e"/>
              <w:spacing w:line="276" w:lineRule="auto"/>
              <w:ind w:left="176" w:firstLine="284"/>
              <w:rPr>
                <w:rFonts w:ascii="Times New Roman" w:hAnsi="Times New Roman" w:cs="Times New Roman"/>
                <w:sz w:val="24"/>
                <w:szCs w:val="24"/>
              </w:rPr>
            </w:pP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Ежедневно</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Ежедневно</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Ежедневно</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Администрация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Учителя</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2.4</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и привлечение обучающихся к занятию в спортивных секциях, клубах по интересам:</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Ежегодно </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Классные руководители</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2.5</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и проведение:</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-спортивных соревнований: «Веселые старты»</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-состязаний: «Лучший спортивный класс»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-праздников, семейных досугов: «Папа, мама, я – спортивная семья!»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-единого «Дня Здоровья»</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1 раз в месяц</w:t>
            </w:r>
          </w:p>
          <w:p w:rsidR="00913E62" w:rsidRPr="00DB5CEE" w:rsidRDefault="00913E62" w:rsidP="008C2C5B">
            <w:pPr>
              <w:pStyle w:val="1e"/>
              <w:spacing w:line="276" w:lineRule="auto"/>
              <w:ind w:left="176" w:firstLine="284"/>
              <w:rPr>
                <w:rFonts w:ascii="Times New Roman" w:hAnsi="Times New Roman" w:cs="Times New Roman"/>
                <w:sz w:val="24"/>
                <w:szCs w:val="24"/>
              </w:rPr>
            </w:pP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1 – 4 классы</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по плану</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1 раз в год</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Зам.директора по ВР</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Учителя физкультуры</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Классные руководители</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2.6</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Участие обучающихся во всех спортивных  мероприятиях района</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Ежегодно</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Учителя физкультуры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(по  плану)</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2.7</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и проведение:</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-походов,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-экологических прогулок.</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Ежегодно</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Классные руководители </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2.8</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работы  летнего оздоровительного лагеря.</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Июнь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учебного года</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1 – 4 классы</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Администрация</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3.</w:t>
            </w:r>
          </w:p>
        </w:tc>
        <w:tc>
          <w:tcPr>
            <w:tcW w:w="9498" w:type="dxa"/>
            <w:gridSpan w:val="3"/>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Питание</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3.1</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Обеспечение качественного и рационального питания обучающихся и педагогов, в соответствии с нормативами детского питания</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В течение учебного года</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Ответственный за организацию школьного питания</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3.2</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Еженедельные рейды по проверке качества приготовления пищи, соблюдения норм  СаНПиНа:</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-сбалансированность рациона;</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-разнообразие рациона;</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-соблюдение технологической обработки пищевых продуктов;</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-порций. </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Еженедельно </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Бракеражная </w:t>
            </w:r>
          </w:p>
          <w:p w:rsidR="00913E62" w:rsidRPr="00DB5CEE" w:rsidRDefault="00913E62" w:rsidP="008C2C5B">
            <w:pPr>
              <w:pStyle w:val="1e"/>
              <w:spacing w:line="276" w:lineRule="auto"/>
              <w:ind w:left="176" w:firstLine="284"/>
              <w:rPr>
                <w:rFonts w:ascii="Times New Roman" w:hAnsi="Times New Roman" w:cs="Times New Roman"/>
                <w:sz w:val="24"/>
                <w:szCs w:val="24"/>
                <w:highlight w:val="yellow"/>
              </w:rPr>
            </w:pPr>
            <w:r w:rsidRPr="00DB5CEE">
              <w:rPr>
                <w:rFonts w:ascii="Times New Roman" w:hAnsi="Times New Roman" w:cs="Times New Roman"/>
                <w:sz w:val="24"/>
                <w:szCs w:val="24"/>
              </w:rPr>
              <w:t xml:space="preserve"> комиссия</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4</w:t>
            </w:r>
          </w:p>
        </w:tc>
        <w:tc>
          <w:tcPr>
            <w:tcW w:w="9498" w:type="dxa"/>
            <w:gridSpan w:val="3"/>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bCs/>
                <w:sz w:val="24"/>
                <w:szCs w:val="24"/>
              </w:rPr>
              <w:t>Консультативно – диагностическая  работа</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4.1</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и проведение углубленных медицинских осмотров (1 – 4 классы)</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1 раза в год</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Учреждения ФАП</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4.2</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Создание базы данных  о состоянии здоровья обучающихся</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В начале учебного года</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Классные руководители</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4.3</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и оказание необходимых консультаций для обучающихся</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По запросу</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Учреждения ФАП</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4.4</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Индивидуальные консультации психолога для обучающихся, родителей, педагогов</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По запросу</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Районный  психолог</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5</w:t>
            </w:r>
          </w:p>
        </w:tc>
        <w:tc>
          <w:tcPr>
            <w:tcW w:w="9498" w:type="dxa"/>
            <w:gridSpan w:val="3"/>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bCs/>
                <w:sz w:val="24"/>
                <w:szCs w:val="24"/>
              </w:rPr>
              <w:t>Информационно - обучающее</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5.1</w:t>
            </w:r>
          </w:p>
        </w:tc>
        <w:tc>
          <w:tcPr>
            <w:tcW w:w="5103" w:type="dxa"/>
          </w:tcPr>
          <w:p w:rsidR="00913E62" w:rsidRPr="00DB5CEE" w:rsidRDefault="00913E62" w:rsidP="008C2C5B">
            <w:pPr>
              <w:pStyle w:val="1e"/>
              <w:spacing w:line="276" w:lineRule="auto"/>
              <w:ind w:left="34" w:firstLine="284"/>
              <w:rPr>
                <w:rFonts w:ascii="Times New Roman" w:hAnsi="Times New Roman" w:cs="Times New Roman"/>
                <w:sz w:val="24"/>
                <w:szCs w:val="24"/>
              </w:rPr>
            </w:pPr>
            <w:r w:rsidRPr="00DB5CEE">
              <w:rPr>
                <w:rFonts w:ascii="Times New Roman" w:hAnsi="Times New Roman" w:cs="Times New Roman"/>
                <w:sz w:val="24"/>
                <w:szCs w:val="24"/>
              </w:rPr>
              <w:t>Организация и проведение с привлечением медицинских работников, психологов:</w:t>
            </w:r>
          </w:p>
          <w:p w:rsidR="00913E62" w:rsidRPr="00DB5CEE" w:rsidRDefault="00913E62" w:rsidP="008C2C5B">
            <w:pPr>
              <w:pStyle w:val="1e"/>
              <w:spacing w:line="276" w:lineRule="auto"/>
              <w:ind w:left="34" w:firstLine="284"/>
              <w:rPr>
                <w:rFonts w:ascii="Times New Roman" w:hAnsi="Times New Roman" w:cs="Times New Roman"/>
                <w:sz w:val="24"/>
                <w:szCs w:val="24"/>
              </w:rPr>
            </w:pPr>
            <w:r w:rsidRPr="00DB5CEE">
              <w:rPr>
                <w:rFonts w:ascii="Times New Roman" w:hAnsi="Times New Roman" w:cs="Times New Roman"/>
                <w:sz w:val="24"/>
                <w:szCs w:val="24"/>
              </w:rPr>
              <w:t>-бесед;</w:t>
            </w:r>
          </w:p>
          <w:p w:rsidR="00913E62" w:rsidRPr="00DB5CEE" w:rsidRDefault="00913E62" w:rsidP="008C2C5B">
            <w:pPr>
              <w:pStyle w:val="1e"/>
              <w:spacing w:line="276" w:lineRule="auto"/>
              <w:ind w:left="34" w:firstLine="284"/>
              <w:rPr>
                <w:rFonts w:ascii="Times New Roman" w:hAnsi="Times New Roman" w:cs="Times New Roman"/>
                <w:sz w:val="24"/>
                <w:szCs w:val="24"/>
              </w:rPr>
            </w:pPr>
            <w:r w:rsidRPr="00DB5CEE">
              <w:rPr>
                <w:rFonts w:ascii="Times New Roman" w:hAnsi="Times New Roman" w:cs="Times New Roman"/>
                <w:sz w:val="24"/>
                <w:szCs w:val="24"/>
              </w:rPr>
              <w:t>-лекториев;</w:t>
            </w:r>
          </w:p>
          <w:p w:rsidR="00913E62" w:rsidRPr="00DB5CEE" w:rsidRDefault="00913E62" w:rsidP="008C2C5B">
            <w:pPr>
              <w:pStyle w:val="1e"/>
              <w:spacing w:line="276" w:lineRule="auto"/>
              <w:ind w:left="34" w:firstLine="284"/>
              <w:rPr>
                <w:rFonts w:ascii="Times New Roman" w:hAnsi="Times New Roman" w:cs="Times New Roman"/>
                <w:sz w:val="24"/>
                <w:szCs w:val="24"/>
              </w:rPr>
            </w:pPr>
            <w:r w:rsidRPr="00DB5CEE">
              <w:rPr>
                <w:rFonts w:ascii="Times New Roman" w:hAnsi="Times New Roman" w:cs="Times New Roman"/>
                <w:sz w:val="24"/>
                <w:szCs w:val="24"/>
              </w:rPr>
              <w:t>-встреч</w:t>
            </w:r>
          </w:p>
        </w:tc>
        <w:tc>
          <w:tcPr>
            <w:tcW w:w="2127" w:type="dxa"/>
          </w:tcPr>
          <w:p w:rsidR="00913E62" w:rsidRPr="00DB5CEE" w:rsidRDefault="00913E62" w:rsidP="008C2C5B">
            <w:pPr>
              <w:pStyle w:val="1e"/>
              <w:spacing w:line="276" w:lineRule="auto"/>
              <w:ind w:left="34" w:firstLine="284"/>
              <w:rPr>
                <w:rFonts w:ascii="Times New Roman" w:hAnsi="Times New Roman" w:cs="Times New Roman"/>
                <w:sz w:val="24"/>
                <w:szCs w:val="24"/>
              </w:rPr>
            </w:pPr>
            <w:r w:rsidRPr="00DB5CEE">
              <w:rPr>
                <w:rFonts w:ascii="Times New Roman" w:hAnsi="Times New Roman" w:cs="Times New Roman"/>
                <w:sz w:val="24"/>
                <w:szCs w:val="24"/>
              </w:rPr>
              <w:t xml:space="preserve">1 раз в четверть </w:t>
            </w:r>
          </w:p>
        </w:tc>
        <w:tc>
          <w:tcPr>
            <w:tcW w:w="2268" w:type="dxa"/>
          </w:tcPr>
          <w:p w:rsidR="00913E62" w:rsidRPr="00DB5CEE" w:rsidRDefault="00913E62" w:rsidP="008C2C5B">
            <w:pPr>
              <w:pStyle w:val="1e"/>
              <w:spacing w:line="276" w:lineRule="auto"/>
              <w:ind w:left="34" w:firstLine="284"/>
              <w:rPr>
                <w:rFonts w:ascii="Times New Roman" w:hAnsi="Times New Roman" w:cs="Times New Roman"/>
                <w:sz w:val="24"/>
                <w:szCs w:val="24"/>
              </w:rPr>
            </w:pPr>
            <w:r w:rsidRPr="00DB5CEE">
              <w:rPr>
                <w:rFonts w:ascii="Times New Roman" w:hAnsi="Times New Roman" w:cs="Times New Roman"/>
                <w:sz w:val="24"/>
                <w:szCs w:val="24"/>
              </w:rPr>
              <w:t>Зам.директора по ВР</w:t>
            </w:r>
          </w:p>
          <w:p w:rsidR="00913E62" w:rsidRPr="00DB5CEE" w:rsidRDefault="00913E62" w:rsidP="008C2C5B">
            <w:pPr>
              <w:pStyle w:val="1e"/>
              <w:spacing w:line="276" w:lineRule="auto"/>
              <w:ind w:left="34" w:firstLine="284"/>
              <w:rPr>
                <w:rFonts w:ascii="Times New Roman" w:hAnsi="Times New Roman" w:cs="Times New Roman"/>
                <w:sz w:val="24"/>
                <w:szCs w:val="24"/>
              </w:rPr>
            </w:pP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5.2</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Разработка  обязательных документов, с целью информирования обучающихся, родителей по вопросам сохранения и укрепления здоровья:</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-памяток,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-буклетов,</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-презентаций</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Ежегодно</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Администрация</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Классные руководители</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5.3</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Организация для обучающихся, педагогов:</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-выставок литературы;</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-подборка статей СМИ</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Ежегодно </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Библиотекарь</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5.4</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Проведение  обязательных классных часов:</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«Гигиена и здоровье. Влияние внешней среды на здоровье человека»;</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«Выработка привычек к систематическому занятию физкультурой. Самоконтроль нагрузок»;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«Закаливание организма»;</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«Физиологические основы влияния внешней среды на работоспособность и утомляемость»;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«Психологическая уравновешенность и ее значение для человека. Правила выработки умения управлять своими чувствами";</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«Личная заинтересованность каждого человека в сохранении здоровья»;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«Меры укрепления здоровья и профилактики заболеваний. Факторы риска основных инфекционных заболеваний»</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Ежегодно,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1 раз в четверть</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Классные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руководители</w:t>
            </w:r>
          </w:p>
          <w:p w:rsidR="00913E62" w:rsidRPr="00DB5CEE" w:rsidRDefault="00913E62" w:rsidP="008C2C5B">
            <w:pPr>
              <w:pStyle w:val="1e"/>
              <w:spacing w:line="276" w:lineRule="auto"/>
              <w:ind w:left="176" w:firstLine="284"/>
              <w:rPr>
                <w:rFonts w:ascii="Times New Roman" w:hAnsi="Times New Roman" w:cs="Times New Roman"/>
                <w:sz w:val="24"/>
                <w:szCs w:val="24"/>
              </w:rPr>
            </w:pP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Учреждения ФАП</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5.5</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Проведение психологических тренингов</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Ежегодно </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Психолог из района</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5.6</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Создание информационной карты, для обучающихся, родителей  о спортивных секциях </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В начале каждого учебного года</w:t>
            </w: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Администрация</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Классные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руководители</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6</w:t>
            </w:r>
          </w:p>
        </w:tc>
        <w:tc>
          <w:tcPr>
            <w:tcW w:w="9498" w:type="dxa"/>
            <w:gridSpan w:val="3"/>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bCs/>
                <w:sz w:val="24"/>
                <w:szCs w:val="24"/>
              </w:rPr>
              <w:t>Материально – техническое оснащение</w:t>
            </w:r>
          </w:p>
        </w:tc>
      </w:tr>
      <w:tr w:rsidR="00DB5CEE" w:rsidRPr="00DB5CEE" w:rsidTr="00913E62">
        <w:tc>
          <w:tcPr>
            <w:tcW w:w="709"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6.1</w:t>
            </w:r>
          </w:p>
        </w:tc>
        <w:tc>
          <w:tcPr>
            <w:tcW w:w="5103"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Развитие материально – технической базы МБОУ «</w:t>
            </w:r>
            <w:r w:rsidR="009958B3" w:rsidRPr="00DB5CEE">
              <w:rPr>
                <w:rFonts w:ascii="Times New Roman" w:hAnsi="Times New Roman" w:cs="Times New Roman"/>
                <w:sz w:val="24"/>
                <w:szCs w:val="24"/>
              </w:rPr>
              <w:t>Верхнесимет</w:t>
            </w:r>
            <w:r w:rsidRPr="00DB5CEE">
              <w:rPr>
                <w:rFonts w:ascii="Times New Roman" w:hAnsi="Times New Roman" w:cs="Times New Roman"/>
                <w:sz w:val="24"/>
                <w:szCs w:val="24"/>
              </w:rPr>
              <w:t xml:space="preserve">ская СОШ»: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 xml:space="preserve">-приобретение инвентаря для уроков физической культуры; </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-приобретение школьной мебели;</w:t>
            </w:r>
          </w:p>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-обновление посуды, для эффективной организации работы столовой.</w:t>
            </w:r>
          </w:p>
        </w:tc>
        <w:tc>
          <w:tcPr>
            <w:tcW w:w="2127" w:type="dxa"/>
          </w:tcPr>
          <w:p w:rsidR="00913E62" w:rsidRPr="00DB5CEE" w:rsidRDefault="00913E62" w:rsidP="008C2C5B">
            <w:pPr>
              <w:pStyle w:val="1e"/>
              <w:spacing w:line="276" w:lineRule="auto"/>
              <w:ind w:left="176" w:firstLine="284"/>
              <w:rPr>
                <w:rFonts w:ascii="Times New Roman" w:hAnsi="Times New Roman" w:cs="Times New Roman"/>
                <w:sz w:val="24"/>
                <w:szCs w:val="24"/>
              </w:rPr>
            </w:pPr>
          </w:p>
        </w:tc>
        <w:tc>
          <w:tcPr>
            <w:tcW w:w="2268" w:type="dxa"/>
          </w:tcPr>
          <w:p w:rsidR="00913E62" w:rsidRPr="00DB5CEE" w:rsidRDefault="00913E62" w:rsidP="008C2C5B">
            <w:pPr>
              <w:pStyle w:val="1e"/>
              <w:spacing w:line="276" w:lineRule="auto"/>
              <w:ind w:left="176" w:firstLine="284"/>
              <w:rPr>
                <w:rFonts w:ascii="Times New Roman" w:hAnsi="Times New Roman" w:cs="Times New Roman"/>
                <w:sz w:val="24"/>
                <w:szCs w:val="24"/>
              </w:rPr>
            </w:pPr>
            <w:r w:rsidRPr="00DB5CEE">
              <w:rPr>
                <w:rFonts w:ascii="Times New Roman" w:hAnsi="Times New Roman" w:cs="Times New Roman"/>
                <w:sz w:val="24"/>
                <w:szCs w:val="24"/>
              </w:rPr>
              <w:t>Администрация</w:t>
            </w:r>
          </w:p>
          <w:p w:rsidR="00913E62" w:rsidRPr="00DB5CEE" w:rsidRDefault="00913E62" w:rsidP="008C2C5B">
            <w:pPr>
              <w:pStyle w:val="1e"/>
              <w:spacing w:line="276" w:lineRule="auto"/>
              <w:ind w:left="176" w:firstLine="284"/>
              <w:rPr>
                <w:rFonts w:ascii="Times New Roman" w:hAnsi="Times New Roman" w:cs="Times New Roman"/>
                <w:sz w:val="24"/>
                <w:szCs w:val="24"/>
              </w:rPr>
            </w:pPr>
          </w:p>
        </w:tc>
      </w:tr>
    </w:tbl>
    <w:p w:rsidR="00913E62" w:rsidRPr="00DB5CEE" w:rsidRDefault="00913E62" w:rsidP="008C2C5B">
      <w:pPr>
        <w:pStyle w:val="af4"/>
        <w:shd w:val="clear" w:color="auto" w:fill="FFFFFF"/>
        <w:spacing w:line="276" w:lineRule="auto"/>
        <w:ind w:left="709" w:right="51" w:firstLine="284"/>
        <w:jc w:val="both"/>
        <w:rPr>
          <w:rFonts w:ascii="Times New Roman" w:hAnsi="Times New Roman"/>
          <w:b/>
          <w:bCs/>
          <w:color w:val="auto"/>
        </w:rPr>
      </w:pPr>
    </w:p>
    <w:p w:rsidR="00913E62" w:rsidRPr="00DB5CEE" w:rsidRDefault="00913E62" w:rsidP="008C2C5B">
      <w:pPr>
        <w:pStyle w:val="af4"/>
        <w:shd w:val="clear" w:color="auto" w:fill="FFFFFF"/>
        <w:spacing w:line="276" w:lineRule="auto"/>
        <w:ind w:left="709" w:right="51" w:firstLine="284"/>
        <w:jc w:val="center"/>
        <w:rPr>
          <w:rFonts w:ascii="Times New Roman" w:hAnsi="Times New Roman" w:cs="Times New Roman"/>
          <w:b/>
          <w:color w:val="auto"/>
        </w:rPr>
      </w:pPr>
      <w:r w:rsidRPr="00DB5CEE">
        <w:rPr>
          <w:rFonts w:ascii="Times New Roman" w:hAnsi="Times New Roman" w:cs="Times New Roman"/>
          <w:b/>
          <w:color w:val="auto"/>
        </w:rPr>
        <w:t>Профилактика употребления психоактивных веществ:</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Формы и приемы профилактической работы:</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Изучение физического и психического здоровья учащихся, перегрузок учащихся в учебной деятельности и их влияния на здоровье.</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Тренинги по непрямой профилактике зависимостей, связанной с актуализацией основных жизненных ценностей и нахождением конструктивного выхода из конфликтных ситуаций как формы актуализации личности.</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Подготовка диагностических материалов по проблеме для обсуждения на педагогических советах и родительских собраниях.</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4. Работа в малых группах по отработке основных коммуникативных форм, норм общения, позволяющая найти свое новое положение в социуме.</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5. Просвещение учащихся в области личной гигиены, антиалкогольная и антиникотиновая пропаганда, разъяснение последствий наркомании и СПИДа для человеческого организма.</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6. Вовлечение учащихся «группы риска» в работу  спортивных секций, привитие навыков здорового образа жизни.</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 Основные методы работы:</w:t>
      </w:r>
    </w:p>
    <w:p w:rsidR="00913E62" w:rsidRPr="00DB5CEE" w:rsidRDefault="00913E62" w:rsidP="00C06131">
      <w:pPr>
        <w:pStyle w:val="af4"/>
        <w:widowControl/>
        <w:numPr>
          <w:ilvl w:val="0"/>
          <w:numId w:val="55"/>
        </w:numPr>
        <w:shd w:val="clear" w:color="auto" w:fill="FFFFFF"/>
        <w:spacing w:before="26" w:after="26" w:line="276" w:lineRule="auto"/>
        <w:ind w:left="709" w:firstLine="284"/>
        <w:jc w:val="both"/>
        <w:rPr>
          <w:rFonts w:ascii="Times New Roman" w:eastAsia="Arial Unicode MS" w:hAnsi="Times New Roman" w:cs="Times New Roman"/>
          <w:color w:val="auto"/>
        </w:rPr>
      </w:pPr>
      <w:r w:rsidRPr="00DB5CEE">
        <w:rPr>
          <w:rFonts w:ascii="Times New Roman" w:eastAsia="Arial Unicode MS" w:hAnsi="Times New Roman" w:cs="Times New Roman"/>
          <w:color w:val="auto"/>
        </w:rPr>
        <w:t xml:space="preserve">Лекция. </w:t>
      </w:r>
    </w:p>
    <w:p w:rsidR="00913E62" w:rsidRPr="00DB5CEE" w:rsidRDefault="00913E62" w:rsidP="00C06131">
      <w:pPr>
        <w:pStyle w:val="af4"/>
        <w:widowControl/>
        <w:numPr>
          <w:ilvl w:val="0"/>
          <w:numId w:val="55"/>
        </w:numPr>
        <w:shd w:val="clear" w:color="auto" w:fill="FFFFFF"/>
        <w:spacing w:before="26" w:after="26" w:line="276" w:lineRule="auto"/>
        <w:ind w:left="709" w:firstLine="284"/>
        <w:jc w:val="both"/>
        <w:rPr>
          <w:rFonts w:ascii="Times New Roman" w:eastAsia="Arial Unicode MS" w:hAnsi="Times New Roman" w:cs="Times New Roman"/>
          <w:color w:val="auto"/>
        </w:rPr>
      </w:pPr>
      <w:r w:rsidRPr="00DB5CEE">
        <w:rPr>
          <w:rFonts w:ascii="Times New Roman" w:eastAsia="Arial Unicode MS" w:hAnsi="Times New Roman" w:cs="Times New Roman"/>
          <w:color w:val="auto"/>
        </w:rPr>
        <w:t>Беседа.</w:t>
      </w:r>
    </w:p>
    <w:p w:rsidR="00913E62" w:rsidRPr="00DB5CEE" w:rsidRDefault="00913E62" w:rsidP="00C06131">
      <w:pPr>
        <w:pStyle w:val="af4"/>
        <w:widowControl/>
        <w:numPr>
          <w:ilvl w:val="0"/>
          <w:numId w:val="55"/>
        </w:numPr>
        <w:shd w:val="clear" w:color="auto" w:fill="FFFFFF"/>
        <w:spacing w:before="26" w:after="26" w:line="276" w:lineRule="auto"/>
        <w:ind w:left="709" w:firstLine="284"/>
        <w:jc w:val="both"/>
        <w:rPr>
          <w:rFonts w:ascii="Times New Roman" w:eastAsia="Arial Unicode MS" w:hAnsi="Times New Roman" w:cs="Times New Roman"/>
          <w:color w:val="auto"/>
        </w:rPr>
      </w:pPr>
      <w:r w:rsidRPr="00DB5CEE">
        <w:rPr>
          <w:rFonts w:ascii="Times New Roman" w:eastAsia="Arial Unicode MS" w:hAnsi="Times New Roman" w:cs="Times New Roman"/>
          <w:color w:val="auto"/>
        </w:rPr>
        <w:t>Групповая дискуссия.</w:t>
      </w:r>
    </w:p>
    <w:p w:rsidR="00913E62" w:rsidRPr="00DB5CEE" w:rsidRDefault="00913E62" w:rsidP="00C06131">
      <w:pPr>
        <w:pStyle w:val="af4"/>
        <w:widowControl/>
        <w:numPr>
          <w:ilvl w:val="0"/>
          <w:numId w:val="55"/>
        </w:numPr>
        <w:shd w:val="clear" w:color="auto" w:fill="FFFFFF"/>
        <w:spacing w:before="26" w:after="26" w:line="276" w:lineRule="auto"/>
        <w:ind w:left="709" w:firstLine="284"/>
        <w:jc w:val="both"/>
        <w:rPr>
          <w:rFonts w:ascii="Times New Roman" w:eastAsia="Arial Unicode MS" w:hAnsi="Times New Roman" w:cs="Times New Roman"/>
          <w:color w:val="auto"/>
        </w:rPr>
      </w:pPr>
      <w:r w:rsidRPr="00DB5CEE">
        <w:rPr>
          <w:rFonts w:ascii="Times New Roman" w:eastAsia="Arial Unicode MS" w:hAnsi="Times New Roman" w:cs="Times New Roman"/>
          <w:color w:val="auto"/>
        </w:rPr>
        <w:t>Поведенческие тренинги и упражнения тренингового характера.</w:t>
      </w:r>
    </w:p>
    <w:p w:rsidR="00913E62" w:rsidRPr="00DB5CEE" w:rsidRDefault="00913E62" w:rsidP="00C06131">
      <w:pPr>
        <w:pStyle w:val="af4"/>
        <w:widowControl/>
        <w:numPr>
          <w:ilvl w:val="0"/>
          <w:numId w:val="55"/>
        </w:numPr>
        <w:shd w:val="clear" w:color="auto" w:fill="FFFFFF"/>
        <w:spacing w:before="26" w:after="26" w:line="276" w:lineRule="auto"/>
        <w:ind w:left="709" w:firstLine="284"/>
        <w:jc w:val="both"/>
        <w:rPr>
          <w:rFonts w:ascii="Times New Roman" w:eastAsia="Arial Unicode MS" w:hAnsi="Times New Roman" w:cs="Times New Roman"/>
          <w:color w:val="auto"/>
        </w:rPr>
      </w:pPr>
      <w:r w:rsidRPr="00DB5CEE">
        <w:rPr>
          <w:rFonts w:ascii="Times New Roman" w:eastAsia="Arial Unicode MS" w:hAnsi="Times New Roman" w:cs="Times New Roman"/>
          <w:color w:val="auto"/>
        </w:rPr>
        <w:t>Мозговой штурм.</w:t>
      </w:r>
    </w:p>
    <w:p w:rsidR="00913E62" w:rsidRPr="00DB5CEE" w:rsidRDefault="00913E62" w:rsidP="00C06131">
      <w:pPr>
        <w:pStyle w:val="af4"/>
        <w:widowControl/>
        <w:numPr>
          <w:ilvl w:val="0"/>
          <w:numId w:val="55"/>
        </w:numPr>
        <w:shd w:val="clear" w:color="auto" w:fill="FFFFFF"/>
        <w:spacing w:before="26" w:after="26" w:line="276" w:lineRule="auto"/>
        <w:ind w:left="709" w:firstLine="284"/>
        <w:jc w:val="both"/>
        <w:rPr>
          <w:rFonts w:ascii="Times New Roman" w:eastAsia="Arial Unicode MS" w:hAnsi="Times New Roman" w:cs="Times New Roman"/>
          <w:color w:val="auto"/>
        </w:rPr>
      </w:pPr>
      <w:r w:rsidRPr="00DB5CEE">
        <w:rPr>
          <w:rFonts w:ascii="Times New Roman" w:eastAsia="Arial Unicode MS" w:hAnsi="Times New Roman" w:cs="Times New Roman"/>
          <w:color w:val="auto"/>
        </w:rPr>
        <w:t>Ролевая игра.</w:t>
      </w:r>
    </w:p>
    <w:p w:rsidR="00913E62" w:rsidRPr="00DB5CEE" w:rsidRDefault="00913E62" w:rsidP="00C06131">
      <w:pPr>
        <w:pStyle w:val="af4"/>
        <w:widowControl/>
        <w:numPr>
          <w:ilvl w:val="0"/>
          <w:numId w:val="55"/>
        </w:numPr>
        <w:shd w:val="clear" w:color="auto" w:fill="FFFFFF"/>
        <w:spacing w:before="26" w:after="26" w:line="276" w:lineRule="auto"/>
        <w:ind w:left="709" w:firstLine="284"/>
        <w:jc w:val="both"/>
        <w:rPr>
          <w:rFonts w:ascii="Times New Roman" w:eastAsia="Arial Unicode MS" w:hAnsi="Times New Roman" w:cs="Times New Roman"/>
          <w:color w:val="auto"/>
        </w:rPr>
      </w:pPr>
      <w:r w:rsidRPr="00DB5CEE">
        <w:rPr>
          <w:rFonts w:ascii="Times New Roman" w:eastAsia="Arial Unicode MS" w:hAnsi="Times New Roman" w:cs="Times New Roman"/>
          <w:color w:val="auto"/>
        </w:rPr>
        <w:t>Сказкотерапия.</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w:t>
      </w:r>
    </w:p>
    <w:p w:rsidR="00913E62" w:rsidRPr="00DB5CEE" w:rsidRDefault="00913E62" w:rsidP="008C2C5B">
      <w:pPr>
        <w:shd w:val="clear" w:color="auto" w:fill="FFFFFF"/>
        <w:spacing w:before="26" w:after="26" w:line="276" w:lineRule="auto"/>
        <w:ind w:left="709" w:firstLine="284"/>
        <w:jc w:val="center"/>
        <w:rPr>
          <w:rFonts w:ascii="Times New Roman" w:hAnsi="Times New Roman" w:cs="Times New Roman"/>
          <w:color w:val="auto"/>
        </w:rPr>
      </w:pPr>
      <w:r w:rsidRPr="00DB5CEE">
        <w:rPr>
          <w:rFonts w:ascii="Times New Roman" w:hAnsi="Times New Roman" w:cs="Times New Roman"/>
          <w:b/>
          <w:bCs/>
          <w:color w:val="auto"/>
        </w:rPr>
        <w:t>Учет особенностей возрастной психологии в профилактической работе со школьниками.</w:t>
      </w:r>
    </w:p>
    <w:p w:rsidR="00913E62" w:rsidRPr="00DB5CEE" w:rsidRDefault="00913E62" w:rsidP="008C2C5B">
      <w:pPr>
        <w:shd w:val="clear" w:color="auto" w:fill="FFFFFF"/>
        <w:spacing w:before="26" w:after="26" w:line="276" w:lineRule="auto"/>
        <w:ind w:left="709" w:firstLine="284"/>
        <w:rPr>
          <w:rFonts w:ascii="Times New Roman" w:hAnsi="Times New Roman" w:cs="Times New Roman"/>
          <w:color w:val="auto"/>
        </w:rPr>
      </w:pPr>
      <w:r w:rsidRPr="00DB5CEE">
        <w:rPr>
          <w:rFonts w:ascii="Times New Roman" w:hAnsi="Times New Roman" w:cs="Times New Roman"/>
          <w:b/>
          <w:bCs/>
          <w:color w:val="auto"/>
        </w:rPr>
        <w:t>Младший школьный возраст:</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В этом возрасте наблюдается преобладание наглядно-образного мышления, в связи с чем правила поведения, упражнения и домашние задания сопровождаются большим количеством рисунков, плакатов, наглядных пособий, игровых упражнений.</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Особенности конкретно-ситуативного восприятия материала учитываются при подборе сказок и рассказов, иллюстрирующих тему.</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Прогнозируемый результат внедрения</w:t>
      </w:r>
      <w:r w:rsidRPr="00DB5CEE">
        <w:rPr>
          <w:rFonts w:ascii="Times New Roman" w:hAnsi="Times New Roman" w:cs="Times New Roman"/>
          <w:color w:val="auto"/>
        </w:rPr>
        <w:t> “</w:t>
      </w:r>
      <w:r w:rsidRPr="00DB5CEE">
        <w:rPr>
          <w:rFonts w:ascii="Times New Roman" w:hAnsi="Times New Roman" w:cs="Times New Roman"/>
          <w:b/>
          <w:bCs/>
          <w:color w:val="auto"/>
        </w:rPr>
        <w:t>Программы по профилактике ПАФ и формированию здорового образа жизни”:</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  Использование в воспитательном процессе “Программы” должно привести к овладению основными знаниями и понятиями о значении здорового образа жизни</w:t>
      </w:r>
      <w:r w:rsidRPr="00DB5CEE">
        <w:rPr>
          <w:rFonts w:ascii="Times New Roman" w:hAnsi="Times New Roman" w:cs="Times New Roman"/>
          <w:i/>
          <w:iCs/>
          <w:color w:val="auto"/>
        </w:rPr>
        <w:t>, </w:t>
      </w:r>
      <w:r w:rsidRPr="00DB5CEE">
        <w:rPr>
          <w:rFonts w:ascii="Times New Roman" w:hAnsi="Times New Roman" w:cs="Times New Roman"/>
          <w:color w:val="auto"/>
        </w:rPr>
        <w:t>о последствиях приёма наркотиков, алкоголя и никотина, их влиянии на организм, о</w:t>
      </w:r>
      <w:r w:rsidRPr="00DB5CEE">
        <w:rPr>
          <w:rFonts w:ascii="Times New Roman" w:hAnsi="Times New Roman" w:cs="Times New Roman"/>
          <w:i/>
          <w:iCs/>
          <w:color w:val="auto"/>
        </w:rPr>
        <w:t> </w:t>
      </w:r>
      <w:r w:rsidRPr="00DB5CEE">
        <w:rPr>
          <w:rFonts w:ascii="Times New Roman" w:hAnsi="Times New Roman" w:cs="Times New Roman"/>
          <w:color w:val="auto"/>
        </w:rPr>
        <w:t>роли досуга в формировании образа жизни, об основных правилах личной безопасности и сохранения здоровья.</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Повышение жизнестойкости у детей.</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Уменьшение факторов риска употребления алкоголя, табака и наркотиков и отклоняющегося  поведения.</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Готовность школьников к самореализации в обществе в качестве полноценных граждан, способных оказывать позитивное влияние на социально-экономическую и общественно-политическую ситуацию в крае.</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 Формирование у школьников навыков здорового образа жизни и высокоэффективных поведенческих стратегий и личностных ресурсов.</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Формирование умения  активно и доброжелательно контактировать с людьми, реализовывать свои способности.</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w:t>
      </w:r>
      <w:r w:rsidRPr="00DB5CEE">
        <w:rPr>
          <w:rFonts w:ascii="Times New Roman" w:hAnsi="Times New Roman" w:cs="Times New Roman"/>
          <w:color w:val="auto"/>
          <w:spacing w:val="1"/>
        </w:rPr>
        <w:t>Овладение навыками выхода из стрессовых ситуаций.</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Овладение навыками системного подхода к решению жизненных </w:t>
      </w:r>
      <w:r w:rsidRPr="00DB5CEE">
        <w:rPr>
          <w:rFonts w:ascii="Times New Roman" w:hAnsi="Times New Roman" w:cs="Times New Roman"/>
          <w:color w:val="auto"/>
          <w:spacing w:val="-2"/>
        </w:rPr>
        <w:t>проблем.</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Структура программы:</w:t>
      </w:r>
    </w:p>
    <w:p w:rsidR="00913E62" w:rsidRPr="00DB5CEE" w:rsidRDefault="00913E62" w:rsidP="008C2C5B">
      <w:pPr>
        <w:shd w:val="clear" w:color="auto" w:fill="FFFFFF"/>
        <w:spacing w:before="26" w:after="26"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Организация мероприятий по профилактике ПАФ строится на   основе целевых программ, объединенных общей концепцией профилактической работы.</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hd w:val="clear" w:color="auto" w:fill="FFFFFF"/>
        <w:spacing w:before="26" w:line="276" w:lineRule="auto"/>
        <w:ind w:left="709" w:right="34" w:firstLine="284"/>
        <w:jc w:val="both"/>
        <w:rPr>
          <w:rFonts w:ascii="Times New Roman" w:hAnsi="Times New Roman" w:cs="Times New Roman"/>
          <w:color w:val="auto"/>
        </w:rPr>
      </w:pPr>
      <w:r w:rsidRPr="00DB5CEE">
        <w:rPr>
          <w:rFonts w:ascii="Times New Roman" w:hAnsi="Times New Roman" w:cs="Times New Roman"/>
          <w:b/>
          <w:color w:val="auto"/>
          <w:spacing w:val="5"/>
        </w:rPr>
        <w:t>   </w:t>
      </w:r>
      <w:r w:rsidRPr="00DB5CEE">
        <w:rPr>
          <w:rFonts w:ascii="Times New Roman" w:hAnsi="Times New Roman" w:cs="Times New Roman"/>
          <w:b/>
          <w:iCs/>
          <w:color w:val="auto"/>
          <w:spacing w:val="1"/>
        </w:rPr>
        <w:t>Профилактическая работа</w:t>
      </w:r>
      <w:r w:rsidRPr="00DB5CEE">
        <w:rPr>
          <w:rFonts w:ascii="Times New Roman" w:hAnsi="Times New Roman" w:cs="Times New Roman"/>
          <w:color w:val="auto"/>
          <w:spacing w:val="1"/>
        </w:rPr>
        <w:t> включает в себя  три блока:</w:t>
      </w:r>
    </w:p>
    <w:p w:rsidR="00913E62" w:rsidRPr="00DB5CEE" w:rsidRDefault="00913E62" w:rsidP="008C2C5B">
      <w:pPr>
        <w:shd w:val="clear" w:color="auto" w:fill="FFFFFF"/>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Работа с учащимися.</w:t>
      </w:r>
    </w:p>
    <w:p w:rsidR="00913E62" w:rsidRPr="00DB5CEE" w:rsidRDefault="00913E62" w:rsidP="008C2C5B">
      <w:pPr>
        <w:shd w:val="clear" w:color="auto" w:fill="FFFFFF"/>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Работа с родителями.</w:t>
      </w:r>
    </w:p>
    <w:p w:rsidR="00913E62" w:rsidRPr="00DB5CEE" w:rsidRDefault="00913E62" w:rsidP="008C2C5B">
      <w:pPr>
        <w:shd w:val="clear" w:color="auto" w:fill="FFFFFF"/>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Работа с педагогами.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34"/>
        <w:gridCol w:w="2472"/>
        <w:gridCol w:w="18"/>
        <w:gridCol w:w="2670"/>
      </w:tblGrid>
      <w:tr w:rsidR="00DB5CEE" w:rsidRPr="00DB5CEE" w:rsidTr="00913E62">
        <w:tc>
          <w:tcPr>
            <w:tcW w:w="4634"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Мероприятия</w:t>
            </w:r>
          </w:p>
        </w:tc>
        <w:tc>
          <w:tcPr>
            <w:tcW w:w="247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 xml:space="preserve">Срок выполнения </w:t>
            </w:r>
          </w:p>
        </w:tc>
        <w:tc>
          <w:tcPr>
            <w:tcW w:w="2465" w:type="dxa"/>
            <w:gridSpan w:val="2"/>
            <w:tcBorders>
              <w:top w:val="single" w:sz="4" w:space="0" w:color="auto"/>
              <w:left w:val="single" w:sz="4" w:space="0" w:color="auto"/>
              <w:bottom w:val="single" w:sz="4" w:space="0" w:color="auto"/>
              <w:right w:val="single" w:sz="4" w:space="0" w:color="auto"/>
            </w:tcBorders>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Ответственные</w:t>
            </w:r>
          </w:p>
        </w:tc>
      </w:tr>
      <w:tr w:rsidR="00DB5CEE" w:rsidRPr="00DB5CEE" w:rsidTr="00913E62">
        <w:tc>
          <w:tcPr>
            <w:tcW w:w="4634" w:type="dxa"/>
            <w:tcBorders>
              <w:top w:val="single" w:sz="4" w:space="0" w:color="auto"/>
              <w:left w:val="single" w:sz="4" w:space="0" w:color="auto"/>
              <w:bottom w:val="nil"/>
              <w:right w:val="single" w:sz="4" w:space="0" w:color="auto"/>
            </w:tcBorders>
          </w:tcPr>
          <w:p w:rsidR="00913E62" w:rsidRPr="00DB5CEE" w:rsidRDefault="00913E62" w:rsidP="008C2C5B">
            <w:pPr>
              <w:pStyle w:val="1e"/>
              <w:spacing w:line="276" w:lineRule="auto"/>
              <w:ind w:left="709" w:firstLine="284"/>
              <w:rPr>
                <w:rFonts w:ascii="Times New Roman" w:hAnsi="Times New Roman" w:cs="Times New Roman"/>
                <w:b/>
                <w:sz w:val="24"/>
                <w:szCs w:val="24"/>
                <w:u w:val="single"/>
              </w:rPr>
            </w:pPr>
            <w:r w:rsidRPr="00DB5CEE">
              <w:rPr>
                <w:rFonts w:ascii="Times New Roman" w:hAnsi="Times New Roman" w:cs="Times New Roman"/>
                <w:b/>
                <w:sz w:val="24"/>
                <w:szCs w:val="24"/>
                <w:u w:val="single"/>
              </w:rPr>
              <w:t>Методическая работа</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 Выступления на педсоветах по вопросам профилактики вредных привычек среди несовершеннолетних.</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 Создание банка данных передового опыта педагогов школы по профилактике ПАВ.</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 Составление социального паспорта класса и школы.</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  Выступление на совещаниях при директоре школы.</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 Контроль за работой классных руководителей по профилактике вредных привычек, пропаганда здорового образа жизни.</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6. Создание библиотеки методической литературы по данной теме</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7. Рассмотрение вопросов по профилактике вредных привычек на заседаниях МО классных руководителей.</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8. Проведение открытых уроков и мероприятий по данной теме.</w:t>
            </w:r>
          </w:p>
          <w:p w:rsidR="00913E62" w:rsidRPr="00DB5CEE" w:rsidRDefault="00913E62" w:rsidP="008C2C5B">
            <w:pPr>
              <w:pStyle w:val="1e"/>
              <w:spacing w:line="276" w:lineRule="auto"/>
              <w:ind w:left="709" w:firstLine="284"/>
              <w:rPr>
                <w:rFonts w:ascii="Times New Roman" w:hAnsi="Times New Roman" w:cs="Times New Roman"/>
                <w:b/>
                <w:sz w:val="24"/>
                <w:szCs w:val="24"/>
                <w:u w:val="single"/>
              </w:rPr>
            </w:pPr>
            <w:r w:rsidRPr="00DB5CEE">
              <w:rPr>
                <w:rFonts w:ascii="Times New Roman" w:hAnsi="Times New Roman" w:cs="Times New Roman"/>
                <w:b/>
                <w:sz w:val="24"/>
                <w:szCs w:val="24"/>
                <w:u w:val="single"/>
              </w:rPr>
              <w:t>Диагностика</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 Диагностика по проблеме «Уровень здоровья и здорового образа жизни учащихся»</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 Анкетирование учащихся на приверженность к вредным привычкам.</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 Определение уровня воспитанности учащихся</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 Тестирование на определение валеологической  грамотности родителей</w:t>
            </w:r>
          </w:p>
          <w:p w:rsidR="00913E62" w:rsidRPr="00DB5CEE" w:rsidRDefault="00913E62" w:rsidP="008C2C5B">
            <w:pPr>
              <w:pStyle w:val="1e"/>
              <w:spacing w:line="276" w:lineRule="auto"/>
              <w:ind w:left="709" w:firstLine="284"/>
              <w:rPr>
                <w:rFonts w:ascii="Times New Roman" w:hAnsi="Times New Roman" w:cs="Times New Roman"/>
                <w:b/>
                <w:sz w:val="24"/>
                <w:szCs w:val="24"/>
                <w:u w:val="single"/>
              </w:rPr>
            </w:pPr>
            <w:r w:rsidRPr="00DB5CEE">
              <w:rPr>
                <w:rFonts w:ascii="Times New Roman" w:hAnsi="Times New Roman" w:cs="Times New Roman"/>
                <w:b/>
                <w:sz w:val="24"/>
                <w:szCs w:val="24"/>
                <w:u w:val="single"/>
              </w:rPr>
              <w:t>Курс классных часов</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 Общечеловеческие ценности</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 Личная гигиена – основа профилактики инфекционных заболеваний</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 Определение здорового образа жизни.</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 Вредные привычки.</w:t>
            </w:r>
          </w:p>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Внеклассные мероприятия</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1. Организация и проведение «Всемирного дня здоровья» </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 Организация и проведение «Международного дня борьбы с наркотиками»,  Подготовка   памяток, листовок, обращений по профилактике вредных привычек.</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 Организация и проведение   театрализованного представления</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  Проведения цикла бесед «Наше здоровье в наших руках»</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5. Проведение первенства школы по шахматам. </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6. Проведение конкурса стенных газет «Здоровым быть здорово!»</w:t>
            </w:r>
          </w:p>
          <w:p w:rsidR="00913E62" w:rsidRPr="00DB5CEE" w:rsidRDefault="00913E62" w:rsidP="008C2C5B">
            <w:pPr>
              <w:pStyle w:val="1e"/>
              <w:spacing w:line="276" w:lineRule="auto"/>
              <w:ind w:left="709" w:firstLine="284"/>
              <w:rPr>
                <w:rFonts w:ascii="Times New Roman" w:hAnsi="Times New Roman" w:cs="Times New Roman"/>
                <w:b/>
                <w:sz w:val="24"/>
                <w:szCs w:val="24"/>
                <w:u w:val="single"/>
              </w:rPr>
            </w:pPr>
            <w:r w:rsidRPr="00DB5CEE">
              <w:rPr>
                <w:rFonts w:ascii="Times New Roman" w:hAnsi="Times New Roman" w:cs="Times New Roman"/>
                <w:b/>
                <w:sz w:val="24"/>
                <w:szCs w:val="24"/>
                <w:u w:val="single"/>
              </w:rPr>
              <w:t>Семейное здоровье</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 Рассмотрение вопросов  профилактики вредных привычек на заседаниях родительского комитета и родительских собраний</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 Привлечение родителей к работе по профилактике вредных привычек у детей</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 Создание лектория для родителей «Сохранения физического и психического здоровья учащихся».</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 Организация пропаганды правовых знаний среди родителей на тему «Подросток и закон»</w:t>
            </w:r>
          </w:p>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2472" w:type="dxa"/>
            <w:tcBorders>
              <w:top w:val="single" w:sz="4" w:space="0" w:color="auto"/>
              <w:left w:val="single" w:sz="4" w:space="0" w:color="auto"/>
              <w:bottom w:val="nil"/>
              <w:right w:val="single" w:sz="4" w:space="0" w:color="auto"/>
            </w:tcBorders>
          </w:tcPr>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 течение учебного года</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 течение учебного года</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Сентябрь-октябрь</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 течение учебного года</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 течение учебного года</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 течение учебного года</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 планам работы МО</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 плану работы</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Сентябрь</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 Октябрь</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Март </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 Ноябрь</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Тематические ( по данной теме) классные часы проводится один раз в месяц.</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Сентябрь</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Октябрь</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 плану</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 плану</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Март</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 раз в год</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 раз в год</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Постоянно</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Постоянно</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Постоянно</w:t>
            </w:r>
          </w:p>
          <w:p w:rsidR="00913E62" w:rsidRPr="00DB5CEE" w:rsidRDefault="00913E62" w:rsidP="008C2C5B">
            <w:pPr>
              <w:spacing w:line="276" w:lineRule="auto"/>
              <w:ind w:left="709" w:firstLine="284"/>
              <w:rPr>
                <w:rFonts w:ascii="Times New Roman" w:hAnsi="Times New Roman" w:cs="Times New Roman"/>
                <w:color w:val="auto"/>
              </w:rPr>
            </w:pPr>
          </w:p>
          <w:p w:rsidR="00913E62" w:rsidRPr="00DB5CEE" w:rsidRDefault="00913E62" w:rsidP="008C2C5B">
            <w:pPr>
              <w:spacing w:line="276" w:lineRule="auto"/>
              <w:ind w:left="709" w:firstLine="284"/>
              <w:rPr>
                <w:rFonts w:ascii="Times New Roman" w:hAnsi="Times New Roman" w:cs="Times New Roman"/>
                <w:color w:val="auto"/>
              </w:rPr>
            </w:pPr>
          </w:p>
          <w:p w:rsidR="00913E62" w:rsidRPr="00DB5CEE" w:rsidRDefault="00913E62" w:rsidP="008C2C5B">
            <w:pPr>
              <w:spacing w:line="276" w:lineRule="auto"/>
              <w:ind w:left="709" w:firstLine="284"/>
              <w:rPr>
                <w:rFonts w:ascii="Times New Roman" w:hAnsi="Times New Roman" w:cs="Times New Roman"/>
                <w:color w:val="auto"/>
              </w:rPr>
            </w:pPr>
          </w:p>
          <w:p w:rsidR="00913E62" w:rsidRPr="00DB5CEE" w:rsidRDefault="00913E62" w:rsidP="008C2C5B">
            <w:pPr>
              <w:spacing w:line="276" w:lineRule="auto"/>
              <w:ind w:left="709" w:firstLine="284"/>
              <w:rPr>
                <w:rFonts w:ascii="Times New Roman" w:hAnsi="Times New Roman" w:cs="Times New Roman"/>
                <w:color w:val="auto"/>
              </w:rPr>
            </w:pPr>
          </w:p>
        </w:tc>
        <w:tc>
          <w:tcPr>
            <w:tcW w:w="2465" w:type="dxa"/>
            <w:gridSpan w:val="2"/>
            <w:tcBorders>
              <w:top w:val="single" w:sz="4" w:space="0" w:color="auto"/>
              <w:left w:val="single" w:sz="4" w:space="0" w:color="auto"/>
              <w:bottom w:val="nil"/>
              <w:right w:val="single" w:sz="4" w:space="0" w:color="auto"/>
            </w:tcBorders>
          </w:tcPr>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Зам. директора по ВР</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Зам. директора по ВР</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Зам. директора по ВР</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Зам. директора по ВР</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Зам. директора по ВР</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Библиотекарь</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Руководитель МО</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Классные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Зам. директора по ВР</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Зам. директора по ВР</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Руководитель кружка</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Руководитель кружка</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Администрация школы</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p w:rsidR="00913E62" w:rsidRPr="00DB5CEE" w:rsidRDefault="00913E62" w:rsidP="008C2C5B">
            <w:pPr>
              <w:pStyle w:val="1e"/>
              <w:spacing w:line="276" w:lineRule="auto"/>
              <w:ind w:left="709" w:firstLine="284"/>
              <w:rPr>
                <w:rFonts w:ascii="Times New Roman" w:hAnsi="Times New Roman" w:cs="Times New Roman"/>
                <w:sz w:val="24"/>
                <w:szCs w:val="24"/>
              </w:rPr>
            </w:pPr>
          </w:p>
        </w:tc>
      </w:tr>
      <w:tr w:rsidR="00913E62" w:rsidRPr="00DB5CEE" w:rsidTr="00913E62">
        <w:tblPrEx>
          <w:tblLook w:val="0000"/>
        </w:tblPrEx>
        <w:trPr>
          <w:trHeight w:val="660"/>
        </w:trPr>
        <w:tc>
          <w:tcPr>
            <w:tcW w:w="4634" w:type="dxa"/>
            <w:tcBorders>
              <w:top w:val="nil"/>
            </w:tcBorders>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5. Проведение родительских собраний на правовую тематику.</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6. Проведение цикла собраний по программе «Путь к успеху»</w:t>
            </w:r>
          </w:p>
        </w:tc>
        <w:tc>
          <w:tcPr>
            <w:tcW w:w="2490" w:type="dxa"/>
            <w:gridSpan w:val="2"/>
            <w:tcBorders>
              <w:top w:val="nil"/>
            </w:tcBorders>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 течение года</w:t>
            </w:r>
          </w:p>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 течение года</w:t>
            </w:r>
          </w:p>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2447" w:type="dxa"/>
            <w:tcBorders>
              <w:top w:val="nil"/>
            </w:tcBorders>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Администрация школы</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Администрация школы</w:t>
            </w: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Кл. руководители</w:t>
            </w:r>
          </w:p>
        </w:tc>
      </w:tr>
    </w:tbl>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 xml:space="preserve">Тематика занятий </w:t>
      </w:r>
    </w:p>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по педагогическому просвещению детей по профилактике употребления ПАФ.</w:t>
      </w:r>
    </w:p>
    <w:tbl>
      <w:tblPr>
        <w:tblW w:w="960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4"/>
        <w:gridCol w:w="5620"/>
        <w:gridCol w:w="3111"/>
      </w:tblGrid>
      <w:tr w:rsidR="00DB5CEE" w:rsidRPr="00DB5CEE" w:rsidTr="00913E62">
        <w:tc>
          <w:tcPr>
            <w:tcW w:w="851" w:type="dxa"/>
            <w:textDirection w:val="tbRl"/>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709" w:firstLine="284"/>
              <w:rPr>
                <w:rFonts w:ascii="Times New Roman" w:hAnsi="Times New Roman" w:cs="Times New Roman"/>
                <w:b/>
                <w:bCs/>
                <w:iCs/>
                <w:sz w:val="24"/>
                <w:szCs w:val="24"/>
              </w:rPr>
            </w:pPr>
            <w:r w:rsidRPr="00DB5CEE">
              <w:rPr>
                <w:rFonts w:ascii="Times New Roman" w:hAnsi="Times New Roman" w:cs="Times New Roman"/>
                <w:b/>
                <w:bCs/>
                <w:iCs/>
                <w:sz w:val="24"/>
                <w:szCs w:val="24"/>
              </w:rPr>
              <w:t>Мероприятие</w:t>
            </w:r>
          </w:p>
        </w:tc>
        <w:tc>
          <w:tcPr>
            <w:tcW w:w="3116" w:type="dxa"/>
          </w:tcPr>
          <w:p w:rsidR="00913E62" w:rsidRPr="00DB5CEE" w:rsidRDefault="00913E62" w:rsidP="008C2C5B">
            <w:pPr>
              <w:pStyle w:val="1e"/>
              <w:spacing w:line="276" w:lineRule="auto"/>
              <w:ind w:left="709" w:firstLine="284"/>
              <w:rPr>
                <w:rFonts w:ascii="Times New Roman" w:hAnsi="Times New Roman" w:cs="Times New Roman"/>
                <w:b/>
                <w:sz w:val="24"/>
                <w:szCs w:val="24"/>
              </w:rPr>
            </w:pPr>
            <w:r w:rsidRPr="00DB5CEE">
              <w:rPr>
                <w:rFonts w:ascii="Times New Roman" w:hAnsi="Times New Roman" w:cs="Times New Roman"/>
                <w:b/>
                <w:sz w:val="24"/>
                <w:szCs w:val="24"/>
              </w:rPr>
              <w:t>Формы</w:t>
            </w:r>
          </w:p>
        </w:tc>
      </w:tr>
      <w:tr w:rsidR="00DB5CEE" w:rsidRPr="00DB5CEE" w:rsidTr="00913E62">
        <w:tc>
          <w:tcPr>
            <w:tcW w:w="851" w:type="dxa"/>
            <w:vMerge w:val="restart"/>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1 класс</w:t>
            </w:r>
          </w:p>
        </w:tc>
        <w:tc>
          <w:tcPr>
            <w:tcW w:w="5638" w:type="dxa"/>
          </w:tcPr>
          <w:p w:rsidR="00913E62" w:rsidRPr="00DB5CEE" w:rsidRDefault="00913E62" w:rsidP="008C2C5B">
            <w:pPr>
              <w:pStyle w:val="1e"/>
              <w:spacing w:line="276" w:lineRule="auto"/>
              <w:ind w:left="231" w:firstLine="284"/>
              <w:rPr>
                <w:rFonts w:ascii="Times New Roman" w:hAnsi="Times New Roman" w:cs="Times New Roman"/>
                <w:bCs/>
                <w:iCs/>
                <w:sz w:val="24"/>
                <w:szCs w:val="24"/>
              </w:rPr>
            </w:pPr>
            <w:r w:rsidRPr="00DB5CEE">
              <w:rPr>
                <w:rFonts w:ascii="Times New Roman" w:hAnsi="Times New Roman" w:cs="Times New Roman"/>
                <w:bCs/>
                <w:iCs/>
                <w:sz w:val="24"/>
                <w:szCs w:val="24"/>
              </w:rPr>
              <w:t>1. «Давайте познакомимся!»</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праздник</w:t>
            </w:r>
          </w:p>
        </w:tc>
      </w:tr>
      <w:tr w:rsidR="00DB5CEE" w:rsidRPr="00DB5CEE" w:rsidTr="00913E62">
        <w:trPr>
          <w:trHeight w:val="535"/>
        </w:trPr>
        <w:tc>
          <w:tcPr>
            <w:tcW w:w="851" w:type="dxa"/>
            <w:vMerge/>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231" w:firstLine="284"/>
              <w:rPr>
                <w:rFonts w:ascii="Times New Roman" w:hAnsi="Times New Roman" w:cs="Times New Roman"/>
                <w:bCs/>
                <w:iCs/>
                <w:sz w:val="24"/>
                <w:szCs w:val="24"/>
              </w:rPr>
            </w:pPr>
            <w:r w:rsidRPr="00DB5CEE">
              <w:rPr>
                <w:rFonts w:ascii="Times New Roman" w:hAnsi="Times New Roman" w:cs="Times New Roman"/>
                <w:bCs/>
                <w:iCs/>
                <w:sz w:val="24"/>
                <w:szCs w:val="24"/>
              </w:rPr>
              <w:t>2. «Равенство людей в своих правах»</w:t>
            </w:r>
          </w:p>
          <w:p w:rsidR="00913E62" w:rsidRPr="00DB5CEE" w:rsidRDefault="00913E62" w:rsidP="008C2C5B">
            <w:pPr>
              <w:pStyle w:val="1e"/>
              <w:spacing w:line="276" w:lineRule="auto"/>
              <w:ind w:left="231" w:firstLine="284"/>
              <w:rPr>
                <w:rFonts w:ascii="Times New Roman" w:hAnsi="Times New Roman" w:cs="Times New Roman"/>
                <w:sz w:val="24"/>
                <w:szCs w:val="24"/>
              </w:rPr>
            </w:pPr>
          </w:p>
        </w:tc>
        <w:tc>
          <w:tcPr>
            <w:tcW w:w="3116" w:type="dxa"/>
          </w:tcPr>
          <w:p w:rsidR="00913E62" w:rsidRPr="00DB5CEE" w:rsidRDefault="00913E62" w:rsidP="008C2C5B">
            <w:pPr>
              <w:pStyle w:val="1e"/>
              <w:spacing w:line="276" w:lineRule="auto"/>
              <w:ind w:left="155" w:firstLine="284"/>
              <w:rPr>
                <w:rFonts w:ascii="Times New Roman" w:hAnsi="Times New Roman" w:cs="Times New Roman"/>
                <w:sz w:val="24"/>
                <w:szCs w:val="24"/>
              </w:rPr>
            </w:pPr>
            <w:r w:rsidRPr="00DB5CEE">
              <w:rPr>
                <w:rFonts w:ascii="Times New Roman" w:hAnsi="Times New Roman" w:cs="Times New Roman"/>
                <w:sz w:val="24"/>
                <w:szCs w:val="24"/>
              </w:rPr>
              <w:t xml:space="preserve">практическое занятие с элементами рисования </w:t>
            </w:r>
          </w:p>
        </w:tc>
      </w:tr>
      <w:tr w:rsidR="00DB5CEE" w:rsidRPr="00DB5CEE" w:rsidTr="00913E62">
        <w:trPr>
          <w:trHeight w:val="349"/>
        </w:trPr>
        <w:tc>
          <w:tcPr>
            <w:tcW w:w="851" w:type="dxa"/>
            <w:vMerge/>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231" w:firstLine="284"/>
              <w:rPr>
                <w:rFonts w:ascii="Times New Roman" w:hAnsi="Times New Roman" w:cs="Times New Roman"/>
                <w:sz w:val="24"/>
                <w:szCs w:val="24"/>
              </w:rPr>
            </w:pPr>
            <w:r w:rsidRPr="00DB5CEE">
              <w:rPr>
                <w:rFonts w:ascii="Times New Roman" w:hAnsi="Times New Roman" w:cs="Times New Roman"/>
                <w:bCs/>
                <w:iCs/>
                <w:sz w:val="24"/>
                <w:szCs w:val="24"/>
              </w:rPr>
              <w:t>3 .«Путешествие со « Светофориком»</w:t>
            </w:r>
          </w:p>
        </w:tc>
        <w:tc>
          <w:tcPr>
            <w:tcW w:w="3116" w:type="dxa"/>
          </w:tcPr>
          <w:p w:rsidR="00913E62" w:rsidRPr="00DB5CEE" w:rsidRDefault="00913E62" w:rsidP="008C2C5B">
            <w:pPr>
              <w:pStyle w:val="1e"/>
              <w:spacing w:line="276" w:lineRule="auto"/>
              <w:ind w:left="155" w:firstLine="284"/>
              <w:rPr>
                <w:rFonts w:ascii="Times New Roman" w:hAnsi="Times New Roman" w:cs="Times New Roman"/>
                <w:sz w:val="24"/>
                <w:szCs w:val="24"/>
              </w:rPr>
            </w:pPr>
            <w:r w:rsidRPr="00DB5CEE">
              <w:rPr>
                <w:rFonts w:ascii="Times New Roman" w:hAnsi="Times New Roman" w:cs="Times New Roman"/>
                <w:sz w:val="24"/>
                <w:szCs w:val="24"/>
              </w:rPr>
              <w:t>игра-путешествие</w:t>
            </w:r>
          </w:p>
        </w:tc>
      </w:tr>
      <w:tr w:rsidR="00DB5CEE" w:rsidRPr="00DB5CEE" w:rsidTr="00913E62">
        <w:trPr>
          <w:trHeight w:val="709"/>
        </w:trPr>
        <w:tc>
          <w:tcPr>
            <w:tcW w:w="851" w:type="dxa"/>
            <w:vMerge/>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231" w:firstLine="284"/>
              <w:rPr>
                <w:rFonts w:ascii="Times New Roman" w:hAnsi="Times New Roman" w:cs="Times New Roman"/>
                <w:bCs/>
                <w:iCs/>
                <w:sz w:val="24"/>
                <w:szCs w:val="24"/>
              </w:rPr>
            </w:pPr>
            <w:r w:rsidRPr="00DB5CEE">
              <w:rPr>
                <w:rFonts w:ascii="Times New Roman" w:hAnsi="Times New Roman" w:cs="Times New Roman"/>
                <w:bCs/>
                <w:iCs/>
                <w:sz w:val="24"/>
                <w:szCs w:val="24"/>
              </w:rPr>
              <w:t>4.  «Как себя вести»</w:t>
            </w:r>
          </w:p>
          <w:p w:rsidR="00913E62" w:rsidRPr="00DB5CEE" w:rsidRDefault="00913E62" w:rsidP="008C2C5B">
            <w:pPr>
              <w:pStyle w:val="1e"/>
              <w:spacing w:line="276" w:lineRule="auto"/>
              <w:ind w:left="231" w:firstLine="284"/>
              <w:rPr>
                <w:rFonts w:ascii="Times New Roman" w:hAnsi="Times New Roman" w:cs="Times New Roman"/>
                <w:sz w:val="24"/>
                <w:szCs w:val="24"/>
              </w:rPr>
            </w:pPr>
          </w:p>
        </w:tc>
        <w:tc>
          <w:tcPr>
            <w:tcW w:w="3116" w:type="dxa"/>
          </w:tcPr>
          <w:p w:rsidR="00913E62" w:rsidRPr="00DB5CEE" w:rsidRDefault="00913E62" w:rsidP="008C2C5B">
            <w:pPr>
              <w:pStyle w:val="1e"/>
              <w:spacing w:line="276" w:lineRule="auto"/>
              <w:ind w:left="155" w:firstLine="284"/>
              <w:rPr>
                <w:rFonts w:ascii="Times New Roman" w:hAnsi="Times New Roman" w:cs="Times New Roman"/>
                <w:sz w:val="24"/>
                <w:szCs w:val="24"/>
              </w:rPr>
            </w:pPr>
            <w:r w:rsidRPr="00DB5CEE">
              <w:rPr>
                <w:rFonts w:ascii="Times New Roman" w:hAnsi="Times New Roman" w:cs="Times New Roman"/>
                <w:sz w:val="24"/>
                <w:szCs w:val="24"/>
              </w:rPr>
              <w:t>практикум по культуре поведения</w:t>
            </w:r>
          </w:p>
        </w:tc>
      </w:tr>
      <w:tr w:rsidR="00DB5CEE" w:rsidRPr="00DB5CEE" w:rsidTr="00913E62">
        <w:tc>
          <w:tcPr>
            <w:tcW w:w="851" w:type="dxa"/>
            <w:vMerge w:val="restart"/>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2 класс</w:t>
            </w:r>
          </w:p>
        </w:tc>
        <w:tc>
          <w:tcPr>
            <w:tcW w:w="5638" w:type="dxa"/>
          </w:tcPr>
          <w:p w:rsidR="00913E62" w:rsidRPr="00DB5CEE" w:rsidRDefault="00913E62" w:rsidP="008C2C5B">
            <w:pPr>
              <w:pStyle w:val="1e"/>
              <w:spacing w:line="276" w:lineRule="auto"/>
              <w:ind w:left="231" w:firstLine="284"/>
              <w:rPr>
                <w:rFonts w:ascii="Times New Roman" w:hAnsi="Times New Roman" w:cs="Times New Roman"/>
                <w:sz w:val="24"/>
                <w:szCs w:val="24"/>
              </w:rPr>
            </w:pPr>
            <w:r w:rsidRPr="00DB5CEE">
              <w:rPr>
                <w:rFonts w:ascii="Times New Roman" w:hAnsi="Times New Roman" w:cs="Times New Roman"/>
                <w:bCs/>
                <w:iCs/>
                <w:sz w:val="24"/>
                <w:szCs w:val="24"/>
              </w:rPr>
              <w:t>1. «Права и обязанности школьника»</w:t>
            </w:r>
          </w:p>
        </w:tc>
        <w:tc>
          <w:tcPr>
            <w:tcW w:w="3116" w:type="dxa"/>
          </w:tcPr>
          <w:p w:rsidR="00913E62" w:rsidRPr="00DB5CEE" w:rsidRDefault="00913E62" w:rsidP="008C2C5B">
            <w:pPr>
              <w:pStyle w:val="1e"/>
              <w:spacing w:line="276" w:lineRule="auto"/>
              <w:ind w:left="155" w:firstLine="284"/>
              <w:rPr>
                <w:rFonts w:ascii="Times New Roman" w:hAnsi="Times New Roman" w:cs="Times New Roman"/>
                <w:sz w:val="24"/>
                <w:szCs w:val="24"/>
              </w:rPr>
            </w:pPr>
            <w:r w:rsidRPr="00DB5CEE">
              <w:rPr>
                <w:rFonts w:ascii="Times New Roman" w:hAnsi="Times New Roman" w:cs="Times New Roman"/>
                <w:sz w:val="24"/>
                <w:szCs w:val="24"/>
              </w:rPr>
              <w:t xml:space="preserve"> час общения</w:t>
            </w:r>
          </w:p>
        </w:tc>
      </w:tr>
      <w:tr w:rsidR="00DB5CEE" w:rsidRPr="00DB5CEE" w:rsidTr="00913E62">
        <w:trPr>
          <w:trHeight w:val="821"/>
        </w:trPr>
        <w:tc>
          <w:tcPr>
            <w:tcW w:w="851" w:type="dxa"/>
            <w:vMerge/>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231" w:firstLine="284"/>
              <w:rPr>
                <w:rFonts w:ascii="Times New Roman" w:hAnsi="Times New Roman" w:cs="Times New Roman"/>
                <w:bCs/>
                <w:iCs/>
                <w:sz w:val="24"/>
                <w:szCs w:val="24"/>
              </w:rPr>
            </w:pPr>
            <w:r w:rsidRPr="00DB5CEE">
              <w:rPr>
                <w:rFonts w:ascii="Times New Roman" w:hAnsi="Times New Roman" w:cs="Times New Roman"/>
                <w:bCs/>
                <w:iCs/>
                <w:sz w:val="24"/>
                <w:szCs w:val="24"/>
              </w:rPr>
              <w:t xml:space="preserve">2. «Митинг сказочных героев» </w:t>
            </w:r>
          </w:p>
          <w:p w:rsidR="00913E62" w:rsidRPr="00DB5CEE" w:rsidRDefault="00913E62" w:rsidP="008C2C5B">
            <w:pPr>
              <w:pStyle w:val="1e"/>
              <w:spacing w:line="276" w:lineRule="auto"/>
              <w:ind w:left="231" w:firstLine="284"/>
              <w:rPr>
                <w:rFonts w:ascii="Times New Roman" w:hAnsi="Times New Roman" w:cs="Times New Roman"/>
                <w:sz w:val="24"/>
                <w:szCs w:val="24"/>
              </w:rPr>
            </w:pPr>
            <w:r w:rsidRPr="00DB5CEE">
              <w:rPr>
                <w:rFonts w:ascii="Times New Roman" w:hAnsi="Times New Roman" w:cs="Times New Roman"/>
                <w:bCs/>
                <w:iCs/>
                <w:sz w:val="24"/>
                <w:szCs w:val="24"/>
              </w:rPr>
              <w:t>(20 ноября - Всемирный день прав ребёнка)</w:t>
            </w:r>
          </w:p>
        </w:tc>
        <w:tc>
          <w:tcPr>
            <w:tcW w:w="3116" w:type="dxa"/>
          </w:tcPr>
          <w:p w:rsidR="00913E62" w:rsidRPr="00DB5CEE" w:rsidRDefault="00913E62" w:rsidP="008C2C5B">
            <w:pPr>
              <w:pStyle w:val="1e"/>
              <w:spacing w:line="276" w:lineRule="auto"/>
              <w:ind w:left="155" w:firstLine="284"/>
              <w:rPr>
                <w:rFonts w:ascii="Times New Roman" w:hAnsi="Times New Roman" w:cs="Times New Roman"/>
                <w:sz w:val="24"/>
                <w:szCs w:val="24"/>
              </w:rPr>
            </w:pPr>
            <w:r w:rsidRPr="00DB5CEE">
              <w:rPr>
                <w:rFonts w:ascii="Times New Roman" w:hAnsi="Times New Roman" w:cs="Times New Roman"/>
                <w:sz w:val="24"/>
                <w:szCs w:val="24"/>
              </w:rPr>
              <w:t>практикум</w:t>
            </w:r>
          </w:p>
        </w:tc>
      </w:tr>
      <w:tr w:rsidR="00DB5CEE" w:rsidRPr="00DB5CEE" w:rsidTr="00913E62">
        <w:tc>
          <w:tcPr>
            <w:tcW w:w="851" w:type="dxa"/>
            <w:vMerge/>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231" w:firstLine="284"/>
              <w:rPr>
                <w:rFonts w:ascii="Times New Roman" w:hAnsi="Times New Roman" w:cs="Times New Roman"/>
                <w:sz w:val="24"/>
                <w:szCs w:val="24"/>
              </w:rPr>
            </w:pPr>
            <w:r w:rsidRPr="00DB5CEE">
              <w:rPr>
                <w:rFonts w:ascii="Times New Roman" w:hAnsi="Times New Roman" w:cs="Times New Roman"/>
                <w:bCs/>
                <w:iCs/>
                <w:sz w:val="24"/>
                <w:szCs w:val="24"/>
              </w:rPr>
              <w:t>3. «Здоровым быть модно!»</w:t>
            </w:r>
          </w:p>
        </w:tc>
        <w:tc>
          <w:tcPr>
            <w:tcW w:w="3116" w:type="dxa"/>
          </w:tcPr>
          <w:p w:rsidR="00913E62" w:rsidRPr="00DB5CEE" w:rsidRDefault="00913E62" w:rsidP="008C2C5B">
            <w:pPr>
              <w:pStyle w:val="1e"/>
              <w:spacing w:line="276" w:lineRule="auto"/>
              <w:ind w:left="155" w:firstLine="284"/>
              <w:rPr>
                <w:rFonts w:ascii="Times New Roman" w:hAnsi="Times New Roman" w:cs="Times New Roman"/>
                <w:sz w:val="24"/>
                <w:szCs w:val="24"/>
              </w:rPr>
            </w:pPr>
            <w:r w:rsidRPr="00DB5CEE">
              <w:rPr>
                <w:rFonts w:ascii="Times New Roman" w:hAnsi="Times New Roman" w:cs="Times New Roman"/>
                <w:sz w:val="24"/>
                <w:szCs w:val="24"/>
              </w:rPr>
              <w:t>беседа-диалог</w:t>
            </w:r>
          </w:p>
        </w:tc>
      </w:tr>
      <w:tr w:rsidR="00DB5CEE" w:rsidRPr="00DB5CEE" w:rsidTr="00913E62">
        <w:tc>
          <w:tcPr>
            <w:tcW w:w="851" w:type="dxa"/>
            <w:vMerge/>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4. «Право на семью»</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игровое занятие</w:t>
            </w:r>
          </w:p>
        </w:tc>
      </w:tr>
      <w:tr w:rsidR="00DB5CEE" w:rsidRPr="00DB5CEE" w:rsidTr="00913E62">
        <w:trPr>
          <w:trHeight w:val="481"/>
        </w:trPr>
        <w:tc>
          <w:tcPr>
            <w:tcW w:w="851" w:type="dxa"/>
            <w:vMerge w:val="restart"/>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3 класс</w:t>
            </w: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1. «Конвенция прав ребенка»</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игровое занятие</w:t>
            </w:r>
          </w:p>
        </w:tc>
      </w:tr>
      <w:tr w:rsidR="00DB5CEE" w:rsidRPr="00DB5CEE" w:rsidTr="00913E62">
        <w:tc>
          <w:tcPr>
            <w:tcW w:w="851" w:type="dxa"/>
            <w:vMerge/>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2. «Мое право на образование»</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практическое занятие</w:t>
            </w:r>
          </w:p>
        </w:tc>
      </w:tr>
      <w:tr w:rsidR="00DB5CEE" w:rsidRPr="00DB5CEE" w:rsidTr="00913E62">
        <w:trPr>
          <w:trHeight w:val="813"/>
        </w:trPr>
        <w:tc>
          <w:tcPr>
            <w:tcW w:w="851" w:type="dxa"/>
            <w:vMerge/>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3. «</w:t>
            </w:r>
            <w:r w:rsidRPr="00DB5CEE">
              <w:rPr>
                <w:rFonts w:ascii="Times New Roman" w:hAnsi="Times New Roman" w:cs="Times New Roman"/>
                <w:sz w:val="24"/>
                <w:szCs w:val="24"/>
              </w:rPr>
              <w:t>Путешествие на Планету ЗиП (Закон и Право) на космическом корабле</w:t>
            </w:r>
            <w:r w:rsidRPr="00DB5CEE">
              <w:rPr>
                <w:rFonts w:ascii="Times New Roman" w:hAnsi="Times New Roman" w:cs="Times New Roman"/>
                <w:bCs/>
                <w:iCs/>
                <w:sz w:val="24"/>
                <w:szCs w:val="24"/>
              </w:rPr>
              <w:t>»</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игра</w:t>
            </w:r>
          </w:p>
        </w:tc>
      </w:tr>
      <w:tr w:rsidR="00DB5CEE" w:rsidRPr="00DB5CEE" w:rsidTr="00913E62">
        <w:trPr>
          <w:trHeight w:val="401"/>
        </w:trPr>
        <w:tc>
          <w:tcPr>
            <w:tcW w:w="851" w:type="dxa"/>
            <w:vMerge/>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4. «Правовая Ассамблея сказочных героев»</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игра</w:t>
            </w:r>
          </w:p>
        </w:tc>
      </w:tr>
      <w:tr w:rsidR="00DB5CEE" w:rsidRPr="00DB5CEE" w:rsidTr="00913E62">
        <w:tc>
          <w:tcPr>
            <w:tcW w:w="851" w:type="dxa"/>
            <w:vMerge w:val="restart"/>
            <w:textDirection w:val="btLr"/>
            <w:vAlign w:val="center"/>
          </w:tcPr>
          <w:p w:rsidR="00913E62" w:rsidRPr="00DB5CEE" w:rsidRDefault="00913E62" w:rsidP="008C2C5B">
            <w:pPr>
              <w:pStyle w:val="1e"/>
              <w:spacing w:line="276" w:lineRule="auto"/>
              <w:ind w:left="709" w:firstLine="284"/>
              <w:rPr>
                <w:rFonts w:ascii="Times New Roman" w:hAnsi="Times New Roman" w:cs="Times New Roman"/>
                <w:sz w:val="24"/>
                <w:szCs w:val="24"/>
              </w:rPr>
            </w:pPr>
          </w:p>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4 класс</w:t>
            </w: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1. «Мы жители своего села…»</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игра-путешествие</w:t>
            </w:r>
          </w:p>
        </w:tc>
      </w:tr>
      <w:tr w:rsidR="00DB5CEE" w:rsidRPr="00DB5CEE" w:rsidTr="00913E62">
        <w:tc>
          <w:tcPr>
            <w:tcW w:w="851" w:type="dxa"/>
            <w:vMerge/>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2.  «Я имею право» (12 декабря – День Конституции России)</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литературный час</w:t>
            </w:r>
          </w:p>
          <w:p w:rsidR="00913E62" w:rsidRPr="00DB5CEE" w:rsidRDefault="00913E62" w:rsidP="008C2C5B">
            <w:pPr>
              <w:pStyle w:val="1e"/>
              <w:spacing w:line="276" w:lineRule="auto"/>
              <w:ind w:left="709" w:firstLine="284"/>
              <w:rPr>
                <w:rFonts w:ascii="Times New Roman" w:hAnsi="Times New Roman" w:cs="Times New Roman"/>
                <w:sz w:val="24"/>
                <w:szCs w:val="24"/>
              </w:rPr>
            </w:pPr>
          </w:p>
        </w:tc>
      </w:tr>
      <w:tr w:rsidR="00DB5CEE" w:rsidRPr="00DB5CEE" w:rsidTr="00913E62">
        <w:trPr>
          <w:trHeight w:val="550"/>
        </w:trPr>
        <w:tc>
          <w:tcPr>
            <w:tcW w:w="851" w:type="dxa"/>
            <w:vMerge/>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3. «Государственные символы РФ»</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классный час-путешествие </w:t>
            </w:r>
          </w:p>
        </w:tc>
      </w:tr>
      <w:tr w:rsidR="00913E62" w:rsidRPr="00DB5CEE" w:rsidTr="00913E62">
        <w:trPr>
          <w:trHeight w:val="337"/>
        </w:trPr>
        <w:tc>
          <w:tcPr>
            <w:tcW w:w="851" w:type="dxa"/>
            <w:vMerge/>
          </w:tcPr>
          <w:p w:rsidR="00913E62" w:rsidRPr="00DB5CEE" w:rsidRDefault="00913E62" w:rsidP="008C2C5B">
            <w:pPr>
              <w:pStyle w:val="1e"/>
              <w:spacing w:line="276" w:lineRule="auto"/>
              <w:ind w:left="709" w:firstLine="284"/>
              <w:rPr>
                <w:rFonts w:ascii="Times New Roman" w:hAnsi="Times New Roman" w:cs="Times New Roman"/>
                <w:sz w:val="24"/>
                <w:szCs w:val="24"/>
              </w:rPr>
            </w:pPr>
          </w:p>
        </w:tc>
        <w:tc>
          <w:tcPr>
            <w:tcW w:w="5638"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bCs/>
                <w:iCs/>
                <w:sz w:val="24"/>
                <w:szCs w:val="24"/>
              </w:rPr>
              <w:t>4. «Турнир знатоков права»</w:t>
            </w:r>
          </w:p>
        </w:tc>
        <w:tc>
          <w:tcPr>
            <w:tcW w:w="3116" w:type="dxa"/>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турнир</w:t>
            </w:r>
          </w:p>
        </w:tc>
      </w:tr>
    </w:tbl>
    <w:p w:rsidR="00913E62" w:rsidRPr="00DB5CEE" w:rsidRDefault="00913E62" w:rsidP="008C2C5B">
      <w:pPr>
        <w:spacing w:line="276" w:lineRule="auto"/>
        <w:ind w:left="709" w:firstLine="284"/>
        <w:jc w:val="both"/>
        <w:rPr>
          <w:rFonts w:ascii="Times New Roman" w:hAnsi="Times New Roman" w:cs="Times New Roman"/>
          <w:b/>
          <w:color w:val="auto"/>
        </w:rPr>
      </w:pPr>
    </w:p>
    <w:p w:rsidR="00913E62" w:rsidRPr="00DB5CEE" w:rsidRDefault="00913E62" w:rsidP="008C2C5B">
      <w:pPr>
        <w:shd w:val="clear" w:color="auto" w:fill="FFFFFF"/>
        <w:spacing w:line="276" w:lineRule="auto"/>
        <w:ind w:left="709" w:firstLine="284"/>
        <w:jc w:val="center"/>
        <w:rPr>
          <w:rFonts w:ascii="Times New Roman" w:hAnsi="Times New Roman" w:cs="Times New Roman"/>
          <w:b/>
          <w:bCs/>
          <w:color w:val="auto"/>
        </w:rPr>
      </w:pPr>
    </w:p>
    <w:p w:rsidR="00913E62" w:rsidRPr="00DB5CEE" w:rsidRDefault="00913E62" w:rsidP="008C2C5B">
      <w:pPr>
        <w:shd w:val="clear" w:color="auto" w:fill="FFFFFF"/>
        <w:spacing w:line="276" w:lineRule="auto"/>
        <w:ind w:left="709" w:right="51" w:firstLine="284"/>
        <w:jc w:val="center"/>
        <w:rPr>
          <w:rFonts w:ascii="Times New Roman" w:hAnsi="Times New Roman" w:cs="Times New Roman"/>
          <w:b/>
          <w:color w:val="auto"/>
        </w:rPr>
      </w:pPr>
      <w:r w:rsidRPr="00DB5CEE">
        <w:rPr>
          <w:rFonts w:ascii="Times New Roman" w:hAnsi="Times New Roman" w:cs="Times New Roman"/>
          <w:b/>
          <w:color w:val="auto"/>
        </w:rPr>
        <w:t>Профилактика детского дорожно-транспортного травматизма:</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0"/>
        <w:gridCol w:w="6821"/>
        <w:gridCol w:w="1985"/>
      </w:tblGrid>
      <w:tr w:rsidR="00DB5CEE" w:rsidRPr="00DB5CEE" w:rsidTr="00913E62">
        <w:tc>
          <w:tcPr>
            <w:tcW w:w="800" w:type="dxa"/>
            <w:shd w:val="clear" w:color="auto" w:fill="auto"/>
          </w:tcPr>
          <w:p w:rsidR="00913E62" w:rsidRPr="00DB5CEE" w:rsidRDefault="00913E62" w:rsidP="008C2C5B">
            <w:pPr>
              <w:pStyle w:val="1e"/>
              <w:spacing w:line="276" w:lineRule="auto"/>
              <w:ind w:firstLine="284"/>
              <w:jc w:val="center"/>
              <w:rPr>
                <w:rFonts w:ascii="Times New Roman" w:hAnsi="Times New Roman" w:cs="Times New Roman"/>
                <w:b/>
                <w:sz w:val="24"/>
                <w:szCs w:val="24"/>
              </w:rPr>
            </w:pPr>
            <w:r w:rsidRPr="00DB5CEE">
              <w:rPr>
                <w:rFonts w:ascii="Times New Roman" w:hAnsi="Times New Roman" w:cs="Times New Roman"/>
                <w:b/>
                <w:sz w:val="24"/>
                <w:szCs w:val="24"/>
              </w:rPr>
              <w:t>№</w:t>
            </w:r>
          </w:p>
        </w:tc>
        <w:tc>
          <w:tcPr>
            <w:tcW w:w="6821" w:type="dxa"/>
            <w:shd w:val="clear" w:color="auto" w:fill="auto"/>
          </w:tcPr>
          <w:p w:rsidR="00913E62" w:rsidRPr="00DB5CEE" w:rsidRDefault="00913E62" w:rsidP="008C2C5B">
            <w:pPr>
              <w:pStyle w:val="1e"/>
              <w:spacing w:line="276" w:lineRule="auto"/>
              <w:ind w:left="709" w:firstLine="284"/>
              <w:jc w:val="center"/>
              <w:rPr>
                <w:rFonts w:ascii="Times New Roman" w:hAnsi="Times New Roman" w:cs="Times New Roman"/>
                <w:b/>
                <w:sz w:val="24"/>
                <w:szCs w:val="24"/>
              </w:rPr>
            </w:pPr>
            <w:r w:rsidRPr="00DB5CEE">
              <w:rPr>
                <w:rFonts w:ascii="Times New Roman" w:hAnsi="Times New Roman" w:cs="Times New Roman"/>
                <w:b/>
                <w:sz w:val="24"/>
                <w:szCs w:val="24"/>
              </w:rPr>
              <w:t>Мероприятие</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b/>
                <w:sz w:val="24"/>
                <w:szCs w:val="24"/>
              </w:rPr>
            </w:pPr>
            <w:r w:rsidRPr="00DB5CEE">
              <w:rPr>
                <w:rFonts w:ascii="Times New Roman" w:hAnsi="Times New Roman" w:cs="Times New Roman"/>
                <w:b/>
                <w:sz w:val="24"/>
                <w:szCs w:val="24"/>
              </w:rPr>
              <w:t>Сроки</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Семинары с учителями и кл. руководителями по поводу планирования </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август</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Положение об отрядах ЮИД. Определение состава и структуры отряда. Выборы командира отряда, его заместителя, командиров групп</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сентябрь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Оформление школьного стенда по ПДД. Помощь младшим классам в оформлении уголков безопасности движения.</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сентябрь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Организация работы ЮИД</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сентябрь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Оборудование уголка безопасности дорожного движения Выявление детей, имеющих велосипеды, организация с ними занятий и проведение зачетов по Правилам движения </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октябрь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Беседы на общешкольных родительских собрания на темы:        “Как влияет на безопасность детей поведение родителей на дороге”</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октябрь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Проведение занятия по истории полиции. Провести встречу отряда ЮИД с отличниками полиции, ГИБДД.</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ноябрь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Составление схем безопасных маршрутов детей в школу и обратно. Подготовка к каникулам</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Сентябрь -декабрь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Изучение фазы цикла светофора. Сфотографировать работающий светофор. Провести для учащихся подшефных классов занятие “Трехцветный друг”. Изготовить макет светофора и продемонстрировать его работу в младших классах. Написать рассказ или стихотворение о светофоре.</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январь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Требования к знаниям и навыкам школьника, которому доверяется самостоятельное движение в школу и обратно; ролевая игра</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февраль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 xml:space="preserve"> Работа на площадке по привитию навыков соблюдения Правил дорожного движения.</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апрель</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Встреча с работниками ГИББД «Знай и соблюдай Правила дорожного движения”.</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март</w:t>
            </w:r>
          </w:p>
        </w:tc>
      </w:tr>
      <w:tr w:rsidR="00DB5CEE"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Проведение тематических классных часов «Каждому должно быть ясно - на дороге кататься опасно” (на коньках, велосипеде, мопеде)»</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март</w:t>
            </w:r>
          </w:p>
        </w:tc>
      </w:tr>
      <w:tr w:rsidR="00D654E8" w:rsidRPr="00DB5CEE" w:rsidTr="00913E62">
        <w:tc>
          <w:tcPr>
            <w:tcW w:w="800" w:type="dxa"/>
            <w:shd w:val="clear" w:color="auto" w:fill="auto"/>
          </w:tcPr>
          <w:p w:rsidR="00913E62" w:rsidRPr="00DB5CEE" w:rsidRDefault="00913E62" w:rsidP="00C06131">
            <w:pPr>
              <w:pStyle w:val="1e"/>
              <w:numPr>
                <w:ilvl w:val="0"/>
                <w:numId w:val="56"/>
              </w:numPr>
              <w:spacing w:line="276" w:lineRule="auto"/>
              <w:ind w:left="0" w:firstLine="284"/>
              <w:rPr>
                <w:rFonts w:ascii="Times New Roman" w:hAnsi="Times New Roman" w:cs="Times New Roman"/>
                <w:sz w:val="24"/>
                <w:szCs w:val="24"/>
              </w:rPr>
            </w:pPr>
          </w:p>
        </w:tc>
        <w:tc>
          <w:tcPr>
            <w:tcW w:w="6821" w:type="dxa"/>
            <w:shd w:val="clear" w:color="auto" w:fill="auto"/>
          </w:tcPr>
          <w:p w:rsidR="00913E62" w:rsidRPr="00DB5CEE" w:rsidRDefault="00913E62" w:rsidP="008C2C5B">
            <w:pPr>
              <w:pStyle w:val="1e"/>
              <w:spacing w:line="276" w:lineRule="auto"/>
              <w:ind w:left="709" w:firstLine="284"/>
              <w:rPr>
                <w:rFonts w:ascii="Times New Roman" w:hAnsi="Times New Roman" w:cs="Times New Roman"/>
                <w:sz w:val="24"/>
                <w:szCs w:val="24"/>
              </w:rPr>
            </w:pPr>
            <w:r w:rsidRPr="00DB5CEE">
              <w:rPr>
                <w:rFonts w:ascii="Times New Roman" w:hAnsi="Times New Roman" w:cs="Times New Roman"/>
                <w:sz w:val="24"/>
                <w:szCs w:val="24"/>
              </w:rPr>
              <w:t>Проведение “Недели безопасности дорожного движения”</w:t>
            </w:r>
          </w:p>
        </w:tc>
        <w:tc>
          <w:tcPr>
            <w:tcW w:w="1985" w:type="dxa"/>
            <w:shd w:val="clear" w:color="auto" w:fill="auto"/>
          </w:tcPr>
          <w:p w:rsidR="00913E62" w:rsidRPr="00DB5CEE" w:rsidRDefault="00913E62" w:rsidP="008C2C5B">
            <w:pPr>
              <w:pStyle w:val="1e"/>
              <w:spacing w:line="276" w:lineRule="auto"/>
              <w:ind w:left="176"/>
              <w:jc w:val="center"/>
              <w:rPr>
                <w:rFonts w:ascii="Times New Roman" w:hAnsi="Times New Roman" w:cs="Times New Roman"/>
                <w:sz w:val="24"/>
                <w:szCs w:val="24"/>
              </w:rPr>
            </w:pPr>
            <w:r w:rsidRPr="00DB5CEE">
              <w:rPr>
                <w:rFonts w:ascii="Times New Roman" w:hAnsi="Times New Roman" w:cs="Times New Roman"/>
                <w:sz w:val="24"/>
                <w:szCs w:val="24"/>
              </w:rPr>
              <w:t>март</w:t>
            </w:r>
          </w:p>
        </w:tc>
      </w:tr>
    </w:tbl>
    <w:p w:rsidR="00913E62" w:rsidRPr="00DB5CEE" w:rsidRDefault="00913E62" w:rsidP="008C2C5B">
      <w:pPr>
        <w:shd w:val="clear" w:color="auto" w:fill="FFFFFF"/>
        <w:spacing w:line="276" w:lineRule="auto"/>
        <w:ind w:left="709" w:firstLine="284"/>
        <w:jc w:val="center"/>
        <w:outlineLvl w:val="1"/>
        <w:rPr>
          <w:rFonts w:ascii="Times New Roman" w:hAnsi="Times New Roman" w:cs="Times New Roman"/>
          <w:b/>
          <w:bCs/>
          <w:color w:val="auto"/>
        </w:rPr>
      </w:pPr>
    </w:p>
    <w:p w:rsidR="00913E62" w:rsidRPr="00DB5CEE" w:rsidRDefault="00913E62" w:rsidP="008C2C5B">
      <w:pPr>
        <w:shd w:val="clear" w:color="auto" w:fill="FFFFFF"/>
        <w:spacing w:line="276" w:lineRule="auto"/>
        <w:ind w:left="709" w:firstLine="284"/>
        <w:jc w:val="center"/>
        <w:outlineLvl w:val="1"/>
        <w:rPr>
          <w:rFonts w:ascii="Times New Roman" w:hAnsi="Times New Roman" w:cs="Times New Roman"/>
          <w:b/>
          <w:bCs/>
          <w:color w:val="auto"/>
        </w:rPr>
      </w:pPr>
      <w:r w:rsidRPr="00DB5CEE">
        <w:rPr>
          <w:rFonts w:ascii="Times New Roman" w:hAnsi="Times New Roman" w:cs="Times New Roman"/>
          <w:b/>
          <w:bCs/>
          <w:color w:val="auto"/>
        </w:rPr>
        <w:t>2.4.1.3.  Критерии, показатели эффективности деятельности МБОУ «</w:t>
      </w:r>
      <w:r w:rsidRPr="00DB5CEE">
        <w:rPr>
          <w:rStyle w:val="Zag11"/>
          <w:rFonts w:ascii="Times New Roman" w:hAnsi="Times New Roman" w:cs="Times New Roman"/>
          <w:b/>
          <w:color w:val="auto"/>
        </w:rPr>
        <w:t>Верхнесиметская</w:t>
      </w:r>
      <w:r w:rsidRPr="00DB5CEE">
        <w:rPr>
          <w:rFonts w:ascii="Times New Roman" w:hAnsi="Times New Roman" w:cs="Times New Roman"/>
          <w:b/>
          <w:bCs/>
          <w:color w:val="auto"/>
        </w:rPr>
        <w:t xml:space="preserve"> СОШ» в  части формирования здорового и безопасного образа жизни и экологической культуры обучающихся:</w:t>
      </w:r>
    </w:p>
    <w:p w:rsidR="00913E62" w:rsidRPr="00DB5CEE" w:rsidRDefault="00913E62" w:rsidP="00C06131">
      <w:pPr>
        <w:pStyle w:val="af4"/>
        <w:widowControl/>
        <w:numPr>
          <w:ilvl w:val="0"/>
          <w:numId w:val="57"/>
        </w:numPr>
        <w:tabs>
          <w:tab w:val="left" w:pos="0"/>
          <w:tab w:val="num" w:pos="144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Организация работы в соответствии с нормами СаНПиНа. </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Улучшение количественного и качественного показателя участия обучающихся в спортивных соревнованиях города.</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Положительная динамика изменения в состоянии психофизического  </w:t>
      </w:r>
    </w:p>
    <w:p w:rsidR="00913E62" w:rsidRPr="00DB5CEE" w:rsidRDefault="00913E62" w:rsidP="008C2C5B">
      <w:p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и нравственного здоровья обучающихся.</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Высокий уровень социальной и психологической адаптации обучающихся.</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Уменьшение количества заболеваемости обучающихся.</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Увеличение количества обучающихся, занимающихся в спортивных секциях.</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Увеличение количества спортивно – массовых мероприятий.</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Отсутствие у обучающихся вредных привычек.</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Воспитание «культуры болельщика» – как одного из важных компонентов воспитания коллективных качеств.</w:t>
      </w:r>
    </w:p>
    <w:p w:rsidR="00913E62" w:rsidRPr="00DB5CEE" w:rsidRDefault="00913E62" w:rsidP="00C06131">
      <w:pPr>
        <w:widowControl/>
        <w:numPr>
          <w:ilvl w:val="0"/>
          <w:numId w:val="57"/>
        </w:numPr>
        <w:tabs>
          <w:tab w:val="left" w:pos="0"/>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Повышение уровня знаний у обучающихся по вопросам здоровья и его сохранения.</w:t>
      </w:r>
    </w:p>
    <w:p w:rsidR="00913E62" w:rsidRPr="00DB5CEE" w:rsidRDefault="00913E62" w:rsidP="008C2C5B">
      <w:pPr>
        <w:shd w:val="clear" w:color="auto" w:fill="FFFFFF"/>
        <w:spacing w:before="100" w:beforeAutospacing="1" w:line="276" w:lineRule="auto"/>
        <w:ind w:left="709" w:firstLine="284"/>
        <w:jc w:val="center"/>
        <w:outlineLvl w:val="1"/>
        <w:rPr>
          <w:rFonts w:ascii="Times New Roman" w:hAnsi="Times New Roman" w:cs="Times New Roman"/>
          <w:b/>
          <w:bCs/>
          <w:color w:val="auto"/>
        </w:rPr>
      </w:pPr>
      <w:r w:rsidRPr="00DB5CEE">
        <w:rPr>
          <w:rFonts w:ascii="Times New Roman" w:hAnsi="Times New Roman" w:cs="Times New Roman"/>
          <w:b/>
          <w:bCs/>
          <w:color w:val="auto"/>
        </w:rPr>
        <w:t>2.4.1.4. 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913E62" w:rsidRPr="00DB5CEE" w:rsidRDefault="00913E62" w:rsidP="008C2C5B">
      <w:pPr>
        <w:spacing w:line="276" w:lineRule="auto"/>
        <w:ind w:left="709" w:firstLine="284"/>
        <w:jc w:val="both"/>
        <w:rPr>
          <w:rFonts w:ascii="Times New Roman" w:hAnsi="Times New Roman" w:cs="Times New Roman"/>
          <w:b/>
          <w:i/>
          <w:color w:val="auto"/>
        </w:rPr>
      </w:pPr>
      <w:r w:rsidRPr="00DB5CEE">
        <w:rPr>
          <w:rFonts w:ascii="Times New Roman" w:hAnsi="Times New Roman" w:cs="Times New Roman"/>
          <w:b/>
          <w:i/>
          <w:color w:val="auto"/>
        </w:rPr>
        <w:t>Этапы Программы</w:t>
      </w:r>
    </w:p>
    <w:p w:rsidR="00913E62" w:rsidRPr="00DB5CEE" w:rsidRDefault="00913E62" w:rsidP="008C2C5B">
      <w:pPr>
        <w:spacing w:line="276" w:lineRule="auto"/>
        <w:ind w:left="709" w:firstLine="284"/>
        <w:jc w:val="both"/>
        <w:rPr>
          <w:rFonts w:ascii="Times New Roman" w:hAnsi="Times New Roman" w:cs="Times New Roman"/>
          <w:color w:val="auto"/>
          <w:u w:val="single"/>
        </w:rPr>
      </w:pPr>
      <w:r w:rsidRPr="00DB5CEE">
        <w:rPr>
          <w:rFonts w:ascii="Times New Roman" w:hAnsi="Times New Roman" w:cs="Times New Roman"/>
          <w:i/>
          <w:color w:val="auto"/>
          <w:u w:val="single"/>
        </w:rPr>
        <w:t>I. Подготовительно – диагностический</w:t>
      </w:r>
      <w:r w:rsidRPr="00DB5CEE">
        <w:rPr>
          <w:rFonts w:ascii="Times New Roman" w:hAnsi="Times New Roman" w:cs="Times New Roman"/>
          <w:color w:val="auto"/>
          <w:u w:val="single"/>
        </w:rPr>
        <w:t>.</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Осознание учащимися и педагогами необходимости формирования экологической культуры, сохранения и укрепления своего здоровья.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Диагностика здоровья и экологической грамотности учащихся.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Анализ и оценка материальных и кадровых возможностей школы.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4. Выработка целевой установки в оздоровлении учащихся.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5. Анкетирование отношения к занятиям физкультурой и спиртом, занятием в спортивных кружках и секциях, экологической деятельности.</w:t>
      </w:r>
    </w:p>
    <w:p w:rsidR="00913E62" w:rsidRPr="00DB5CEE" w:rsidRDefault="00913E62" w:rsidP="008C2C5B">
      <w:pPr>
        <w:spacing w:line="276" w:lineRule="auto"/>
        <w:ind w:left="709" w:firstLine="284"/>
        <w:jc w:val="both"/>
        <w:rPr>
          <w:rFonts w:ascii="Times New Roman" w:hAnsi="Times New Roman" w:cs="Times New Roman"/>
          <w:i/>
          <w:color w:val="auto"/>
          <w:u w:val="single"/>
        </w:rPr>
      </w:pPr>
      <w:r w:rsidRPr="00DB5CEE">
        <w:rPr>
          <w:rFonts w:ascii="Times New Roman" w:hAnsi="Times New Roman" w:cs="Times New Roman"/>
          <w:i/>
          <w:color w:val="auto"/>
          <w:u w:val="single"/>
        </w:rPr>
        <w:t>II. Организационно-методический.</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Обсуждение программы на педсовете, родительских собрания с приглашением работников здравоохранения.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Рассмотрение вопроса о состоянии здоровья школьников ежегодно на совещаниях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Доведение до сведения родителей показатели состояния здоровья детей (на родительских собраниях, общешкольных и классных).</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4. Изучение выполнения программы в параллелях классов. Заслушивание итогов на совете школы, совещаниях при директоре.</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5. Проведение практикумов с классными руководителями по реализации данной программы.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6. Разработка программ внеурочной деятельности, направленных на формирование экологической культуры младших школьников.</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i/>
          <w:color w:val="auto"/>
          <w:u w:val="single"/>
        </w:rPr>
      </w:pPr>
      <w:r w:rsidRPr="00DB5CEE">
        <w:rPr>
          <w:rFonts w:ascii="Times New Roman" w:hAnsi="Times New Roman" w:cs="Times New Roman"/>
          <w:i/>
          <w:color w:val="auto"/>
          <w:u w:val="single"/>
        </w:rPr>
        <w:t xml:space="preserve">Ш. Опытно - экспериментальный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Создание оптимальных условий для сохранения здоровья учащихся и педагогов в процессе воспитательной и учебной деятельности, формирования экологической культуры.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1. Использование методов </w:t>
      </w:r>
      <w:r w:rsidRPr="00DB5CEE">
        <w:rPr>
          <w:rFonts w:ascii="Times New Roman" w:hAnsi="Times New Roman" w:cs="Times New Roman"/>
          <w:b/>
          <w:color w:val="auto"/>
        </w:rPr>
        <w:t xml:space="preserve">диагностики </w:t>
      </w:r>
      <w:r w:rsidRPr="00DB5CEE">
        <w:rPr>
          <w:rFonts w:ascii="Times New Roman" w:hAnsi="Times New Roman" w:cs="Times New Roman"/>
          <w:color w:val="auto"/>
        </w:rPr>
        <w:t>состояния здоровья и  оздоровительной работы включающей:</w:t>
      </w:r>
    </w:p>
    <w:p w:rsidR="00913E62" w:rsidRPr="00DB5CEE" w:rsidRDefault="00913E62" w:rsidP="00C06131">
      <w:pPr>
        <w:pStyle w:val="af4"/>
        <w:widowControl/>
        <w:numPr>
          <w:ilvl w:val="0"/>
          <w:numId w:val="58"/>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комплексную оценку состояния здоровья и физического развития;</w:t>
      </w:r>
    </w:p>
    <w:p w:rsidR="00913E62" w:rsidRPr="00DB5CEE" w:rsidRDefault="00913E62" w:rsidP="00C06131">
      <w:pPr>
        <w:pStyle w:val="af4"/>
        <w:widowControl/>
        <w:numPr>
          <w:ilvl w:val="0"/>
          <w:numId w:val="58"/>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организацию коррекционно-реабилитационной работы; имеющей в основе профилактику и коррекцию основных видов, патологий, предупреждению стрессовых и конфликтных ситуаций в коллективе;</w:t>
      </w:r>
    </w:p>
    <w:p w:rsidR="00913E62" w:rsidRPr="00DB5CEE" w:rsidRDefault="00913E62" w:rsidP="00C06131">
      <w:pPr>
        <w:pStyle w:val="af4"/>
        <w:widowControl/>
        <w:numPr>
          <w:ilvl w:val="0"/>
          <w:numId w:val="58"/>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пропаганда не медикаментозных методов оздоровления;</w:t>
      </w:r>
    </w:p>
    <w:p w:rsidR="00913E62" w:rsidRPr="00DB5CEE" w:rsidRDefault="00913E62" w:rsidP="00C06131">
      <w:pPr>
        <w:pStyle w:val="af4"/>
        <w:widowControl/>
        <w:numPr>
          <w:ilvl w:val="0"/>
          <w:numId w:val="58"/>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закаливание;</w:t>
      </w:r>
    </w:p>
    <w:p w:rsidR="00913E62" w:rsidRPr="00DB5CEE" w:rsidRDefault="00913E62" w:rsidP="00C06131">
      <w:pPr>
        <w:pStyle w:val="af4"/>
        <w:widowControl/>
        <w:numPr>
          <w:ilvl w:val="0"/>
          <w:numId w:val="58"/>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различные виды гимнастики.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Своевременное проведение динамического наблюдения за детьми группы риска по заболеваемости, в том числе и социального риска.</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Обеспечение полной диспансеризации школьников и педагогов.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4. Профилактика травматизма (работа с учащимися и их родителями).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5. Обеспечение построения школьного расписания согласно гигиеническим правилам.</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6. Консультативная работа и здоровьесберегающее обучение;</w:t>
      </w:r>
    </w:p>
    <w:p w:rsidR="00913E62" w:rsidRPr="00DB5CEE" w:rsidRDefault="00913E62" w:rsidP="00C06131">
      <w:pPr>
        <w:pStyle w:val="af4"/>
        <w:widowControl/>
        <w:numPr>
          <w:ilvl w:val="0"/>
          <w:numId w:val="59"/>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дни здоровья</w:t>
      </w:r>
    </w:p>
    <w:p w:rsidR="00913E62" w:rsidRPr="00DB5CEE" w:rsidRDefault="00913E62" w:rsidP="00C06131">
      <w:pPr>
        <w:pStyle w:val="af4"/>
        <w:widowControl/>
        <w:numPr>
          <w:ilvl w:val="0"/>
          <w:numId w:val="59"/>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приведение тематических классных часов по проблемам здоровья, профилактики вредных привычек, приобретении навыков ЗОЖ </w:t>
      </w:r>
    </w:p>
    <w:p w:rsidR="00913E62" w:rsidRPr="00DB5CEE" w:rsidRDefault="00913E62" w:rsidP="00C06131">
      <w:pPr>
        <w:pStyle w:val="af4"/>
        <w:widowControl/>
        <w:numPr>
          <w:ilvl w:val="0"/>
          <w:numId w:val="59"/>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работа спортивных секций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7. Учет современных требований в организации уроков физической культуры.</w:t>
      </w:r>
    </w:p>
    <w:p w:rsidR="00913E62" w:rsidRPr="00DB5CEE" w:rsidRDefault="00913E62" w:rsidP="00C06131">
      <w:pPr>
        <w:pStyle w:val="af4"/>
        <w:widowControl/>
        <w:numPr>
          <w:ilvl w:val="0"/>
          <w:numId w:val="6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апробация на уроках физической культуры новых методов проведения уроков с более высоким уровнем двигательной активности;</w:t>
      </w:r>
    </w:p>
    <w:p w:rsidR="00913E62" w:rsidRPr="00DB5CEE" w:rsidRDefault="00913E62" w:rsidP="00C06131">
      <w:pPr>
        <w:pStyle w:val="af4"/>
        <w:widowControl/>
        <w:numPr>
          <w:ilvl w:val="0"/>
          <w:numId w:val="6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организация проведения обязательных занятий с учащимися, отнесенными по состоянию здоровья к специальной медицинской группе;</w:t>
      </w:r>
    </w:p>
    <w:p w:rsidR="00913E62" w:rsidRPr="00DB5CEE" w:rsidRDefault="00913E62" w:rsidP="00C06131">
      <w:pPr>
        <w:pStyle w:val="af4"/>
        <w:widowControl/>
        <w:numPr>
          <w:ilvl w:val="0"/>
          <w:numId w:val="60"/>
        </w:num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введение в практику обязательных домашних заданий по физической культуре.</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9. Организация консультативной работы по вопросам здоровья учащихся.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10. Организация активного отдыха на переменах с использованием музыки.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11. Введение в практику совместных занятий спортом детей и родителей  – «Папа, мама и я  – спортивная семья» (походы, экскурсии, игры, спортивные соревнования).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12. Реализация программ внеурочной деятельности, направленных на формирование экологической культуры младших школьников.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13. Организация мероприятий и акций экологической направленности с обязательным участием в них младших школьников.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14. Использование научно-практического потенциала родителей с целью реализации программы.</w:t>
      </w:r>
    </w:p>
    <w:p w:rsidR="00913E62" w:rsidRPr="00DB5CEE" w:rsidRDefault="00913E62" w:rsidP="008C2C5B">
      <w:pPr>
        <w:spacing w:line="276" w:lineRule="auto"/>
        <w:ind w:left="709" w:firstLine="284"/>
        <w:jc w:val="both"/>
        <w:rPr>
          <w:rFonts w:ascii="Times New Roman" w:hAnsi="Times New Roman" w:cs="Times New Roman"/>
          <w:i/>
          <w:color w:val="auto"/>
          <w:u w:val="single"/>
        </w:rPr>
      </w:pPr>
      <w:r w:rsidRPr="00DB5CEE">
        <w:rPr>
          <w:rFonts w:ascii="Times New Roman" w:hAnsi="Times New Roman" w:cs="Times New Roman"/>
          <w:i/>
          <w:color w:val="auto"/>
          <w:u w:val="single"/>
        </w:rPr>
        <w:t>IV. Итогово – самоуправляющий</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Текущий, этапный контроль, оценка промежуточных и полученных результатов.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Оценка эффективности программ.</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Самореализация учащихся в процессе формирования ЗОЖ.</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4. Самоорганизации ЗОЖ и оздоровительной деятельности учащихся.</w:t>
      </w:r>
    </w:p>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Ожидаемые результаты: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Значительное улучшение психоэмоционального состояния как у учащихся, так и у учителей.</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Уровень психологической комфортности педагогического взаимодействия в системе «ученик - учитель» улучшается.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Рост мотивации к получению знаний по вопросам  сохранения и улучшения здоровья, соблюдения принципов ЗОЖ при условии неавторитарного стиля преподавания предметов в процессе обучения.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4. Рост уровня физической активности детей и подростков, повышение интереса к спортивным мероприятиям, спорту.</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5.  Повышение уровня знаний по вопросам здоровья и здорового образа и стиля жизни.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6. Рост уровня проявления общественной активности.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7. Уменьшение количества дней, пропущенных учащимися по болезни.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8. Увеличение количества учащихся, занимающихся в спортивных секциях.</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9. Рост экологической грамотности учащихся.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10. Повышение уровня экологической культуры младших школьников.</w:t>
      </w:r>
    </w:p>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Содержание деятельности в рамках программы.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Классные часы, беседы.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Просмотр и обсуждение видеофильмов.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Посещение учреждений ФАП с экскурсиями.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4. Правовой практикум.</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5. Проведение спортивных минуток  и динамических пауз  на уроках и переменах.</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6. Организация витаминного питания школьников.</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7. Родительские собрания: «Предупреждения переутомления», «Физкультура в семье», «Полноценное питание и сон», «Народная медицина», «Физическое воспитание девочек», «Физическое воспитание мальчиков», «Экологическое воспитание младших школьников», «Роль семьи в воспитании экологической культуры ребёнка», досуг и т.п..</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8. Спортивные  и экологические мероприятия (спартакиады, подвижные игры, субботники, экологические акции и т.д.).</w:t>
      </w:r>
    </w:p>
    <w:p w:rsidR="00913E62" w:rsidRPr="00DB5CEE" w:rsidRDefault="00913E62" w:rsidP="008C2C5B">
      <w:pPr>
        <w:shd w:val="clear" w:color="auto" w:fill="FFFFFF"/>
        <w:spacing w:line="276" w:lineRule="auto"/>
        <w:ind w:left="709" w:right="288" w:firstLine="284"/>
        <w:jc w:val="both"/>
        <w:rPr>
          <w:rFonts w:ascii="Times New Roman" w:hAnsi="Times New Roman" w:cs="Times New Roman"/>
          <w:b/>
          <w:color w:val="auto"/>
        </w:rPr>
      </w:pPr>
      <w:r w:rsidRPr="00DB5CEE">
        <w:rPr>
          <w:rFonts w:ascii="Times New Roman" w:hAnsi="Times New Roman" w:cs="Times New Roman"/>
          <w:b/>
          <w:color w:val="auto"/>
        </w:rPr>
        <w:t>Рациональная организация учебной и внеучебной деятельности обучающихся.</w:t>
      </w:r>
    </w:p>
    <w:p w:rsidR="00913E62" w:rsidRPr="00DB5CEE" w:rsidRDefault="00913E62" w:rsidP="008C2C5B">
      <w:pPr>
        <w:shd w:val="clear" w:color="auto" w:fill="FFFFFF"/>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 xml:space="preserve">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w:t>
      </w:r>
    </w:p>
    <w:p w:rsidR="00913E62" w:rsidRPr="00DB5CEE" w:rsidRDefault="00913E62" w:rsidP="008C2C5B">
      <w:pPr>
        <w:shd w:val="clear" w:color="auto" w:fill="FFFFFF"/>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 xml:space="preserve">Организация образовательного процесса строится с учетом </w:t>
      </w:r>
      <w:r w:rsidRPr="00DB5CEE">
        <w:rPr>
          <w:rFonts w:ascii="Times New Roman" w:hAnsi="Times New Roman" w:cs="Times New Roman"/>
          <w:b/>
          <w:i/>
          <w:color w:val="auto"/>
        </w:rPr>
        <w:t>гигиенических норм и требований</w:t>
      </w:r>
      <w:r w:rsidRPr="00DB5CEE">
        <w:rPr>
          <w:rFonts w:ascii="Times New Roman" w:hAnsi="Times New Roman" w:cs="Times New Roman"/>
          <w:color w:val="auto"/>
        </w:rPr>
        <w:t xml:space="preserve"> к орга</w:t>
      </w:r>
      <w:r w:rsidRPr="00DB5CEE">
        <w:rPr>
          <w:rFonts w:ascii="Times New Roman" w:hAnsi="Times New Roman" w:cs="Times New Roman"/>
          <w:color w:val="auto"/>
        </w:rPr>
        <w:softHyphen/>
        <w:t>низации и объёму учебной и внеучебной нагрузки (выполнение домашних заданий, занятия в кружках и спортивной секции).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Современными научными исследованиями установлено: биоритмологический оптимум умственной работоспособности у детей школьного возраста приходится на интервал 10 - 12 часов. В эти часы отмечается наибольшая эффективность усвоения материала при наименьших психофизиологических затратах организма. Поэтому в расписании уроков для обучающихся 1-го уровня обучения основные предметы проводятся на 2 – 3 уроках. Неодинакова умственная работоспособность обучающихся и в разные дни учебной недели. Ее уровень нарастает к середине недели и остается низким в начале (понедельник) и в конце (пятница) недели. Поэтому 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включены либо наиболее трудные предметы, либо средние и легкие по трудности предметы, но в большем количестве, чем в остальные дни. При составлении расписании уроков используются таблица, в которой трудность каждого предмета ранжируется в баллах.</w:t>
      </w:r>
    </w:p>
    <w:p w:rsidR="00913E62" w:rsidRPr="00DB5CEE" w:rsidRDefault="00913E62" w:rsidP="008C2C5B">
      <w:pPr>
        <w:spacing w:line="276" w:lineRule="auto"/>
        <w:ind w:left="709" w:firstLine="284"/>
        <w:jc w:val="both"/>
        <w:rPr>
          <w:rFonts w:ascii="Times New Roman" w:hAnsi="Times New Roman" w:cs="Times New Roman"/>
          <w:b/>
          <w:color w:val="auto"/>
        </w:rPr>
      </w:pPr>
      <w:r w:rsidRPr="00DB5CEE">
        <w:rPr>
          <w:rFonts w:ascii="Times New Roman" w:hAnsi="Times New Roman" w:cs="Times New Roman"/>
          <w:color w:val="auto"/>
        </w:rPr>
        <w:t>При составлении расписания уроков соблюдается правило, когда количество баллов за день по сумме всех предметов приходится в основном на вторник и среду.</w:t>
      </w:r>
    </w:p>
    <w:p w:rsidR="00913E62" w:rsidRPr="00DB5CEE" w:rsidRDefault="00913E62" w:rsidP="008C2C5B">
      <w:pPr>
        <w:spacing w:line="276" w:lineRule="auto"/>
        <w:ind w:left="709" w:firstLine="284"/>
        <w:jc w:val="both"/>
        <w:rPr>
          <w:rFonts w:ascii="Times New Roman" w:hAnsi="Times New Roman" w:cs="Times New Roman"/>
          <w:b/>
          <w:color w:val="auto"/>
        </w:rPr>
      </w:pPr>
      <w:r w:rsidRPr="00DB5CEE">
        <w:rPr>
          <w:rFonts w:ascii="Times New Roman" w:hAnsi="Times New Roman" w:cs="Times New Roman"/>
          <w:color w:val="auto"/>
        </w:rPr>
        <w:t xml:space="preserve">В 1 классе, согласно  СанПиН 2.4.2.2821-10, используется «ступенчатый» режим обучения: сентябрь-октябрь — 3 урока по 35 минут; ноябрь-декабрь — 4 урока по 35 минут (1 день 5 уроков); январь-май — 4 урока по 40 минут (1 день 5 уроков). </w:t>
      </w:r>
    </w:p>
    <w:p w:rsidR="00913E62" w:rsidRPr="00DB5CEE" w:rsidRDefault="00913E62" w:rsidP="008C2C5B">
      <w:pPr>
        <w:spacing w:line="276" w:lineRule="auto"/>
        <w:ind w:left="709" w:firstLine="284"/>
        <w:jc w:val="both"/>
        <w:rPr>
          <w:rFonts w:ascii="Times New Roman" w:hAnsi="Times New Roman" w:cs="Times New Roman"/>
          <w:b/>
          <w:color w:val="auto"/>
        </w:rPr>
      </w:pPr>
    </w:p>
    <w:p w:rsidR="00913E62" w:rsidRPr="00DB5CEE" w:rsidRDefault="00913E62" w:rsidP="008C2C5B">
      <w:pPr>
        <w:spacing w:line="276" w:lineRule="auto"/>
        <w:ind w:left="709" w:firstLine="284"/>
        <w:jc w:val="center"/>
        <w:rPr>
          <w:rFonts w:ascii="Times New Roman" w:hAnsi="Times New Roman" w:cs="Times New Roman"/>
          <w:color w:val="auto"/>
        </w:rPr>
      </w:pPr>
      <w:r w:rsidRPr="00DB5CEE">
        <w:rPr>
          <w:rFonts w:ascii="Times New Roman" w:hAnsi="Times New Roman" w:cs="Times New Roman"/>
          <w:b/>
          <w:color w:val="auto"/>
        </w:rPr>
        <w:t>Режим проветривания помещений.</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Учебные помещения проветриваются во время перемен, вестибюли и фойе - во время уроков. До начала занятий и после их окончания осуществляется сквозное проветривание учебных помещений, продолжительность которого определяется погодными условиями, направлением и скоростью движения ветра, эффективностью отопительной системы.</w:t>
      </w:r>
    </w:p>
    <w:p w:rsidR="00913E62" w:rsidRPr="00DB5CEE" w:rsidRDefault="00913E62" w:rsidP="008C2C5B">
      <w:pPr>
        <w:spacing w:line="276" w:lineRule="auto"/>
        <w:ind w:left="709" w:firstLine="284"/>
        <w:jc w:val="center"/>
        <w:rPr>
          <w:rFonts w:ascii="Times New Roman" w:hAnsi="Times New Roman" w:cs="Times New Roman"/>
          <w:color w:val="auto"/>
        </w:rPr>
      </w:pPr>
      <w:r w:rsidRPr="00DB5CEE">
        <w:rPr>
          <w:rFonts w:ascii="Times New Roman" w:hAnsi="Times New Roman" w:cs="Times New Roman"/>
          <w:b/>
          <w:color w:val="auto"/>
        </w:rPr>
        <w:t>Режим уборки помещений.</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Во всех помещениях школы ежедневно проводится влажная уборка  с применением моющих средств. В туалете, столовой, в вестибюлях влажная уборка проводится после каждой перемены. Уборка учебных и вспомогательных помещений проводится после окончания уроков, в отсутствии обучающихся, при открытых окнах. Все дезинфицирующие растворы для мытья полов готовятся перед непосредственным применением в подсобном помещении в отсутствии учащихся и хранят в упаковке производителя, в соответствии с инструкцией и в местах, недоступных для обучающихся.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Один раз в месяц (последняя неделя) во всех помещениях школы проводится  генеральная уборка техническим персоналом с применением разрешённых моющих и дезинфицирующих средств.</w:t>
      </w:r>
    </w:p>
    <w:p w:rsidR="00913E62" w:rsidRPr="00DB5CEE" w:rsidRDefault="00913E62" w:rsidP="008C2C5B">
      <w:pPr>
        <w:spacing w:line="276" w:lineRule="auto"/>
        <w:ind w:left="709" w:firstLine="284"/>
        <w:jc w:val="center"/>
        <w:rPr>
          <w:rFonts w:ascii="Times New Roman" w:hAnsi="Times New Roman" w:cs="Times New Roman"/>
          <w:color w:val="auto"/>
        </w:rPr>
      </w:pPr>
      <w:r w:rsidRPr="00DB5CEE">
        <w:rPr>
          <w:rFonts w:ascii="Times New Roman" w:hAnsi="Times New Roman" w:cs="Times New Roman"/>
          <w:b/>
          <w:color w:val="auto"/>
        </w:rPr>
        <w:t>Воздушно-тепловой режим.</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Температура воздуха в зависимости от климатических условий в учебных помещениях и кабинетах, библиотеке, вестибюле составляет 18-24 С, в спортивном зале, обеденном зале – 18 - 22 С. Для контроля температурного режима школа оснащены бытовым термометром. </w:t>
      </w:r>
    </w:p>
    <w:p w:rsidR="00913E62" w:rsidRPr="00DB5CEE" w:rsidRDefault="00913E62" w:rsidP="008C2C5B">
      <w:pPr>
        <w:shd w:val="clear" w:color="auto" w:fill="FFFFFF"/>
        <w:spacing w:line="276" w:lineRule="auto"/>
        <w:ind w:left="709" w:right="288" w:firstLine="284"/>
        <w:jc w:val="both"/>
        <w:rPr>
          <w:rFonts w:ascii="Times New Roman" w:hAnsi="Times New Roman" w:cs="Times New Roman"/>
          <w:b/>
          <w:color w:val="auto"/>
        </w:rPr>
      </w:pPr>
    </w:p>
    <w:p w:rsidR="00913E62" w:rsidRPr="00DB5CEE" w:rsidRDefault="00913E62" w:rsidP="008C2C5B">
      <w:pPr>
        <w:shd w:val="clear" w:color="auto" w:fill="FFFFFF"/>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b/>
          <w:color w:val="auto"/>
        </w:rPr>
        <w:t xml:space="preserve">Расписание внеурочной деятельности  </w:t>
      </w:r>
      <w:r w:rsidRPr="00DB5CEE">
        <w:rPr>
          <w:rFonts w:ascii="Times New Roman" w:hAnsi="Times New Roman" w:cs="Times New Roman"/>
          <w:color w:val="auto"/>
        </w:rPr>
        <w:t>составлено с учётом чередования  двигательной и умственной деятельности учащихся.</w:t>
      </w:r>
    </w:p>
    <w:p w:rsidR="00913E62" w:rsidRPr="00DB5CEE" w:rsidRDefault="00913E62" w:rsidP="008C2C5B">
      <w:pPr>
        <w:shd w:val="clear" w:color="auto" w:fill="FFFFFF"/>
        <w:spacing w:line="276" w:lineRule="auto"/>
        <w:ind w:left="709" w:right="288" w:firstLine="284"/>
        <w:jc w:val="center"/>
        <w:rPr>
          <w:rFonts w:ascii="Times New Roman" w:hAnsi="Times New Roman" w:cs="Times New Roman"/>
          <w:b/>
          <w:color w:val="auto"/>
        </w:rPr>
      </w:pPr>
      <w:r w:rsidRPr="00DB5CEE">
        <w:rPr>
          <w:rFonts w:ascii="Times New Roman" w:hAnsi="Times New Roman" w:cs="Times New Roman"/>
          <w:b/>
          <w:color w:val="auto"/>
        </w:rPr>
        <w:t>Просветительская работа с родителями (законными представителями).</w:t>
      </w:r>
    </w:p>
    <w:p w:rsidR="00913E62" w:rsidRPr="00DB5CEE" w:rsidRDefault="00913E62" w:rsidP="008C2C5B">
      <w:pPr>
        <w:shd w:val="clear" w:color="auto" w:fill="FFFFFF"/>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Сложившаяся (</w:t>
      </w:r>
      <w:r w:rsidRPr="00DB5CEE">
        <w:rPr>
          <w:rFonts w:ascii="Times New Roman" w:hAnsi="Times New Roman" w:cs="Times New Roman"/>
          <w:i/>
          <w:color w:val="auto"/>
        </w:rPr>
        <w:t>или складывающаяся</w:t>
      </w:r>
      <w:r w:rsidRPr="00DB5CEE">
        <w:rPr>
          <w:rFonts w:ascii="Times New Roman" w:hAnsi="Times New Roman" w:cs="Times New Roman"/>
          <w:color w:val="auto"/>
        </w:rPr>
        <w:t>) система работы с родителями (законными представителями) по вопросам охраны и укрепления здоровья детей направлена на повышение их уровня знаний и включает:</w:t>
      </w:r>
    </w:p>
    <w:p w:rsidR="00913E62" w:rsidRPr="00DB5CEE" w:rsidRDefault="00913E62" w:rsidP="00C06131">
      <w:pPr>
        <w:widowControl/>
        <w:numPr>
          <w:ilvl w:val="0"/>
          <w:numId w:val="61"/>
        </w:numPr>
        <w:shd w:val="clear" w:color="auto" w:fill="FFFFFF"/>
        <w:autoSpaceDE w:val="0"/>
        <w:autoSpaceDN w:val="0"/>
        <w:adjustRightInd w:val="0"/>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проведение соответствующих лекций, семинаров, круглых столов;</w:t>
      </w:r>
    </w:p>
    <w:p w:rsidR="00913E62" w:rsidRPr="00DB5CEE" w:rsidRDefault="00913E62" w:rsidP="00C06131">
      <w:pPr>
        <w:widowControl/>
        <w:numPr>
          <w:ilvl w:val="0"/>
          <w:numId w:val="61"/>
        </w:numPr>
        <w:shd w:val="clear" w:color="auto" w:fill="FFFFFF"/>
        <w:autoSpaceDE w:val="0"/>
        <w:autoSpaceDN w:val="0"/>
        <w:adjustRightInd w:val="0"/>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привлечение родителей (законных представителей) к совместной работе по проведению оздоровительных мероприятий и спортивных соревнований;</w:t>
      </w:r>
    </w:p>
    <w:p w:rsidR="00913E62" w:rsidRPr="00DB5CEE" w:rsidRDefault="00913E62" w:rsidP="00C06131">
      <w:pPr>
        <w:widowControl/>
        <w:numPr>
          <w:ilvl w:val="0"/>
          <w:numId w:val="61"/>
        </w:numPr>
        <w:shd w:val="clear" w:color="auto" w:fill="FFFFFF"/>
        <w:autoSpaceDE w:val="0"/>
        <w:autoSpaceDN w:val="0"/>
        <w:adjustRightInd w:val="0"/>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создание библиотечки детского здоровья, доступной для родителей и т.п.</w:t>
      </w:r>
    </w:p>
    <w:p w:rsidR="00913E62" w:rsidRPr="00DB5CEE" w:rsidRDefault="00913E62" w:rsidP="008C2C5B">
      <w:pPr>
        <w:spacing w:line="276" w:lineRule="auto"/>
        <w:ind w:left="709" w:right="288" w:firstLine="284"/>
        <w:jc w:val="both"/>
        <w:rPr>
          <w:rFonts w:ascii="Times New Roman" w:hAnsi="Times New Roman" w:cs="Times New Roman"/>
          <w:b/>
          <w:color w:val="auto"/>
        </w:rPr>
      </w:pPr>
      <w:r w:rsidRPr="00DB5CEE">
        <w:rPr>
          <w:rFonts w:ascii="Times New Roman" w:hAnsi="Times New Roman" w:cs="Times New Roman"/>
          <w:b/>
          <w:color w:val="auto"/>
        </w:rPr>
        <w:t>Примерная тематика бесед с родителями.</w:t>
      </w:r>
    </w:p>
    <w:p w:rsidR="00913E62" w:rsidRPr="00DB5CEE" w:rsidRDefault="00913E62" w:rsidP="008C2C5B">
      <w:pPr>
        <w:spacing w:line="276" w:lineRule="auto"/>
        <w:ind w:left="709" w:right="288" w:firstLine="284"/>
        <w:jc w:val="both"/>
        <w:rPr>
          <w:rFonts w:ascii="Times New Roman" w:hAnsi="Times New Roman" w:cs="Times New Roman"/>
          <w:b/>
          <w:color w:val="auto"/>
        </w:rPr>
      </w:pPr>
      <w:r w:rsidRPr="00DB5CEE">
        <w:rPr>
          <w:rFonts w:ascii="Times New Roman" w:hAnsi="Times New Roman" w:cs="Times New Roman"/>
          <w:b/>
          <w:color w:val="auto"/>
        </w:rPr>
        <w:t>1 класс:</w:t>
      </w:r>
    </w:p>
    <w:p w:rsidR="00913E62" w:rsidRPr="00DB5CEE" w:rsidRDefault="00913E62" w:rsidP="00C06131">
      <w:pPr>
        <w:widowControl/>
        <w:numPr>
          <w:ilvl w:val="0"/>
          <w:numId w:val="62"/>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Забота государства о здоровье подрастающего поколения.</w:t>
      </w:r>
    </w:p>
    <w:p w:rsidR="00913E62" w:rsidRPr="00DB5CEE" w:rsidRDefault="00913E62" w:rsidP="00C06131">
      <w:pPr>
        <w:widowControl/>
        <w:numPr>
          <w:ilvl w:val="0"/>
          <w:numId w:val="62"/>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Содружество врача, педагога и семьи в гигиеническом обучении и воспитании учащихся начальных классов.</w:t>
      </w:r>
    </w:p>
    <w:p w:rsidR="00913E62" w:rsidRPr="00DB5CEE" w:rsidRDefault="00913E62" w:rsidP="00C06131">
      <w:pPr>
        <w:widowControl/>
        <w:numPr>
          <w:ilvl w:val="0"/>
          <w:numId w:val="62"/>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Психологические особенности детей младшего школьного возраста.</w:t>
      </w:r>
    </w:p>
    <w:p w:rsidR="00913E62" w:rsidRPr="00DB5CEE" w:rsidRDefault="00913E62" w:rsidP="00C06131">
      <w:pPr>
        <w:widowControl/>
        <w:numPr>
          <w:ilvl w:val="0"/>
          <w:numId w:val="62"/>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Особенности физического развития младших школьников.</w:t>
      </w:r>
    </w:p>
    <w:p w:rsidR="00913E62" w:rsidRPr="00DB5CEE" w:rsidRDefault="00913E62" w:rsidP="008C2C5B">
      <w:pPr>
        <w:spacing w:line="276" w:lineRule="auto"/>
        <w:ind w:left="709" w:right="288" w:firstLine="284"/>
        <w:jc w:val="both"/>
        <w:rPr>
          <w:rFonts w:ascii="Times New Roman" w:hAnsi="Times New Roman" w:cs="Times New Roman"/>
          <w:b/>
          <w:color w:val="auto"/>
        </w:rPr>
      </w:pPr>
      <w:r w:rsidRPr="00DB5CEE">
        <w:rPr>
          <w:rFonts w:ascii="Times New Roman" w:hAnsi="Times New Roman" w:cs="Times New Roman"/>
          <w:b/>
          <w:color w:val="auto"/>
        </w:rPr>
        <w:t>2 класс:</w:t>
      </w:r>
    </w:p>
    <w:p w:rsidR="00913E62" w:rsidRPr="00DB5CEE" w:rsidRDefault="00913E62" w:rsidP="00C06131">
      <w:pPr>
        <w:widowControl/>
        <w:numPr>
          <w:ilvl w:val="0"/>
          <w:numId w:val="63"/>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Гигиена мальчиков и гигиена девочек.</w:t>
      </w:r>
    </w:p>
    <w:p w:rsidR="00913E62" w:rsidRPr="00DB5CEE" w:rsidRDefault="00913E62" w:rsidP="00C06131">
      <w:pPr>
        <w:widowControl/>
        <w:numPr>
          <w:ilvl w:val="0"/>
          <w:numId w:val="63"/>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Основные принципы режима для младшего школьника.</w:t>
      </w:r>
    </w:p>
    <w:p w:rsidR="00913E62" w:rsidRPr="00DB5CEE" w:rsidRDefault="00913E62" w:rsidP="00C06131">
      <w:pPr>
        <w:widowControl/>
        <w:numPr>
          <w:ilvl w:val="0"/>
          <w:numId w:val="63"/>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Гигиенические требования к детской одежде и обуви.</w:t>
      </w:r>
    </w:p>
    <w:p w:rsidR="00913E62" w:rsidRPr="00DB5CEE" w:rsidRDefault="00913E62" w:rsidP="00C06131">
      <w:pPr>
        <w:widowControl/>
        <w:numPr>
          <w:ilvl w:val="0"/>
          <w:numId w:val="63"/>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Гигиена питания.</w:t>
      </w:r>
    </w:p>
    <w:p w:rsidR="00913E62" w:rsidRPr="00DB5CEE" w:rsidRDefault="00913E62" w:rsidP="008C2C5B">
      <w:pPr>
        <w:spacing w:line="276" w:lineRule="auto"/>
        <w:ind w:left="709" w:right="288" w:firstLine="284"/>
        <w:jc w:val="both"/>
        <w:rPr>
          <w:rFonts w:ascii="Times New Roman" w:hAnsi="Times New Roman" w:cs="Times New Roman"/>
          <w:b/>
          <w:color w:val="auto"/>
        </w:rPr>
      </w:pPr>
      <w:r w:rsidRPr="00DB5CEE">
        <w:rPr>
          <w:rFonts w:ascii="Times New Roman" w:hAnsi="Times New Roman" w:cs="Times New Roman"/>
          <w:b/>
          <w:color w:val="auto"/>
        </w:rPr>
        <w:t>3 класс:</w:t>
      </w:r>
    </w:p>
    <w:p w:rsidR="00913E62" w:rsidRPr="00DB5CEE" w:rsidRDefault="00913E62" w:rsidP="00C06131">
      <w:pPr>
        <w:widowControl/>
        <w:numPr>
          <w:ilvl w:val="0"/>
          <w:numId w:val="64"/>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Физическое воспитание детей в семье.</w:t>
      </w:r>
    </w:p>
    <w:p w:rsidR="00913E62" w:rsidRPr="00DB5CEE" w:rsidRDefault="00913E62" w:rsidP="00C06131">
      <w:pPr>
        <w:widowControl/>
        <w:numPr>
          <w:ilvl w:val="0"/>
          <w:numId w:val="64"/>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Закаливание.</w:t>
      </w:r>
    </w:p>
    <w:p w:rsidR="00913E62" w:rsidRPr="00DB5CEE" w:rsidRDefault="00913E62" w:rsidP="00C06131">
      <w:pPr>
        <w:widowControl/>
        <w:numPr>
          <w:ilvl w:val="0"/>
          <w:numId w:val="64"/>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Активный отдых младших школьников.</w:t>
      </w:r>
    </w:p>
    <w:p w:rsidR="00913E62" w:rsidRPr="00DB5CEE" w:rsidRDefault="00913E62" w:rsidP="00C06131">
      <w:pPr>
        <w:widowControl/>
        <w:numPr>
          <w:ilvl w:val="0"/>
          <w:numId w:val="64"/>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Режим просмотра телевизора.</w:t>
      </w:r>
    </w:p>
    <w:p w:rsidR="00913E62" w:rsidRPr="00DB5CEE" w:rsidRDefault="00913E62" w:rsidP="008C2C5B">
      <w:pPr>
        <w:spacing w:line="276" w:lineRule="auto"/>
        <w:ind w:left="709" w:right="288" w:firstLine="284"/>
        <w:jc w:val="both"/>
        <w:rPr>
          <w:rFonts w:ascii="Times New Roman" w:hAnsi="Times New Roman" w:cs="Times New Roman"/>
          <w:b/>
          <w:color w:val="auto"/>
        </w:rPr>
      </w:pPr>
      <w:r w:rsidRPr="00DB5CEE">
        <w:rPr>
          <w:rFonts w:ascii="Times New Roman" w:hAnsi="Times New Roman" w:cs="Times New Roman"/>
          <w:b/>
          <w:color w:val="auto"/>
        </w:rPr>
        <w:t>4 класс:</w:t>
      </w:r>
    </w:p>
    <w:p w:rsidR="00913E62" w:rsidRPr="00DB5CEE" w:rsidRDefault="00913E62" w:rsidP="00C06131">
      <w:pPr>
        <w:widowControl/>
        <w:numPr>
          <w:ilvl w:val="0"/>
          <w:numId w:val="65"/>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Половое воспитание детей младшего школьного возраста.</w:t>
      </w:r>
    </w:p>
    <w:p w:rsidR="00913E62" w:rsidRPr="00DB5CEE" w:rsidRDefault="00913E62" w:rsidP="00C06131">
      <w:pPr>
        <w:widowControl/>
        <w:numPr>
          <w:ilvl w:val="0"/>
          <w:numId w:val="65"/>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Профилактика бытового травматизма.</w:t>
      </w:r>
    </w:p>
    <w:p w:rsidR="00913E62" w:rsidRPr="00DB5CEE" w:rsidRDefault="00913E62" w:rsidP="00C06131">
      <w:pPr>
        <w:widowControl/>
        <w:numPr>
          <w:ilvl w:val="0"/>
          <w:numId w:val="65"/>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Профилактика пищевых отравлений.</w:t>
      </w:r>
    </w:p>
    <w:p w:rsidR="00913E62" w:rsidRPr="00DB5CEE" w:rsidRDefault="00913E62" w:rsidP="00C06131">
      <w:pPr>
        <w:widowControl/>
        <w:numPr>
          <w:ilvl w:val="0"/>
          <w:numId w:val="65"/>
        </w:numPr>
        <w:spacing w:line="276" w:lineRule="auto"/>
        <w:ind w:left="709" w:right="288" w:firstLine="284"/>
        <w:jc w:val="both"/>
        <w:rPr>
          <w:rFonts w:ascii="Times New Roman" w:hAnsi="Times New Roman" w:cs="Times New Roman"/>
          <w:color w:val="auto"/>
        </w:rPr>
      </w:pPr>
      <w:r w:rsidRPr="00DB5CEE">
        <w:rPr>
          <w:rFonts w:ascii="Times New Roman" w:hAnsi="Times New Roman" w:cs="Times New Roman"/>
          <w:color w:val="auto"/>
        </w:rPr>
        <w:t>Профилактика уличного травматизма.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p>
    <w:p w:rsidR="00913E62" w:rsidRPr="00DB5CEE" w:rsidRDefault="00913E62" w:rsidP="00C06131">
      <w:pPr>
        <w:pStyle w:val="afff0"/>
        <w:numPr>
          <w:ilvl w:val="1"/>
          <w:numId w:val="135"/>
        </w:numPr>
        <w:tabs>
          <w:tab w:val="left" w:pos="284"/>
        </w:tabs>
        <w:spacing w:line="276" w:lineRule="auto"/>
        <w:ind w:left="709" w:firstLine="284"/>
        <w:jc w:val="center"/>
        <w:rPr>
          <w:sz w:val="24"/>
        </w:rPr>
      </w:pPr>
      <w:bookmarkStart w:id="73" w:name="_Toc288394105"/>
      <w:bookmarkStart w:id="74" w:name="_Toc288410572"/>
      <w:bookmarkStart w:id="75" w:name="_Toc288410701"/>
      <w:bookmarkStart w:id="76" w:name="_Toc424564341"/>
      <w:r w:rsidRPr="00DB5CEE">
        <w:rPr>
          <w:sz w:val="24"/>
        </w:rPr>
        <w:t>Программа коррекционной работы</w:t>
      </w:r>
      <w:bookmarkEnd w:id="73"/>
      <w:bookmarkEnd w:id="74"/>
      <w:bookmarkEnd w:id="75"/>
      <w:bookmarkEnd w:id="76"/>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Цель программы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Программа коррекционной работы в соответствии с тре</w:t>
      </w:r>
      <w:r w:rsidRPr="00DB5CEE">
        <w:rPr>
          <w:rFonts w:ascii="Times New Roman" w:hAnsi="Times New Roman"/>
          <w:color w:val="auto"/>
          <w:spacing w:val="-2"/>
          <w:sz w:val="24"/>
          <w:szCs w:val="24"/>
        </w:rPr>
        <w:t>бованиями ФГОС НОО направлена на создание системы ком</w:t>
      </w:r>
      <w:r w:rsidRPr="00DB5CEE">
        <w:rPr>
          <w:rFonts w:ascii="Times New Roman" w:hAnsi="Times New Roman"/>
          <w:color w:val="auto"/>
          <w:spacing w:val="2"/>
          <w:sz w:val="24"/>
          <w:szCs w:val="24"/>
        </w:rPr>
        <w:t>плексной помощи детям с ОВЗ</w:t>
      </w:r>
      <w:r w:rsidRPr="00DB5CEE">
        <w:rPr>
          <w:rFonts w:ascii="Times New Roman" w:hAnsi="Times New Roman"/>
          <w:color w:val="auto"/>
          <w:sz w:val="24"/>
          <w:szCs w:val="24"/>
        </w:rPr>
        <w:t xml:space="preserve"> в освоении основной образовательной программы </w:t>
      </w:r>
      <w:r w:rsidRPr="00DB5CEE">
        <w:rPr>
          <w:rFonts w:ascii="Times New Roman" w:hAnsi="Times New Roman"/>
          <w:color w:val="auto"/>
          <w:spacing w:val="-3"/>
          <w:sz w:val="24"/>
          <w:szCs w:val="24"/>
        </w:rPr>
        <w:t>начального общего образования</w:t>
      </w:r>
      <w:r w:rsidRPr="00DB5CEE">
        <w:rPr>
          <w:rStyle w:val="Zag11"/>
          <w:color w:val="auto"/>
          <w:sz w:val="24"/>
          <w:szCs w:val="24"/>
        </w:rPr>
        <w:t xml:space="preserve"> МБОУ «Верхнесиметская СОШ»</w:t>
      </w:r>
      <w:r w:rsidRPr="00DB5CEE">
        <w:rPr>
          <w:rFonts w:ascii="Times New Roman" w:hAnsi="Times New Roman"/>
          <w:color w:val="auto"/>
          <w:spacing w:val="-3"/>
          <w:sz w:val="24"/>
          <w:szCs w:val="24"/>
        </w:rPr>
        <w:t>, коррекцию недостатков в физи</w:t>
      </w:r>
      <w:r w:rsidRPr="00DB5CEE">
        <w:rPr>
          <w:rFonts w:ascii="Times New Roman" w:hAnsi="Times New Roman"/>
          <w:color w:val="auto"/>
          <w:sz w:val="24"/>
          <w:szCs w:val="24"/>
        </w:rPr>
        <w:t>ческом и (или) психическом развитии обучающихся, их социальную адаптацию.</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Дети с ОВЗ — </w:t>
      </w:r>
      <w:r w:rsidRPr="00DB5CEE">
        <w:rPr>
          <w:rFonts w:ascii="Times New Roman" w:hAnsi="Times New Roman"/>
          <w:color w:val="auto"/>
          <w:spacing w:val="-4"/>
          <w:sz w:val="24"/>
          <w:szCs w:val="24"/>
        </w:rPr>
        <w:t>дети, состояние здоровья которых препятствует освоению обра</w:t>
      </w:r>
      <w:r w:rsidRPr="00DB5CEE">
        <w:rPr>
          <w:rFonts w:ascii="Times New Roman" w:hAnsi="Times New Roman"/>
          <w:color w:val="auto"/>
          <w:sz w:val="24"/>
          <w:szCs w:val="24"/>
        </w:rPr>
        <w:t xml:space="preserve">зовательных программ общего образования вне специальных </w:t>
      </w:r>
      <w:r w:rsidRPr="00DB5CEE">
        <w:rPr>
          <w:rFonts w:ascii="Times New Roman" w:hAnsi="Times New Roman"/>
          <w:color w:val="auto"/>
          <w:spacing w:val="-2"/>
          <w:sz w:val="24"/>
          <w:szCs w:val="24"/>
        </w:rPr>
        <w:t>условий обучения и воспитания, т.</w:t>
      </w:r>
      <w:r w:rsidRPr="00DB5CEE">
        <w:rPr>
          <w:rFonts w:ascii="Times New Roman" w:hAnsi="Times New Roman"/>
          <w:color w:val="auto"/>
          <w:spacing w:val="-2"/>
          <w:sz w:val="24"/>
          <w:szCs w:val="24"/>
        </w:rPr>
        <w:t> </w:t>
      </w:r>
      <w:r w:rsidRPr="00DB5CEE">
        <w:rPr>
          <w:rFonts w:ascii="Times New Roman" w:hAnsi="Times New Roman"/>
          <w:color w:val="auto"/>
          <w:spacing w:val="-2"/>
          <w:sz w:val="24"/>
          <w:szCs w:val="24"/>
        </w:rPr>
        <w:t xml:space="preserve">е. это дети­инвалиды либо </w:t>
      </w:r>
      <w:r w:rsidRPr="00DB5CEE">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Дети с ОВЗ могут </w:t>
      </w:r>
      <w:r w:rsidRPr="00DB5CEE">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DB5CEE">
        <w:rPr>
          <w:rFonts w:ascii="Times New Roman" w:hAnsi="Times New Roman"/>
          <w:color w:val="auto"/>
          <w:spacing w:val="-2"/>
          <w:sz w:val="24"/>
          <w:szCs w:val="24"/>
        </w:rPr>
        <w:t>индивидуальной программы обучения или использования спе</w:t>
      </w:r>
      <w:r w:rsidRPr="00DB5CEE">
        <w:rPr>
          <w:rFonts w:ascii="Times New Roman" w:hAnsi="Times New Roman"/>
          <w:color w:val="auto"/>
          <w:sz w:val="24"/>
          <w:szCs w:val="24"/>
        </w:rPr>
        <w:t>циальных образовательных программ.</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4"/>
          <w:sz w:val="24"/>
          <w:szCs w:val="24"/>
        </w:rPr>
      </w:pPr>
      <w:r w:rsidRPr="00DB5CEE">
        <w:rPr>
          <w:rFonts w:ascii="Times New Roman" w:hAnsi="Times New Roman"/>
          <w:color w:val="auto"/>
          <w:sz w:val="24"/>
          <w:szCs w:val="24"/>
        </w:rPr>
        <w:t>Программа коррекционной работы предусматривает созда</w:t>
      </w:r>
      <w:r w:rsidRPr="00DB5CEE">
        <w:rPr>
          <w:rFonts w:ascii="Times New Roman" w:hAnsi="Times New Roman"/>
          <w:color w:val="auto"/>
          <w:spacing w:val="2"/>
          <w:sz w:val="24"/>
          <w:szCs w:val="24"/>
        </w:rPr>
        <w:t xml:space="preserve">ние специальных условий обучения и воспитания, позволяющих учитывать особые образовательные потребности детей с ОВЗ посредством </w:t>
      </w:r>
      <w:r w:rsidRPr="00DB5CEE">
        <w:rPr>
          <w:rFonts w:ascii="Times New Roman" w:hAnsi="Times New Roman"/>
          <w:color w:val="auto"/>
          <w:sz w:val="24"/>
          <w:szCs w:val="24"/>
        </w:rPr>
        <w:t>индивидуализации и дифференциации образовательного про</w:t>
      </w:r>
      <w:r w:rsidRPr="00DB5CEE">
        <w:rPr>
          <w:rFonts w:ascii="Times New Roman" w:hAnsi="Times New Roman"/>
          <w:color w:val="auto"/>
          <w:spacing w:val="4"/>
          <w:sz w:val="24"/>
          <w:szCs w:val="24"/>
        </w:rPr>
        <w:t>цесса.</w:t>
      </w:r>
    </w:p>
    <w:p w:rsidR="00913E62" w:rsidRPr="00DB5CEE" w:rsidRDefault="00913E62" w:rsidP="008C2C5B">
      <w:pPr>
        <w:pStyle w:val="af8"/>
        <w:tabs>
          <w:tab w:val="left" w:pos="284"/>
        </w:tabs>
        <w:spacing w:line="276" w:lineRule="auto"/>
        <w:ind w:left="709" w:firstLine="284"/>
        <w:rPr>
          <w:rFonts w:ascii="Times New Roman" w:hAnsi="Times New Roman"/>
          <w:b/>
          <w:bCs/>
          <w:color w:val="auto"/>
          <w:sz w:val="24"/>
          <w:szCs w:val="24"/>
        </w:rPr>
      </w:pPr>
      <w:r w:rsidRPr="00DB5CEE">
        <w:rPr>
          <w:rFonts w:ascii="Times New Roman" w:hAnsi="Times New Roman"/>
          <w:color w:val="auto"/>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осуществляющих образовательную деятельность по адаптированным образовательным программам 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Задачи программы:</w:t>
      </w:r>
    </w:p>
    <w:p w:rsidR="00913E62" w:rsidRPr="00DB5CEE" w:rsidRDefault="00913E62" w:rsidP="008C2C5B">
      <w:pPr>
        <w:pStyle w:val="21"/>
        <w:tabs>
          <w:tab w:val="left" w:pos="284"/>
        </w:tabs>
        <w:spacing w:line="276" w:lineRule="auto"/>
        <w:ind w:left="709" w:firstLine="284"/>
        <w:rPr>
          <w:sz w:val="24"/>
        </w:rPr>
      </w:pPr>
      <w:r w:rsidRPr="00DB5CEE">
        <w:rPr>
          <w:sz w:val="24"/>
        </w:rPr>
        <w:t>своевременное выявление детей с трудностями адаптации, обусловленными ограниченными возможностями здоровья;</w:t>
      </w:r>
    </w:p>
    <w:p w:rsidR="00913E62" w:rsidRPr="00DB5CEE" w:rsidRDefault="00913E62" w:rsidP="008C2C5B">
      <w:pPr>
        <w:pStyle w:val="21"/>
        <w:tabs>
          <w:tab w:val="left" w:pos="284"/>
        </w:tabs>
        <w:spacing w:line="276" w:lineRule="auto"/>
        <w:ind w:left="709" w:firstLine="284"/>
        <w:rPr>
          <w:sz w:val="24"/>
        </w:rPr>
      </w:pPr>
      <w:r w:rsidRPr="00DB5CEE">
        <w:rPr>
          <w:sz w:val="24"/>
        </w:rPr>
        <w:t>определение особых образовательных потребностей детей с ОВЗ, детей­инвалидов;</w:t>
      </w:r>
    </w:p>
    <w:p w:rsidR="00913E62" w:rsidRPr="00DB5CEE" w:rsidRDefault="00913E62" w:rsidP="008C2C5B">
      <w:pPr>
        <w:pStyle w:val="21"/>
        <w:tabs>
          <w:tab w:val="left" w:pos="284"/>
        </w:tabs>
        <w:spacing w:line="276" w:lineRule="auto"/>
        <w:ind w:left="709" w:firstLine="284"/>
        <w:rPr>
          <w:sz w:val="24"/>
        </w:rPr>
      </w:pPr>
      <w:r w:rsidRPr="00DB5CEE">
        <w:rPr>
          <w:sz w:val="24"/>
        </w:rPr>
        <w:t>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 ребенка, структурой нарушения развития и степенью его выраженности;</w:t>
      </w:r>
    </w:p>
    <w:p w:rsidR="00913E62" w:rsidRPr="00DB5CEE" w:rsidRDefault="00913E62" w:rsidP="008C2C5B">
      <w:pPr>
        <w:pStyle w:val="21"/>
        <w:tabs>
          <w:tab w:val="left" w:pos="284"/>
        </w:tabs>
        <w:spacing w:line="276" w:lineRule="auto"/>
        <w:ind w:left="709" w:firstLine="284"/>
        <w:rPr>
          <w:sz w:val="24"/>
        </w:rPr>
      </w:pPr>
      <w:r w:rsidRPr="00DB5CEE">
        <w:rPr>
          <w:sz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 организации;</w:t>
      </w:r>
    </w:p>
    <w:p w:rsidR="00913E62" w:rsidRPr="00DB5CEE" w:rsidRDefault="00913E62" w:rsidP="008C2C5B">
      <w:pPr>
        <w:pStyle w:val="21"/>
        <w:tabs>
          <w:tab w:val="left" w:pos="284"/>
        </w:tabs>
        <w:spacing w:line="276" w:lineRule="auto"/>
        <w:ind w:left="709" w:firstLine="284"/>
        <w:rPr>
          <w:sz w:val="24"/>
        </w:rPr>
      </w:pPr>
      <w:r w:rsidRPr="00DB5CEE">
        <w:rPr>
          <w:sz w:val="24"/>
        </w:rPr>
        <w:t>осуществление индивидуально ориентированной психолого­медико­педагогической помощи детям с ОВЗ с учетом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913E62" w:rsidRPr="00DB5CEE" w:rsidRDefault="00913E62" w:rsidP="008C2C5B">
      <w:pPr>
        <w:pStyle w:val="21"/>
        <w:tabs>
          <w:tab w:val="left" w:pos="284"/>
        </w:tabs>
        <w:spacing w:line="276" w:lineRule="auto"/>
        <w:ind w:left="709" w:firstLine="284"/>
        <w:rPr>
          <w:sz w:val="24"/>
        </w:rPr>
      </w:pPr>
      <w:r w:rsidRPr="00DB5CEE">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913E62" w:rsidRPr="00DB5CEE" w:rsidRDefault="00913E62" w:rsidP="008C2C5B">
      <w:pPr>
        <w:pStyle w:val="21"/>
        <w:tabs>
          <w:tab w:val="left" w:pos="284"/>
        </w:tabs>
        <w:spacing w:line="276" w:lineRule="auto"/>
        <w:ind w:left="709" w:firstLine="284"/>
        <w:rPr>
          <w:sz w:val="24"/>
        </w:rPr>
      </w:pPr>
      <w:r w:rsidRPr="00DB5CEE">
        <w:rPr>
          <w:sz w:val="24"/>
        </w:rPr>
        <w:t>обеспечение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913E62" w:rsidRPr="00DB5CEE" w:rsidRDefault="00913E62" w:rsidP="008C2C5B">
      <w:pPr>
        <w:pStyle w:val="21"/>
        <w:tabs>
          <w:tab w:val="left" w:pos="284"/>
        </w:tabs>
        <w:spacing w:line="276" w:lineRule="auto"/>
        <w:ind w:left="709" w:firstLine="284"/>
        <w:rPr>
          <w:sz w:val="24"/>
        </w:rPr>
      </w:pPr>
      <w:r w:rsidRPr="00DB5CEE">
        <w:rPr>
          <w:sz w:val="24"/>
        </w:rPr>
        <w:t>реализация системы мероприятий по социальной адаптации детей с ОВЗ;</w:t>
      </w:r>
    </w:p>
    <w:p w:rsidR="00913E62" w:rsidRPr="00DB5CEE" w:rsidRDefault="00913E62" w:rsidP="008C2C5B">
      <w:pPr>
        <w:pStyle w:val="21"/>
        <w:tabs>
          <w:tab w:val="left" w:pos="284"/>
        </w:tabs>
        <w:spacing w:line="276" w:lineRule="auto"/>
        <w:ind w:left="709" w:firstLine="284"/>
        <w:rPr>
          <w:sz w:val="24"/>
        </w:rPr>
      </w:pPr>
      <w:r w:rsidRPr="00DB5CEE">
        <w:rPr>
          <w:sz w:val="24"/>
        </w:rPr>
        <w:t>оказание родителям (законным представителям) детей с ОВЗ консультативной и методической помощи по медицинским, социальным, правовым и другим вопросам.</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Принципы формирования программы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pacing w:val="2"/>
          <w:sz w:val="24"/>
          <w:szCs w:val="24"/>
        </w:rPr>
        <w:t>Соблюдение интересов ребенка</w:t>
      </w:r>
      <w:r w:rsidRPr="00DB5CEE">
        <w:rPr>
          <w:rFonts w:ascii="Times New Roman" w:hAnsi="Times New Roman"/>
          <w:color w:val="auto"/>
          <w:spacing w:val="2"/>
          <w:sz w:val="24"/>
          <w:szCs w:val="24"/>
        </w:rPr>
        <w:t xml:space="preserve">. Принцип определяет позицию специалиста, который призван решать проблему </w:t>
      </w:r>
      <w:r w:rsidRPr="00DB5CEE">
        <w:rPr>
          <w:rFonts w:ascii="Times New Roman" w:hAnsi="Times New Roman"/>
          <w:color w:val="auto"/>
          <w:sz w:val="24"/>
          <w:szCs w:val="24"/>
        </w:rPr>
        <w:t>ребенка с максимальной пользой и в интересах ребенка.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pacing w:val="2"/>
          <w:sz w:val="24"/>
          <w:szCs w:val="24"/>
        </w:rPr>
        <w:t>Системность</w:t>
      </w:r>
      <w:r w:rsidRPr="00DB5CEE">
        <w:rPr>
          <w:rFonts w:ascii="Times New Roman" w:hAnsi="Times New Roman"/>
          <w:color w:val="auto"/>
          <w:spacing w:val="2"/>
          <w:sz w:val="24"/>
          <w:szCs w:val="24"/>
        </w:rPr>
        <w:t>. Принцип обеспечивает единство диагно</w:t>
      </w:r>
      <w:r w:rsidRPr="00DB5CEE">
        <w:rPr>
          <w:rFonts w:ascii="Times New Roman" w:hAnsi="Times New Roman"/>
          <w:color w:val="auto"/>
          <w:sz w:val="24"/>
          <w:szCs w:val="24"/>
        </w:rPr>
        <w:t>стики, коррекции и развития, т.</w:t>
      </w:r>
      <w:r w:rsidRPr="00DB5CEE">
        <w:rPr>
          <w:rFonts w:ascii="Times New Roman" w:hAnsi="Times New Roman"/>
          <w:color w:val="auto"/>
          <w:sz w:val="24"/>
          <w:szCs w:val="24"/>
        </w:rPr>
        <w:t> </w:t>
      </w:r>
      <w:r w:rsidRPr="00DB5CEE">
        <w:rPr>
          <w:rFonts w:ascii="Times New Roman" w:hAnsi="Times New Roman"/>
          <w:color w:val="auto"/>
          <w:sz w:val="24"/>
          <w:szCs w:val="24"/>
        </w:rPr>
        <w:t>е. системный подход к анализу особенностей развития и коррекции нарушений детей с ОВЗ, а также всесто</w:t>
      </w:r>
      <w:r w:rsidRPr="00DB5CEE">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Pr="00DB5CEE">
        <w:rPr>
          <w:rFonts w:ascii="Times New Roman" w:hAnsi="Times New Roman"/>
          <w:color w:val="auto"/>
          <w:sz w:val="24"/>
          <w:szCs w:val="24"/>
        </w:rPr>
        <w:t xml:space="preserve"> решении проблем ребенка, участие в данном процессе всех участников образовательных отношений.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Непрерывность</w:t>
      </w:r>
      <w:r w:rsidRPr="00DB5CEE">
        <w:rPr>
          <w:rFonts w:ascii="Times New Roman" w:hAnsi="Times New Roman"/>
          <w:color w:val="auto"/>
          <w:sz w:val="24"/>
          <w:szCs w:val="24"/>
        </w:rPr>
        <w:t>. Принцип гарантирует ребенку и его родителям (законным представителям) непрерывность помощи до полного решения проблемы или определения подхода к ее решению.</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pacing w:val="2"/>
          <w:sz w:val="24"/>
          <w:szCs w:val="24"/>
        </w:rPr>
        <w:t>Вариативность</w:t>
      </w:r>
      <w:r w:rsidRPr="00DB5CEE">
        <w:rPr>
          <w:rFonts w:ascii="Times New Roman" w:hAnsi="Times New Roman"/>
          <w:color w:val="auto"/>
          <w:spacing w:val="2"/>
          <w:sz w:val="24"/>
          <w:szCs w:val="24"/>
        </w:rPr>
        <w:t>. Принцип предполагает создание вариа</w:t>
      </w:r>
      <w:r w:rsidRPr="00DB5CEE">
        <w:rPr>
          <w:rFonts w:ascii="Times New Roman" w:hAnsi="Times New Roman"/>
          <w:color w:val="auto"/>
          <w:sz w:val="24"/>
          <w:szCs w:val="24"/>
        </w:rPr>
        <w:t>тивных условий для получения образования детьми с ОВЗ.</w:t>
      </w:r>
    </w:p>
    <w:p w:rsidR="00913E62" w:rsidRPr="00DB5CEE" w:rsidRDefault="00913E62" w:rsidP="008C2C5B">
      <w:pPr>
        <w:pStyle w:val="af8"/>
        <w:tabs>
          <w:tab w:val="left" w:pos="284"/>
        </w:tabs>
        <w:spacing w:line="276" w:lineRule="auto"/>
        <w:ind w:left="709" w:firstLine="284"/>
        <w:rPr>
          <w:rFonts w:ascii="Times New Roman" w:hAnsi="Times New Roman"/>
          <w:b/>
          <w:bCs/>
          <w:color w:val="auto"/>
          <w:sz w:val="24"/>
          <w:szCs w:val="24"/>
        </w:rPr>
      </w:pPr>
      <w:r w:rsidRPr="00DB5CEE">
        <w:rPr>
          <w:rFonts w:ascii="Times New Roman" w:hAnsi="Times New Roman"/>
          <w:iCs/>
          <w:color w:val="auto"/>
          <w:spacing w:val="2"/>
          <w:sz w:val="24"/>
          <w:szCs w:val="24"/>
        </w:rPr>
        <w:t>Рекомендательный характер оказания помощи</w:t>
      </w:r>
      <w:r w:rsidRPr="00DB5CEE">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DB5CEE">
        <w:rPr>
          <w:rFonts w:ascii="Times New Roman" w:hAnsi="Times New Roman"/>
          <w:color w:val="auto"/>
          <w:sz w:val="24"/>
          <w:szCs w:val="24"/>
        </w:rPr>
        <w:t xml:space="preserve">с ОВЗ выбирать формы </w:t>
      </w:r>
      <w:r w:rsidRPr="00DB5CEE">
        <w:rPr>
          <w:rFonts w:ascii="Times New Roman" w:hAnsi="Times New Roman"/>
          <w:color w:val="auto"/>
          <w:spacing w:val="2"/>
          <w:sz w:val="24"/>
          <w:szCs w:val="24"/>
        </w:rPr>
        <w:t>получения детьми образования, организации, осуществляющие образовательную деятельность</w:t>
      </w:r>
      <w:r w:rsidRPr="00DB5CEE">
        <w:rPr>
          <w:rFonts w:ascii="Times New Roman" w:hAnsi="Times New Roman"/>
          <w:color w:val="auto"/>
          <w:sz w:val="24"/>
          <w:szCs w:val="24"/>
        </w:rPr>
        <w:t xml:space="preserve">, защищать законные права и интересы детей, включая </w:t>
      </w:r>
      <w:r w:rsidRPr="00DB5CEE">
        <w:rPr>
          <w:rFonts w:ascii="Times New Roman" w:hAnsi="Times New Roman"/>
          <w:color w:val="auto"/>
          <w:spacing w:val="2"/>
          <w:sz w:val="24"/>
          <w:szCs w:val="24"/>
        </w:rPr>
        <w:t>обязательное согласование с родителями (законными пред</w:t>
      </w:r>
      <w:r w:rsidRPr="00DB5CEE">
        <w:rPr>
          <w:rFonts w:ascii="Times New Roman" w:hAnsi="Times New Roman"/>
          <w:color w:val="auto"/>
          <w:sz w:val="24"/>
          <w:szCs w:val="24"/>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Направления работы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Программа коррекционной работы на уровне начального </w:t>
      </w:r>
      <w:r w:rsidRPr="00DB5CEE">
        <w:rPr>
          <w:rFonts w:ascii="Times New Roman" w:hAnsi="Times New Roman"/>
          <w:color w:val="auto"/>
          <w:spacing w:val="2"/>
          <w:sz w:val="24"/>
          <w:szCs w:val="24"/>
        </w:rPr>
        <w:t>общего образования включает в себя взаимосвязанные на</w:t>
      </w:r>
      <w:r w:rsidRPr="00DB5CEE">
        <w:rPr>
          <w:rFonts w:ascii="Times New Roman" w:hAnsi="Times New Roman"/>
          <w:color w:val="auto"/>
          <w:sz w:val="24"/>
          <w:szCs w:val="24"/>
        </w:rPr>
        <w:t>правления, отражающие ее основное содержание:</w:t>
      </w:r>
    </w:p>
    <w:p w:rsidR="00913E62" w:rsidRPr="00DB5CEE" w:rsidRDefault="00913E62" w:rsidP="008C2C5B">
      <w:pPr>
        <w:pStyle w:val="21"/>
        <w:tabs>
          <w:tab w:val="left" w:pos="284"/>
        </w:tabs>
        <w:spacing w:line="276" w:lineRule="auto"/>
        <w:ind w:left="709" w:firstLine="284"/>
        <w:rPr>
          <w:sz w:val="24"/>
        </w:rPr>
      </w:pPr>
      <w:r w:rsidRPr="00DB5CEE">
        <w:rPr>
          <w:iCs/>
          <w:spacing w:val="2"/>
          <w:sz w:val="24"/>
        </w:rPr>
        <w:t>диагностическая работа</w:t>
      </w:r>
      <w:r w:rsidRPr="00DB5CEE">
        <w:rPr>
          <w:spacing w:val="2"/>
          <w:sz w:val="24"/>
        </w:rPr>
        <w:t xml:space="preserve"> обеспечивает своевременное </w:t>
      </w:r>
      <w:r w:rsidRPr="00DB5CEE">
        <w:rPr>
          <w:sz w:val="24"/>
        </w:rPr>
        <w:t>выявление детей с ограниченными возможностями здоровья, проведение их комплексного обследования и подготовку ре</w:t>
      </w:r>
      <w:r w:rsidRPr="00DB5CEE">
        <w:rPr>
          <w:spacing w:val="2"/>
          <w:sz w:val="24"/>
        </w:rPr>
        <w:t>комендаций по оказанию им психолого­медико­педагогиче</w:t>
      </w:r>
      <w:r w:rsidRPr="00DB5CEE">
        <w:rPr>
          <w:sz w:val="24"/>
        </w:rPr>
        <w:t>ской помощи в условиях образовательной организации;</w:t>
      </w:r>
    </w:p>
    <w:p w:rsidR="00913E62" w:rsidRPr="00DB5CEE" w:rsidRDefault="00913E62" w:rsidP="008C2C5B">
      <w:pPr>
        <w:pStyle w:val="21"/>
        <w:tabs>
          <w:tab w:val="left" w:pos="284"/>
        </w:tabs>
        <w:spacing w:line="276" w:lineRule="auto"/>
        <w:ind w:left="709" w:firstLine="284"/>
        <w:rPr>
          <w:sz w:val="24"/>
        </w:rPr>
      </w:pPr>
      <w:r w:rsidRPr="00DB5CEE">
        <w:rPr>
          <w:iCs/>
          <w:sz w:val="24"/>
        </w:rPr>
        <w:t>коррекционно­развивающая работа</w:t>
      </w:r>
      <w:r w:rsidRPr="00DB5CEE">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sidRPr="00DB5CEE">
        <w:rPr>
          <w:spacing w:val="2"/>
          <w:sz w:val="24"/>
        </w:rPr>
        <w:t xml:space="preserve">ных действий у обучающихся (личностных, регулятивных, </w:t>
      </w:r>
      <w:r w:rsidRPr="00DB5CEE">
        <w:rPr>
          <w:sz w:val="24"/>
        </w:rPr>
        <w:t>познавательных, коммуникативных);</w:t>
      </w:r>
    </w:p>
    <w:p w:rsidR="00913E62" w:rsidRPr="00DB5CEE" w:rsidRDefault="00913E62" w:rsidP="008C2C5B">
      <w:pPr>
        <w:pStyle w:val="21"/>
        <w:tabs>
          <w:tab w:val="left" w:pos="284"/>
        </w:tabs>
        <w:spacing w:line="276" w:lineRule="auto"/>
        <w:ind w:left="709" w:firstLine="284"/>
        <w:rPr>
          <w:spacing w:val="-2"/>
          <w:sz w:val="24"/>
        </w:rPr>
      </w:pPr>
      <w:r w:rsidRPr="00DB5CEE">
        <w:rPr>
          <w:iCs/>
          <w:spacing w:val="2"/>
          <w:sz w:val="24"/>
        </w:rPr>
        <w:t>консультативная работа</w:t>
      </w:r>
      <w:r w:rsidRPr="00DB5CEE">
        <w:rPr>
          <w:spacing w:val="2"/>
          <w:sz w:val="24"/>
        </w:rPr>
        <w:t xml:space="preserve"> обеспечивает непрерывность специального сопровождения детей с ОВЗ и их семей по вопросам реализации </w:t>
      </w:r>
      <w:r w:rsidRPr="00DB5CEE">
        <w:rPr>
          <w:sz w:val="24"/>
        </w:rPr>
        <w:t>дифференцированных психолого­педагогических условий об</w:t>
      </w:r>
      <w:r w:rsidRPr="00DB5CEE">
        <w:rPr>
          <w:spacing w:val="-2"/>
          <w:sz w:val="24"/>
        </w:rPr>
        <w:t>учения, воспитания, коррекции, развития и социализации обучающихся;</w:t>
      </w:r>
    </w:p>
    <w:p w:rsidR="00913E62" w:rsidRPr="00DB5CEE" w:rsidRDefault="00913E62" w:rsidP="008C2C5B">
      <w:pPr>
        <w:pStyle w:val="21"/>
        <w:tabs>
          <w:tab w:val="left" w:pos="284"/>
        </w:tabs>
        <w:spacing w:line="276" w:lineRule="auto"/>
        <w:ind w:left="709" w:firstLine="284"/>
        <w:rPr>
          <w:sz w:val="24"/>
        </w:rPr>
      </w:pPr>
      <w:r w:rsidRPr="00DB5CEE">
        <w:rPr>
          <w:iCs/>
          <w:spacing w:val="2"/>
          <w:sz w:val="24"/>
        </w:rPr>
        <w:t>информационно­просветительская работа</w:t>
      </w:r>
      <w:r w:rsidRPr="00DB5CEE">
        <w:rPr>
          <w:spacing w:val="2"/>
          <w:sz w:val="24"/>
        </w:rPr>
        <w:t xml:space="preserve"> направлена на разъяснительную деятельность по вопросам, связанным </w:t>
      </w:r>
      <w:r w:rsidRPr="00DB5CEE">
        <w:rPr>
          <w:sz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913E62" w:rsidRPr="00DB5CEE" w:rsidRDefault="00913E62" w:rsidP="008C2C5B">
      <w:pPr>
        <w:pStyle w:val="af8"/>
        <w:tabs>
          <w:tab w:val="left" w:pos="284"/>
        </w:tabs>
        <w:spacing w:line="276" w:lineRule="auto"/>
        <w:ind w:left="709" w:firstLine="284"/>
        <w:rPr>
          <w:rFonts w:ascii="Times New Roman" w:hAnsi="Times New Roman"/>
          <w:iCs/>
          <w:color w:val="auto"/>
          <w:sz w:val="24"/>
          <w:szCs w:val="24"/>
        </w:rPr>
      </w:pPr>
      <w:r w:rsidRPr="00DB5CEE">
        <w:rPr>
          <w:rFonts w:ascii="Times New Roman" w:hAnsi="Times New Roman"/>
          <w:b/>
          <w:bCs/>
          <w:color w:val="auto"/>
          <w:sz w:val="24"/>
          <w:szCs w:val="24"/>
        </w:rPr>
        <w:t>Содержание направлений работы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 xml:space="preserve">Диагностическая работа включает: </w:t>
      </w:r>
    </w:p>
    <w:p w:rsidR="00913E62" w:rsidRPr="00DB5CEE" w:rsidRDefault="00913E62" w:rsidP="008C2C5B">
      <w:pPr>
        <w:pStyle w:val="21"/>
        <w:tabs>
          <w:tab w:val="left" w:pos="284"/>
        </w:tabs>
        <w:spacing w:line="276" w:lineRule="auto"/>
        <w:ind w:left="709" w:firstLine="284"/>
        <w:rPr>
          <w:sz w:val="24"/>
        </w:rPr>
      </w:pPr>
      <w:r w:rsidRPr="00DB5CEE">
        <w:rPr>
          <w:sz w:val="24"/>
        </w:rPr>
        <w:t>своевременное выявление детей, нуждающихся в специализированной помощи;</w:t>
      </w:r>
    </w:p>
    <w:p w:rsidR="00913E62" w:rsidRPr="00DB5CEE" w:rsidRDefault="00913E62" w:rsidP="008C2C5B">
      <w:pPr>
        <w:pStyle w:val="21"/>
        <w:tabs>
          <w:tab w:val="left" w:pos="284"/>
        </w:tabs>
        <w:spacing w:line="276" w:lineRule="auto"/>
        <w:ind w:left="709" w:firstLine="284"/>
        <w:rPr>
          <w:sz w:val="24"/>
        </w:rPr>
      </w:pPr>
      <w:r w:rsidRPr="00DB5CEE">
        <w:rPr>
          <w:sz w:val="24"/>
        </w:rPr>
        <w:t>раннюю (с первых дней пребывания ребенка в образовательной организации) диагностику отклонений в развитии и анализ причин трудностей адаптации;</w:t>
      </w:r>
    </w:p>
    <w:p w:rsidR="00913E62" w:rsidRPr="00DB5CEE" w:rsidRDefault="00913E62" w:rsidP="008C2C5B">
      <w:pPr>
        <w:pStyle w:val="21"/>
        <w:tabs>
          <w:tab w:val="left" w:pos="284"/>
        </w:tabs>
        <w:spacing w:line="276" w:lineRule="auto"/>
        <w:ind w:left="709" w:firstLine="284"/>
        <w:rPr>
          <w:spacing w:val="-2"/>
          <w:sz w:val="24"/>
        </w:rPr>
      </w:pPr>
      <w:r w:rsidRPr="00DB5CEE">
        <w:rPr>
          <w:spacing w:val="-2"/>
          <w:sz w:val="24"/>
        </w:rPr>
        <w:t>комплексный сбор сведений о ребенке на основании диагностической информации от специалистов разного профиля;</w:t>
      </w:r>
    </w:p>
    <w:p w:rsidR="00913E62" w:rsidRPr="00DB5CEE" w:rsidRDefault="00913E62" w:rsidP="008C2C5B">
      <w:pPr>
        <w:pStyle w:val="21"/>
        <w:tabs>
          <w:tab w:val="left" w:pos="284"/>
        </w:tabs>
        <w:spacing w:line="276" w:lineRule="auto"/>
        <w:ind w:left="709" w:firstLine="284"/>
        <w:rPr>
          <w:sz w:val="24"/>
        </w:rPr>
      </w:pPr>
      <w:r w:rsidRPr="00DB5CEE">
        <w:rPr>
          <w:sz w:val="24"/>
        </w:rPr>
        <w:t>определение уровня актуального и зоны ближайшего развития обучающегося с ОВЗ, выявление его резервных возможностей;</w:t>
      </w:r>
    </w:p>
    <w:p w:rsidR="00913E62" w:rsidRPr="00DB5CEE" w:rsidRDefault="00913E62" w:rsidP="008C2C5B">
      <w:pPr>
        <w:pStyle w:val="21"/>
        <w:tabs>
          <w:tab w:val="left" w:pos="284"/>
        </w:tabs>
        <w:spacing w:line="276" w:lineRule="auto"/>
        <w:ind w:left="709" w:firstLine="284"/>
        <w:rPr>
          <w:sz w:val="24"/>
        </w:rPr>
      </w:pPr>
      <w:r w:rsidRPr="00DB5CEE">
        <w:rPr>
          <w:sz w:val="24"/>
        </w:rPr>
        <w:t>изучение развития эмоционально­волевой сферы и личностных особенностей обучающихся;</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изучение социальной ситуации развития и условий се</w:t>
      </w:r>
      <w:r w:rsidRPr="00DB5CEE">
        <w:rPr>
          <w:sz w:val="24"/>
        </w:rPr>
        <w:t>мейного воспитания ребенка;</w:t>
      </w:r>
    </w:p>
    <w:p w:rsidR="00913E62" w:rsidRPr="00DB5CEE" w:rsidRDefault="00913E62" w:rsidP="008C2C5B">
      <w:pPr>
        <w:pStyle w:val="21"/>
        <w:tabs>
          <w:tab w:val="left" w:pos="284"/>
        </w:tabs>
        <w:spacing w:line="276" w:lineRule="auto"/>
        <w:ind w:left="709" w:firstLine="284"/>
        <w:rPr>
          <w:sz w:val="24"/>
        </w:rPr>
      </w:pPr>
      <w:r w:rsidRPr="00DB5CEE">
        <w:rPr>
          <w:sz w:val="24"/>
        </w:rPr>
        <w:t>изучение адаптивных возможностей и уровня социализации ребенка с ОВЗ;</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системный разносторонний контроль специалистов за </w:t>
      </w:r>
      <w:r w:rsidRPr="00DB5CEE">
        <w:rPr>
          <w:sz w:val="24"/>
        </w:rPr>
        <w:t>уровнем и динамикой развития ребенка;</w:t>
      </w:r>
    </w:p>
    <w:p w:rsidR="00913E62" w:rsidRPr="00DB5CEE" w:rsidRDefault="00913E62" w:rsidP="008C2C5B">
      <w:pPr>
        <w:pStyle w:val="21"/>
        <w:tabs>
          <w:tab w:val="left" w:pos="284"/>
        </w:tabs>
        <w:spacing w:line="276" w:lineRule="auto"/>
        <w:ind w:left="709" w:firstLine="284"/>
        <w:rPr>
          <w:sz w:val="24"/>
        </w:rPr>
      </w:pPr>
      <w:r w:rsidRPr="00DB5CEE">
        <w:rPr>
          <w:sz w:val="24"/>
        </w:rPr>
        <w:t>анализ успешности коррекционно­развивающей работы.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Коррекционно­развивающая работа включает:</w:t>
      </w:r>
    </w:p>
    <w:p w:rsidR="00913E62" w:rsidRPr="00DB5CEE" w:rsidRDefault="00913E62" w:rsidP="008C2C5B">
      <w:pPr>
        <w:pStyle w:val="21"/>
        <w:tabs>
          <w:tab w:val="left" w:pos="284"/>
        </w:tabs>
        <w:spacing w:line="276" w:lineRule="auto"/>
        <w:ind w:left="709" w:firstLine="284"/>
        <w:rPr>
          <w:sz w:val="24"/>
        </w:rPr>
      </w:pPr>
      <w:r w:rsidRPr="00DB5CEE">
        <w:rPr>
          <w:sz w:val="24"/>
        </w:rPr>
        <w:t>выбор оптимальных для развития ребенка с ОВЗ</w:t>
      </w:r>
      <w:r w:rsidRPr="00DB5CEE">
        <w:rPr>
          <w:spacing w:val="2"/>
          <w:sz w:val="24"/>
        </w:rPr>
        <w:t xml:space="preserve"> коррекционных программ/</w:t>
      </w:r>
      <w:r w:rsidRPr="00DB5CEE">
        <w:rPr>
          <w:sz w:val="24"/>
        </w:rPr>
        <w:t>методик, методов и приемов обучения в соответствии с его особыми образовательными потребностями;</w:t>
      </w:r>
    </w:p>
    <w:p w:rsidR="00913E62" w:rsidRPr="00DB5CEE" w:rsidRDefault="00913E62" w:rsidP="008C2C5B">
      <w:pPr>
        <w:pStyle w:val="21"/>
        <w:tabs>
          <w:tab w:val="left" w:pos="284"/>
        </w:tabs>
        <w:spacing w:line="276" w:lineRule="auto"/>
        <w:ind w:left="709" w:firstLine="284"/>
        <w:rPr>
          <w:sz w:val="24"/>
        </w:rPr>
      </w:pPr>
      <w:r w:rsidRPr="00DB5CEE">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системное воздействие на учебно­познавательную деятельность ребенка в динамике образовательного процесса, </w:t>
      </w:r>
      <w:r w:rsidRPr="00DB5CEE">
        <w:rPr>
          <w:sz w:val="24"/>
        </w:rPr>
        <w:t>направленное на формирование универсальных учебных действий и коррекцию отклонений в развитии;</w:t>
      </w:r>
    </w:p>
    <w:p w:rsidR="00913E62" w:rsidRPr="00DB5CEE" w:rsidRDefault="00913E62" w:rsidP="008C2C5B">
      <w:pPr>
        <w:pStyle w:val="21"/>
        <w:tabs>
          <w:tab w:val="left" w:pos="284"/>
        </w:tabs>
        <w:spacing w:line="276" w:lineRule="auto"/>
        <w:ind w:left="709" w:firstLine="284"/>
        <w:rPr>
          <w:sz w:val="24"/>
        </w:rPr>
      </w:pPr>
      <w:r w:rsidRPr="00DB5CEE">
        <w:rPr>
          <w:sz w:val="24"/>
        </w:rPr>
        <w:t>коррекцию и развитие высших психических функций;</w:t>
      </w:r>
    </w:p>
    <w:p w:rsidR="00913E62" w:rsidRPr="00DB5CEE" w:rsidRDefault="00913E62" w:rsidP="008C2C5B">
      <w:pPr>
        <w:pStyle w:val="21"/>
        <w:tabs>
          <w:tab w:val="left" w:pos="284"/>
        </w:tabs>
        <w:spacing w:line="276" w:lineRule="auto"/>
        <w:ind w:left="709" w:firstLine="284"/>
        <w:rPr>
          <w:sz w:val="24"/>
        </w:rPr>
      </w:pPr>
      <w:r w:rsidRPr="00DB5CEE">
        <w:rPr>
          <w:sz w:val="24"/>
        </w:rPr>
        <w:t>развитие эмоционально­волевой и личностной сферы ребенка и психокоррекцию его поведения;</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социальную защиту ребенка в случае неблагоприятных </w:t>
      </w:r>
      <w:r w:rsidRPr="00DB5CEE">
        <w:rPr>
          <w:sz w:val="24"/>
        </w:rPr>
        <w:t>условий жизни при психотравмирующих обстоятельствах.</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Консультативная работа включает:</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выработку совместных обоснованных рекомендаций по </w:t>
      </w:r>
      <w:r w:rsidRPr="00DB5CEE">
        <w:rPr>
          <w:sz w:val="24"/>
        </w:rPr>
        <w:t>основным направлениям работы с обучающимся с ОВЗ, единых для всех участников образовательных отношений;</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консультирование специалистами педагогов по выбору индивидуально ориентированных методов и приемов работы</w:t>
      </w:r>
      <w:r w:rsidRPr="00DB5CEE">
        <w:rPr>
          <w:sz w:val="24"/>
        </w:rPr>
        <w:t xml:space="preserve"> с обучающимся с ОВЗ;</w:t>
      </w:r>
    </w:p>
    <w:p w:rsidR="00913E62" w:rsidRPr="00DB5CEE" w:rsidRDefault="00913E62" w:rsidP="008C2C5B">
      <w:pPr>
        <w:pStyle w:val="21"/>
        <w:tabs>
          <w:tab w:val="left" w:pos="284"/>
        </w:tabs>
        <w:spacing w:line="276" w:lineRule="auto"/>
        <w:ind w:left="709" w:firstLine="284"/>
        <w:rPr>
          <w:sz w:val="24"/>
        </w:rPr>
      </w:pPr>
      <w:r w:rsidRPr="00DB5CEE">
        <w:rPr>
          <w:sz w:val="24"/>
        </w:rPr>
        <w:t>консультативную помощь семье в вопросах выбора стратегии воспитания и приемов коррекционного обучения ребенка с ОВЗ.</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pacing w:val="-2"/>
          <w:sz w:val="24"/>
          <w:szCs w:val="24"/>
        </w:rPr>
        <w:t>Информационно­просветительская работа предусматри</w:t>
      </w:r>
      <w:r w:rsidRPr="00DB5CEE">
        <w:rPr>
          <w:rFonts w:ascii="Times New Roman" w:hAnsi="Times New Roman"/>
          <w:iCs/>
          <w:color w:val="auto"/>
          <w:sz w:val="24"/>
          <w:szCs w:val="24"/>
        </w:rPr>
        <w:t>вает:</w:t>
      </w:r>
    </w:p>
    <w:p w:rsidR="00913E62" w:rsidRPr="00DB5CEE" w:rsidRDefault="00913E62" w:rsidP="008C2C5B">
      <w:pPr>
        <w:pStyle w:val="21"/>
        <w:tabs>
          <w:tab w:val="left" w:pos="284"/>
        </w:tabs>
        <w:spacing w:line="276" w:lineRule="auto"/>
        <w:ind w:left="709" w:firstLine="284"/>
        <w:rPr>
          <w:sz w:val="24"/>
        </w:rPr>
      </w:pPr>
      <w:r w:rsidRPr="00DB5CEE">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ОВЗ;</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проведение тематических выступлений для педагогов </w:t>
      </w:r>
      <w:r w:rsidRPr="00DB5CEE">
        <w:rPr>
          <w:sz w:val="24"/>
        </w:rPr>
        <w:t>и родителей по разъяснению индивидуально­типологических особенностей различных категорий детей с ОВЗ.</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Этапы реализации программы</w:t>
      </w:r>
    </w:p>
    <w:p w:rsidR="00913E62" w:rsidRPr="00DB5CEE" w:rsidRDefault="00913E62" w:rsidP="008C2C5B">
      <w:pPr>
        <w:pStyle w:val="af8"/>
        <w:tabs>
          <w:tab w:val="left" w:pos="284"/>
        </w:tabs>
        <w:spacing w:line="276" w:lineRule="auto"/>
        <w:ind w:left="709" w:firstLine="284"/>
        <w:rPr>
          <w:rFonts w:ascii="Times New Roman" w:hAnsi="Times New Roman"/>
          <w:iCs/>
          <w:color w:val="auto"/>
          <w:sz w:val="24"/>
          <w:szCs w:val="24"/>
        </w:rPr>
      </w:pPr>
      <w:r w:rsidRPr="00DB5CEE">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913E62" w:rsidRPr="00DB5CEE" w:rsidRDefault="00913E62" w:rsidP="008C2C5B">
      <w:pPr>
        <w:pStyle w:val="af8"/>
        <w:tabs>
          <w:tab w:val="left" w:pos="284"/>
        </w:tabs>
        <w:spacing w:line="276" w:lineRule="auto"/>
        <w:ind w:left="709" w:firstLine="284"/>
        <w:rPr>
          <w:rFonts w:ascii="Times New Roman" w:hAnsi="Times New Roman"/>
          <w:iCs/>
          <w:color w:val="auto"/>
          <w:sz w:val="24"/>
          <w:szCs w:val="24"/>
        </w:rPr>
      </w:pPr>
      <w:r w:rsidRPr="00DB5CEE">
        <w:rPr>
          <w:rFonts w:ascii="Times New Roman" w:hAnsi="Times New Roman"/>
          <w:iCs/>
          <w:color w:val="auto"/>
          <w:spacing w:val="2"/>
          <w:sz w:val="24"/>
          <w:szCs w:val="24"/>
        </w:rPr>
        <w:t>Этап сбора и анализа информации</w:t>
      </w:r>
      <w:r w:rsidRPr="00DB5CEE">
        <w:rPr>
          <w:rFonts w:ascii="Times New Roman" w:hAnsi="Times New Roman"/>
          <w:color w:val="auto"/>
          <w:spacing w:val="2"/>
          <w:sz w:val="24"/>
          <w:szCs w:val="24"/>
        </w:rPr>
        <w:t xml:space="preserve"> (информационно­</w:t>
      </w:r>
      <w:r w:rsidRPr="00DB5CEE">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учета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iCs/>
          <w:color w:val="auto"/>
          <w:sz w:val="24"/>
          <w:szCs w:val="24"/>
        </w:rPr>
        <w:t>Этап планирования, организации, координации</w:t>
      </w:r>
      <w:r w:rsidRPr="00DB5CEE">
        <w:rPr>
          <w:rFonts w:ascii="Times New Roman" w:hAnsi="Times New Roman"/>
          <w:color w:val="auto"/>
          <w:sz w:val="24"/>
          <w:szCs w:val="24"/>
        </w:rPr>
        <w:t xml:space="preserve"> (органи</w:t>
      </w:r>
      <w:r w:rsidRPr="00DB5CEE">
        <w:rPr>
          <w:rFonts w:ascii="Times New Roman" w:hAnsi="Times New Roman"/>
          <w:color w:val="auto"/>
          <w:spacing w:val="-2"/>
          <w:sz w:val="24"/>
          <w:szCs w:val="24"/>
        </w:rPr>
        <w:t xml:space="preserve">зационно­исполнительская деятельность). Результатом работы </w:t>
      </w:r>
      <w:r w:rsidRPr="00DB5CEE">
        <w:rPr>
          <w:rFonts w:ascii="Times New Roman" w:hAnsi="Times New Roman"/>
          <w:color w:val="auto"/>
          <w:sz w:val="24"/>
          <w:szCs w:val="24"/>
        </w:rPr>
        <w:t xml:space="preserve">является особым образом организованный образовательный </w:t>
      </w:r>
      <w:r w:rsidRPr="00DB5CEE">
        <w:rPr>
          <w:rFonts w:ascii="Times New Roman" w:hAnsi="Times New Roman"/>
          <w:color w:val="auto"/>
          <w:spacing w:val="2"/>
          <w:sz w:val="24"/>
          <w:szCs w:val="24"/>
        </w:rPr>
        <w:t>процесс, имеющий коррекционно­развивающую направлен</w:t>
      </w:r>
      <w:r w:rsidRPr="00DB5CEE">
        <w:rPr>
          <w:rFonts w:ascii="Times New Roman" w:hAnsi="Times New Roman"/>
          <w:color w:val="auto"/>
          <w:sz w:val="24"/>
          <w:szCs w:val="24"/>
        </w:rPr>
        <w:t>ность, и процесс специального сопровождения детей с ОВЗ</w:t>
      </w:r>
      <w:r w:rsidRPr="00DB5CEE">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DB5CEE">
        <w:rPr>
          <w:rFonts w:ascii="Times New Roman" w:hAnsi="Times New Roman"/>
          <w:color w:val="auto"/>
          <w:sz w:val="24"/>
          <w:szCs w:val="24"/>
        </w:rPr>
        <w:t xml:space="preserve">развития, социализации рассматриваемой категории детей. </w:t>
      </w:r>
      <w:r w:rsidRPr="00DB5CEE">
        <w:rPr>
          <w:rFonts w:ascii="Times New Roman" w:hAnsi="Times New Roman"/>
          <w:color w:val="auto"/>
          <w:spacing w:val="2"/>
          <w:sz w:val="24"/>
          <w:szCs w:val="24"/>
        </w:rPr>
        <w:t>Коррекционные занятия проводятся с учащимися по мере выявления педагогом и психологом индивидуальных пробелов в их развитии и обучении. Индивидуальные и групповые коррекционные занятия оказываются за пределами максимальной нагрузки обучающихся. Однако указанное количество недельных часов (3 часа), отводимых на эти занятия в каждом классе, входит в нагрузку не каждого отдельно обучающегося соответствующего класса, а учителя. На долю же каждого обучающегося приходится в неделю от 15 до 30 минут, поскольку занятия ведутся индивидуально или в небольших группах (из двух–трех обучающихся), укомплектованных на основе сходства корригируемых недостатков.</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Работа с целым классом или с большим числом детей на этих занятиях не допускается. Учащиеся, удовлетворительно усваивающие учебный материал в ходе фронтальной работы, к индивидуальным занятиям не привлекаются, помощь оказывается ученикам, испытывающим особые затруднения в обучении. Периодически на индивидуальные занятия привлекаются также учащиеся, не усвоившие материал</w:t>
      </w:r>
      <w:r w:rsidRPr="00DB5CEE">
        <w:rPr>
          <w:rFonts w:ascii="Times New Roman" w:hAnsi="Times New Roman"/>
          <w:color w:val="auto"/>
          <w:sz w:val="24"/>
          <w:szCs w:val="24"/>
          <w:lang w:val="tt-RU" w:bidi="ru-RU"/>
        </w:rPr>
        <w:t xml:space="preserve"> вс</w:t>
      </w:r>
      <w:r w:rsidRPr="00DB5CEE">
        <w:rPr>
          <w:rFonts w:ascii="Times New Roman" w:hAnsi="Times New Roman"/>
          <w:color w:val="auto"/>
          <w:sz w:val="24"/>
          <w:szCs w:val="24"/>
          <w:lang w:bidi="ru-RU"/>
        </w:rPr>
        <w:t>ледствие пропусков уроков по болезни либо из-за «нерабочих» состояний (чрезмерной возбудимости или заторможенности) во время уроков.</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Индивидуальные и групповые коррекционные занятия проводит учитель во внеурочное время. Во время индивидуальных занятий со свободными учениками работают логопед, педагог- психолог, либо дети находятся на занятиях по внеурочной деятельности. Коррекционная работа осуществляется в рамках целостного подхода к воспитанию и развитию ребенка. В связи с этим работа в часы индивидуальных и групповых занятий должна быть ориентирована на общее развитие, а не на тренировку отдельных психических процессов или способностей учащихся. Планируется не столько достижение отдельного результата (например, выучить таблицу умножения), сколько создание условий для развития ребенка.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При организации коррекционных занятий следует исходить из возможностей ребенка: задание должно лежать в зоне умеренной трудности, но быть доступным, так как на первых этапах коррекционной работы необходимо обеспечить ученику субъективное переживание успеха на фоне определенной затраты усилий. В дальнейшем трудность задания следует увеличивать пропорционально возрастающим возможностям ребенка.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Изучение индивидуальных особенностей учащихся позволяет планировать сроки, этапы и основные направления коррекционной работы. Дети, успешно справляющиеся с программой, освобождаются от посещения коррекционно- развивающих занятий.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По мере выявления индивидуальных пробелов в развитии и обучении детей с ОВЗ проектируется программа коррекционной работы в последующие годы обучения.</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В программе коррекционной работы школы используются учебные пособия.</w:t>
      </w:r>
    </w:p>
    <w:p w:rsidR="00913E62" w:rsidRPr="00DB5CEE" w:rsidRDefault="00913E62" w:rsidP="008C2C5B">
      <w:pPr>
        <w:pStyle w:val="af8"/>
        <w:tabs>
          <w:tab w:val="left" w:pos="284"/>
        </w:tabs>
        <w:spacing w:line="276" w:lineRule="auto"/>
        <w:ind w:left="709" w:firstLine="284"/>
        <w:rPr>
          <w:rFonts w:ascii="Times New Roman" w:hAnsi="Times New Roman"/>
          <w:i/>
          <w:color w:val="auto"/>
          <w:sz w:val="24"/>
          <w:szCs w:val="24"/>
          <w:lang w:bidi="ru-RU"/>
        </w:rPr>
      </w:pPr>
      <w:r w:rsidRPr="00DB5CEE">
        <w:rPr>
          <w:rFonts w:ascii="Times New Roman" w:hAnsi="Times New Roman"/>
          <w:i/>
          <w:color w:val="auto"/>
          <w:sz w:val="24"/>
          <w:szCs w:val="24"/>
          <w:lang w:bidi="ru-RU"/>
        </w:rPr>
        <w:t>Преодоление затруднений учащихся в учебной деятельности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Оказание помощи учащимся в преодолении их затруднений в учебной деятельности проводится педагогами на уроках через учебники. Методический аппарат системы учебников представлен заданиями, которые требуют: выбора наиболее эффективных способов выполнения и проверки; осознания причины успеха /неуспеха учебной деятельности и способности конструктивно действовать даже в ситуации неуспеха.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Преодолению неуспешности отдельных учеников помогают задания для групповой и коллективной работы, когда общий успех работы поглощает чью-то неудачу и способствуя пониманию результата. В учебниках представлена система таких работ, позволяющих каждому ребенку действовать конструктивно в пределах своих возможностей и способностей.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b/>
          <w:color w:val="auto"/>
          <w:sz w:val="24"/>
          <w:szCs w:val="24"/>
          <w:lang w:bidi="ru-RU"/>
        </w:rPr>
        <w:t xml:space="preserve">В учебниках курса «Математика» </w:t>
      </w:r>
      <w:r w:rsidRPr="00DB5CEE">
        <w:rPr>
          <w:rFonts w:ascii="Times New Roman" w:hAnsi="Times New Roman"/>
          <w:color w:val="auto"/>
          <w:sz w:val="24"/>
          <w:szCs w:val="24"/>
          <w:lang w:bidi="ru-RU"/>
        </w:rPr>
        <w:t>в конце каждого урока представлены задания для самопроверки. Каждая тема во всех учебниках заканчивается разделами;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«Что узнали. Чему научились» и «Проверим себя и оценим свои достижения», которые согласуются с целями, сформулированными на шмуцтитуле. Этот материал позволяет учащимся сделать вывод о достижении целей, поставленных в начале изучения темы. В учебниках 1 — 4 классов в конце каждого года обучения приводятся «Тексты для контрольных работ», представленные на двух уровнях: базовом и на уровне повышенной сложности.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В учебниках 1—4 классов представлен материал, направленный на формирование умений планировать учебные действия: учащиеся составляют план учебных действий при решении текстовых задач, при применении алгоритмов вычислений, при составлении плана успешного ведения математической игры, при работе над учебными проектами.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Всё это создаёт условия для формирования умений проводить пошаговый, тематический и итоговый контроль полученных знаний и освоенных способов действий.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b/>
          <w:color w:val="auto"/>
          <w:sz w:val="24"/>
          <w:szCs w:val="24"/>
          <w:lang w:bidi="ru-RU"/>
        </w:rPr>
        <w:t xml:space="preserve">В курсе «Изобразительное искусство», </w:t>
      </w:r>
      <w:r w:rsidRPr="00DB5CEE">
        <w:rPr>
          <w:rFonts w:ascii="Times New Roman" w:hAnsi="Times New Roman"/>
          <w:color w:val="auto"/>
          <w:sz w:val="24"/>
          <w:szCs w:val="24"/>
          <w:lang w:bidi="ru-RU"/>
        </w:rPr>
        <w:t>начиная с первого класса, формируется умение учащихся обсуждать и оценивать как собственные работы, так и работы своих одноклассников. Такой подход способствует осознанию причин успеха или неуспеха учебной деятельности. Обсуждение работ учащихся с этих позиций обеспечивает их способность конструктивно реагировать на критику учителя или товарищей по классу. Рассмотрение работ ребят-одноклассников помогает понять, насколько удачно выполнил творческую работу сам ученик.</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b/>
          <w:color w:val="auto"/>
          <w:sz w:val="24"/>
          <w:szCs w:val="24"/>
          <w:lang w:bidi="ru-RU"/>
        </w:rPr>
        <w:t xml:space="preserve">В курсе «Технология» </w:t>
      </w:r>
      <w:r w:rsidRPr="00DB5CEE">
        <w:rPr>
          <w:rFonts w:ascii="Times New Roman" w:hAnsi="Times New Roman"/>
          <w:color w:val="auto"/>
          <w:sz w:val="24"/>
          <w:szCs w:val="24"/>
          <w:lang w:bidi="ru-RU"/>
        </w:rPr>
        <w:t>составление плана является основой обучения предмету. Исходя из возрастных особенностей младших школьников, планы изготовления изделий представлены в двух видах: тестовом и иллюстративном (в виде слайдов). Каждому пункту текстового плана соответствуют один или несколько слайдов, которые позволяют продемонстрировать использование специальных приемов, способов и техник изготовления изделий.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b/>
          <w:color w:val="auto"/>
          <w:sz w:val="24"/>
          <w:szCs w:val="24"/>
          <w:lang w:bidi="ru-RU"/>
        </w:rPr>
        <w:t xml:space="preserve">В учебниках курса «Литературное чтение» </w:t>
      </w:r>
      <w:r w:rsidRPr="00DB5CEE">
        <w:rPr>
          <w:rFonts w:ascii="Times New Roman" w:hAnsi="Times New Roman"/>
          <w:color w:val="auto"/>
          <w:sz w:val="24"/>
          <w:szCs w:val="24"/>
          <w:lang w:bidi="ru-RU"/>
        </w:rPr>
        <w:t>в методическом аппарате каждой темы выстроена система вопросов и заданий для планирования и осуществления контрольно-оценочной деятельности.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В конце каждого раздела помещен материал «Наши достижения. Проверь себя». Задания этого раздела включают вопросы как базового уровня (планируемые результаты ФГОС на базовом уровне освоения), так и повышенного уровня, которые позволяют учащимся сделать вывод о достижении поставленных в начале изучения раздела целей и задач.</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b/>
          <w:color w:val="auto"/>
          <w:sz w:val="24"/>
          <w:szCs w:val="24"/>
          <w:lang w:bidi="ru-RU"/>
        </w:rPr>
        <w:t xml:space="preserve">В курсе «Русский язык», </w:t>
      </w:r>
      <w:r w:rsidRPr="00DB5CEE">
        <w:rPr>
          <w:rFonts w:ascii="Times New Roman" w:hAnsi="Times New Roman"/>
          <w:color w:val="auto"/>
          <w:sz w:val="24"/>
          <w:szCs w:val="24"/>
          <w:lang w:bidi="ru-RU"/>
        </w:rPr>
        <w:t>в 1 классе, сопоставляя рисунки с изображением детей разных национальностей и предложения, написанные на разных языках, первоклассники, прочитав запись на русском языке, задумываются над тем, что, не зная чужой   язык,   невозможно   и   прочитать   и   понять написанное.     Или,</w:t>
      </w:r>
      <w:r w:rsidRPr="00DB5CEE">
        <w:rPr>
          <w:rFonts w:ascii="Times New Roman" w:hAnsi="Times New Roman"/>
          <w:color w:val="auto"/>
          <w:sz w:val="24"/>
          <w:szCs w:val="24"/>
          <w:lang w:bidi="ru-RU"/>
        </w:rPr>
        <w:tab/>
        <w:t>решая орфографические задачи, при постановке вопроса: «В каких словах выбор буквы вызывает у тебя затруднение…» — ученик задумывается над причиной этого явления; либо он не знает правило, либо не понял значение слова, либо не может найти проверочное слово и т.п.</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b/>
          <w:color w:val="auto"/>
          <w:sz w:val="24"/>
          <w:szCs w:val="24"/>
          <w:lang w:bidi="ru-RU"/>
        </w:rPr>
        <w:t xml:space="preserve">В курсе «Английский язык» </w:t>
      </w:r>
      <w:r w:rsidRPr="00DB5CEE">
        <w:rPr>
          <w:rFonts w:ascii="Times New Roman" w:hAnsi="Times New Roman"/>
          <w:color w:val="auto"/>
          <w:sz w:val="24"/>
          <w:szCs w:val="24"/>
          <w:lang w:bidi="ru-RU"/>
        </w:rPr>
        <w:t>содержание и структура учебников (2-4  классы) отвечают задаче максимально увеличить самостоятельную деятельность учащихся, а также развить у них интерес к английскому языку, культуре Англии, стимулировать коммуникативно- речевую активность.</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b/>
          <w:color w:val="auto"/>
          <w:sz w:val="24"/>
          <w:szCs w:val="24"/>
          <w:lang w:bidi="ru-RU"/>
        </w:rPr>
        <w:t xml:space="preserve">В курсе «Информатика» </w:t>
      </w:r>
      <w:r w:rsidRPr="00DB5CEE">
        <w:rPr>
          <w:rFonts w:ascii="Times New Roman" w:hAnsi="Times New Roman"/>
          <w:color w:val="auto"/>
          <w:sz w:val="24"/>
          <w:szCs w:val="24"/>
          <w:lang w:bidi="ru-RU"/>
        </w:rPr>
        <w:t>действие планирования в наиболее развернутом виде формируется в проектной деятельности.</w:t>
      </w:r>
    </w:p>
    <w:p w:rsidR="00913E62" w:rsidRPr="00DB5CEE" w:rsidRDefault="00913E62" w:rsidP="008C2C5B">
      <w:pPr>
        <w:pStyle w:val="af8"/>
        <w:tabs>
          <w:tab w:val="left" w:pos="284"/>
        </w:tabs>
        <w:spacing w:line="276" w:lineRule="auto"/>
        <w:ind w:left="709" w:firstLine="284"/>
        <w:rPr>
          <w:rFonts w:ascii="Times New Roman" w:hAnsi="Times New Roman"/>
          <w:iCs/>
          <w:color w:val="auto"/>
          <w:spacing w:val="2"/>
          <w:sz w:val="24"/>
          <w:szCs w:val="24"/>
        </w:rPr>
      </w:pPr>
      <w:r w:rsidRPr="00DB5CEE">
        <w:rPr>
          <w:rFonts w:ascii="Times New Roman" w:hAnsi="Times New Roman"/>
          <w:iCs/>
          <w:color w:val="auto"/>
          <w:spacing w:val="2"/>
          <w:sz w:val="24"/>
          <w:szCs w:val="24"/>
        </w:rPr>
        <w:t>Этап диагностики коррекционно­развивающей образо</w:t>
      </w:r>
      <w:r w:rsidRPr="00DB5CEE">
        <w:rPr>
          <w:rFonts w:ascii="Times New Roman" w:hAnsi="Times New Roman"/>
          <w:iCs/>
          <w:color w:val="auto"/>
          <w:spacing w:val="-2"/>
          <w:sz w:val="24"/>
          <w:szCs w:val="24"/>
        </w:rPr>
        <w:t xml:space="preserve">вательной среды </w:t>
      </w:r>
      <w:r w:rsidRPr="00DB5CEE">
        <w:rPr>
          <w:rFonts w:ascii="Times New Roman" w:hAnsi="Times New Roman"/>
          <w:color w:val="auto"/>
          <w:spacing w:val="-2"/>
          <w:sz w:val="24"/>
          <w:szCs w:val="24"/>
        </w:rPr>
        <w:t xml:space="preserve">(контрольно­диагностическая деятельность). </w:t>
      </w:r>
      <w:r w:rsidRPr="00DB5CEE">
        <w:rPr>
          <w:rFonts w:ascii="Times New Roman" w:hAnsi="Times New Roman"/>
          <w:color w:val="auto"/>
          <w:spacing w:val="2"/>
          <w:sz w:val="24"/>
          <w:szCs w:val="24"/>
        </w:rPr>
        <w:t xml:space="preserve">Результатом является констатация соответствия созданных </w:t>
      </w:r>
      <w:r w:rsidRPr="00DB5CEE">
        <w:rPr>
          <w:rFonts w:ascii="Times New Roman" w:hAnsi="Times New Roman"/>
          <w:color w:val="auto"/>
          <w:sz w:val="24"/>
          <w:szCs w:val="24"/>
        </w:rPr>
        <w:t xml:space="preserve">условий и выбранных коррекционно­развивающих и образовательных программ особым образовательным потребностям </w:t>
      </w:r>
      <w:r w:rsidRPr="00DB5CEE">
        <w:rPr>
          <w:rFonts w:ascii="Times New Roman" w:hAnsi="Times New Roman"/>
          <w:color w:val="auto"/>
          <w:spacing w:val="2"/>
          <w:sz w:val="24"/>
          <w:szCs w:val="24"/>
        </w:rPr>
        <w:t>ребенка.</w:t>
      </w:r>
    </w:p>
    <w:p w:rsidR="00913E62" w:rsidRPr="00DB5CEE" w:rsidRDefault="00913E62" w:rsidP="008C2C5B">
      <w:pPr>
        <w:pStyle w:val="af8"/>
        <w:tabs>
          <w:tab w:val="left" w:pos="284"/>
        </w:tabs>
        <w:spacing w:line="276" w:lineRule="auto"/>
        <w:ind w:left="709" w:firstLine="284"/>
        <w:rPr>
          <w:rFonts w:ascii="Times New Roman" w:hAnsi="Times New Roman"/>
          <w:b/>
          <w:bCs/>
          <w:color w:val="auto"/>
          <w:sz w:val="24"/>
          <w:szCs w:val="24"/>
        </w:rPr>
      </w:pPr>
      <w:r w:rsidRPr="00DB5CEE">
        <w:rPr>
          <w:rFonts w:ascii="Times New Roman" w:hAnsi="Times New Roman"/>
          <w:iCs/>
          <w:color w:val="auto"/>
          <w:spacing w:val="2"/>
          <w:sz w:val="24"/>
          <w:szCs w:val="24"/>
        </w:rPr>
        <w:t>Этап регуляции и корректировки</w:t>
      </w:r>
      <w:r w:rsidRPr="00DB5CEE">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DB5CEE">
        <w:rPr>
          <w:rFonts w:ascii="Times New Roman" w:hAnsi="Times New Roman"/>
          <w:color w:val="auto"/>
          <w:sz w:val="24"/>
          <w:szCs w:val="24"/>
        </w:rPr>
        <w:t>необходимых изменений в образовательный процесс и процесс сопровождения детей с ОВЗ, корректировка условий и форм обучения, методов и приемов работы.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Механизмы реализации программы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Основными механизмами реализации коррекционной</w:t>
      </w:r>
      <w:r w:rsidRPr="00DB5CEE">
        <w:rPr>
          <w:rFonts w:ascii="Times New Roman" w:hAnsi="Times New Roman"/>
          <w:color w:val="auto"/>
          <w:spacing w:val="2"/>
          <w:sz w:val="24"/>
          <w:szCs w:val="24"/>
        </w:rPr>
        <w:br/>
      </w:r>
      <w:r w:rsidRPr="00DB5CEE">
        <w:rPr>
          <w:rFonts w:ascii="Times New Roman" w:hAnsi="Times New Roman"/>
          <w:color w:val="auto"/>
          <w:sz w:val="24"/>
          <w:szCs w:val="24"/>
        </w:rPr>
        <w:t>ра</w:t>
      </w:r>
      <w:r w:rsidRPr="00DB5CEE">
        <w:rPr>
          <w:rFonts w:ascii="Times New Roman" w:hAnsi="Times New Roman"/>
          <w:color w:val="auto"/>
          <w:spacing w:val="2"/>
          <w:sz w:val="24"/>
          <w:szCs w:val="24"/>
        </w:rPr>
        <w:t xml:space="preserve">боты являются оптимально выстроенное </w:t>
      </w:r>
      <w:r w:rsidRPr="00DB5CEE">
        <w:rPr>
          <w:rFonts w:ascii="Times New Roman" w:hAnsi="Times New Roman"/>
          <w:iCs/>
          <w:color w:val="auto"/>
          <w:spacing w:val="2"/>
          <w:sz w:val="24"/>
          <w:szCs w:val="24"/>
        </w:rPr>
        <w:t xml:space="preserve">взаимодействие </w:t>
      </w:r>
      <w:r w:rsidRPr="00DB5CEE">
        <w:rPr>
          <w:rFonts w:ascii="Times New Roman" w:hAnsi="Times New Roman"/>
          <w:iCs/>
          <w:color w:val="auto"/>
          <w:sz w:val="24"/>
          <w:szCs w:val="24"/>
        </w:rPr>
        <w:t>специалистов образовательной организации</w:t>
      </w:r>
      <w:r w:rsidRPr="00DB5CEE">
        <w:rPr>
          <w:rFonts w:ascii="Times New Roman" w:hAnsi="Times New Roman"/>
          <w:color w:val="auto"/>
          <w:sz w:val="24"/>
          <w:szCs w:val="24"/>
        </w:rPr>
        <w:t xml:space="preserve"> обеспечивающее системное сопровождение детей с ограниченными воз</w:t>
      </w:r>
      <w:r w:rsidRPr="00DB5CEE">
        <w:rPr>
          <w:rFonts w:ascii="Times New Roman" w:hAnsi="Times New Roman"/>
          <w:color w:val="auto"/>
          <w:spacing w:val="2"/>
          <w:sz w:val="24"/>
          <w:szCs w:val="24"/>
        </w:rPr>
        <w:t xml:space="preserve">можностями здоровья специалистами различного профиля в образовательном процессе, и </w:t>
      </w:r>
      <w:r w:rsidRPr="00DB5CEE">
        <w:rPr>
          <w:rFonts w:ascii="Times New Roman" w:hAnsi="Times New Roman"/>
          <w:iCs/>
          <w:color w:val="auto"/>
          <w:spacing w:val="2"/>
          <w:sz w:val="24"/>
          <w:szCs w:val="24"/>
        </w:rPr>
        <w:t>социальное партнерство</w:t>
      </w:r>
      <w:r w:rsidRPr="00DB5CEE">
        <w:rPr>
          <w:rFonts w:ascii="Times New Roman" w:hAnsi="Times New Roman"/>
          <w:color w:val="auto"/>
          <w:spacing w:val="2"/>
          <w:sz w:val="24"/>
          <w:szCs w:val="24"/>
        </w:rPr>
        <w:t xml:space="preserve">, </w:t>
      </w:r>
      <w:r w:rsidRPr="00DB5CEE">
        <w:rPr>
          <w:rFonts w:ascii="Times New Roman" w:hAnsi="Times New Roman"/>
          <w:color w:val="auto"/>
          <w:spacing w:val="-2"/>
          <w:sz w:val="24"/>
          <w:szCs w:val="24"/>
        </w:rPr>
        <w:t>предполагающее профессиональное взаимодействие образовательной организации</w:t>
      </w:r>
      <w:r w:rsidRPr="00DB5CEE">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Взаимодействие специалистов образовательной организации</w:t>
      </w:r>
      <w:r w:rsidRPr="00DB5CEE">
        <w:rPr>
          <w:rFonts w:ascii="Times New Roman" w:hAnsi="Times New Roman"/>
          <w:color w:val="auto"/>
          <w:sz w:val="24"/>
          <w:szCs w:val="24"/>
        </w:rPr>
        <w:t xml:space="preserve"> предусматривает:</w:t>
      </w:r>
    </w:p>
    <w:p w:rsidR="00913E62" w:rsidRPr="00DB5CEE" w:rsidRDefault="00913E62" w:rsidP="008C2C5B">
      <w:pPr>
        <w:pStyle w:val="21"/>
        <w:tabs>
          <w:tab w:val="left" w:pos="284"/>
        </w:tabs>
        <w:spacing w:line="276" w:lineRule="auto"/>
        <w:ind w:left="709" w:firstLine="284"/>
        <w:rPr>
          <w:sz w:val="24"/>
        </w:rPr>
      </w:pPr>
      <w:r w:rsidRPr="00DB5CEE">
        <w:rPr>
          <w:sz w:val="24"/>
        </w:rPr>
        <w:t>комплексность в определении и решении проблем ребенка, предоставлении ему квалифицированной помощи специалистов разного профиля;</w:t>
      </w:r>
    </w:p>
    <w:p w:rsidR="00913E62" w:rsidRPr="00DB5CEE" w:rsidRDefault="00913E62" w:rsidP="008C2C5B">
      <w:pPr>
        <w:pStyle w:val="21"/>
        <w:tabs>
          <w:tab w:val="left" w:pos="284"/>
        </w:tabs>
        <w:spacing w:line="276" w:lineRule="auto"/>
        <w:ind w:left="709" w:firstLine="284"/>
        <w:rPr>
          <w:sz w:val="24"/>
        </w:rPr>
      </w:pPr>
      <w:r w:rsidRPr="00DB5CEE">
        <w:rPr>
          <w:sz w:val="24"/>
        </w:rPr>
        <w:t>многоаспектный анализ личностного и познавательного развития ребенка;</w:t>
      </w:r>
    </w:p>
    <w:p w:rsidR="00913E62" w:rsidRPr="00DB5CEE" w:rsidRDefault="00913E62" w:rsidP="008C2C5B">
      <w:pPr>
        <w:pStyle w:val="21"/>
        <w:tabs>
          <w:tab w:val="left" w:pos="284"/>
        </w:tabs>
        <w:spacing w:line="276" w:lineRule="auto"/>
        <w:ind w:left="709" w:firstLine="284"/>
        <w:rPr>
          <w:sz w:val="24"/>
        </w:rPr>
      </w:pPr>
      <w:r w:rsidRPr="00DB5CEE">
        <w:rPr>
          <w:sz w:val="24"/>
        </w:rPr>
        <w:t>составление комплексных индивидуальных программ общего развития и коррекции отдельных сторон учебно­позна</w:t>
      </w:r>
      <w:r w:rsidRPr="00DB5CEE">
        <w:rPr>
          <w:spacing w:val="2"/>
          <w:sz w:val="24"/>
        </w:rPr>
        <w:t xml:space="preserve">вательной, речевой, эмоциональной­волевой и личностной </w:t>
      </w:r>
      <w:r w:rsidRPr="00DB5CEE">
        <w:rPr>
          <w:sz w:val="24"/>
        </w:rPr>
        <w:t>сфер ребенка.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Консолидация усилий разных специалистов в области пси</w:t>
      </w:r>
      <w:r w:rsidRPr="00DB5CEE">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DB5CEE">
        <w:rPr>
          <w:rFonts w:ascii="Times New Roman" w:hAnsi="Times New Roman"/>
          <w:color w:val="auto"/>
          <w:sz w:val="24"/>
          <w:szCs w:val="24"/>
        </w:rPr>
        <w:noBreakHyphen/>
        <w:t>медико­педаго</w:t>
      </w:r>
      <w:r w:rsidRPr="00DB5CEE">
        <w:rPr>
          <w:rFonts w:ascii="Times New Roman" w:hAnsi="Times New Roman"/>
          <w:color w:val="auto"/>
          <w:spacing w:val="2"/>
          <w:sz w:val="24"/>
          <w:szCs w:val="24"/>
        </w:rPr>
        <w:t xml:space="preserve">гического сопровождения и эффективно решать проблемы </w:t>
      </w:r>
      <w:r w:rsidRPr="00DB5CEE">
        <w:rPr>
          <w:rFonts w:ascii="Times New Roman" w:hAnsi="Times New Roman"/>
          <w:color w:val="auto"/>
          <w:sz w:val="24"/>
          <w:szCs w:val="24"/>
        </w:rPr>
        <w:t>ребенка. Наиболее распространенные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w:t>
      </w:r>
      <w:r w:rsidRPr="00DB5CEE">
        <w:rPr>
          <w:rFonts w:ascii="Times New Roman" w:hAnsi="Times New Roman"/>
          <w:color w:val="auto"/>
          <w:spacing w:val="-2"/>
          <w:sz w:val="24"/>
          <w:szCs w:val="24"/>
        </w:rPr>
        <w:t xml:space="preserve">фильную помощь ребенку и его родителям (законным представителям), а также образовательной организации в решении </w:t>
      </w:r>
      <w:r w:rsidRPr="00DB5CEE">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Социальное партнерство</w:t>
      </w:r>
      <w:r w:rsidRPr="00DB5CEE">
        <w:rPr>
          <w:rFonts w:ascii="Times New Roman" w:hAnsi="Times New Roman"/>
          <w:color w:val="auto"/>
          <w:sz w:val="24"/>
          <w:szCs w:val="24"/>
        </w:rPr>
        <w:t xml:space="preserve"> предусматривает:</w:t>
      </w:r>
    </w:p>
    <w:p w:rsidR="00913E62" w:rsidRPr="00DB5CEE" w:rsidRDefault="00913E62" w:rsidP="008C2C5B">
      <w:pPr>
        <w:pStyle w:val="21"/>
        <w:tabs>
          <w:tab w:val="left" w:pos="284"/>
        </w:tabs>
        <w:spacing w:line="276" w:lineRule="auto"/>
        <w:ind w:left="709" w:firstLine="284"/>
        <w:rPr>
          <w:sz w:val="24"/>
        </w:rPr>
      </w:pPr>
      <w:r w:rsidRPr="00DB5CEE">
        <w:rPr>
          <w:sz w:val="24"/>
        </w:rPr>
        <w:t>сотрудничество с образовательными организациями и другими ведомствами по вопросам преемственности обучения, разви</w:t>
      </w:r>
      <w:r w:rsidRPr="00DB5CEE">
        <w:rPr>
          <w:spacing w:val="2"/>
          <w:sz w:val="24"/>
        </w:rPr>
        <w:t xml:space="preserve">тия и адаптации, социализации, здоровьесбережения детей </w:t>
      </w:r>
      <w:r w:rsidRPr="00DB5CEE">
        <w:rPr>
          <w:sz w:val="24"/>
        </w:rPr>
        <w:t>с ограниченными возможностями здоровья;</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сотрудничество со средствами массовой информации, а также с негосударственными структурами, прежде всего </w:t>
      </w:r>
      <w:r w:rsidRPr="00DB5CEE">
        <w:rPr>
          <w:sz w:val="24"/>
        </w:rPr>
        <w:t>с общественными объединениями инвалидов, организациями родителей детей с ОВЗ;</w:t>
      </w:r>
    </w:p>
    <w:p w:rsidR="00913E62" w:rsidRPr="00DB5CEE" w:rsidRDefault="00913E62" w:rsidP="008C2C5B">
      <w:pPr>
        <w:pStyle w:val="21"/>
        <w:tabs>
          <w:tab w:val="left" w:pos="284"/>
        </w:tabs>
        <w:spacing w:line="276" w:lineRule="auto"/>
        <w:ind w:left="709" w:firstLine="284"/>
        <w:rPr>
          <w:sz w:val="24"/>
        </w:rPr>
      </w:pPr>
      <w:r w:rsidRPr="00DB5CEE">
        <w:rPr>
          <w:sz w:val="24"/>
        </w:rPr>
        <w:t>сотрудничество с родительской общественностью.</w:t>
      </w:r>
    </w:p>
    <w:p w:rsidR="00913E62" w:rsidRPr="00DB5CEE" w:rsidRDefault="00913E62" w:rsidP="008C2C5B">
      <w:pPr>
        <w:pStyle w:val="af8"/>
        <w:tabs>
          <w:tab w:val="left" w:pos="284"/>
        </w:tabs>
        <w:spacing w:line="276" w:lineRule="auto"/>
        <w:ind w:left="709" w:firstLine="284"/>
        <w:rPr>
          <w:rFonts w:ascii="Times New Roman" w:hAnsi="Times New Roman"/>
          <w:b/>
          <w:bCs/>
          <w:color w:val="auto"/>
          <w:sz w:val="24"/>
          <w:szCs w:val="24"/>
        </w:rPr>
      </w:pPr>
      <w:r w:rsidRPr="00DB5CEE">
        <w:rPr>
          <w:rFonts w:ascii="Times New Roman" w:hAnsi="Times New Roman"/>
          <w:b/>
          <w:bCs/>
          <w:color w:val="auto"/>
          <w:sz w:val="24"/>
          <w:szCs w:val="24"/>
        </w:rPr>
        <w:t>Условия реализации программы</w:t>
      </w:r>
    </w:p>
    <w:p w:rsidR="00913E62" w:rsidRPr="00DB5CEE" w:rsidRDefault="00913E62" w:rsidP="008C2C5B">
      <w:pPr>
        <w:pStyle w:val="af8"/>
        <w:tabs>
          <w:tab w:val="left" w:pos="284"/>
        </w:tabs>
        <w:spacing w:line="276" w:lineRule="auto"/>
        <w:ind w:left="709" w:firstLine="284"/>
        <w:rPr>
          <w:rFonts w:ascii="Times New Roman" w:hAnsi="Times New Roman"/>
          <w:iCs/>
          <w:color w:val="auto"/>
          <w:sz w:val="24"/>
          <w:szCs w:val="24"/>
        </w:rPr>
      </w:pPr>
      <w:r w:rsidRPr="00DB5CEE">
        <w:rPr>
          <w:rFonts w:ascii="Times New Roman" w:hAnsi="Times New Roman"/>
          <w:color w:val="auto"/>
          <w:spacing w:val="2"/>
          <w:sz w:val="24"/>
          <w:szCs w:val="24"/>
        </w:rPr>
        <w:t>Программа коррекционной работы предусматривает соз</w:t>
      </w:r>
      <w:r w:rsidRPr="00DB5CEE">
        <w:rPr>
          <w:rFonts w:ascii="Times New Roman" w:hAnsi="Times New Roman"/>
          <w:color w:val="auto"/>
          <w:sz w:val="24"/>
          <w:szCs w:val="24"/>
        </w:rPr>
        <w:t>дание в образовательной организации специальных услови</w:t>
      </w:r>
      <w:r w:rsidRPr="00DB5CEE">
        <w:rPr>
          <w:rFonts w:ascii="Times New Roman" w:hAnsi="Times New Roman"/>
          <w:color w:val="auto"/>
          <w:spacing w:val="2"/>
          <w:sz w:val="24"/>
          <w:szCs w:val="24"/>
        </w:rPr>
        <w:t>й  обучения и воспитания детей с ОВЗ</w:t>
      </w:r>
      <w:r w:rsidRPr="00DB5CEE">
        <w:rPr>
          <w:rFonts w:ascii="Times New Roman" w:hAnsi="Times New Roman"/>
          <w:color w:val="auto"/>
          <w:sz w:val="24"/>
          <w:szCs w:val="24"/>
        </w:rPr>
        <w:t>, включающих:</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 xml:space="preserve">Психолого­педагогическое обеспечение, </w:t>
      </w:r>
      <w:r w:rsidRPr="00DB5CEE">
        <w:rPr>
          <w:rFonts w:ascii="Times New Roman" w:hAnsi="Times New Roman"/>
          <w:color w:val="auto"/>
          <w:sz w:val="24"/>
          <w:szCs w:val="24"/>
        </w:rPr>
        <w:t>в том числе:</w:t>
      </w:r>
    </w:p>
    <w:p w:rsidR="00913E62" w:rsidRPr="00DB5CEE" w:rsidRDefault="00913E62" w:rsidP="008C2C5B">
      <w:pPr>
        <w:pStyle w:val="21"/>
        <w:tabs>
          <w:tab w:val="left" w:pos="284"/>
        </w:tabs>
        <w:spacing w:line="276" w:lineRule="auto"/>
        <w:ind w:left="709" w:firstLine="284"/>
        <w:rPr>
          <w:sz w:val="24"/>
        </w:rPr>
      </w:pPr>
      <w:r w:rsidRPr="00DB5CEE">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913E62" w:rsidRPr="00DB5CEE" w:rsidRDefault="00913E62" w:rsidP="008C2C5B">
      <w:pPr>
        <w:pStyle w:val="21"/>
        <w:tabs>
          <w:tab w:val="left" w:pos="284"/>
        </w:tabs>
        <w:spacing w:line="276" w:lineRule="auto"/>
        <w:ind w:left="709" w:firstLine="284"/>
        <w:rPr>
          <w:spacing w:val="-2"/>
          <w:sz w:val="24"/>
        </w:rPr>
      </w:pPr>
      <w:r w:rsidRPr="00DB5CEE">
        <w:rPr>
          <w:sz w:val="24"/>
        </w:rPr>
        <w:t xml:space="preserve">обеспечение психолого­педагогических условий (коррекционная направленность учебно­воспитательной деятельности; </w:t>
      </w:r>
      <w:r w:rsidRPr="00DB5CEE">
        <w:rPr>
          <w:spacing w:val="-2"/>
          <w:sz w:val="24"/>
        </w:rPr>
        <w:t>учет индивидуальных особенностей ребенка; соблюдение ком</w:t>
      </w:r>
      <w:r w:rsidRPr="00DB5CEE">
        <w:rPr>
          <w:sz w:val="24"/>
        </w:rPr>
        <w:t>фортного психоэмоционального режима; использование со</w:t>
      </w:r>
      <w:r w:rsidRPr="00DB5CEE">
        <w:rPr>
          <w:spacing w:val="-2"/>
          <w:sz w:val="24"/>
        </w:rPr>
        <w:t>временных педагогических технологий, в том числе информа</w:t>
      </w:r>
      <w:r w:rsidRPr="00DB5CEE">
        <w:rPr>
          <w:sz w:val="24"/>
        </w:rPr>
        <w:t xml:space="preserve">ционных, компьютерных, для оптимизации образовательной </w:t>
      </w:r>
      <w:r w:rsidRPr="00DB5CEE">
        <w:rPr>
          <w:spacing w:val="-2"/>
          <w:sz w:val="24"/>
        </w:rPr>
        <w:t>деятельности, повышения ее эффективности, доступности);</w:t>
      </w:r>
    </w:p>
    <w:p w:rsidR="00913E62" w:rsidRPr="00DB5CEE" w:rsidRDefault="00913E62" w:rsidP="008C2C5B">
      <w:pPr>
        <w:pStyle w:val="21"/>
        <w:tabs>
          <w:tab w:val="left" w:pos="284"/>
        </w:tabs>
        <w:spacing w:line="276" w:lineRule="auto"/>
        <w:ind w:left="709" w:firstLine="284"/>
        <w:rPr>
          <w:sz w:val="24"/>
        </w:rPr>
      </w:pPr>
      <w:r w:rsidRPr="00DB5CEE">
        <w:rPr>
          <w:sz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ребенка, отсутствующих в содержании образования нормально развивающегося сверстника; использование специальных методов, приемов,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учетом специфики нарушения развития ребенка; комплексное воздействие на обучающегося, осуществляемое на индивидуальных и групповых коррекционных занятиях);</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обеспечение здоровьесберегающих условий (оздоровительный и охранительный режим, укрепление физического и пси</w:t>
      </w:r>
      <w:r w:rsidRPr="00DB5CEE">
        <w:rPr>
          <w:sz w:val="24"/>
        </w:rPr>
        <w:t>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913E62" w:rsidRPr="00DB5CEE" w:rsidRDefault="00913E62" w:rsidP="008C2C5B">
      <w:pPr>
        <w:pStyle w:val="21"/>
        <w:tabs>
          <w:tab w:val="left" w:pos="284"/>
        </w:tabs>
        <w:spacing w:line="276" w:lineRule="auto"/>
        <w:ind w:left="709" w:firstLine="284"/>
        <w:rPr>
          <w:sz w:val="24"/>
        </w:rPr>
      </w:pPr>
      <w:r w:rsidRPr="00DB5CEE">
        <w:rPr>
          <w:sz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rsidR="00913E62" w:rsidRPr="00DB5CEE" w:rsidRDefault="00913E62" w:rsidP="008C2C5B">
      <w:pPr>
        <w:pStyle w:val="21"/>
        <w:tabs>
          <w:tab w:val="left" w:pos="284"/>
        </w:tabs>
        <w:spacing w:line="276" w:lineRule="auto"/>
        <w:ind w:left="709" w:firstLine="284"/>
        <w:rPr>
          <w:sz w:val="24"/>
        </w:rPr>
      </w:pPr>
      <w:r w:rsidRPr="00DB5CEE">
        <w:rPr>
          <w:sz w:val="24"/>
        </w:rPr>
        <w:t>развитие системы обучения и воспитания детей, имеющих сложные нарушения психического и (или) физического развития</w:t>
      </w:r>
      <w:r w:rsidRPr="00DB5CEE">
        <w:rPr>
          <w:rStyle w:val="1c"/>
          <w:sz w:val="24"/>
        </w:rPr>
        <w:footnoteReference w:id="2"/>
      </w:r>
      <w:r w:rsidRPr="00DB5CEE">
        <w:rPr>
          <w:sz w:val="24"/>
        </w:rPr>
        <w:t>.</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Программно­методическое обеспечение</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В процессе реализации программы коррекционной рабо</w:t>
      </w:r>
      <w:r w:rsidRPr="00DB5CEE">
        <w:rPr>
          <w:rFonts w:ascii="Times New Roman" w:hAnsi="Times New Roman"/>
          <w:color w:val="auto"/>
          <w:spacing w:val="2"/>
          <w:sz w:val="24"/>
          <w:szCs w:val="24"/>
        </w:rPr>
        <w:t xml:space="preserve">ты могут быть использованы коррекционно­развивающие </w:t>
      </w:r>
      <w:r w:rsidRPr="00DB5CEE">
        <w:rPr>
          <w:rFonts w:ascii="Times New Roman" w:hAnsi="Times New Roman"/>
          <w:color w:val="auto"/>
          <w:sz w:val="24"/>
          <w:szCs w:val="24"/>
        </w:rPr>
        <w:t xml:space="preserve">программы, диагностический и коррекционно­развивающий </w:t>
      </w:r>
      <w:r w:rsidRPr="00DB5CEE">
        <w:rPr>
          <w:rFonts w:ascii="Times New Roman" w:hAnsi="Times New Roman"/>
          <w:color w:val="auto"/>
          <w:spacing w:val="-2"/>
          <w:sz w:val="24"/>
          <w:szCs w:val="24"/>
        </w:rPr>
        <w:t>инструментарий, необходимый для осуществления профессио</w:t>
      </w:r>
      <w:r w:rsidRPr="00DB5CEE">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DB5CEE">
        <w:rPr>
          <w:rFonts w:ascii="Times New Roman" w:hAnsi="Times New Roman"/>
          <w:color w:val="auto"/>
          <w:sz w:val="24"/>
          <w:szCs w:val="24"/>
        </w:rPr>
        <w:t> </w:t>
      </w:r>
      <w:r w:rsidRPr="00DB5CEE">
        <w:rPr>
          <w:rFonts w:ascii="Times New Roman" w:hAnsi="Times New Roman"/>
          <w:color w:val="auto"/>
          <w:sz w:val="24"/>
          <w:szCs w:val="24"/>
        </w:rPr>
        <w:t>др.</w:t>
      </w:r>
    </w:p>
    <w:p w:rsidR="00913E62" w:rsidRPr="00DB5CEE" w:rsidRDefault="00913E62" w:rsidP="008C2C5B">
      <w:pPr>
        <w:pStyle w:val="af8"/>
        <w:tabs>
          <w:tab w:val="left" w:pos="284"/>
        </w:tabs>
        <w:spacing w:line="276" w:lineRule="auto"/>
        <w:ind w:left="709" w:firstLine="284"/>
        <w:rPr>
          <w:rFonts w:ascii="Times New Roman" w:hAnsi="Times New Roman"/>
          <w:iCs/>
          <w:color w:val="auto"/>
          <w:spacing w:val="-2"/>
          <w:sz w:val="24"/>
          <w:szCs w:val="24"/>
        </w:rPr>
      </w:pPr>
      <w:r w:rsidRPr="00DB5CEE">
        <w:rPr>
          <w:rFonts w:ascii="Times New Roman" w:hAnsi="Times New Roman"/>
          <w:color w:val="auto"/>
          <w:sz w:val="24"/>
          <w:szCs w:val="24"/>
        </w:rPr>
        <w:t xml:space="preserve">В случаях обучения детей с выраженными нарушениями </w:t>
      </w:r>
      <w:r w:rsidRPr="00DB5CEE">
        <w:rPr>
          <w:rFonts w:ascii="Times New Roman" w:hAnsi="Times New Roman"/>
          <w:color w:val="auto"/>
          <w:spacing w:val="-2"/>
          <w:sz w:val="24"/>
          <w:szCs w:val="24"/>
        </w:rPr>
        <w:t>психического и (или) физического развития по индивидуаль</w:t>
      </w:r>
      <w:r w:rsidRPr="00DB5CEE">
        <w:rPr>
          <w:rFonts w:ascii="Times New Roman" w:hAnsi="Times New Roman"/>
          <w:color w:val="auto"/>
          <w:sz w:val="24"/>
          <w:szCs w:val="24"/>
        </w:rPr>
        <w:t>ному учебному плану целесообразным является использова</w:t>
      </w:r>
      <w:r w:rsidRPr="00DB5CEE">
        <w:rPr>
          <w:rFonts w:ascii="Times New Roman" w:hAnsi="Times New Roman"/>
          <w:color w:val="auto"/>
          <w:spacing w:val="-4"/>
          <w:sz w:val="24"/>
          <w:szCs w:val="24"/>
        </w:rPr>
        <w:t>ние адаптированных образовательных программ</w:t>
      </w:r>
      <w:r w:rsidRPr="00DB5CEE">
        <w:rPr>
          <w:rFonts w:ascii="Times New Roman" w:hAnsi="Times New Roman"/>
          <w:color w:val="auto"/>
          <w:spacing w:val="-2"/>
          <w:sz w:val="24"/>
          <w:szCs w:val="24"/>
        </w:rPr>
        <w:t>.</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Кадровое обеспечение</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Важным моментом реализации программы коррекцион</w:t>
      </w:r>
      <w:r w:rsidRPr="00DB5CEE">
        <w:rPr>
          <w:rFonts w:ascii="Times New Roman" w:hAnsi="Times New Roman"/>
          <w:color w:val="auto"/>
          <w:sz w:val="24"/>
          <w:szCs w:val="24"/>
        </w:rPr>
        <w:t>ной работы является кадровое обеспечение. Коррекционная работа должна осуществляться специалистами соответствую</w:t>
      </w:r>
      <w:r w:rsidRPr="00DB5CEE">
        <w:rPr>
          <w:rFonts w:ascii="Times New Roman" w:hAnsi="Times New Roman"/>
          <w:color w:val="auto"/>
          <w:spacing w:val="2"/>
          <w:sz w:val="24"/>
          <w:szCs w:val="24"/>
        </w:rPr>
        <w:t>щей квалификации, имеющими специализированное обра</w:t>
      </w:r>
      <w:r w:rsidRPr="00DB5CEE">
        <w:rPr>
          <w:rFonts w:ascii="Times New Roman" w:hAnsi="Times New Roman"/>
          <w:color w:val="auto"/>
          <w:sz w:val="24"/>
          <w:szCs w:val="24"/>
        </w:rPr>
        <w:t xml:space="preserve">зование, и педагогами, прошедшими обязательную курсовую подготовку </w:t>
      </w:r>
      <w:r w:rsidRPr="00DB5CEE">
        <w:rPr>
          <w:rFonts w:ascii="Times New Roman" w:hAnsi="Times New Roman"/>
          <w:color w:val="auto"/>
          <w:spacing w:val="2"/>
          <w:sz w:val="24"/>
          <w:szCs w:val="24"/>
        </w:rPr>
        <w:t xml:space="preserve">или другие виды профессиональной подготовки в рамках </w:t>
      </w:r>
      <w:r w:rsidRPr="00DB5CEE">
        <w:rPr>
          <w:rFonts w:ascii="Times New Roman" w:hAnsi="Times New Roman"/>
          <w:color w:val="auto"/>
          <w:sz w:val="24"/>
          <w:szCs w:val="24"/>
        </w:rPr>
        <w:t>обозначенной темы.</w:t>
      </w:r>
    </w:p>
    <w:p w:rsidR="00913E62" w:rsidRPr="00DB5CEE" w:rsidRDefault="00913E62" w:rsidP="008C2C5B">
      <w:pPr>
        <w:pStyle w:val="af8"/>
        <w:tabs>
          <w:tab w:val="left" w:pos="284"/>
        </w:tabs>
        <w:spacing w:line="276" w:lineRule="auto"/>
        <w:ind w:left="709" w:firstLine="284"/>
        <w:rPr>
          <w:rFonts w:ascii="Times New Roman" w:hAnsi="Times New Roman"/>
          <w:iCs/>
          <w:color w:val="auto"/>
          <w:sz w:val="24"/>
          <w:szCs w:val="24"/>
        </w:rPr>
      </w:pPr>
      <w:r w:rsidRPr="00DB5CEE">
        <w:rPr>
          <w:rFonts w:ascii="Times New Roman" w:hAnsi="Times New Roman"/>
          <w:color w:val="auto"/>
          <w:spacing w:val="2"/>
          <w:sz w:val="24"/>
          <w:szCs w:val="24"/>
        </w:rPr>
        <w:t xml:space="preserve">Специфика организации образовательной и коррекционной работы с детьми, имеющими нарушения развития, </w:t>
      </w:r>
      <w:r w:rsidRPr="00DB5CEE">
        <w:rPr>
          <w:rFonts w:ascii="Times New Roman" w:hAnsi="Times New Roman"/>
          <w:color w:val="auto"/>
          <w:sz w:val="24"/>
          <w:szCs w:val="24"/>
        </w:rPr>
        <w:t>обусловливает необходимость специальной подготовки педа</w:t>
      </w:r>
      <w:r w:rsidRPr="00DB5CEE">
        <w:rPr>
          <w:rFonts w:ascii="Times New Roman" w:hAnsi="Times New Roman"/>
          <w:color w:val="auto"/>
          <w:spacing w:val="2"/>
          <w:sz w:val="24"/>
          <w:szCs w:val="24"/>
        </w:rPr>
        <w:t xml:space="preserve">гогического коллектива образовательной организации. Для этого необходимо обеспечить на постоянной основе </w:t>
      </w:r>
      <w:r w:rsidRPr="00DB5CEE">
        <w:rPr>
          <w:rFonts w:ascii="Times New Roman" w:hAnsi="Times New Roman"/>
          <w:color w:val="auto"/>
          <w:sz w:val="24"/>
          <w:szCs w:val="24"/>
        </w:rPr>
        <w:t>подготовку, переподготовку и повышение квалификации</w:t>
      </w:r>
      <w:r w:rsidRPr="00DB5CEE">
        <w:rPr>
          <w:rFonts w:ascii="Times New Roman" w:hAnsi="Times New Roman"/>
          <w:color w:val="auto"/>
          <w:spacing w:val="2"/>
          <w:sz w:val="24"/>
          <w:szCs w:val="24"/>
        </w:rPr>
        <w:t xml:space="preserve"> работников образовательных организаций, занимающихся решением вопросов образования детей с ОВЗ. Педагогические работники образовательной организации должны иметь четкое представление об особенностях психического и (или) физического развития детей с ОВЗ, о методиках и технологиях организации образовательного </w:t>
      </w:r>
      <w:r w:rsidRPr="00DB5CEE">
        <w:rPr>
          <w:rFonts w:ascii="Times New Roman" w:hAnsi="Times New Roman"/>
          <w:color w:val="auto"/>
          <w:sz w:val="24"/>
          <w:szCs w:val="24"/>
        </w:rPr>
        <w:t>и реабилитационного процесса.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Материально­техническое обеспечение</w:t>
      </w:r>
    </w:p>
    <w:p w:rsidR="00913E62" w:rsidRPr="00DB5CEE" w:rsidRDefault="00913E62" w:rsidP="008C2C5B">
      <w:pPr>
        <w:pStyle w:val="af8"/>
        <w:tabs>
          <w:tab w:val="left" w:pos="284"/>
        </w:tabs>
        <w:spacing w:line="276" w:lineRule="auto"/>
        <w:ind w:left="709" w:firstLine="284"/>
        <w:rPr>
          <w:rFonts w:ascii="Times New Roman" w:hAnsi="Times New Roman"/>
          <w:iCs/>
          <w:color w:val="auto"/>
          <w:sz w:val="24"/>
          <w:szCs w:val="24"/>
        </w:rPr>
      </w:pPr>
      <w:r w:rsidRPr="00DB5CEE">
        <w:rPr>
          <w:rFonts w:ascii="Times New Roman" w:hAnsi="Times New Roman"/>
          <w:color w:val="auto"/>
          <w:sz w:val="24"/>
          <w:szCs w:val="24"/>
        </w:rPr>
        <w:t>Материально</w:t>
      </w:r>
      <w:r w:rsidRPr="00DB5CEE">
        <w:rPr>
          <w:rFonts w:ascii="Times New Roman" w:hAnsi="Times New Roman"/>
          <w:color w:val="auto"/>
          <w:sz w:val="24"/>
          <w:szCs w:val="24"/>
        </w:rPr>
        <w:noBreakHyphen/>
        <w:t>техническое обеспечение заключается в обеспечении надлежащей материально</w:t>
      </w:r>
      <w:r w:rsidRPr="00DB5CEE">
        <w:rPr>
          <w:rFonts w:ascii="Times New Roman" w:hAnsi="Times New Roman"/>
          <w:color w:val="auto"/>
          <w:sz w:val="24"/>
          <w:szCs w:val="24"/>
        </w:rPr>
        <w:noBreakHyphen/>
        <w:t>технической базы, позво</w:t>
      </w:r>
      <w:r w:rsidRPr="00DB5CEE">
        <w:rPr>
          <w:rFonts w:ascii="Times New Roman" w:hAnsi="Times New Roman"/>
          <w:color w:val="auto"/>
          <w:spacing w:val="2"/>
          <w:sz w:val="24"/>
          <w:szCs w:val="24"/>
        </w:rPr>
        <w:t>ляющей создать адаптивную и коррекционно</w:t>
      </w:r>
      <w:r w:rsidRPr="00DB5CEE">
        <w:rPr>
          <w:rFonts w:ascii="Times New Roman" w:hAnsi="Times New Roman"/>
          <w:color w:val="auto"/>
          <w:spacing w:val="2"/>
          <w:sz w:val="24"/>
          <w:szCs w:val="24"/>
        </w:rPr>
        <w:noBreakHyphen/>
        <w:t xml:space="preserve">развивающую </w:t>
      </w:r>
      <w:r w:rsidRPr="00DB5CEE">
        <w:rPr>
          <w:rFonts w:ascii="Times New Roman" w:hAnsi="Times New Roman"/>
          <w:color w:val="auto"/>
          <w:sz w:val="24"/>
          <w:szCs w:val="24"/>
        </w:rPr>
        <w:t>среду образовательной организации в том числе надлежащие материально</w:t>
      </w:r>
      <w:r w:rsidRPr="00DB5CEE">
        <w:rPr>
          <w:rFonts w:ascii="Times New Roman" w:hAnsi="Times New Roman"/>
          <w:color w:val="auto"/>
          <w:sz w:val="24"/>
          <w:szCs w:val="24"/>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 </w:t>
      </w:r>
      <w:r w:rsidRPr="00DB5CEE">
        <w:rPr>
          <w:rFonts w:ascii="Times New Roman" w:hAnsi="Times New Roman"/>
          <w:color w:val="auto"/>
          <w:spacing w:val="2"/>
          <w:sz w:val="24"/>
          <w:szCs w:val="24"/>
        </w:rPr>
        <w:t>специализированное учебное, реабилитационное, медицин</w:t>
      </w:r>
      <w:r w:rsidRPr="00DB5CEE">
        <w:rPr>
          <w:rFonts w:ascii="Times New Roman" w:hAnsi="Times New Roman"/>
          <w:color w:val="auto"/>
          <w:spacing w:val="-2"/>
          <w:sz w:val="24"/>
          <w:szCs w:val="24"/>
        </w:rPr>
        <w:t>ское оборудование, а также оборудование и технические средства обучения лиц с ОВЗ</w:t>
      </w:r>
      <w:r w:rsidRPr="00DB5CEE">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кабинетов, орга</w:t>
      </w:r>
      <w:r w:rsidRPr="00DB5CEE">
        <w:rPr>
          <w:rFonts w:ascii="Times New Roman" w:hAnsi="Times New Roman"/>
          <w:color w:val="auto"/>
          <w:spacing w:val="2"/>
          <w:sz w:val="24"/>
          <w:szCs w:val="24"/>
        </w:rPr>
        <w:t xml:space="preserve">низации спортивных и массовых мероприятий, питания, </w:t>
      </w:r>
      <w:r w:rsidRPr="00DB5CEE">
        <w:rPr>
          <w:rFonts w:ascii="Times New Roman" w:hAnsi="Times New Roman"/>
          <w:color w:val="auto"/>
          <w:sz w:val="24"/>
          <w:szCs w:val="24"/>
        </w:rPr>
        <w:t>обе</w:t>
      </w:r>
      <w:r w:rsidRPr="00DB5CEE">
        <w:rPr>
          <w:rFonts w:ascii="Times New Roman" w:hAnsi="Times New Roman"/>
          <w:color w:val="auto"/>
          <w:spacing w:val="2"/>
          <w:sz w:val="24"/>
          <w:szCs w:val="24"/>
        </w:rPr>
        <w:t>спечения медицинского обслуживания, оздоровительных и лечебно­профилактических мероприятий, хозяйственно</w:t>
      </w:r>
      <w:r w:rsidRPr="00DB5CEE">
        <w:rPr>
          <w:rFonts w:ascii="Times New Roman" w:hAnsi="Times New Roman"/>
          <w:color w:val="auto"/>
          <w:spacing w:val="2"/>
          <w:sz w:val="24"/>
          <w:szCs w:val="24"/>
        </w:rPr>
        <w:noBreakHyphen/>
        <w:t>бы</w:t>
      </w:r>
      <w:r w:rsidRPr="00DB5CEE">
        <w:rPr>
          <w:rFonts w:ascii="Times New Roman" w:hAnsi="Times New Roman"/>
          <w:color w:val="auto"/>
          <w:sz w:val="24"/>
          <w:szCs w:val="24"/>
        </w:rPr>
        <w:t>тового и санитарно­гигиенического обслуживания).</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iCs/>
          <w:color w:val="auto"/>
          <w:sz w:val="24"/>
          <w:szCs w:val="24"/>
        </w:rPr>
        <w:t>Информационное обеспечение</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DB5CEE">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w:t>
      </w:r>
      <w:r w:rsidRPr="00DB5CEE">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p>
    <w:p w:rsidR="00913E62" w:rsidRPr="00DB5CEE" w:rsidRDefault="00913E62" w:rsidP="008C2C5B">
      <w:pPr>
        <w:pStyle w:val="af8"/>
        <w:tabs>
          <w:tab w:val="left" w:pos="284"/>
        </w:tabs>
        <w:spacing w:line="276" w:lineRule="auto"/>
        <w:ind w:left="709" w:firstLine="284"/>
        <w:jc w:val="center"/>
        <w:rPr>
          <w:rFonts w:ascii="Times New Roman" w:hAnsi="Times New Roman"/>
          <w:b/>
          <w:bCs/>
          <w:color w:val="auto"/>
          <w:sz w:val="24"/>
          <w:szCs w:val="24"/>
          <w:lang w:bidi="ru-RU"/>
        </w:rPr>
      </w:pPr>
      <w:r w:rsidRPr="00DB5CEE">
        <w:rPr>
          <w:rFonts w:ascii="Times New Roman" w:hAnsi="Times New Roman"/>
          <w:b/>
          <w:bCs/>
          <w:color w:val="auto"/>
          <w:sz w:val="24"/>
          <w:szCs w:val="24"/>
          <w:lang w:bidi="ru-RU"/>
        </w:rPr>
        <w:t>Планируемые результаты коррекционной работы</w:t>
      </w:r>
    </w:p>
    <w:p w:rsidR="00913E62" w:rsidRPr="00DB5CEE" w:rsidRDefault="00913E62" w:rsidP="008C2C5B">
      <w:pPr>
        <w:pStyle w:val="af8"/>
        <w:tabs>
          <w:tab w:val="left" w:pos="284"/>
        </w:tabs>
        <w:spacing w:line="276" w:lineRule="auto"/>
        <w:ind w:left="709" w:firstLine="284"/>
        <w:rPr>
          <w:rFonts w:ascii="Times New Roman" w:hAnsi="Times New Roman"/>
          <w:b/>
          <w:color w:val="auto"/>
          <w:sz w:val="24"/>
          <w:szCs w:val="24"/>
          <w:lang w:bidi="ru-RU"/>
        </w:rPr>
      </w:pPr>
    </w:p>
    <w:p w:rsidR="00913E62" w:rsidRPr="00DB5CEE" w:rsidRDefault="00913E62" w:rsidP="00C06131">
      <w:pPr>
        <w:pStyle w:val="af8"/>
        <w:numPr>
          <w:ilvl w:val="0"/>
          <w:numId w:val="45"/>
        </w:numPr>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Своевременное выявление обучающихся «группы риска».</w:t>
      </w:r>
    </w:p>
    <w:p w:rsidR="00913E62" w:rsidRPr="00DB5CEE" w:rsidRDefault="00913E62" w:rsidP="00C06131">
      <w:pPr>
        <w:pStyle w:val="af8"/>
        <w:numPr>
          <w:ilvl w:val="0"/>
          <w:numId w:val="45"/>
        </w:numPr>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Положительная динамика результатов коррекционно-развивающей работы с ними (повышение успеваемости и качества знаний школьников, повышение учебной мотивации, снижение уровня агрессивности и степени дезадаптации, принятие социальных норм поведения гиперактивными детьми).</w:t>
      </w:r>
    </w:p>
    <w:p w:rsidR="00913E62" w:rsidRPr="00DB5CEE" w:rsidRDefault="00913E62" w:rsidP="00C06131">
      <w:pPr>
        <w:pStyle w:val="af8"/>
        <w:numPr>
          <w:ilvl w:val="0"/>
          <w:numId w:val="45"/>
        </w:numPr>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Снижение количества обучающихся «группы риска».</w:t>
      </w:r>
    </w:p>
    <w:p w:rsidR="00913E62" w:rsidRPr="00DB5CEE" w:rsidRDefault="00913E62" w:rsidP="00C06131">
      <w:pPr>
        <w:pStyle w:val="af8"/>
        <w:numPr>
          <w:ilvl w:val="0"/>
          <w:numId w:val="45"/>
        </w:numPr>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Повышение качества здоровья.</w:t>
      </w:r>
    </w:p>
    <w:p w:rsidR="00913E62" w:rsidRPr="00DB5CEE" w:rsidRDefault="00913E62" w:rsidP="00C06131">
      <w:pPr>
        <w:pStyle w:val="af8"/>
        <w:numPr>
          <w:ilvl w:val="0"/>
          <w:numId w:val="45"/>
        </w:numPr>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Достижение предметных, метапредметных и личностных результатов в соответствии с ООП НОО.</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p>
    <w:p w:rsidR="00913E62" w:rsidRPr="00DB5CEE" w:rsidRDefault="00913E62" w:rsidP="00C06131">
      <w:pPr>
        <w:pStyle w:val="1"/>
        <w:numPr>
          <w:ilvl w:val="0"/>
          <w:numId w:val="135"/>
        </w:numPr>
        <w:tabs>
          <w:tab w:val="left" w:pos="284"/>
        </w:tabs>
        <w:spacing w:line="276" w:lineRule="auto"/>
        <w:ind w:left="709" w:firstLine="284"/>
        <w:jc w:val="center"/>
        <w:rPr>
          <w:sz w:val="24"/>
          <w:szCs w:val="24"/>
        </w:rPr>
      </w:pPr>
      <w:bookmarkStart w:id="77" w:name="_Toc424564342"/>
      <w:r w:rsidRPr="00DB5CEE">
        <w:rPr>
          <w:sz w:val="24"/>
          <w:szCs w:val="24"/>
        </w:rPr>
        <w:t>Организационный раздел</w:t>
      </w:r>
      <w:bookmarkEnd w:id="77"/>
    </w:p>
    <w:p w:rsidR="00913E62" w:rsidRPr="00DB5CEE" w:rsidRDefault="00913E62" w:rsidP="00C06131">
      <w:pPr>
        <w:pStyle w:val="af4"/>
        <w:widowControl/>
        <w:numPr>
          <w:ilvl w:val="1"/>
          <w:numId w:val="146"/>
        </w:numPr>
        <w:tabs>
          <w:tab w:val="left" w:pos="284"/>
        </w:tabs>
        <w:spacing w:line="276" w:lineRule="auto"/>
        <w:outlineLvl w:val="1"/>
        <w:rPr>
          <w:rFonts w:ascii="Times New Roman" w:eastAsia="MS Gothic" w:hAnsi="Times New Roman" w:cs="Times New Roman"/>
          <w:b/>
          <w:color w:val="auto"/>
        </w:rPr>
      </w:pPr>
      <w:r w:rsidRPr="00DB5CEE">
        <w:rPr>
          <w:rFonts w:ascii="Times New Roman" w:eastAsia="MS Gothic" w:hAnsi="Times New Roman" w:cs="Times New Roman"/>
          <w:b/>
          <w:color w:val="auto"/>
        </w:rPr>
        <w:t>Учебный план начального общего образования</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 xml:space="preserve">Учебный план в 1-4 классах разработан  в соответствии с Федеральным государственным образовательным стандартом начального общего образования, утвержденным приказом Министерства образования и науки Российской Федерации от 06.10.2009 г. № 373 (с изменениями и дополнениями от 31.12. 2015 г. Приказ № 1576) и Примерной основной образовательной программой начального общего образования (одобрена решением федерального учебно-методического объединения по общему образованию, протокол от 08.04.2015 № 1/15). </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 xml:space="preserve">   С 1 по 4-ый классы обучение ведётся по учебно-методическому комплексу «Школа России», который направлен на развитие общеучебных умений и навыков обучающихся и обеспечение преемственности обучения на уровне среднего общего образования. </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 xml:space="preserve">   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 образовательного  процесса. Обязательные предметные области учебного плана: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основы религиозных культур и светской этики, искусство, технология, физическая культура. В инвариантной части учебного плана начального общего образования 1 час компонента образовательного учреждения во 2-3 классах с целью расширения базового уровня подготовки обучающихся отводится на изучение русского языка; в комплексном учебном курсе «Основы религиозных культур и светской этики» родителями обучающихся третьих классов для изучения выбран модуль «Основы светской этики»  </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 xml:space="preserve">   Предмет «Иностранный язык (английский)» со 2 по 4 классы изучается в объеме 2 часов в неделю. В 1-4-х классах образовательная область «Искусство» представлена двумя отдельными учебными предметами «Изобразительное искусство» и «Музыка», на изучение которых отводится по 1 часу.</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 xml:space="preserve">   Обучение в 1 классе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3 четверти при традиционном режиме обучения; во 2 - 4 классах - 6 дневная учебная неделя с предельно  допустимой  учебной нагрузкой во 2-4 классах -  26 часов. </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 xml:space="preserve">   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 классов 4 урока и 1 день в неделю – не более 5 уроков, за счет урока физической культуры. Обучение проводится без балльного оценивания знаний обучающихся. </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 xml:space="preserve">   Физическая культура преподаётся в объёме 3 часов в неделю. Двигательная активность обучающихся, помимо уроков физической культуры, дополняется за счёт включения во всех классах, реализующих ООП НОО в соответствии с ФГОС, занятий внеурочной деятельности,  построения структуры урока с учётом чередования различных видов учебной деятельности; занятий обучающихся физической культурой в секциях и кружках.</w:t>
      </w:r>
    </w:p>
    <w:p w:rsidR="00913E62" w:rsidRPr="00DB5CEE" w:rsidRDefault="00913E62" w:rsidP="008C2C5B">
      <w:pPr>
        <w:tabs>
          <w:tab w:val="left" w:pos="284"/>
        </w:tabs>
        <w:spacing w:line="276" w:lineRule="auto"/>
        <w:ind w:left="709" w:firstLine="284"/>
        <w:contextualSpacing/>
        <w:jc w:val="both"/>
        <w:outlineLvl w:val="1"/>
        <w:rPr>
          <w:rFonts w:ascii="Times New Roman" w:hAnsi="Times New Roman" w:cs="Times New Roman"/>
          <w:color w:val="auto"/>
          <w:spacing w:val="-2"/>
        </w:rPr>
      </w:pPr>
      <w:r w:rsidRPr="00DB5CEE">
        <w:rPr>
          <w:rFonts w:ascii="Times New Roman" w:hAnsi="Times New Roman" w:cs="Times New Roman"/>
          <w:color w:val="auto"/>
          <w:spacing w:val="-2"/>
        </w:rPr>
        <w:t>В рамках предметов «Родной язык» и «Литературное чтение на родном языке»  преподаётся родной (татарский) язык и литературное чтение на родном (татарском) языке. Подтверждающий документ – заявления родителей (законных представителей) обучающихся на имя директора МБОУ «Верхнесиметская СОШ»</w:t>
      </w:r>
    </w:p>
    <w:p w:rsidR="00913E62" w:rsidRPr="00DB5CEE" w:rsidRDefault="00913E62" w:rsidP="008C2C5B">
      <w:pPr>
        <w:tabs>
          <w:tab w:val="left" w:pos="284"/>
        </w:tabs>
        <w:spacing w:line="276" w:lineRule="auto"/>
        <w:ind w:left="709" w:firstLine="284"/>
        <w:contextualSpacing/>
        <w:jc w:val="both"/>
        <w:outlineLvl w:val="1"/>
        <w:rPr>
          <w:color w:val="auto"/>
        </w:rPr>
      </w:pPr>
      <w:r w:rsidRPr="00DB5CEE">
        <w:rPr>
          <w:rFonts w:ascii="Times New Roman" w:hAnsi="Times New Roman" w:cs="Times New Roman"/>
          <w:color w:val="auto"/>
          <w:spacing w:val="-2"/>
        </w:rPr>
        <w:t xml:space="preserve">   Формы, периодичность и порядок текущего контроля успеваемости и промежуточной аттестации обучающихся устанавливаются локальными нормативными  актами школы. Промежуточная аттестация проводится согласно  календарному учебному графику. </w:t>
      </w:r>
      <w:r w:rsidRPr="00DB5CEE">
        <w:rPr>
          <w:rFonts w:ascii="Times New Roman" w:hAnsi="Times New Roman" w:cs="Times New Roman"/>
          <w:color w:val="auto"/>
        </w:rPr>
        <w:br w:type="page"/>
      </w:r>
    </w:p>
    <w:p w:rsidR="00913E62" w:rsidRPr="00DB5CEE" w:rsidRDefault="00913E62" w:rsidP="008C2C5B">
      <w:pPr>
        <w:tabs>
          <w:tab w:val="left" w:pos="1815"/>
        </w:tabs>
        <w:spacing w:line="276" w:lineRule="auto"/>
        <w:ind w:left="709" w:firstLine="284"/>
        <w:jc w:val="center"/>
        <w:rPr>
          <w:color w:val="auto"/>
        </w:rPr>
      </w:pPr>
      <w:r w:rsidRPr="00DB5CEE">
        <w:rPr>
          <w:color w:val="auto"/>
        </w:rPr>
        <w:t xml:space="preserve">Учебный план для </w:t>
      </w:r>
      <w:r w:rsidRPr="00DB5CEE">
        <w:rPr>
          <w:color w:val="auto"/>
          <w:sz w:val="22"/>
          <w:szCs w:val="22"/>
          <w:lang w:val="en-US"/>
        </w:rPr>
        <w:t>I</w:t>
      </w:r>
      <w:r w:rsidRPr="00DB5CEE">
        <w:rPr>
          <w:color w:val="auto"/>
        </w:rPr>
        <w:t xml:space="preserve"> -</w:t>
      </w:r>
      <w:r w:rsidRPr="00DB5CEE">
        <w:rPr>
          <w:color w:val="auto"/>
          <w:sz w:val="22"/>
          <w:szCs w:val="22"/>
          <w:lang w:val="en-US"/>
        </w:rPr>
        <w:t>IV</w:t>
      </w:r>
      <w:r w:rsidRPr="00DB5CEE">
        <w:rPr>
          <w:color w:val="auto"/>
        </w:rPr>
        <w:t xml:space="preserve"> классов</w:t>
      </w:r>
    </w:p>
    <w:p w:rsidR="00913E62" w:rsidRPr="00DB5CEE" w:rsidRDefault="00913E62" w:rsidP="008C2C5B">
      <w:pPr>
        <w:tabs>
          <w:tab w:val="left" w:pos="1815"/>
        </w:tabs>
        <w:spacing w:line="276" w:lineRule="auto"/>
        <w:ind w:left="709" w:firstLine="284"/>
        <w:jc w:val="center"/>
        <w:rPr>
          <w:color w:val="auto"/>
        </w:rPr>
      </w:pPr>
      <w:r w:rsidRPr="00DB5CEE">
        <w:rPr>
          <w:color w:val="auto"/>
        </w:rPr>
        <w:t>МБОУ «</w:t>
      </w:r>
      <w:r w:rsidRPr="00DB5CEE">
        <w:rPr>
          <w:rStyle w:val="Zag11"/>
          <w:color w:val="auto"/>
        </w:rPr>
        <w:t>Верхнесиметская</w:t>
      </w:r>
      <w:r w:rsidRPr="00DB5CEE">
        <w:rPr>
          <w:rFonts w:eastAsia="Calibri"/>
          <w:color w:val="auto"/>
          <w:lang w:eastAsia="en-US"/>
        </w:rPr>
        <w:t xml:space="preserve"> средняя </w:t>
      </w:r>
      <w:r w:rsidRPr="00DB5CEE">
        <w:rPr>
          <w:color w:val="auto"/>
        </w:rPr>
        <w:t>общеобразовательная школа</w:t>
      </w:r>
    </w:p>
    <w:p w:rsidR="00913E62" w:rsidRPr="00DB5CEE" w:rsidRDefault="00913E62" w:rsidP="008C2C5B">
      <w:pPr>
        <w:tabs>
          <w:tab w:val="left" w:pos="1815"/>
        </w:tabs>
        <w:spacing w:line="276" w:lineRule="auto"/>
        <w:ind w:left="709" w:firstLine="284"/>
        <w:jc w:val="center"/>
        <w:rPr>
          <w:color w:val="auto"/>
        </w:rPr>
      </w:pPr>
      <w:r w:rsidRPr="00DB5CEE">
        <w:rPr>
          <w:color w:val="auto"/>
        </w:rPr>
        <w:t>Сабинского муниципального района Р</w:t>
      </w:r>
      <w:r w:rsidR="00B00A24" w:rsidRPr="00DB5CEE">
        <w:rPr>
          <w:color w:val="auto"/>
        </w:rPr>
        <w:t xml:space="preserve">еспублики </w:t>
      </w:r>
      <w:r w:rsidRPr="00DB5CEE">
        <w:rPr>
          <w:color w:val="auto"/>
        </w:rPr>
        <w:t>Т</w:t>
      </w:r>
      <w:r w:rsidR="00B00A24" w:rsidRPr="00DB5CEE">
        <w:rPr>
          <w:color w:val="auto"/>
        </w:rPr>
        <w:t>атарстан</w:t>
      </w:r>
      <w:r w:rsidRPr="00DB5CEE">
        <w:rPr>
          <w:color w:val="auto"/>
        </w:rPr>
        <w:t>»</w:t>
      </w:r>
    </w:p>
    <w:p w:rsidR="00913E62" w:rsidRPr="00DB5CEE" w:rsidRDefault="00913E62" w:rsidP="008C2C5B">
      <w:pPr>
        <w:spacing w:line="276" w:lineRule="auto"/>
        <w:ind w:left="709" w:firstLine="284"/>
        <w:jc w:val="center"/>
        <w:rPr>
          <w:b/>
          <w:bCs/>
          <w:color w:val="auto"/>
        </w:rPr>
      </w:pPr>
    </w:p>
    <w:tbl>
      <w:tblPr>
        <w:tblW w:w="974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09"/>
        <w:gridCol w:w="39"/>
        <w:gridCol w:w="1959"/>
        <w:gridCol w:w="1045"/>
        <w:gridCol w:w="1045"/>
        <w:gridCol w:w="1045"/>
        <w:gridCol w:w="1045"/>
        <w:gridCol w:w="1158"/>
      </w:tblGrid>
      <w:tr w:rsidR="00DB5CEE" w:rsidRPr="00DB5CEE" w:rsidTr="004D70C5">
        <w:tc>
          <w:tcPr>
            <w:tcW w:w="2448" w:type="dxa"/>
            <w:gridSpan w:val="2"/>
            <w:vMerge w:val="restart"/>
            <w:shd w:val="clear" w:color="auto" w:fill="auto"/>
          </w:tcPr>
          <w:p w:rsidR="00913E62" w:rsidRPr="00DB5CEE" w:rsidRDefault="00913E62" w:rsidP="008C2C5B">
            <w:pPr>
              <w:spacing w:line="276" w:lineRule="auto"/>
              <w:ind w:left="175" w:firstLine="284"/>
              <w:rPr>
                <w:b/>
                <w:color w:val="auto"/>
              </w:rPr>
            </w:pPr>
            <w:r w:rsidRPr="00DB5CEE">
              <w:rPr>
                <w:b/>
                <w:color w:val="auto"/>
                <w:sz w:val="22"/>
                <w:szCs w:val="22"/>
                <w:lang w:val="en-US"/>
              </w:rPr>
              <w:t>Предметные</w:t>
            </w:r>
            <w:r w:rsidRPr="00DB5CEE">
              <w:rPr>
                <w:b/>
                <w:color w:val="auto"/>
                <w:sz w:val="22"/>
                <w:szCs w:val="22"/>
              </w:rPr>
              <w:t xml:space="preserve"> области</w:t>
            </w:r>
          </w:p>
        </w:tc>
        <w:tc>
          <w:tcPr>
            <w:tcW w:w="1959" w:type="dxa"/>
            <w:vMerge w:val="restart"/>
            <w:shd w:val="clear" w:color="auto" w:fill="auto"/>
          </w:tcPr>
          <w:p w:rsidR="00913E62" w:rsidRPr="00DB5CEE" w:rsidRDefault="00913E62" w:rsidP="008C2C5B">
            <w:pPr>
              <w:spacing w:line="276" w:lineRule="auto"/>
              <w:ind w:left="709" w:firstLine="284"/>
              <w:rPr>
                <w:b/>
                <w:color w:val="auto"/>
              </w:rPr>
            </w:pPr>
          </w:p>
          <w:p w:rsidR="00913E62" w:rsidRPr="00DB5CEE" w:rsidRDefault="00913E62" w:rsidP="008C2C5B">
            <w:pPr>
              <w:spacing w:line="276" w:lineRule="auto"/>
              <w:ind w:left="54" w:firstLine="284"/>
              <w:rPr>
                <w:b/>
                <w:color w:val="auto"/>
              </w:rPr>
            </w:pPr>
            <w:r w:rsidRPr="00DB5CEE">
              <w:rPr>
                <w:b/>
                <w:color w:val="auto"/>
                <w:sz w:val="22"/>
                <w:szCs w:val="22"/>
              </w:rPr>
              <w:t>Учебные предметы</w:t>
            </w:r>
          </w:p>
        </w:tc>
        <w:tc>
          <w:tcPr>
            <w:tcW w:w="5338" w:type="dxa"/>
            <w:gridSpan w:val="5"/>
          </w:tcPr>
          <w:p w:rsidR="00913E62" w:rsidRPr="00DB5CEE" w:rsidRDefault="00913E62" w:rsidP="008C2C5B">
            <w:pPr>
              <w:spacing w:line="276" w:lineRule="auto"/>
              <w:ind w:left="709" w:firstLine="284"/>
              <w:rPr>
                <w:b/>
                <w:color w:val="auto"/>
              </w:rPr>
            </w:pPr>
            <w:r w:rsidRPr="00DB5CEE">
              <w:rPr>
                <w:b/>
                <w:color w:val="auto"/>
                <w:sz w:val="22"/>
                <w:szCs w:val="22"/>
              </w:rPr>
              <w:t xml:space="preserve">                                 Классы</w:t>
            </w:r>
          </w:p>
        </w:tc>
      </w:tr>
      <w:tr w:rsidR="00DB5CEE" w:rsidRPr="00DB5CEE" w:rsidTr="004D70C5">
        <w:trPr>
          <w:trHeight w:val="313"/>
        </w:trPr>
        <w:tc>
          <w:tcPr>
            <w:tcW w:w="2448" w:type="dxa"/>
            <w:gridSpan w:val="2"/>
            <w:vMerge/>
            <w:shd w:val="clear" w:color="auto" w:fill="auto"/>
          </w:tcPr>
          <w:p w:rsidR="00913E62" w:rsidRPr="00DB5CEE" w:rsidRDefault="00913E62" w:rsidP="008C2C5B">
            <w:pPr>
              <w:spacing w:line="276" w:lineRule="auto"/>
              <w:ind w:left="709" w:firstLine="284"/>
              <w:rPr>
                <w:b/>
                <w:color w:val="auto"/>
              </w:rPr>
            </w:pPr>
          </w:p>
        </w:tc>
        <w:tc>
          <w:tcPr>
            <w:tcW w:w="1959" w:type="dxa"/>
            <w:vMerge/>
            <w:shd w:val="clear" w:color="auto" w:fill="auto"/>
          </w:tcPr>
          <w:p w:rsidR="00913E62" w:rsidRPr="00DB5CEE" w:rsidRDefault="00913E62" w:rsidP="008C2C5B">
            <w:pPr>
              <w:spacing w:line="276" w:lineRule="auto"/>
              <w:ind w:left="709" w:firstLine="284"/>
              <w:rPr>
                <w:b/>
                <w:color w:val="auto"/>
              </w:rPr>
            </w:pPr>
          </w:p>
        </w:tc>
        <w:tc>
          <w:tcPr>
            <w:tcW w:w="1045" w:type="dxa"/>
            <w:vMerge w:val="restart"/>
            <w:shd w:val="clear" w:color="auto" w:fill="auto"/>
          </w:tcPr>
          <w:p w:rsidR="00913E62" w:rsidRPr="00DB5CEE" w:rsidRDefault="00913E62" w:rsidP="008C2C5B">
            <w:pPr>
              <w:spacing w:line="276" w:lineRule="auto"/>
              <w:ind w:left="-340" w:firstLine="284"/>
              <w:jc w:val="center"/>
              <w:rPr>
                <w:b/>
                <w:color w:val="auto"/>
              </w:rPr>
            </w:pPr>
            <w:r w:rsidRPr="00DB5CEE">
              <w:rPr>
                <w:b/>
                <w:color w:val="auto"/>
                <w:sz w:val="22"/>
                <w:szCs w:val="22"/>
              </w:rPr>
              <w:t>1</w:t>
            </w:r>
          </w:p>
        </w:tc>
        <w:tc>
          <w:tcPr>
            <w:tcW w:w="1045" w:type="dxa"/>
            <w:vMerge w:val="restart"/>
            <w:shd w:val="clear" w:color="auto" w:fill="auto"/>
          </w:tcPr>
          <w:p w:rsidR="00913E62" w:rsidRPr="00DB5CEE" w:rsidRDefault="00913E62" w:rsidP="008C2C5B">
            <w:pPr>
              <w:spacing w:line="276" w:lineRule="auto"/>
              <w:ind w:left="-340" w:firstLine="284"/>
              <w:jc w:val="center"/>
              <w:rPr>
                <w:b/>
                <w:color w:val="auto"/>
              </w:rPr>
            </w:pPr>
            <w:r w:rsidRPr="00DB5CEE">
              <w:rPr>
                <w:b/>
                <w:color w:val="auto"/>
                <w:sz w:val="22"/>
                <w:szCs w:val="22"/>
              </w:rPr>
              <w:t>2</w:t>
            </w:r>
          </w:p>
        </w:tc>
        <w:tc>
          <w:tcPr>
            <w:tcW w:w="1045" w:type="dxa"/>
            <w:vMerge w:val="restart"/>
            <w:shd w:val="clear" w:color="auto" w:fill="auto"/>
          </w:tcPr>
          <w:p w:rsidR="00913E62" w:rsidRPr="00DB5CEE" w:rsidRDefault="00913E62" w:rsidP="008C2C5B">
            <w:pPr>
              <w:spacing w:line="276" w:lineRule="auto"/>
              <w:ind w:left="-340" w:firstLine="284"/>
              <w:jc w:val="center"/>
              <w:rPr>
                <w:b/>
                <w:color w:val="auto"/>
              </w:rPr>
            </w:pPr>
            <w:r w:rsidRPr="00DB5CEE">
              <w:rPr>
                <w:b/>
                <w:color w:val="auto"/>
                <w:sz w:val="22"/>
                <w:szCs w:val="22"/>
              </w:rPr>
              <w:t xml:space="preserve">3 </w:t>
            </w:r>
          </w:p>
        </w:tc>
        <w:tc>
          <w:tcPr>
            <w:tcW w:w="1045" w:type="dxa"/>
            <w:vMerge w:val="restart"/>
          </w:tcPr>
          <w:p w:rsidR="00913E62" w:rsidRPr="00DB5CEE" w:rsidRDefault="00913E62" w:rsidP="008C2C5B">
            <w:pPr>
              <w:spacing w:line="276" w:lineRule="auto"/>
              <w:ind w:left="-340" w:firstLine="284"/>
              <w:jc w:val="center"/>
              <w:rPr>
                <w:b/>
                <w:color w:val="auto"/>
              </w:rPr>
            </w:pPr>
            <w:r w:rsidRPr="00DB5CEE">
              <w:rPr>
                <w:b/>
                <w:color w:val="auto"/>
                <w:sz w:val="22"/>
                <w:szCs w:val="22"/>
              </w:rPr>
              <w:t>4</w:t>
            </w:r>
          </w:p>
        </w:tc>
        <w:tc>
          <w:tcPr>
            <w:tcW w:w="1158" w:type="dxa"/>
            <w:vMerge w:val="restart"/>
            <w:shd w:val="clear" w:color="auto" w:fill="auto"/>
          </w:tcPr>
          <w:p w:rsidR="00913E62" w:rsidRPr="00DB5CEE" w:rsidRDefault="00913E62" w:rsidP="008C2C5B">
            <w:pPr>
              <w:spacing w:line="276" w:lineRule="auto"/>
              <w:ind w:left="-340" w:firstLine="284"/>
              <w:jc w:val="center"/>
              <w:rPr>
                <w:b/>
                <w:color w:val="auto"/>
              </w:rPr>
            </w:pPr>
            <w:r w:rsidRPr="00DB5CEE">
              <w:rPr>
                <w:b/>
                <w:color w:val="auto"/>
                <w:sz w:val="22"/>
                <w:szCs w:val="22"/>
              </w:rPr>
              <w:t>Всего</w:t>
            </w:r>
          </w:p>
        </w:tc>
      </w:tr>
      <w:tr w:rsidR="00DB5CEE" w:rsidRPr="00DB5CEE" w:rsidTr="004D70C5">
        <w:trPr>
          <w:trHeight w:val="272"/>
        </w:trPr>
        <w:tc>
          <w:tcPr>
            <w:tcW w:w="4407" w:type="dxa"/>
            <w:gridSpan w:val="3"/>
            <w:shd w:val="clear" w:color="auto" w:fill="auto"/>
          </w:tcPr>
          <w:p w:rsidR="00913E62" w:rsidRPr="00DB5CEE" w:rsidRDefault="00913E62" w:rsidP="008C2C5B">
            <w:pPr>
              <w:spacing w:line="276" w:lineRule="auto"/>
              <w:ind w:left="709" w:firstLine="284"/>
              <w:rPr>
                <w:b/>
                <w:color w:val="auto"/>
              </w:rPr>
            </w:pPr>
            <w:r w:rsidRPr="00DB5CEE">
              <w:rPr>
                <w:color w:val="auto"/>
                <w:sz w:val="22"/>
                <w:szCs w:val="22"/>
              </w:rPr>
              <w:t>Обязательная часть</w:t>
            </w:r>
          </w:p>
        </w:tc>
        <w:tc>
          <w:tcPr>
            <w:tcW w:w="1045" w:type="dxa"/>
            <w:vMerge/>
            <w:shd w:val="clear" w:color="auto" w:fill="auto"/>
          </w:tcPr>
          <w:p w:rsidR="00913E62" w:rsidRPr="00DB5CEE" w:rsidRDefault="00913E62" w:rsidP="008C2C5B">
            <w:pPr>
              <w:spacing w:line="276" w:lineRule="auto"/>
              <w:ind w:left="-340" w:firstLine="284"/>
              <w:rPr>
                <w:b/>
                <w:color w:val="auto"/>
              </w:rPr>
            </w:pPr>
          </w:p>
        </w:tc>
        <w:tc>
          <w:tcPr>
            <w:tcW w:w="1045" w:type="dxa"/>
            <w:vMerge/>
            <w:shd w:val="clear" w:color="auto" w:fill="auto"/>
          </w:tcPr>
          <w:p w:rsidR="00913E62" w:rsidRPr="00DB5CEE" w:rsidRDefault="00913E62" w:rsidP="008C2C5B">
            <w:pPr>
              <w:spacing w:line="276" w:lineRule="auto"/>
              <w:ind w:left="-340" w:firstLine="284"/>
              <w:jc w:val="center"/>
              <w:rPr>
                <w:b/>
                <w:color w:val="auto"/>
              </w:rPr>
            </w:pPr>
          </w:p>
        </w:tc>
        <w:tc>
          <w:tcPr>
            <w:tcW w:w="1045" w:type="dxa"/>
            <w:vMerge/>
            <w:shd w:val="clear" w:color="auto" w:fill="auto"/>
          </w:tcPr>
          <w:p w:rsidR="00913E62" w:rsidRPr="00DB5CEE" w:rsidRDefault="00913E62" w:rsidP="008C2C5B">
            <w:pPr>
              <w:spacing w:line="276" w:lineRule="auto"/>
              <w:ind w:left="-340" w:firstLine="284"/>
              <w:jc w:val="center"/>
              <w:rPr>
                <w:b/>
                <w:color w:val="auto"/>
              </w:rPr>
            </w:pPr>
          </w:p>
        </w:tc>
        <w:tc>
          <w:tcPr>
            <w:tcW w:w="1045" w:type="dxa"/>
            <w:vMerge/>
          </w:tcPr>
          <w:p w:rsidR="00913E62" w:rsidRPr="00DB5CEE" w:rsidRDefault="00913E62" w:rsidP="008C2C5B">
            <w:pPr>
              <w:spacing w:line="276" w:lineRule="auto"/>
              <w:ind w:left="-340" w:firstLine="284"/>
              <w:jc w:val="center"/>
              <w:rPr>
                <w:b/>
                <w:color w:val="auto"/>
              </w:rPr>
            </w:pPr>
          </w:p>
        </w:tc>
        <w:tc>
          <w:tcPr>
            <w:tcW w:w="1158" w:type="dxa"/>
            <w:vMerge/>
            <w:shd w:val="clear" w:color="auto" w:fill="auto"/>
          </w:tcPr>
          <w:p w:rsidR="00913E62" w:rsidRPr="00DB5CEE" w:rsidRDefault="00913E62" w:rsidP="008C2C5B">
            <w:pPr>
              <w:spacing w:line="276" w:lineRule="auto"/>
              <w:ind w:left="-340" w:firstLine="284"/>
              <w:jc w:val="center"/>
              <w:rPr>
                <w:b/>
                <w:color w:val="auto"/>
              </w:rPr>
            </w:pPr>
          </w:p>
        </w:tc>
      </w:tr>
      <w:tr w:rsidR="00DB5CEE" w:rsidRPr="00DB5CEE" w:rsidTr="004D70C5">
        <w:trPr>
          <w:trHeight w:val="661"/>
        </w:trPr>
        <w:tc>
          <w:tcPr>
            <w:tcW w:w="2448" w:type="dxa"/>
            <w:gridSpan w:val="2"/>
            <w:vMerge w:val="restart"/>
            <w:shd w:val="clear" w:color="auto" w:fill="auto"/>
          </w:tcPr>
          <w:p w:rsidR="00913E62" w:rsidRPr="00DB5CEE" w:rsidRDefault="00913E62" w:rsidP="008C2C5B">
            <w:pPr>
              <w:spacing w:line="276" w:lineRule="auto"/>
              <w:ind w:left="33"/>
              <w:jc w:val="both"/>
              <w:rPr>
                <w:color w:val="auto"/>
              </w:rPr>
            </w:pPr>
            <w:r w:rsidRPr="00DB5CEE">
              <w:rPr>
                <w:color w:val="auto"/>
                <w:sz w:val="22"/>
                <w:szCs w:val="22"/>
              </w:rPr>
              <w:t xml:space="preserve">Русский язык и литературное чтение      </w:t>
            </w:r>
          </w:p>
        </w:tc>
        <w:tc>
          <w:tcPr>
            <w:tcW w:w="1959" w:type="dxa"/>
            <w:shd w:val="clear" w:color="auto" w:fill="auto"/>
          </w:tcPr>
          <w:p w:rsidR="00913E62" w:rsidRPr="00DB5CEE" w:rsidRDefault="00913E62" w:rsidP="008C2C5B">
            <w:pPr>
              <w:spacing w:line="276" w:lineRule="auto"/>
              <w:ind w:left="195" w:firstLine="284"/>
              <w:rPr>
                <w:i/>
                <w:color w:val="auto"/>
              </w:rPr>
            </w:pPr>
          </w:p>
          <w:p w:rsidR="00913E62" w:rsidRPr="00DB5CEE" w:rsidRDefault="00913E62" w:rsidP="008C2C5B">
            <w:pPr>
              <w:spacing w:line="276" w:lineRule="auto"/>
              <w:rPr>
                <w:i/>
                <w:color w:val="auto"/>
              </w:rPr>
            </w:pPr>
            <w:r w:rsidRPr="00DB5CEE">
              <w:rPr>
                <w:color w:val="auto"/>
                <w:sz w:val="22"/>
                <w:szCs w:val="22"/>
              </w:rPr>
              <w:t>Русский язык</w:t>
            </w:r>
          </w:p>
        </w:tc>
        <w:tc>
          <w:tcPr>
            <w:tcW w:w="1045" w:type="dxa"/>
            <w:shd w:val="clear" w:color="auto" w:fill="auto"/>
          </w:tcPr>
          <w:p w:rsidR="00913E62" w:rsidRPr="00DB5CEE" w:rsidRDefault="00913E62" w:rsidP="008C2C5B">
            <w:pPr>
              <w:spacing w:line="276" w:lineRule="auto"/>
              <w:ind w:left="-340" w:firstLine="284"/>
              <w:jc w:val="center"/>
              <w:rPr>
                <w:color w:val="auto"/>
              </w:rPr>
            </w:pPr>
          </w:p>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shd w:val="clear" w:color="auto" w:fill="auto"/>
          </w:tcPr>
          <w:p w:rsidR="00913E62" w:rsidRPr="00DB5CEE" w:rsidRDefault="00913E62" w:rsidP="008C2C5B">
            <w:pPr>
              <w:spacing w:line="276" w:lineRule="auto"/>
              <w:ind w:left="-340" w:firstLine="284"/>
              <w:jc w:val="center"/>
              <w:rPr>
                <w:color w:val="auto"/>
              </w:rPr>
            </w:pPr>
          </w:p>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shd w:val="clear" w:color="auto" w:fill="auto"/>
          </w:tcPr>
          <w:p w:rsidR="00913E62" w:rsidRPr="00DB5CEE" w:rsidRDefault="00913E62" w:rsidP="008C2C5B">
            <w:pPr>
              <w:spacing w:line="276" w:lineRule="auto"/>
              <w:ind w:left="-340" w:firstLine="284"/>
              <w:jc w:val="center"/>
              <w:rPr>
                <w:color w:val="auto"/>
                <w:lang w:val="tt-RU"/>
              </w:rPr>
            </w:pPr>
          </w:p>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tcPr>
          <w:p w:rsidR="00913E62" w:rsidRPr="00DB5CEE" w:rsidRDefault="00913E62" w:rsidP="008C2C5B">
            <w:pPr>
              <w:spacing w:line="276" w:lineRule="auto"/>
              <w:ind w:left="-340" w:firstLine="284"/>
              <w:jc w:val="center"/>
              <w:rPr>
                <w:color w:val="auto"/>
              </w:rPr>
            </w:pPr>
          </w:p>
          <w:p w:rsidR="00913E62" w:rsidRPr="00DB5CEE" w:rsidRDefault="00913E62" w:rsidP="008C2C5B">
            <w:pPr>
              <w:spacing w:line="276" w:lineRule="auto"/>
              <w:ind w:left="-340" w:firstLine="284"/>
              <w:jc w:val="center"/>
              <w:rPr>
                <w:color w:val="auto"/>
                <w:lang w:val="en-US"/>
              </w:rPr>
            </w:pPr>
            <w:r w:rsidRPr="00DB5CEE">
              <w:rPr>
                <w:color w:val="auto"/>
                <w:sz w:val="22"/>
                <w:szCs w:val="22"/>
                <w:lang w:val="en-US"/>
              </w:rPr>
              <w:t>3</w:t>
            </w:r>
          </w:p>
        </w:tc>
        <w:tc>
          <w:tcPr>
            <w:tcW w:w="1158" w:type="dxa"/>
            <w:shd w:val="clear" w:color="auto" w:fill="auto"/>
          </w:tcPr>
          <w:p w:rsidR="00913E62" w:rsidRPr="00DB5CEE" w:rsidRDefault="00913E62" w:rsidP="008C2C5B">
            <w:pPr>
              <w:spacing w:line="276" w:lineRule="auto"/>
              <w:ind w:left="-340" w:firstLine="284"/>
              <w:jc w:val="center"/>
              <w:rPr>
                <w:b/>
                <w:color w:val="auto"/>
              </w:rPr>
            </w:pPr>
          </w:p>
          <w:p w:rsidR="00913E62" w:rsidRPr="00DB5CEE" w:rsidRDefault="00913E62" w:rsidP="008C2C5B">
            <w:pPr>
              <w:spacing w:line="276" w:lineRule="auto"/>
              <w:ind w:left="-340" w:firstLine="284"/>
              <w:jc w:val="center"/>
              <w:rPr>
                <w:b/>
                <w:color w:val="auto"/>
              </w:rPr>
            </w:pPr>
            <w:r w:rsidRPr="00DB5CEE">
              <w:rPr>
                <w:b/>
                <w:color w:val="auto"/>
                <w:sz w:val="22"/>
                <w:szCs w:val="22"/>
              </w:rPr>
              <w:t>1</w:t>
            </w:r>
            <w:r w:rsidR="00CB1A8C" w:rsidRPr="00DB5CEE">
              <w:rPr>
                <w:b/>
                <w:color w:val="auto"/>
                <w:sz w:val="22"/>
                <w:szCs w:val="22"/>
              </w:rPr>
              <w:t>2</w:t>
            </w:r>
          </w:p>
        </w:tc>
      </w:tr>
      <w:tr w:rsidR="00DB5CEE" w:rsidRPr="00DB5CEE" w:rsidTr="004D70C5">
        <w:tc>
          <w:tcPr>
            <w:tcW w:w="2448" w:type="dxa"/>
            <w:gridSpan w:val="2"/>
            <w:vMerge/>
            <w:shd w:val="clear" w:color="auto" w:fill="auto"/>
          </w:tcPr>
          <w:p w:rsidR="00913E62" w:rsidRPr="00DB5CEE" w:rsidRDefault="00913E62" w:rsidP="008C2C5B">
            <w:pPr>
              <w:spacing w:line="276" w:lineRule="auto"/>
              <w:ind w:left="33" w:firstLine="284"/>
              <w:rPr>
                <w:color w:val="auto"/>
              </w:rPr>
            </w:pP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Литературное чтение</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9</w:t>
            </w:r>
          </w:p>
        </w:tc>
      </w:tr>
      <w:tr w:rsidR="00DB5CEE" w:rsidRPr="00DB5CEE" w:rsidTr="004D70C5">
        <w:tc>
          <w:tcPr>
            <w:tcW w:w="2448" w:type="dxa"/>
            <w:gridSpan w:val="2"/>
            <w:vMerge w:val="restart"/>
            <w:shd w:val="clear" w:color="auto" w:fill="auto"/>
          </w:tcPr>
          <w:p w:rsidR="00913E62" w:rsidRPr="00DB5CEE" w:rsidRDefault="00913E62" w:rsidP="008C2C5B">
            <w:pPr>
              <w:spacing w:line="276" w:lineRule="auto"/>
              <w:ind w:left="33"/>
              <w:jc w:val="both"/>
              <w:rPr>
                <w:color w:val="auto"/>
              </w:rPr>
            </w:pPr>
            <w:r w:rsidRPr="00DB5CEE">
              <w:rPr>
                <w:color w:val="auto"/>
                <w:sz w:val="22"/>
                <w:szCs w:val="22"/>
              </w:rPr>
              <w:t>Родной язык и литературное чтение на родном языке</w:t>
            </w: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 xml:space="preserve">Родной </w:t>
            </w:r>
            <w:r w:rsidR="00CB1A8C" w:rsidRPr="00DB5CEE">
              <w:rPr>
                <w:color w:val="auto"/>
                <w:sz w:val="22"/>
                <w:szCs w:val="22"/>
              </w:rPr>
              <w:t>(тат.)</w:t>
            </w:r>
            <w:r w:rsidRPr="00DB5CEE">
              <w:rPr>
                <w:color w:val="auto"/>
                <w:sz w:val="22"/>
                <w:szCs w:val="22"/>
              </w:rPr>
              <w:t xml:space="preserve">язык </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158" w:type="dxa"/>
            <w:shd w:val="clear" w:color="auto" w:fill="auto"/>
          </w:tcPr>
          <w:p w:rsidR="00913E62" w:rsidRPr="00DB5CEE" w:rsidRDefault="00913E62" w:rsidP="008C2C5B">
            <w:pPr>
              <w:spacing w:line="276" w:lineRule="auto"/>
              <w:ind w:left="-340" w:firstLine="284"/>
              <w:jc w:val="center"/>
              <w:rPr>
                <w:b/>
                <w:color w:val="auto"/>
              </w:rPr>
            </w:pPr>
            <w:r w:rsidRPr="00DB5CEE">
              <w:rPr>
                <w:b/>
                <w:color w:val="auto"/>
                <w:sz w:val="22"/>
                <w:szCs w:val="22"/>
              </w:rPr>
              <w:t>1</w:t>
            </w:r>
            <w:r w:rsidR="00CB1A8C" w:rsidRPr="00DB5CEE">
              <w:rPr>
                <w:b/>
                <w:color w:val="auto"/>
                <w:sz w:val="22"/>
                <w:szCs w:val="22"/>
              </w:rPr>
              <w:t>2</w:t>
            </w:r>
          </w:p>
        </w:tc>
      </w:tr>
      <w:tr w:rsidR="00DB5CEE" w:rsidRPr="00DB5CEE" w:rsidTr="004D70C5">
        <w:tc>
          <w:tcPr>
            <w:tcW w:w="2448" w:type="dxa"/>
            <w:gridSpan w:val="2"/>
            <w:vMerge/>
            <w:shd w:val="clear" w:color="auto" w:fill="auto"/>
          </w:tcPr>
          <w:p w:rsidR="00913E62" w:rsidRPr="00DB5CEE" w:rsidRDefault="00913E62" w:rsidP="008C2C5B">
            <w:pPr>
              <w:spacing w:line="276" w:lineRule="auto"/>
              <w:ind w:left="33" w:firstLine="284"/>
              <w:rPr>
                <w:color w:val="auto"/>
              </w:rPr>
            </w:pP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 xml:space="preserve">Литературное чтение на родном </w:t>
            </w:r>
            <w:r w:rsidR="00CB1A8C" w:rsidRPr="00DB5CEE">
              <w:rPr>
                <w:color w:val="auto"/>
                <w:sz w:val="22"/>
                <w:szCs w:val="22"/>
              </w:rPr>
              <w:t>(тат.)</w:t>
            </w:r>
            <w:r w:rsidRPr="00DB5CEE">
              <w:rPr>
                <w:color w:val="auto"/>
                <w:sz w:val="22"/>
                <w:szCs w:val="22"/>
              </w:rPr>
              <w:t>языке</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9</w:t>
            </w:r>
          </w:p>
        </w:tc>
      </w:tr>
      <w:tr w:rsidR="00DB5CEE" w:rsidRPr="00DB5CEE" w:rsidTr="004D70C5">
        <w:tc>
          <w:tcPr>
            <w:tcW w:w="2448" w:type="dxa"/>
            <w:gridSpan w:val="2"/>
            <w:shd w:val="clear" w:color="auto" w:fill="auto"/>
          </w:tcPr>
          <w:p w:rsidR="00913E62" w:rsidRPr="00DB5CEE" w:rsidRDefault="00913E62" w:rsidP="008C2C5B">
            <w:pPr>
              <w:spacing w:line="276" w:lineRule="auto"/>
              <w:ind w:left="33"/>
              <w:rPr>
                <w:color w:val="auto"/>
              </w:rPr>
            </w:pPr>
            <w:r w:rsidRPr="00DB5CEE">
              <w:rPr>
                <w:color w:val="auto"/>
                <w:sz w:val="22"/>
                <w:szCs w:val="22"/>
              </w:rPr>
              <w:t>Иностранный язык</w:t>
            </w:r>
          </w:p>
        </w:tc>
        <w:tc>
          <w:tcPr>
            <w:tcW w:w="1959" w:type="dxa"/>
            <w:shd w:val="clear" w:color="auto" w:fill="auto"/>
          </w:tcPr>
          <w:p w:rsidR="00913E62" w:rsidRPr="00DB5CEE" w:rsidRDefault="00CB1A8C" w:rsidP="008C2C5B">
            <w:pPr>
              <w:spacing w:line="276" w:lineRule="auto"/>
              <w:rPr>
                <w:color w:val="auto"/>
              </w:rPr>
            </w:pPr>
            <w:r w:rsidRPr="00DB5CEE">
              <w:rPr>
                <w:color w:val="auto"/>
                <w:sz w:val="22"/>
                <w:szCs w:val="22"/>
              </w:rPr>
              <w:t>Иностранный язык (</w:t>
            </w:r>
            <w:r w:rsidR="00913E62" w:rsidRPr="00DB5CEE">
              <w:rPr>
                <w:color w:val="auto"/>
                <w:sz w:val="22"/>
                <w:szCs w:val="22"/>
              </w:rPr>
              <w:t>Англ</w:t>
            </w:r>
            <w:r w:rsidRPr="00DB5CEE">
              <w:rPr>
                <w:color w:val="auto"/>
                <w:sz w:val="22"/>
                <w:szCs w:val="22"/>
              </w:rPr>
              <w:t>.)</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6</w:t>
            </w:r>
          </w:p>
        </w:tc>
      </w:tr>
      <w:tr w:rsidR="00DB5CEE" w:rsidRPr="00DB5CEE" w:rsidTr="004D70C5">
        <w:tc>
          <w:tcPr>
            <w:tcW w:w="2448" w:type="dxa"/>
            <w:gridSpan w:val="2"/>
            <w:shd w:val="clear" w:color="auto" w:fill="auto"/>
          </w:tcPr>
          <w:p w:rsidR="00913E62" w:rsidRPr="00DB5CEE" w:rsidRDefault="00913E62" w:rsidP="008C2C5B">
            <w:pPr>
              <w:spacing w:line="276" w:lineRule="auto"/>
              <w:ind w:left="33"/>
              <w:rPr>
                <w:color w:val="auto"/>
              </w:rPr>
            </w:pPr>
            <w:r w:rsidRPr="00DB5CEE">
              <w:rPr>
                <w:color w:val="auto"/>
                <w:sz w:val="22"/>
                <w:szCs w:val="22"/>
              </w:rPr>
              <w:t>Математика и информатика</w:t>
            </w: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 xml:space="preserve">Математика </w:t>
            </w:r>
            <w:r w:rsidR="00CB1A8C" w:rsidRPr="00DB5CEE">
              <w:rPr>
                <w:color w:val="auto"/>
                <w:sz w:val="22"/>
                <w:szCs w:val="22"/>
              </w:rPr>
              <w:t>и информатика</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4</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4</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4</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4</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16</w:t>
            </w:r>
          </w:p>
        </w:tc>
      </w:tr>
      <w:tr w:rsidR="00DB5CEE" w:rsidRPr="00DB5CEE" w:rsidTr="004D70C5">
        <w:tc>
          <w:tcPr>
            <w:tcW w:w="2448" w:type="dxa"/>
            <w:gridSpan w:val="2"/>
            <w:shd w:val="clear" w:color="auto" w:fill="auto"/>
          </w:tcPr>
          <w:p w:rsidR="00913E62" w:rsidRPr="00DB5CEE" w:rsidRDefault="00913E62" w:rsidP="008C2C5B">
            <w:pPr>
              <w:spacing w:line="276" w:lineRule="auto"/>
              <w:rPr>
                <w:color w:val="auto"/>
              </w:rPr>
            </w:pPr>
            <w:r w:rsidRPr="00DB5CEE">
              <w:rPr>
                <w:color w:val="auto"/>
                <w:sz w:val="22"/>
                <w:szCs w:val="22"/>
              </w:rPr>
              <w:t>Обществознание и естествознание (Окружающий мир)</w:t>
            </w: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О</w:t>
            </w:r>
            <w:r w:rsidR="00CB1A8C" w:rsidRPr="00DB5CEE">
              <w:rPr>
                <w:color w:val="auto"/>
                <w:sz w:val="22"/>
                <w:szCs w:val="22"/>
              </w:rPr>
              <w:t>бществознание и естествознание (О</w:t>
            </w:r>
            <w:r w:rsidRPr="00DB5CEE">
              <w:rPr>
                <w:color w:val="auto"/>
                <w:sz w:val="22"/>
                <w:szCs w:val="22"/>
              </w:rPr>
              <w:t>кружающий мир</w:t>
            </w:r>
            <w:r w:rsidR="00CB1A8C" w:rsidRPr="00DB5CEE">
              <w:rPr>
                <w:color w:val="auto"/>
                <w:sz w:val="22"/>
                <w:szCs w:val="22"/>
              </w:rPr>
              <w:t>)</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2</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8</w:t>
            </w:r>
          </w:p>
        </w:tc>
      </w:tr>
      <w:tr w:rsidR="00DB5CEE" w:rsidRPr="00DB5CEE" w:rsidTr="004D70C5">
        <w:tc>
          <w:tcPr>
            <w:tcW w:w="2448" w:type="dxa"/>
            <w:gridSpan w:val="2"/>
            <w:shd w:val="clear" w:color="auto" w:fill="auto"/>
          </w:tcPr>
          <w:p w:rsidR="00913E62" w:rsidRPr="00DB5CEE" w:rsidRDefault="00913E62" w:rsidP="008C2C5B">
            <w:pPr>
              <w:spacing w:line="276" w:lineRule="auto"/>
              <w:rPr>
                <w:color w:val="auto"/>
              </w:rPr>
            </w:pPr>
            <w:r w:rsidRPr="00DB5CEE">
              <w:rPr>
                <w:color w:val="auto"/>
                <w:sz w:val="22"/>
                <w:szCs w:val="22"/>
                <w:lang w:val="tt-RU"/>
              </w:rPr>
              <w:t>Основы религиозных культур и светской этики</w:t>
            </w: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lang w:val="tt-RU"/>
              </w:rPr>
              <w:t>Основы религиозных культур и светской этики</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158" w:type="dxa"/>
            <w:shd w:val="clear" w:color="auto" w:fill="auto"/>
          </w:tcPr>
          <w:p w:rsidR="00913E62" w:rsidRPr="00DB5CEE" w:rsidRDefault="00913E62" w:rsidP="008C2C5B">
            <w:pPr>
              <w:spacing w:line="276" w:lineRule="auto"/>
              <w:ind w:left="-340" w:firstLine="284"/>
              <w:jc w:val="center"/>
              <w:rPr>
                <w:b/>
                <w:color w:val="auto"/>
              </w:rPr>
            </w:pPr>
            <w:r w:rsidRPr="00DB5CEE">
              <w:rPr>
                <w:b/>
                <w:color w:val="auto"/>
                <w:sz w:val="22"/>
                <w:szCs w:val="22"/>
              </w:rPr>
              <w:t>1</w:t>
            </w:r>
          </w:p>
        </w:tc>
      </w:tr>
      <w:tr w:rsidR="00DB5CEE" w:rsidRPr="00DB5CEE" w:rsidTr="004D70C5">
        <w:trPr>
          <w:trHeight w:val="360"/>
        </w:trPr>
        <w:tc>
          <w:tcPr>
            <w:tcW w:w="2448" w:type="dxa"/>
            <w:gridSpan w:val="2"/>
            <w:vMerge w:val="restart"/>
            <w:shd w:val="clear" w:color="auto" w:fill="auto"/>
          </w:tcPr>
          <w:p w:rsidR="00913E62" w:rsidRPr="00DB5CEE" w:rsidRDefault="00913E62" w:rsidP="008C2C5B">
            <w:pPr>
              <w:spacing w:line="276" w:lineRule="auto"/>
              <w:rPr>
                <w:color w:val="auto"/>
              </w:rPr>
            </w:pPr>
            <w:r w:rsidRPr="00DB5CEE">
              <w:rPr>
                <w:color w:val="auto"/>
                <w:sz w:val="22"/>
                <w:szCs w:val="22"/>
              </w:rPr>
              <w:t xml:space="preserve">Искусство </w:t>
            </w:r>
          </w:p>
          <w:p w:rsidR="00913E62" w:rsidRPr="00DB5CEE" w:rsidRDefault="00913E62" w:rsidP="008C2C5B">
            <w:pPr>
              <w:spacing w:line="276" w:lineRule="auto"/>
              <w:ind w:left="709" w:firstLine="284"/>
              <w:rPr>
                <w:color w:val="auto"/>
              </w:rPr>
            </w:pPr>
          </w:p>
          <w:p w:rsidR="00913E62" w:rsidRPr="00DB5CEE" w:rsidRDefault="00913E62" w:rsidP="008C2C5B">
            <w:pPr>
              <w:spacing w:line="276" w:lineRule="auto"/>
              <w:ind w:left="709" w:firstLine="284"/>
              <w:rPr>
                <w:color w:val="auto"/>
              </w:rPr>
            </w:pP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Музыка</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340" w:firstLine="284"/>
              <w:jc w:val="center"/>
              <w:rPr>
                <w:color w:val="auto"/>
                <w:lang w:val="tt-RU"/>
              </w:rPr>
            </w:pPr>
            <w:r w:rsidRPr="00DB5CEE">
              <w:rPr>
                <w:color w:val="auto"/>
                <w:sz w:val="22"/>
                <w:szCs w:val="22"/>
                <w:lang w:val="tt-RU"/>
              </w:rPr>
              <w:t>1</w:t>
            </w:r>
          </w:p>
        </w:tc>
        <w:tc>
          <w:tcPr>
            <w:tcW w:w="1045" w:type="dxa"/>
          </w:tcPr>
          <w:p w:rsidR="00913E62" w:rsidRPr="00DB5CEE" w:rsidRDefault="00913E62" w:rsidP="008C2C5B">
            <w:pPr>
              <w:spacing w:line="276" w:lineRule="auto"/>
              <w:ind w:left="-340" w:firstLine="284"/>
              <w:jc w:val="center"/>
              <w:rPr>
                <w:color w:val="auto"/>
                <w:lang w:val="tt-RU"/>
              </w:rPr>
            </w:pPr>
            <w:r w:rsidRPr="00DB5CEE">
              <w:rPr>
                <w:color w:val="auto"/>
                <w:sz w:val="22"/>
                <w:szCs w:val="22"/>
                <w:lang w:val="tt-RU"/>
              </w:rPr>
              <w:t>1</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4</w:t>
            </w:r>
          </w:p>
        </w:tc>
      </w:tr>
      <w:tr w:rsidR="00DB5CEE" w:rsidRPr="00DB5CEE" w:rsidTr="004D70C5">
        <w:trPr>
          <w:trHeight w:val="460"/>
        </w:trPr>
        <w:tc>
          <w:tcPr>
            <w:tcW w:w="2448" w:type="dxa"/>
            <w:gridSpan w:val="2"/>
            <w:vMerge/>
            <w:shd w:val="clear" w:color="auto" w:fill="auto"/>
          </w:tcPr>
          <w:p w:rsidR="00913E62" w:rsidRPr="00DB5CEE" w:rsidRDefault="00913E62" w:rsidP="008C2C5B">
            <w:pPr>
              <w:spacing w:line="276" w:lineRule="auto"/>
              <w:ind w:left="709" w:firstLine="284"/>
              <w:rPr>
                <w:color w:val="auto"/>
              </w:rPr>
            </w:pP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 xml:space="preserve">Изобразительное   </w:t>
            </w:r>
          </w:p>
          <w:p w:rsidR="00913E62" w:rsidRPr="00DB5CEE" w:rsidRDefault="00913E62" w:rsidP="008C2C5B">
            <w:pPr>
              <w:spacing w:line="276" w:lineRule="auto"/>
              <w:rPr>
                <w:color w:val="auto"/>
              </w:rPr>
            </w:pPr>
            <w:r w:rsidRPr="00DB5CEE">
              <w:rPr>
                <w:color w:val="auto"/>
                <w:sz w:val="22"/>
                <w:szCs w:val="22"/>
              </w:rPr>
              <w:t>искусство</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lang w:val="tt-RU"/>
              </w:rPr>
              <w:t>1</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4</w:t>
            </w:r>
          </w:p>
        </w:tc>
      </w:tr>
      <w:tr w:rsidR="00DB5CEE" w:rsidRPr="00DB5CEE" w:rsidTr="004D70C5">
        <w:tc>
          <w:tcPr>
            <w:tcW w:w="2448" w:type="dxa"/>
            <w:gridSpan w:val="2"/>
            <w:shd w:val="clear" w:color="auto" w:fill="auto"/>
          </w:tcPr>
          <w:p w:rsidR="00913E62" w:rsidRPr="00DB5CEE" w:rsidRDefault="00913E62" w:rsidP="008C2C5B">
            <w:pPr>
              <w:spacing w:line="276" w:lineRule="auto"/>
              <w:rPr>
                <w:color w:val="auto"/>
              </w:rPr>
            </w:pPr>
            <w:r w:rsidRPr="00DB5CEE">
              <w:rPr>
                <w:color w:val="auto"/>
                <w:sz w:val="22"/>
                <w:szCs w:val="22"/>
              </w:rPr>
              <w:t xml:space="preserve">Технология </w:t>
            </w: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 xml:space="preserve">Технология </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lang w:val="tt-RU"/>
              </w:rPr>
              <w:t>1</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1</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4</w:t>
            </w:r>
          </w:p>
        </w:tc>
      </w:tr>
      <w:tr w:rsidR="00DB5CEE" w:rsidRPr="00DB5CEE" w:rsidTr="004D70C5">
        <w:tc>
          <w:tcPr>
            <w:tcW w:w="2448" w:type="dxa"/>
            <w:gridSpan w:val="2"/>
            <w:shd w:val="clear" w:color="auto" w:fill="auto"/>
          </w:tcPr>
          <w:p w:rsidR="00913E62" w:rsidRPr="00DB5CEE" w:rsidRDefault="00913E62" w:rsidP="008C2C5B">
            <w:pPr>
              <w:spacing w:line="276" w:lineRule="auto"/>
              <w:rPr>
                <w:color w:val="auto"/>
              </w:rPr>
            </w:pPr>
            <w:r w:rsidRPr="00DB5CEE">
              <w:rPr>
                <w:color w:val="auto"/>
                <w:sz w:val="22"/>
                <w:szCs w:val="22"/>
              </w:rPr>
              <w:t>Физическая культура</w:t>
            </w:r>
          </w:p>
        </w:tc>
        <w:tc>
          <w:tcPr>
            <w:tcW w:w="1959" w:type="dxa"/>
            <w:shd w:val="clear" w:color="auto" w:fill="auto"/>
          </w:tcPr>
          <w:p w:rsidR="00913E62" w:rsidRPr="00DB5CEE" w:rsidRDefault="00913E62" w:rsidP="008C2C5B">
            <w:pPr>
              <w:spacing w:line="276" w:lineRule="auto"/>
              <w:rPr>
                <w:color w:val="auto"/>
              </w:rPr>
            </w:pPr>
            <w:r w:rsidRPr="00DB5CEE">
              <w:rPr>
                <w:color w:val="auto"/>
                <w:sz w:val="22"/>
                <w:szCs w:val="22"/>
              </w:rPr>
              <w:t>Физическая культура</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3</w:t>
            </w:r>
          </w:p>
        </w:tc>
        <w:tc>
          <w:tcPr>
            <w:tcW w:w="1158" w:type="dxa"/>
            <w:shd w:val="clear" w:color="auto" w:fill="auto"/>
          </w:tcPr>
          <w:p w:rsidR="00913E62" w:rsidRPr="00DB5CEE" w:rsidRDefault="00913E62" w:rsidP="008C2C5B">
            <w:pPr>
              <w:spacing w:line="276" w:lineRule="auto"/>
              <w:ind w:left="-340" w:firstLine="284"/>
              <w:jc w:val="center"/>
              <w:rPr>
                <w:b/>
                <w:color w:val="auto"/>
              </w:rPr>
            </w:pPr>
            <w:r w:rsidRPr="00DB5CEE">
              <w:rPr>
                <w:b/>
                <w:color w:val="auto"/>
                <w:sz w:val="22"/>
                <w:szCs w:val="22"/>
              </w:rPr>
              <w:t>1</w:t>
            </w:r>
            <w:r w:rsidR="00CB1A8C" w:rsidRPr="00DB5CEE">
              <w:rPr>
                <w:b/>
                <w:color w:val="auto"/>
                <w:sz w:val="22"/>
                <w:szCs w:val="22"/>
              </w:rPr>
              <w:t>2</w:t>
            </w:r>
          </w:p>
        </w:tc>
      </w:tr>
      <w:tr w:rsidR="00DB5CEE" w:rsidRPr="00DB5CEE" w:rsidTr="004D70C5">
        <w:tc>
          <w:tcPr>
            <w:tcW w:w="4407" w:type="dxa"/>
            <w:gridSpan w:val="3"/>
            <w:shd w:val="clear" w:color="auto" w:fill="auto"/>
          </w:tcPr>
          <w:p w:rsidR="00913E62" w:rsidRPr="00DB5CEE" w:rsidRDefault="00913E62" w:rsidP="008C2C5B">
            <w:pPr>
              <w:spacing w:line="276" w:lineRule="auto"/>
              <w:ind w:left="709" w:firstLine="284"/>
              <w:rPr>
                <w:b/>
                <w:color w:val="auto"/>
              </w:rPr>
            </w:pPr>
            <w:r w:rsidRPr="00DB5CEE">
              <w:rPr>
                <w:b/>
                <w:color w:val="auto"/>
                <w:sz w:val="22"/>
                <w:szCs w:val="22"/>
              </w:rPr>
              <w:t>Итого:</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21</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25</w:t>
            </w:r>
          </w:p>
        </w:tc>
        <w:tc>
          <w:tcPr>
            <w:tcW w:w="1045" w:type="dxa"/>
            <w:shd w:val="clear" w:color="auto" w:fill="auto"/>
          </w:tcPr>
          <w:p w:rsidR="00913E62" w:rsidRPr="00DB5CEE" w:rsidRDefault="00913E62" w:rsidP="008C2C5B">
            <w:pPr>
              <w:spacing w:line="276" w:lineRule="auto"/>
              <w:ind w:left="-340" w:firstLine="284"/>
              <w:jc w:val="center"/>
              <w:rPr>
                <w:color w:val="auto"/>
              </w:rPr>
            </w:pPr>
            <w:r w:rsidRPr="00DB5CEE">
              <w:rPr>
                <w:color w:val="auto"/>
                <w:sz w:val="22"/>
                <w:szCs w:val="22"/>
              </w:rPr>
              <w:t>25</w:t>
            </w:r>
          </w:p>
        </w:tc>
        <w:tc>
          <w:tcPr>
            <w:tcW w:w="1045" w:type="dxa"/>
          </w:tcPr>
          <w:p w:rsidR="00913E62" w:rsidRPr="00DB5CEE" w:rsidRDefault="00913E62" w:rsidP="008C2C5B">
            <w:pPr>
              <w:spacing w:line="276" w:lineRule="auto"/>
              <w:ind w:left="-340" w:firstLine="284"/>
              <w:jc w:val="center"/>
              <w:rPr>
                <w:color w:val="auto"/>
              </w:rPr>
            </w:pPr>
            <w:r w:rsidRPr="00DB5CEE">
              <w:rPr>
                <w:color w:val="auto"/>
                <w:sz w:val="22"/>
                <w:szCs w:val="22"/>
              </w:rPr>
              <w:t>26</w:t>
            </w:r>
          </w:p>
        </w:tc>
        <w:tc>
          <w:tcPr>
            <w:tcW w:w="1158" w:type="dxa"/>
            <w:shd w:val="clear" w:color="auto" w:fill="auto"/>
          </w:tcPr>
          <w:p w:rsidR="00913E62" w:rsidRPr="00DB5CEE" w:rsidRDefault="00CB1A8C" w:rsidP="008C2C5B">
            <w:pPr>
              <w:spacing w:line="276" w:lineRule="auto"/>
              <w:ind w:left="-340" w:firstLine="284"/>
              <w:jc w:val="center"/>
              <w:rPr>
                <w:b/>
                <w:color w:val="auto"/>
              </w:rPr>
            </w:pPr>
            <w:r w:rsidRPr="00DB5CEE">
              <w:rPr>
                <w:b/>
                <w:color w:val="auto"/>
                <w:sz w:val="22"/>
                <w:szCs w:val="22"/>
              </w:rPr>
              <w:t>97</w:t>
            </w:r>
          </w:p>
        </w:tc>
      </w:tr>
      <w:tr w:rsidR="00DB5CEE" w:rsidRPr="00DB5CEE" w:rsidTr="004D70C5">
        <w:tc>
          <w:tcPr>
            <w:tcW w:w="2409" w:type="dxa"/>
            <w:shd w:val="clear" w:color="auto" w:fill="auto"/>
          </w:tcPr>
          <w:p w:rsidR="00913E62" w:rsidRPr="00DB5CEE" w:rsidRDefault="00913E62" w:rsidP="008C2C5B">
            <w:pPr>
              <w:spacing w:line="276" w:lineRule="auto"/>
              <w:rPr>
                <w:color w:val="auto"/>
              </w:rPr>
            </w:pPr>
            <w:r w:rsidRPr="00DB5CEE">
              <w:rPr>
                <w:color w:val="auto"/>
                <w:sz w:val="22"/>
                <w:szCs w:val="22"/>
              </w:rPr>
              <w:t xml:space="preserve">Часть, формируемая участниками образовательных отношений </w:t>
            </w:r>
          </w:p>
        </w:tc>
        <w:tc>
          <w:tcPr>
            <w:tcW w:w="1998" w:type="dxa"/>
            <w:gridSpan w:val="2"/>
            <w:shd w:val="clear" w:color="auto" w:fill="auto"/>
          </w:tcPr>
          <w:p w:rsidR="00913E62" w:rsidRPr="00DB5CEE" w:rsidRDefault="00913E62" w:rsidP="008C2C5B">
            <w:pPr>
              <w:spacing w:line="276" w:lineRule="auto"/>
              <w:rPr>
                <w:color w:val="auto"/>
              </w:rPr>
            </w:pPr>
            <w:r w:rsidRPr="00DB5CEE">
              <w:rPr>
                <w:color w:val="auto"/>
                <w:sz w:val="22"/>
                <w:szCs w:val="22"/>
              </w:rPr>
              <w:t>Русский язык</w:t>
            </w:r>
          </w:p>
        </w:tc>
        <w:tc>
          <w:tcPr>
            <w:tcW w:w="1045" w:type="dxa"/>
            <w:shd w:val="clear" w:color="auto" w:fill="auto"/>
          </w:tcPr>
          <w:p w:rsidR="00913E62" w:rsidRPr="00DB5CEE" w:rsidRDefault="00913E62" w:rsidP="008C2C5B">
            <w:pPr>
              <w:spacing w:line="276" w:lineRule="auto"/>
              <w:ind w:left="-127" w:firstLine="284"/>
              <w:jc w:val="center"/>
              <w:rPr>
                <w:color w:val="auto"/>
              </w:rPr>
            </w:pPr>
            <w:r w:rsidRPr="00DB5CEE">
              <w:rPr>
                <w:color w:val="auto"/>
                <w:sz w:val="22"/>
                <w:szCs w:val="22"/>
              </w:rPr>
              <w:t>-</w:t>
            </w:r>
          </w:p>
        </w:tc>
        <w:tc>
          <w:tcPr>
            <w:tcW w:w="1045" w:type="dxa"/>
            <w:shd w:val="clear" w:color="auto" w:fill="auto"/>
          </w:tcPr>
          <w:p w:rsidR="00913E62" w:rsidRPr="00DB5CEE" w:rsidRDefault="00913E62" w:rsidP="008C2C5B">
            <w:pPr>
              <w:spacing w:line="276" w:lineRule="auto"/>
              <w:ind w:left="-127" w:firstLine="284"/>
              <w:jc w:val="center"/>
              <w:rPr>
                <w:color w:val="auto"/>
              </w:rPr>
            </w:pPr>
            <w:r w:rsidRPr="00DB5CEE">
              <w:rPr>
                <w:color w:val="auto"/>
                <w:sz w:val="22"/>
                <w:szCs w:val="22"/>
              </w:rPr>
              <w:t>1</w:t>
            </w:r>
          </w:p>
        </w:tc>
        <w:tc>
          <w:tcPr>
            <w:tcW w:w="1045" w:type="dxa"/>
            <w:shd w:val="clear" w:color="auto" w:fill="auto"/>
          </w:tcPr>
          <w:p w:rsidR="00913E62" w:rsidRPr="00DB5CEE" w:rsidRDefault="00913E62" w:rsidP="008C2C5B">
            <w:pPr>
              <w:spacing w:line="276" w:lineRule="auto"/>
              <w:ind w:left="-127" w:firstLine="284"/>
              <w:jc w:val="center"/>
              <w:rPr>
                <w:color w:val="auto"/>
              </w:rPr>
            </w:pPr>
            <w:r w:rsidRPr="00DB5CEE">
              <w:rPr>
                <w:color w:val="auto"/>
                <w:sz w:val="22"/>
                <w:szCs w:val="22"/>
              </w:rPr>
              <w:t>1</w:t>
            </w:r>
          </w:p>
        </w:tc>
        <w:tc>
          <w:tcPr>
            <w:tcW w:w="1045" w:type="dxa"/>
          </w:tcPr>
          <w:p w:rsidR="00913E62" w:rsidRPr="00DB5CEE" w:rsidRDefault="00913E62" w:rsidP="008C2C5B">
            <w:pPr>
              <w:spacing w:line="276" w:lineRule="auto"/>
              <w:ind w:left="-127" w:firstLine="284"/>
              <w:jc w:val="center"/>
              <w:rPr>
                <w:color w:val="auto"/>
                <w:lang w:val="tt-RU"/>
              </w:rPr>
            </w:pPr>
            <w:r w:rsidRPr="00DB5CEE">
              <w:rPr>
                <w:color w:val="auto"/>
                <w:sz w:val="22"/>
                <w:szCs w:val="22"/>
                <w:lang w:val="tt-RU"/>
              </w:rPr>
              <w:t>-</w:t>
            </w:r>
          </w:p>
        </w:tc>
        <w:tc>
          <w:tcPr>
            <w:tcW w:w="1158" w:type="dxa"/>
            <w:shd w:val="clear" w:color="auto" w:fill="auto"/>
          </w:tcPr>
          <w:p w:rsidR="00913E62" w:rsidRPr="00DB5CEE" w:rsidRDefault="00CB1A8C" w:rsidP="008C2C5B">
            <w:pPr>
              <w:spacing w:line="276" w:lineRule="auto"/>
              <w:ind w:left="-127" w:firstLine="284"/>
              <w:jc w:val="center"/>
              <w:rPr>
                <w:b/>
                <w:color w:val="auto"/>
                <w:lang w:val="tt-RU"/>
              </w:rPr>
            </w:pPr>
            <w:r w:rsidRPr="00DB5CEE">
              <w:rPr>
                <w:b/>
                <w:color w:val="auto"/>
                <w:sz w:val="22"/>
                <w:szCs w:val="22"/>
              </w:rPr>
              <w:t>2</w:t>
            </w:r>
          </w:p>
        </w:tc>
      </w:tr>
      <w:tr w:rsidR="00A4288D" w:rsidRPr="00DB5CEE" w:rsidTr="004D70C5">
        <w:tc>
          <w:tcPr>
            <w:tcW w:w="4407" w:type="dxa"/>
            <w:gridSpan w:val="3"/>
            <w:shd w:val="clear" w:color="auto" w:fill="auto"/>
          </w:tcPr>
          <w:p w:rsidR="00913E62" w:rsidRPr="00DB5CEE" w:rsidRDefault="00913E62" w:rsidP="008C2C5B">
            <w:pPr>
              <w:spacing w:line="276" w:lineRule="auto"/>
              <w:rPr>
                <w:b/>
                <w:color w:val="auto"/>
              </w:rPr>
            </w:pPr>
            <w:r w:rsidRPr="00DB5CEE">
              <w:rPr>
                <w:b/>
                <w:color w:val="auto"/>
                <w:sz w:val="22"/>
                <w:szCs w:val="22"/>
              </w:rPr>
              <w:t xml:space="preserve">Максимально допустимая недельная нагрузка </w:t>
            </w:r>
          </w:p>
        </w:tc>
        <w:tc>
          <w:tcPr>
            <w:tcW w:w="1045" w:type="dxa"/>
            <w:shd w:val="clear" w:color="auto" w:fill="auto"/>
          </w:tcPr>
          <w:p w:rsidR="00913E62" w:rsidRPr="00DB5CEE" w:rsidRDefault="00913E62" w:rsidP="008C2C5B">
            <w:pPr>
              <w:spacing w:line="276" w:lineRule="auto"/>
              <w:ind w:left="21"/>
              <w:jc w:val="center"/>
              <w:rPr>
                <w:color w:val="auto"/>
              </w:rPr>
            </w:pPr>
            <w:r w:rsidRPr="00DB5CEE">
              <w:rPr>
                <w:color w:val="auto"/>
                <w:sz w:val="22"/>
                <w:szCs w:val="22"/>
              </w:rPr>
              <w:t>21</w:t>
            </w:r>
          </w:p>
        </w:tc>
        <w:tc>
          <w:tcPr>
            <w:tcW w:w="1045" w:type="dxa"/>
            <w:shd w:val="clear" w:color="auto" w:fill="auto"/>
          </w:tcPr>
          <w:p w:rsidR="00913E62" w:rsidRPr="00DB5CEE" w:rsidRDefault="00913E62" w:rsidP="008C2C5B">
            <w:pPr>
              <w:spacing w:line="276" w:lineRule="auto"/>
              <w:ind w:left="21"/>
              <w:jc w:val="center"/>
              <w:rPr>
                <w:color w:val="auto"/>
              </w:rPr>
            </w:pPr>
            <w:r w:rsidRPr="00DB5CEE">
              <w:rPr>
                <w:color w:val="auto"/>
                <w:sz w:val="22"/>
                <w:szCs w:val="22"/>
              </w:rPr>
              <w:t>26</w:t>
            </w:r>
          </w:p>
        </w:tc>
        <w:tc>
          <w:tcPr>
            <w:tcW w:w="1045" w:type="dxa"/>
            <w:shd w:val="clear" w:color="auto" w:fill="auto"/>
          </w:tcPr>
          <w:p w:rsidR="00913E62" w:rsidRPr="00DB5CEE" w:rsidRDefault="00913E62" w:rsidP="008C2C5B">
            <w:pPr>
              <w:spacing w:line="276" w:lineRule="auto"/>
              <w:ind w:left="21"/>
              <w:jc w:val="center"/>
              <w:rPr>
                <w:color w:val="auto"/>
              </w:rPr>
            </w:pPr>
            <w:r w:rsidRPr="00DB5CEE">
              <w:rPr>
                <w:color w:val="auto"/>
                <w:sz w:val="22"/>
                <w:szCs w:val="22"/>
              </w:rPr>
              <w:t>26</w:t>
            </w:r>
          </w:p>
        </w:tc>
        <w:tc>
          <w:tcPr>
            <w:tcW w:w="1045" w:type="dxa"/>
          </w:tcPr>
          <w:p w:rsidR="00913E62" w:rsidRPr="00DB5CEE" w:rsidRDefault="00913E62" w:rsidP="008C2C5B">
            <w:pPr>
              <w:spacing w:line="276" w:lineRule="auto"/>
              <w:ind w:left="21"/>
              <w:jc w:val="center"/>
              <w:rPr>
                <w:color w:val="auto"/>
                <w:lang w:val="tt-RU"/>
              </w:rPr>
            </w:pPr>
            <w:r w:rsidRPr="00DB5CEE">
              <w:rPr>
                <w:color w:val="auto"/>
                <w:sz w:val="22"/>
                <w:szCs w:val="22"/>
              </w:rPr>
              <w:t>2</w:t>
            </w:r>
            <w:r w:rsidRPr="00DB5CEE">
              <w:rPr>
                <w:color w:val="auto"/>
                <w:sz w:val="22"/>
                <w:szCs w:val="22"/>
                <w:lang w:val="tt-RU"/>
              </w:rPr>
              <w:t>6</w:t>
            </w:r>
          </w:p>
        </w:tc>
        <w:tc>
          <w:tcPr>
            <w:tcW w:w="1158" w:type="dxa"/>
            <w:shd w:val="clear" w:color="auto" w:fill="auto"/>
          </w:tcPr>
          <w:p w:rsidR="00913E62" w:rsidRPr="00DB5CEE" w:rsidRDefault="00CB1A8C" w:rsidP="008C2C5B">
            <w:pPr>
              <w:spacing w:line="276" w:lineRule="auto"/>
              <w:ind w:left="21"/>
              <w:jc w:val="center"/>
              <w:rPr>
                <w:b/>
                <w:color w:val="auto"/>
                <w:lang w:val="tt-RU"/>
              </w:rPr>
            </w:pPr>
            <w:r w:rsidRPr="00DB5CEE">
              <w:rPr>
                <w:b/>
                <w:color w:val="auto"/>
                <w:sz w:val="22"/>
                <w:szCs w:val="22"/>
              </w:rPr>
              <w:t>99</w:t>
            </w:r>
          </w:p>
        </w:tc>
      </w:tr>
    </w:tbl>
    <w:p w:rsidR="00913E62" w:rsidRPr="00DB5CEE" w:rsidRDefault="00913E62" w:rsidP="008C2C5B">
      <w:pPr>
        <w:spacing w:line="276" w:lineRule="auto"/>
        <w:ind w:left="709" w:firstLine="284"/>
        <w:jc w:val="center"/>
        <w:rPr>
          <w:color w:val="auto"/>
          <w:lang w:bidi="lo-LA"/>
        </w:rPr>
      </w:pPr>
    </w:p>
    <w:p w:rsidR="00913E62" w:rsidRPr="00DB5CEE" w:rsidRDefault="00913E62" w:rsidP="00C06131">
      <w:pPr>
        <w:pStyle w:val="afff0"/>
        <w:numPr>
          <w:ilvl w:val="1"/>
          <w:numId w:val="146"/>
        </w:numPr>
        <w:tabs>
          <w:tab w:val="left" w:pos="284"/>
        </w:tabs>
        <w:spacing w:line="276" w:lineRule="auto"/>
        <w:ind w:left="709" w:firstLine="284"/>
        <w:rPr>
          <w:sz w:val="24"/>
        </w:rPr>
      </w:pPr>
      <w:bookmarkStart w:id="78" w:name="_Toc288394108"/>
      <w:bookmarkStart w:id="79" w:name="_Toc288410575"/>
      <w:bookmarkStart w:id="80" w:name="_Toc288410704"/>
      <w:bookmarkStart w:id="81" w:name="_Toc424564343"/>
      <w:r w:rsidRPr="00DB5CEE">
        <w:rPr>
          <w:sz w:val="24"/>
        </w:rPr>
        <w:t>План внеурочной деятельности</w:t>
      </w:r>
      <w:bookmarkEnd w:id="78"/>
      <w:bookmarkEnd w:id="79"/>
      <w:bookmarkEnd w:id="80"/>
      <w:bookmarkEnd w:id="81"/>
    </w:p>
    <w:p w:rsidR="00C25986" w:rsidRPr="00DB5CEE" w:rsidRDefault="00C25986" w:rsidP="00C25986">
      <w:pPr>
        <w:tabs>
          <w:tab w:val="left" w:pos="426"/>
        </w:tabs>
        <w:ind w:left="7" w:right="140" w:firstLine="702"/>
        <w:jc w:val="both"/>
        <w:rPr>
          <w:rFonts w:ascii="Times New Roman" w:hAnsi="Times New Roman"/>
          <w:b/>
          <w:color w:val="auto"/>
        </w:rPr>
      </w:pPr>
      <w:r w:rsidRPr="00DB5CEE">
        <w:rPr>
          <w:rFonts w:ascii="Times New Roman" w:hAnsi="Times New Roman"/>
          <w:b/>
          <w:color w:val="auto"/>
        </w:rPr>
        <w:t>. План внеурочной деятельности МБОУ «Верхнесиметская СОШ».</w:t>
      </w:r>
    </w:p>
    <w:p w:rsidR="00C25986" w:rsidRPr="00DB5CEE" w:rsidRDefault="00C25986" w:rsidP="00C25986">
      <w:pPr>
        <w:ind w:left="7" w:right="282" w:firstLine="702"/>
        <w:jc w:val="both"/>
        <w:rPr>
          <w:rFonts w:ascii="Times New Roman" w:hAnsi="Times New Roman"/>
          <w:color w:val="auto"/>
        </w:rPr>
      </w:pPr>
      <w:r w:rsidRPr="00DB5CEE">
        <w:rPr>
          <w:rFonts w:ascii="Times New Roman" w:hAnsi="Times New Roman"/>
          <w:color w:val="auto"/>
        </w:rPr>
        <w:t xml:space="preserve">План внеурочной деятельности является вторым организационным механизмом реализации основной образовательной программы начального общего образования и обеспечивает учет индивидуальных особенностей и потребностей обучающихся и их родителей. </w:t>
      </w:r>
    </w:p>
    <w:p w:rsidR="00C25986" w:rsidRPr="00DB5CEE" w:rsidRDefault="00C25986" w:rsidP="00C25986">
      <w:pPr>
        <w:ind w:left="7" w:right="282" w:firstLine="702"/>
        <w:jc w:val="both"/>
        <w:rPr>
          <w:rFonts w:ascii="Times New Roman" w:hAnsi="Times New Roman"/>
          <w:color w:val="auto"/>
        </w:rPr>
      </w:pPr>
      <w:r w:rsidRPr="00DB5CEE">
        <w:rPr>
          <w:rFonts w:ascii="Times New Roman" w:hAnsi="Times New Roman"/>
          <w:color w:val="auto"/>
        </w:rPr>
        <w:t>Внеурочная деятельность является неотъемлемой частью образовательного процесса в МБОУ</w:t>
      </w:r>
      <w:r w:rsidRPr="00DB5CEE">
        <w:rPr>
          <w:rFonts w:ascii="Times New Roman" w:hAnsi="Times New Roman"/>
          <w:bCs/>
          <w:color w:val="auto"/>
        </w:rPr>
        <w:t xml:space="preserve">«Верхнесиметская СОШ»  </w:t>
      </w:r>
      <w:r w:rsidRPr="00DB5CEE">
        <w:rPr>
          <w:rFonts w:ascii="Times New Roman" w:hAnsi="Times New Roman"/>
          <w:color w:val="auto"/>
        </w:rPr>
        <w:t>и позволяет реализовать требования федерального государственного образовательного стандарта (ФГОС) начального общего образования в полной мере.</w:t>
      </w:r>
    </w:p>
    <w:p w:rsidR="00C25986" w:rsidRPr="00DB5CEE" w:rsidRDefault="00C25986" w:rsidP="00C25986">
      <w:pPr>
        <w:shd w:val="clear" w:color="auto" w:fill="FFFFFF"/>
        <w:ind w:left="7" w:right="282" w:firstLine="702"/>
        <w:jc w:val="both"/>
        <w:rPr>
          <w:rFonts w:ascii="Times New Roman" w:hAnsi="Times New Roman"/>
          <w:color w:val="auto"/>
        </w:rPr>
      </w:pPr>
      <w:r w:rsidRPr="00DB5CEE">
        <w:rPr>
          <w:rFonts w:ascii="Times New Roman" w:hAnsi="Times New Roman"/>
          <w:color w:val="auto"/>
        </w:rPr>
        <w:t>Внеурочная деятельность</w:t>
      </w:r>
      <w:r w:rsidRPr="00DB5CEE">
        <w:rPr>
          <w:rFonts w:ascii="Times New Roman" w:hAnsi="Times New Roman"/>
          <w:b/>
          <w:bCs/>
          <w:color w:val="auto"/>
        </w:rPr>
        <w:t> </w:t>
      </w:r>
      <w:r w:rsidRPr="00DB5CEE">
        <w:rPr>
          <w:rFonts w:ascii="Times New Roman" w:hAnsi="Times New Roman"/>
          <w:bCs/>
          <w:color w:val="auto"/>
        </w:rPr>
        <w:t xml:space="preserve">в </w:t>
      </w:r>
      <w:r w:rsidRPr="00DB5CEE">
        <w:rPr>
          <w:rFonts w:ascii="Times New Roman" w:hAnsi="Times New Roman"/>
          <w:color w:val="auto"/>
        </w:rPr>
        <w:t>МБОУ</w:t>
      </w:r>
      <w:r w:rsidRPr="00DB5CEE">
        <w:rPr>
          <w:rFonts w:ascii="Times New Roman" w:hAnsi="Times New Roman"/>
          <w:bCs/>
          <w:color w:val="auto"/>
        </w:rPr>
        <w:t xml:space="preserve">«Верхнесиметская СОШ» осуществляется на основе </w:t>
      </w:r>
      <w:r w:rsidRPr="00DB5CEE">
        <w:rPr>
          <w:rFonts w:ascii="Times New Roman" w:hAnsi="Times New Roman"/>
          <w:b/>
          <w:bCs/>
          <w:color w:val="auto"/>
        </w:rPr>
        <w:t>оптимизационной модели</w:t>
      </w:r>
      <w:r w:rsidRPr="00DB5CEE">
        <w:rPr>
          <w:rFonts w:ascii="Times New Roman" w:hAnsi="Times New Roman"/>
          <w:bCs/>
          <w:color w:val="auto"/>
        </w:rPr>
        <w:t xml:space="preserve"> (с учетом </w:t>
      </w:r>
      <w:r w:rsidRPr="00DB5CEE">
        <w:rPr>
          <w:rFonts w:ascii="Times New Roman" w:hAnsi="Times New Roman"/>
          <w:color w:val="auto"/>
        </w:rPr>
        <w:t xml:space="preserve">интересов и запросов детей и родителей) </w:t>
      </w:r>
      <w:r w:rsidRPr="00DB5CEE">
        <w:rPr>
          <w:rFonts w:ascii="Times New Roman" w:hAnsi="Times New Roman"/>
          <w:bCs/>
          <w:color w:val="auto"/>
        </w:rPr>
        <w:t>организации внеурочной деятельности и</w:t>
      </w:r>
      <w:r w:rsidRPr="00DB5CEE">
        <w:rPr>
          <w:rFonts w:ascii="Times New Roman" w:hAnsi="Times New Roman"/>
          <w:b/>
          <w:bCs/>
          <w:color w:val="auto"/>
        </w:rPr>
        <w:t> </w:t>
      </w:r>
      <w:r w:rsidRPr="00DB5CEE">
        <w:rPr>
          <w:rFonts w:ascii="Times New Roman" w:hAnsi="Times New Roman"/>
          <w:color w:val="auto"/>
        </w:rPr>
        <w:t>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детей.</w:t>
      </w:r>
    </w:p>
    <w:p w:rsidR="00C25986" w:rsidRPr="00DB5CEE" w:rsidRDefault="00C25986" w:rsidP="00C25986">
      <w:pPr>
        <w:ind w:left="7" w:right="282" w:firstLine="702"/>
        <w:jc w:val="both"/>
        <w:rPr>
          <w:rFonts w:ascii="Times New Roman" w:hAnsi="Times New Roman"/>
          <w:color w:val="auto"/>
        </w:rPr>
      </w:pPr>
      <w:r w:rsidRPr="00DB5CEE">
        <w:rPr>
          <w:rFonts w:ascii="Times New Roman" w:hAnsi="Times New Roman"/>
          <w:color w:val="auto"/>
        </w:rPr>
        <w:t>Модель внеурочной деятельности на основе оптимизации всех внутренних ресурсов школы предполагает, что в ее реализации принимают участие педагогические работники МБОУ</w:t>
      </w:r>
      <w:r w:rsidRPr="00DB5CEE">
        <w:rPr>
          <w:rFonts w:ascii="Times New Roman" w:hAnsi="Times New Roman"/>
          <w:bCs/>
          <w:color w:val="auto"/>
        </w:rPr>
        <w:t>«Верхнесиметская СОШ»</w:t>
      </w:r>
      <w:r w:rsidRPr="00DB5CEE">
        <w:rPr>
          <w:rFonts w:ascii="Times New Roman" w:hAnsi="Times New Roman"/>
          <w:color w:val="auto"/>
        </w:rPr>
        <w:t xml:space="preserve">  (учителя начальных классов, педагог-организатор, учителя-предметники). Координирующую роль выполняет на уровне класса классный руководитель, который в соответствии со своими функциями и задачами:</w:t>
      </w:r>
    </w:p>
    <w:p w:rsidR="00C25986" w:rsidRPr="00DB5CEE" w:rsidRDefault="00C25986" w:rsidP="00C06131">
      <w:pPr>
        <w:widowControl/>
        <w:numPr>
          <w:ilvl w:val="0"/>
          <w:numId w:val="140"/>
        </w:numPr>
        <w:shd w:val="clear" w:color="auto" w:fill="FFFFFF"/>
        <w:tabs>
          <w:tab w:val="left" w:pos="284"/>
        </w:tabs>
        <w:spacing w:line="276" w:lineRule="auto"/>
        <w:ind w:left="0" w:right="282" w:firstLine="0"/>
        <w:contextualSpacing/>
        <w:jc w:val="both"/>
        <w:rPr>
          <w:rFonts w:ascii="Times New Roman" w:hAnsi="Times New Roman"/>
          <w:color w:val="auto"/>
        </w:rPr>
      </w:pPr>
      <w:r w:rsidRPr="00DB5CEE">
        <w:rPr>
          <w:rFonts w:ascii="Times New Roman" w:hAnsi="Times New Roman"/>
          <w:color w:val="auto"/>
        </w:rPr>
        <w:t>взаимодействует с педагогическими работниками, а также учебно-вспомогательным персоналом МБОУ</w:t>
      </w:r>
      <w:r w:rsidRPr="00DB5CEE">
        <w:rPr>
          <w:rFonts w:ascii="Times New Roman" w:hAnsi="Times New Roman"/>
          <w:bCs/>
          <w:color w:val="auto"/>
        </w:rPr>
        <w:t>«Верхнесиметская СОШ»;</w:t>
      </w:r>
    </w:p>
    <w:p w:rsidR="00C25986" w:rsidRPr="00DB5CEE" w:rsidRDefault="00C25986" w:rsidP="00C06131">
      <w:pPr>
        <w:widowControl/>
        <w:numPr>
          <w:ilvl w:val="0"/>
          <w:numId w:val="140"/>
        </w:numPr>
        <w:shd w:val="clear" w:color="auto" w:fill="FFFFFF"/>
        <w:tabs>
          <w:tab w:val="left" w:pos="284"/>
        </w:tabs>
        <w:spacing w:line="276" w:lineRule="auto"/>
        <w:ind w:left="0" w:right="282" w:firstLine="0"/>
        <w:contextualSpacing/>
        <w:jc w:val="both"/>
        <w:rPr>
          <w:rFonts w:ascii="Times New Roman" w:hAnsi="Times New Roman"/>
          <w:color w:val="auto"/>
        </w:rPr>
      </w:pPr>
      <w:r w:rsidRPr="00DB5CEE">
        <w:rPr>
          <w:rFonts w:ascii="Times New Roman" w:hAnsi="Times New Roman"/>
          <w:color w:val="auto"/>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C25986" w:rsidRPr="00DB5CEE" w:rsidRDefault="00C25986" w:rsidP="00C06131">
      <w:pPr>
        <w:widowControl/>
        <w:numPr>
          <w:ilvl w:val="0"/>
          <w:numId w:val="140"/>
        </w:numPr>
        <w:shd w:val="clear" w:color="auto" w:fill="FFFFFF"/>
        <w:tabs>
          <w:tab w:val="left" w:pos="284"/>
        </w:tabs>
        <w:spacing w:line="276" w:lineRule="auto"/>
        <w:ind w:left="0" w:right="282" w:firstLine="0"/>
        <w:contextualSpacing/>
        <w:jc w:val="both"/>
        <w:rPr>
          <w:rFonts w:ascii="Times New Roman" w:hAnsi="Times New Roman"/>
          <w:color w:val="auto"/>
        </w:rPr>
      </w:pPr>
      <w:r w:rsidRPr="00DB5CEE">
        <w:rPr>
          <w:rFonts w:ascii="Times New Roman" w:hAnsi="Times New Roman"/>
          <w:color w:val="auto"/>
        </w:rPr>
        <w:t>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C25986" w:rsidRPr="00DB5CEE" w:rsidRDefault="00C25986" w:rsidP="00C25986">
      <w:pPr>
        <w:spacing w:line="266" w:lineRule="auto"/>
        <w:ind w:left="7" w:right="282" w:firstLine="702"/>
        <w:jc w:val="both"/>
        <w:rPr>
          <w:rFonts w:ascii="Times New Roman" w:hAnsi="Times New Roman"/>
          <w:b/>
          <w:color w:val="auto"/>
        </w:rPr>
      </w:pPr>
      <w:r w:rsidRPr="00DB5CEE">
        <w:rPr>
          <w:rFonts w:ascii="Times New Roman" w:hAnsi="Times New Roman"/>
          <w:color w:val="auto"/>
        </w:rPr>
        <w:t>организует социально значимую, творческую деятельность обучающихся</w:t>
      </w:r>
      <w:r w:rsidRPr="00DB5CEE">
        <w:rPr>
          <w:rFonts w:ascii="Times New Roman" w:hAnsi="Times New Roman"/>
          <w:b/>
          <w:color w:val="auto"/>
        </w:rPr>
        <w:t xml:space="preserve">Перечень нормативно-правовых документов, регламентирующих внеурочную деятельность МБОУ </w:t>
      </w:r>
      <w:r w:rsidRPr="00DB5CEE">
        <w:rPr>
          <w:rFonts w:ascii="Times New Roman" w:hAnsi="Times New Roman"/>
          <w:b/>
          <w:bCs/>
          <w:color w:val="auto"/>
        </w:rPr>
        <w:t>«Верхнесиметская СОШ»</w:t>
      </w:r>
      <w:r w:rsidRPr="00DB5CEE">
        <w:rPr>
          <w:rFonts w:ascii="Times New Roman" w:hAnsi="Times New Roman"/>
          <w:b/>
          <w:color w:val="auto"/>
        </w:rPr>
        <w:t>:</w:t>
      </w:r>
    </w:p>
    <w:p w:rsidR="00C25986" w:rsidRPr="00DB5CEE" w:rsidRDefault="00C25986" w:rsidP="00C06131">
      <w:pPr>
        <w:widowControl/>
        <w:numPr>
          <w:ilvl w:val="0"/>
          <w:numId w:val="141"/>
        </w:numPr>
        <w:tabs>
          <w:tab w:val="left" w:pos="284"/>
          <w:tab w:val="num" w:pos="540"/>
        </w:tabs>
        <w:ind w:left="7" w:right="282" w:hanging="7"/>
        <w:jc w:val="both"/>
        <w:rPr>
          <w:rFonts w:ascii="Times New Roman" w:hAnsi="Times New Roman"/>
          <w:color w:val="auto"/>
        </w:rPr>
      </w:pPr>
      <w:r w:rsidRPr="00DB5CEE">
        <w:rPr>
          <w:rFonts w:ascii="Times New Roman" w:hAnsi="Times New Roman"/>
          <w:color w:val="auto"/>
        </w:rPr>
        <w:t xml:space="preserve">Федеральный закон Российской Федерации от 29 декабря </w:t>
      </w:r>
      <w:smartTag w:uri="urn:schemas-microsoft-com:office:smarttags" w:element="metricconverter">
        <w:smartTagPr>
          <w:attr w:name="ProductID" w:val="2012 г"/>
        </w:smartTagPr>
        <w:r w:rsidRPr="00DB5CEE">
          <w:rPr>
            <w:rFonts w:ascii="Times New Roman" w:hAnsi="Times New Roman"/>
            <w:color w:val="auto"/>
          </w:rPr>
          <w:t>2012 г</w:t>
        </w:r>
      </w:smartTag>
      <w:r w:rsidRPr="00DB5CEE">
        <w:rPr>
          <w:rFonts w:ascii="Times New Roman" w:hAnsi="Times New Roman"/>
          <w:color w:val="auto"/>
        </w:rPr>
        <w:t>. N 273-ФЗ "Об образовании в Российской Федерации"</w:t>
      </w:r>
      <w:bookmarkStart w:id="82" w:name="dst100996"/>
      <w:bookmarkEnd w:id="82"/>
      <w:r w:rsidRPr="00DB5CEE">
        <w:rPr>
          <w:rFonts w:ascii="Times New Roman" w:hAnsi="Times New Roman"/>
          <w:color w:val="auto"/>
        </w:rPr>
        <w:t xml:space="preserve"> (ред. от 03.08.2018);</w:t>
      </w:r>
    </w:p>
    <w:p w:rsidR="00C25986" w:rsidRPr="00DB5CEE" w:rsidRDefault="00C25986" w:rsidP="00C06131">
      <w:pPr>
        <w:widowControl/>
        <w:numPr>
          <w:ilvl w:val="0"/>
          <w:numId w:val="141"/>
        </w:numPr>
        <w:tabs>
          <w:tab w:val="left" w:pos="284"/>
          <w:tab w:val="num" w:pos="540"/>
        </w:tabs>
        <w:ind w:left="7" w:right="282" w:hanging="7"/>
        <w:jc w:val="both"/>
        <w:rPr>
          <w:rFonts w:ascii="Times New Roman" w:hAnsi="Times New Roman"/>
          <w:color w:val="auto"/>
        </w:rPr>
      </w:pPr>
      <w:r w:rsidRPr="00DB5CEE">
        <w:rPr>
          <w:rFonts w:ascii="Times New Roman" w:hAnsi="Times New Roman"/>
          <w:color w:val="auto"/>
        </w:rPr>
        <w:t>Федеральный государственный образовательный стандарт начального общего образования, утвержденным приказом Министерства образования и науки Российской Федерации от 17.12.2010 № 1897 (далее – ФГОС НОО);</w:t>
      </w:r>
    </w:p>
    <w:p w:rsidR="00C25986" w:rsidRPr="00DB5CEE" w:rsidRDefault="00C25986" w:rsidP="00C06131">
      <w:pPr>
        <w:widowControl/>
        <w:numPr>
          <w:ilvl w:val="0"/>
          <w:numId w:val="141"/>
        </w:numPr>
        <w:tabs>
          <w:tab w:val="left" w:pos="284"/>
          <w:tab w:val="num" w:pos="540"/>
        </w:tabs>
        <w:ind w:left="7" w:right="282" w:hanging="7"/>
        <w:jc w:val="both"/>
        <w:rPr>
          <w:rFonts w:ascii="Times New Roman" w:hAnsi="Times New Roman"/>
          <w:color w:val="auto"/>
        </w:rPr>
      </w:pPr>
      <w:r w:rsidRPr="00DB5CEE">
        <w:rPr>
          <w:rFonts w:ascii="Times New Roman" w:hAnsi="Times New Roman"/>
          <w:color w:val="auto"/>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среднего общего образования, утвержденным приказом Министерства образования и науки Российской Федерации от 30.08.2013 №1015;</w:t>
      </w:r>
    </w:p>
    <w:p w:rsidR="00C25986" w:rsidRPr="00DB5CEE" w:rsidRDefault="00C25986" w:rsidP="00C06131">
      <w:pPr>
        <w:widowControl/>
        <w:numPr>
          <w:ilvl w:val="0"/>
          <w:numId w:val="141"/>
        </w:numPr>
        <w:tabs>
          <w:tab w:val="left" w:pos="284"/>
          <w:tab w:val="num" w:pos="540"/>
        </w:tabs>
        <w:ind w:left="7" w:right="282" w:hanging="7"/>
        <w:jc w:val="both"/>
        <w:rPr>
          <w:rFonts w:ascii="Times New Roman" w:hAnsi="Times New Roman"/>
          <w:color w:val="auto"/>
        </w:rPr>
      </w:pPr>
      <w:r w:rsidRPr="00DB5CEE">
        <w:rPr>
          <w:rFonts w:ascii="Times New Roman" w:hAnsi="Times New Roman"/>
          <w:color w:val="auto"/>
        </w:rPr>
        <w:t>Письмо Департамента общего образования Минобрнауки России от 12.05.2011г. №03-296 «Об организации внеурочной деятельности при введении федерального государственного образовательного стандарта общего образования»;</w:t>
      </w:r>
    </w:p>
    <w:p w:rsidR="00C25986" w:rsidRPr="00DB5CEE" w:rsidRDefault="00C25986" w:rsidP="00C06131">
      <w:pPr>
        <w:widowControl/>
        <w:numPr>
          <w:ilvl w:val="0"/>
          <w:numId w:val="141"/>
        </w:numPr>
        <w:tabs>
          <w:tab w:val="left" w:pos="284"/>
        </w:tabs>
        <w:ind w:left="7" w:right="282" w:hanging="7"/>
        <w:jc w:val="both"/>
        <w:rPr>
          <w:rFonts w:ascii="Times New Roman" w:hAnsi="Times New Roman"/>
          <w:color w:val="auto"/>
        </w:rPr>
      </w:pPr>
      <w:r w:rsidRPr="00DB5CEE">
        <w:rPr>
          <w:rFonts w:ascii="Times New Roman" w:hAnsi="Times New Roman"/>
          <w:color w:val="auto"/>
        </w:rPr>
        <w:t>Концепция духовно-нравственного развития и воспитания личности гражданина России, утверждена распоряжением Правительства Российской Федерации от 4 сентября 2014 г. №1726-р;</w:t>
      </w:r>
    </w:p>
    <w:p w:rsidR="00C25986" w:rsidRPr="00DB5CEE" w:rsidRDefault="00C25986" w:rsidP="00C06131">
      <w:pPr>
        <w:widowControl/>
        <w:numPr>
          <w:ilvl w:val="0"/>
          <w:numId w:val="141"/>
        </w:numPr>
        <w:tabs>
          <w:tab w:val="left" w:pos="284"/>
        </w:tabs>
        <w:ind w:left="7" w:right="282" w:hanging="7"/>
        <w:jc w:val="both"/>
        <w:rPr>
          <w:rFonts w:ascii="Times New Roman" w:hAnsi="Times New Roman"/>
          <w:color w:val="auto"/>
        </w:rPr>
      </w:pPr>
      <w:r w:rsidRPr="00DB5CEE">
        <w:rPr>
          <w:rFonts w:ascii="Times New Roman" w:hAnsi="Times New Roman"/>
          <w:color w:val="auto"/>
        </w:rPr>
        <w:t>Государственная программа Российской Федерации «Развитие образования» на 2013-2020 годы</w:t>
      </w:r>
    </w:p>
    <w:p w:rsidR="00C25986" w:rsidRPr="00DB5CEE" w:rsidRDefault="00C25986" w:rsidP="00C06131">
      <w:pPr>
        <w:widowControl/>
        <w:numPr>
          <w:ilvl w:val="0"/>
          <w:numId w:val="141"/>
        </w:numPr>
        <w:tabs>
          <w:tab w:val="left" w:pos="284"/>
          <w:tab w:val="num" w:pos="540"/>
        </w:tabs>
        <w:ind w:left="7" w:right="282" w:hanging="7"/>
        <w:jc w:val="both"/>
        <w:rPr>
          <w:rFonts w:ascii="Times New Roman" w:hAnsi="Times New Roman"/>
          <w:color w:val="auto"/>
        </w:rPr>
      </w:pPr>
      <w:r w:rsidRPr="00DB5CEE">
        <w:rPr>
          <w:rFonts w:ascii="Times New Roman" w:hAnsi="Times New Roman"/>
          <w:color w:val="auto"/>
        </w:rPr>
        <w:t>Распоряжение Правительства Российской Федерации №996-р от 29 мая 2015г. «Стратегия развития воспитания  в Российской Федерации на период до 2025 года»</w:t>
      </w:r>
    </w:p>
    <w:p w:rsidR="00C25986" w:rsidRPr="00DB5CEE" w:rsidRDefault="00C25986" w:rsidP="00C06131">
      <w:pPr>
        <w:widowControl/>
        <w:numPr>
          <w:ilvl w:val="0"/>
          <w:numId w:val="141"/>
        </w:numPr>
        <w:tabs>
          <w:tab w:val="left" w:pos="284"/>
          <w:tab w:val="num" w:pos="540"/>
        </w:tabs>
        <w:ind w:left="7" w:right="282" w:hanging="7"/>
        <w:jc w:val="both"/>
        <w:rPr>
          <w:rFonts w:ascii="Times New Roman" w:hAnsi="Times New Roman"/>
          <w:color w:val="auto"/>
        </w:rPr>
      </w:pPr>
      <w:r w:rsidRPr="00DB5CEE">
        <w:rPr>
          <w:rFonts w:ascii="Times New Roman" w:hAnsi="Times New Roman"/>
          <w:color w:val="auto"/>
        </w:rPr>
        <w:t xml:space="preserve">Постановление Кабинета Министров Республики Татарстан от 17.06.2015 №443 «Стратегия развития воспитания обучающихся в Республике Татарстан на  2015- 2025 года» </w:t>
      </w:r>
    </w:p>
    <w:p w:rsidR="00C25986" w:rsidRPr="00DB5CEE" w:rsidRDefault="00C25986" w:rsidP="00C06131">
      <w:pPr>
        <w:widowControl/>
        <w:numPr>
          <w:ilvl w:val="0"/>
          <w:numId w:val="141"/>
        </w:numPr>
        <w:tabs>
          <w:tab w:val="num" w:pos="0"/>
          <w:tab w:val="left" w:pos="284"/>
        </w:tabs>
        <w:spacing w:line="256" w:lineRule="auto"/>
        <w:ind w:left="7" w:right="282" w:hanging="7"/>
        <w:jc w:val="both"/>
        <w:rPr>
          <w:rFonts w:ascii="Times New Roman" w:hAnsi="Times New Roman"/>
          <w:color w:val="auto"/>
        </w:rPr>
      </w:pPr>
      <w:r w:rsidRPr="00DB5CEE">
        <w:rPr>
          <w:rFonts w:ascii="Times New Roman" w:hAnsi="Times New Roman"/>
          <w:color w:val="auto"/>
        </w:rPr>
        <w:t>Федерации от 30.12.2015г. №1493 «О государственной программе «Патриотическое воспитание граждан Российской Федерации на 2016-2020 годы»;</w:t>
      </w:r>
    </w:p>
    <w:p w:rsidR="00C25986" w:rsidRPr="00DB5CEE" w:rsidRDefault="00C25986" w:rsidP="00C06131">
      <w:pPr>
        <w:widowControl/>
        <w:numPr>
          <w:ilvl w:val="0"/>
          <w:numId w:val="141"/>
        </w:numPr>
        <w:tabs>
          <w:tab w:val="num" w:pos="0"/>
          <w:tab w:val="left" w:pos="284"/>
        </w:tabs>
        <w:spacing w:line="256" w:lineRule="auto"/>
        <w:ind w:left="7" w:right="282" w:hanging="7"/>
        <w:jc w:val="both"/>
        <w:rPr>
          <w:rFonts w:ascii="Times New Roman" w:hAnsi="Times New Roman"/>
          <w:color w:val="auto"/>
        </w:rPr>
      </w:pPr>
      <w:r w:rsidRPr="00DB5CEE">
        <w:rPr>
          <w:rFonts w:ascii="Times New Roman" w:hAnsi="Times New Roman"/>
          <w:color w:val="auto"/>
        </w:rPr>
        <w:t>Методические  рекомендации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от 18 августа 2017 года №09-1672.</w:t>
      </w:r>
    </w:p>
    <w:p w:rsidR="00C25986" w:rsidRPr="00DB5CEE" w:rsidRDefault="00C25986" w:rsidP="00C06131">
      <w:pPr>
        <w:widowControl/>
        <w:numPr>
          <w:ilvl w:val="0"/>
          <w:numId w:val="141"/>
        </w:numPr>
        <w:tabs>
          <w:tab w:val="num" w:pos="0"/>
          <w:tab w:val="left" w:pos="284"/>
        </w:tabs>
        <w:spacing w:line="256" w:lineRule="auto"/>
        <w:ind w:left="7" w:right="282" w:hanging="7"/>
        <w:jc w:val="both"/>
        <w:rPr>
          <w:rFonts w:ascii="Times New Roman" w:hAnsi="Times New Roman"/>
          <w:color w:val="auto"/>
        </w:rPr>
      </w:pPr>
      <w:r w:rsidRPr="00DB5CEE">
        <w:rPr>
          <w:rFonts w:ascii="Times New Roman" w:hAnsi="Times New Roman"/>
          <w:color w:val="auto"/>
        </w:rPr>
        <w:t>Примерная 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 протокол  от 8 апреля 2015 г. № 1/15).</w:t>
      </w:r>
    </w:p>
    <w:p w:rsidR="00C25986" w:rsidRPr="00DB5CEE" w:rsidRDefault="00C25986" w:rsidP="00C06131">
      <w:pPr>
        <w:widowControl/>
        <w:numPr>
          <w:ilvl w:val="0"/>
          <w:numId w:val="141"/>
        </w:numPr>
        <w:tabs>
          <w:tab w:val="num" w:pos="-180"/>
          <w:tab w:val="left" w:pos="284"/>
          <w:tab w:val="left" w:pos="540"/>
        </w:tabs>
        <w:autoSpaceDE w:val="0"/>
        <w:autoSpaceDN w:val="0"/>
        <w:adjustRightInd w:val="0"/>
        <w:ind w:left="7" w:right="282" w:hanging="7"/>
        <w:jc w:val="both"/>
        <w:outlineLvl w:val="0"/>
        <w:rPr>
          <w:rFonts w:ascii="Times New Roman" w:eastAsia="MS Gothic" w:hAnsi="Times New Roman"/>
          <w:bCs/>
          <w:caps/>
          <w:color w:val="auto"/>
          <w:kern w:val="32"/>
        </w:rPr>
      </w:pPr>
      <w:r w:rsidRPr="00DB5CEE">
        <w:rPr>
          <w:rFonts w:ascii="Times New Roman" w:eastAsia="MS Gothic" w:hAnsi="Times New Roman"/>
          <w:bCs/>
          <w:color w:val="auto"/>
          <w:kern w:val="32"/>
        </w:rPr>
        <w:t>Санитарно- эпидемиологические правила и нормативы санпин 2.4.2.2821-10  «Санитарно-эпидемологичесукие требования к условиям и организации обучения в общеобразовательных учреждениях», от 25.12.2013 года</w:t>
      </w:r>
      <w:r w:rsidRPr="00DB5CEE">
        <w:rPr>
          <w:rFonts w:ascii="Times New Roman" w:eastAsia="MS Gothic" w:hAnsi="Times New Roman"/>
          <w:bCs/>
          <w:caps/>
          <w:color w:val="auto"/>
          <w:kern w:val="32"/>
        </w:rPr>
        <w:t xml:space="preserve"> №72</w:t>
      </w:r>
    </w:p>
    <w:p w:rsidR="00C25986" w:rsidRPr="00DB5CEE" w:rsidRDefault="00C25986" w:rsidP="00C25986">
      <w:pPr>
        <w:ind w:left="7" w:right="282" w:firstLine="702"/>
        <w:contextualSpacing/>
        <w:jc w:val="center"/>
        <w:rPr>
          <w:rFonts w:ascii="Times New Roman" w:hAnsi="Times New Roman"/>
          <w:b/>
          <w:color w:val="auto"/>
        </w:rPr>
      </w:pPr>
      <w:r w:rsidRPr="00DB5CEE">
        <w:rPr>
          <w:rFonts w:ascii="Times New Roman" w:hAnsi="Times New Roman"/>
          <w:b/>
          <w:color w:val="auto"/>
        </w:rPr>
        <w:t xml:space="preserve">Цели и задачи внеурочной деятельности на уровне начального общего образованияМБОУ </w:t>
      </w:r>
      <w:r w:rsidRPr="00DB5CEE">
        <w:rPr>
          <w:rFonts w:ascii="Times New Roman" w:hAnsi="Times New Roman"/>
          <w:b/>
          <w:bCs/>
          <w:color w:val="auto"/>
        </w:rPr>
        <w:t>«Верхнесиметская СОШ»</w:t>
      </w:r>
    </w:p>
    <w:p w:rsidR="00C25986" w:rsidRPr="00DB5CEE" w:rsidRDefault="00C25986" w:rsidP="00C25986">
      <w:pPr>
        <w:ind w:left="7" w:right="282" w:firstLine="702"/>
        <w:contextualSpacing/>
        <w:jc w:val="both"/>
        <w:rPr>
          <w:rFonts w:ascii="Times New Roman" w:hAnsi="Times New Roman"/>
          <w:color w:val="auto"/>
        </w:rPr>
      </w:pPr>
      <w:r w:rsidRPr="00DB5CEE">
        <w:rPr>
          <w:rFonts w:ascii="Times New Roman" w:hAnsi="Times New Roman"/>
          <w:b/>
          <w:color w:val="auto"/>
        </w:rPr>
        <w:t>Целью внеурочной деятельности</w:t>
      </w:r>
      <w:r w:rsidRPr="00DB5CEE">
        <w:rPr>
          <w:rFonts w:ascii="Times New Roman" w:hAnsi="Times New Roman"/>
          <w:color w:val="auto"/>
        </w:rPr>
        <w:t xml:space="preserve">  является содействие в обеспечении достижения планируемых результатов освоения основной образовательной программы начального общего образования (личностных, метапредметных, предметных) обучающимися 1-4-х классов. </w:t>
      </w:r>
    </w:p>
    <w:p w:rsidR="00C25986" w:rsidRPr="00DB5CEE" w:rsidRDefault="00C25986" w:rsidP="00C25986">
      <w:pPr>
        <w:ind w:left="7" w:right="282" w:firstLine="702"/>
        <w:rPr>
          <w:rFonts w:ascii="Times New Roman" w:hAnsi="Times New Roman"/>
          <w:color w:val="auto"/>
        </w:rPr>
      </w:pPr>
      <w:r w:rsidRPr="00DB5CEE">
        <w:rPr>
          <w:rFonts w:ascii="Times New Roman" w:hAnsi="Times New Roman"/>
          <w:b/>
          <w:color w:val="auto"/>
        </w:rPr>
        <w:t>Основными задачами</w:t>
      </w:r>
      <w:r w:rsidRPr="00DB5CEE">
        <w:rPr>
          <w:rFonts w:ascii="Times New Roman" w:hAnsi="Times New Roman"/>
          <w:color w:val="auto"/>
        </w:rPr>
        <w:t xml:space="preserve"> являются:  </w:t>
      </w:r>
    </w:p>
    <w:p w:rsidR="00C25986" w:rsidRPr="00DB5CEE" w:rsidRDefault="00C25986" w:rsidP="00C06131">
      <w:pPr>
        <w:widowControl/>
        <w:numPr>
          <w:ilvl w:val="0"/>
          <w:numId w:val="142"/>
        </w:numPr>
        <w:shd w:val="clear" w:color="auto" w:fill="FFFFFF"/>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организация общественно полезной и досуговой деятельности учащихся совместно с родителями, педагогами, сверстниками, старшими детьми;</w:t>
      </w:r>
    </w:p>
    <w:p w:rsidR="00C25986" w:rsidRPr="00DB5CEE" w:rsidRDefault="00C25986" w:rsidP="00C06131">
      <w:pPr>
        <w:widowControl/>
        <w:numPr>
          <w:ilvl w:val="0"/>
          <w:numId w:val="142"/>
        </w:numPr>
        <w:shd w:val="clear" w:color="auto" w:fill="FFFFFF"/>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развитие позитивного отношения к базовым общественным ценностям (человек, семья, Отечество, природа, мир, знания, труд, культура);</w:t>
      </w:r>
    </w:p>
    <w:p w:rsidR="00C25986" w:rsidRPr="00DB5CEE" w:rsidRDefault="00C25986" w:rsidP="00C06131">
      <w:pPr>
        <w:widowControl/>
        <w:numPr>
          <w:ilvl w:val="0"/>
          <w:numId w:val="142"/>
        </w:numPr>
        <w:shd w:val="clear" w:color="auto" w:fill="FFFFFF"/>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включение учащихся в разностороннюю деятельность;</w:t>
      </w:r>
    </w:p>
    <w:p w:rsidR="00C25986" w:rsidRPr="00DB5CEE" w:rsidRDefault="00C25986" w:rsidP="00C06131">
      <w:pPr>
        <w:widowControl/>
        <w:numPr>
          <w:ilvl w:val="0"/>
          <w:numId w:val="142"/>
        </w:numPr>
        <w:shd w:val="clear" w:color="auto" w:fill="FFFFFF"/>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формирование навыков позитивного коммуникативного общения;</w:t>
      </w:r>
    </w:p>
    <w:p w:rsidR="00C25986" w:rsidRPr="00DB5CEE" w:rsidRDefault="00C25986" w:rsidP="00C06131">
      <w:pPr>
        <w:widowControl/>
        <w:numPr>
          <w:ilvl w:val="0"/>
          <w:numId w:val="142"/>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формирование способностей  к успешной социализации в обществе, воспитание трудолюбия, способности к преодолению трудностей, целеустремленности и настойчивости в достижении результата;</w:t>
      </w:r>
    </w:p>
    <w:p w:rsidR="00C25986" w:rsidRPr="00DB5CEE" w:rsidRDefault="00C25986" w:rsidP="00C06131">
      <w:pPr>
        <w:widowControl/>
        <w:numPr>
          <w:ilvl w:val="0"/>
          <w:numId w:val="142"/>
        </w:numPr>
        <w:shd w:val="clear" w:color="auto" w:fill="FFFFFF"/>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C25986" w:rsidRPr="00DB5CEE" w:rsidRDefault="00C25986" w:rsidP="00C06131">
      <w:pPr>
        <w:widowControl/>
        <w:numPr>
          <w:ilvl w:val="0"/>
          <w:numId w:val="142"/>
        </w:numPr>
        <w:shd w:val="clear" w:color="auto" w:fill="FFFFFF"/>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формирования здорового образа жизни;</w:t>
      </w:r>
    </w:p>
    <w:p w:rsidR="00C25986" w:rsidRPr="00DB5CEE" w:rsidRDefault="00C25986" w:rsidP="00C06131">
      <w:pPr>
        <w:widowControl/>
        <w:numPr>
          <w:ilvl w:val="0"/>
          <w:numId w:val="142"/>
        </w:numPr>
        <w:shd w:val="clear" w:color="auto" w:fill="FFFFFF"/>
        <w:tabs>
          <w:tab w:val="left" w:pos="284"/>
          <w:tab w:val="left" w:pos="9072"/>
        </w:tabs>
        <w:spacing w:line="276" w:lineRule="auto"/>
        <w:ind w:left="7" w:hanging="7"/>
        <w:contextualSpacing/>
        <w:jc w:val="both"/>
        <w:rPr>
          <w:rFonts w:ascii="Times New Roman" w:hAnsi="Times New Roman"/>
          <w:color w:val="auto"/>
        </w:rPr>
      </w:pPr>
      <w:r w:rsidRPr="00DB5CEE">
        <w:rPr>
          <w:rFonts w:ascii="Times New Roman" w:hAnsi="Times New Roman"/>
          <w:color w:val="auto"/>
        </w:rPr>
        <w:t>создание условий для эффективной реализации основных целевых образовательных программ различного уровня, реализуемых во внеурочное время;</w:t>
      </w:r>
    </w:p>
    <w:p w:rsidR="00C25986" w:rsidRPr="00DB5CEE" w:rsidRDefault="00C25986" w:rsidP="00C25986">
      <w:pPr>
        <w:tabs>
          <w:tab w:val="left" w:pos="284"/>
        </w:tabs>
        <w:ind w:left="7" w:right="282" w:hanging="7"/>
        <w:jc w:val="both"/>
        <w:rPr>
          <w:rFonts w:ascii="Times New Roman" w:hAnsi="Times New Roman"/>
          <w:color w:val="auto"/>
        </w:rPr>
      </w:pPr>
      <w:r w:rsidRPr="00DB5CEE">
        <w:rPr>
          <w:rFonts w:ascii="Times New Roman" w:hAnsi="Times New Roman"/>
          <w:color w:val="auto"/>
        </w:rPr>
        <w:t xml:space="preserve">совершенствование материально-технической базы организации досуга учащихся.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детоцентризма (в центре внимания находится личность ребенка);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комплексного подхода в реализации интегративных процессов;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активности учащихся, предполагающий включение субъектов образовательного процесса в активную деятельность;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доступности и наглядности;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связи теории с практикой;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учета возрастных особенностей;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сочетания индивидуальных и коллективных форм деятельности; </w:t>
      </w:r>
    </w:p>
    <w:p w:rsidR="007A4592" w:rsidRPr="00DB5CEE" w:rsidRDefault="007A4592"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целенаправленности и последовательности деятельности (от простого к сложному).  </w:t>
      </w:r>
    </w:p>
    <w:p w:rsidR="007A4592" w:rsidRPr="00DB5CEE" w:rsidRDefault="007A4592" w:rsidP="00C25986">
      <w:pPr>
        <w:tabs>
          <w:tab w:val="left" w:pos="284"/>
        </w:tabs>
        <w:ind w:left="7" w:right="282" w:hanging="7"/>
        <w:jc w:val="both"/>
        <w:rPr>
          <w:rFonts w:ascii="Times New Roman" w:hAnsi="Times New Roman"/>
          <w:color w:val="auto"/>
        </w:rPr>
      </w:pPr>
    </w:p>
    <w:p w:rsidR="00C25986" w:rsidRPr="00DB5CEE" w:rsidRDefault="00C25986" w:rsidP="00C25986">
      <w:pPr>
        <w:ind w:left="7" w:right="282" w:firstLine="702"/>
        <w:rPr>
          <w:rFonts w:ascii="Times New Roman" w:hAnsi="Times New Roman"/>
          <w:color w:val="auto"/>
        </w:rPr>
      </w:pPr>
      <w:r w:rsidRPr="00DB5CEE">
        <w:rPr>
          <w:rFonts w:ascii="Times New Roman" w:hAnsi="Times New Roman"/>
          <w:b/>
          <w:color w:val="auto"/>
        </w:rPr>
        <w:t>Принципы внеурочной деятельности</w:t>
      </w:r>
    </w:p>
    <w:p w:rsidR="00C25986" w:rsidRPr="00DB5CEE" w:rsidRDefault="00C25986" w:rsidP="00C25986">
      <w:pPr>
        <w:tabs>
          <w:tab w:val="left" w:pos="284"/>
        </w:tabs>
        <w:ind w:left="7" w:right="282" w:hanging="7"/>
        <w:rPr>
          <w:rFonts w:ascii="Times New Roman" w:hAnsi="Times New Roman"/>
          <w:color w:val="auto"/>
        </w:rPr>
      </w:pPr>
      <w:r w:rsidRPr="00DB5CEE">
        <w:rPr>
          <w:rFonts w:ascii="Times New Roman" w:hAnsi="Times New Roman"/>
          <w:color w:val="auto"/>
        </w:rPr>
        <w:t>В основу внеурочной деятельности положены следующие</w:t>
      </w:r>
      <w:r w:rsidRPr="00DB5CEE">
        <w:rPr>
          <w:rFonts w:ascii="Times New Roman" w:hAnsi="Times New Roman"/>
          <w:b/>
          <w:color w:val="auto"/>
        </w:rPr>
        <w:t xml:space="preserve"> принципы:  </w:t>
      </w:r>
    </w:p>
    <w:p w:rsidR="00C25986" w:rsidRPr="00DB5CEE" w:rsidRDefault="00C25986"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принцип гуманизации образовательного процесса;</w:t>
      </w:r>
    </w:p>
    <w:p w:rsidR="00C25986" w:rsidRPr="00DB5CEE" w:rsidRDefault="00C25986"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научной организации внеурочной деятельности;  </w:t>
      </w:r>
    </w:p>
    <w:p w:rsidR="00C25986" w:rsidRPr="00DB5CEE" w:rsidRDefault="00C25986"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добровольности и заинтересованности учащихся;  </w:t>
      </w:r>
    </w:p>
    <w:p w:rsidR="00C25986" w:rsidRPr="00DB5CEE" w:rsidRDefault="00C25986"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целостности;  </w:t>
      </w:r>
    </w:p>
    <w:p w:rsidR="00C25986" w:rsidRPr="00DB5CEE" w:rsidRDefault="00C25986"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непрерывности и преемственности процесса образования на всех уровнях;  </w:t>
      </w:r>
    </w:p>
    <w:p w:rsidR="00C25986" w:rsidRPr="00DB5CEE" w:rsidRDefault="00C25986" w:rsidP="00C06131">
      <w:pPr>
        <w:widowControl/>
        <w:numPr>
          <w:ilvl w:val="0"/>
          <w:numId w:val="143"/>
        </w:numPr>
        <w:tabs>
          <w:tab w:val="left" w:pos="284"/>
        </w:tabs>
        <w:spacing w:line="276" w:lineRule="auto"/>
        <w:ind w:left="7" w:right="282" w:hanging="7"/>
        <w:contextualSpacing/>
        <w:jc w:val="both"/>
        <w:rPr>
          <w:rFonts w:ascii="Times New Roman" w:hAnsi="Times New Roman"/>
          <w:color w:val="auto"/>
        </w:rPr>
      </w:pPr>
      <w:r w:rsidRPr="00DB5CEE">
        <w:rPr>
          <w:rFonts w:ascii="Times New Roman" w:hAnsi="Times New Roman"/>
          <w:color w:val="auto"/>
        </w:rPr>
        <w:t xml:space="preserve">принцип личностно-деятельностного подхода;  </w:t>
      </w:r>
    </w:p>
    <w:p w:rsidR="007A4592" w:rsidRPr="00DB5CEE" w:rsidRDefault="007A4592" w:rsidP="007A4592">
      <w:pPr>
        <w:ind w:right="-2" w:firstLine="709"/>
        <w:contextualSpacing/>
        <w:jc w:val="center"/>
        <w:rPr>
          <w:rFonts w:ascii="Times New Roman" w:hAnsi="Times New Roman"/>
          <w:b/>
          <w:bCs/>
          <w:color w:val="auto"/>
        </w:rPr>
      </w:pPr>
      <w:r w:rsidRPr="00DB5CEE">
        <w:rPr>
          <w:rFonts w:ascii="Times New Roman" w:hAnsi="Times New Roman"/>
          <w:b/>
          <w:color w:val="auto"/>
        </w:rPr>
        <w:t xml:space="preserve">Планируемые результаты внеурочной деятельностиМБОУ </w:t>
      </w:r>
      <w:r w:rsidRPr="00DB5CEE">
        <w:rPr>
          <w:rFonts w:ascii="Times New Roman" w:hAnsi="Times New Roman"/>
          <w:b/>
          <w:bCs/>
          <w:color w:val="auto"/>
        </w:rPr>
        <w:t>«Верхнесиметская СОШ»</w:t>
      </w:r>
    </w:p>
    <w:p w:rsidR="007A4592" w:rsidRPr="00DB5CEE" w:rsidRDefault="007A4592" w:rsidP="007A4592">
      <w:pPr>
        <w:ind w:right="-2" w:firstLine="709"/>
        <w:contextualSpacing/>
        <w:rPr>
          <w:rFonts w:ascii="Times New Roman" w:hAnsi="Times New Roman"/>
          <w:color w:val="auto"/>
        </w:rPr>
      </w:pPr>
      <w:r w:rsidRPr="00DB5CEE">
        <w:rPr>
          <w:rFonts w:ascii="Times New Roman" w:hAnsi="Times New Roman"/>
          <w:b/>
          <w:color w:val="auto"/>
        </w:rPr>
        <w:t>Личностные результаты</w:t>
      </w:r>
      <w:r w:rsidRPr="00DB5CEE">
        <w:rPr>
          <w:rFonts w:ascii="Times New Roman" w:hAnsi="Times New Roman"/>
          <w:color w:val="auto"/>
        </w:rPr>
        <w:t xml:space="preserve">:  </w:t>
      </w:r>
    </w:p>
    <w:p w:rsidR="007A4592" w:rsidRPr="00DB5CEE" w:rsidRDefault="007A4592" w:rsidP="00C06131">
      <w:pPr>
        <w:widowControl/>
        <w:numPr>
          <w:ilvl w:val="0"/>
          <w:numId w:val="144"/>
        </w:numPr>
        <w:tabs>
          <w:tab w:val="left" w:pos="284"/>
        </w:tabs>
        <w:spacing w:line="276" w:lineRule="auto"/>
        <w:ind w:left="0" w:right="-2"/>
        <w:jc w:val="both"/>
        <w:rPr>
          <w:rFonts w:ascii="Times New Roman" w:hAnsi="Times New Roman"/>
          <w:color w:val="auto"/>
        </w:rPr>
      </w:pPr>
      <w:r w:rsidRPr="00DB5CEE">
        <w:rPr>
          <w:rFonts w:ascii="Times New Roman" w:hAnsi="Times New Roman"/>
          <w:color w:val="auto"/>
        </w:rPr>
        <w:t xml:space="preserve">развитие любознательности, сообразительности при выполнении разнообразных заданий проблемного и эвристического характера;  </w:t>
      </w:r>
    </w:p>
    <w:p w:rsidR="007A4592" w:rsidRPr="00DB5CEE" w:rsidRDefault="007A4592" w:rsidP="00C06131">
      <w:pPr>
        <w:widowControl/>
        <w:numPr>
          <w:ilvl w:val="0"/>
          <w:numId w:val="144"/>
        </w:numPr>
        <w:tabs>
          <w:tab w:val="left" w:pos="284"/>
        </w:tabs>
        <w:spacing w:line="276" w:lineRule="auto"/>
        <w:ind w:left="0" w:right="-2"/>
        <w:jc w:val="both"/>
        <w:rPr>
          <w:rFonts w:ascii="Times New Roman" w:hAnsi="Times New Roman"/>
          <w:color w:val="auto"/>
        </w:rPr>
      </w:pPr>
      <w:r w:rsidRPr="00DB5CEE">
        <w:rPr>
          <w:rFonts w:ascii="Times New Roman" w:hAnsi="Times New Roman"/>
          <w:color w:val="auto"/>
        </w:rPr>
        <w:t xml:space="preserve">развитие внимательности, настойчивости, целеустремленности, умения преодолевать трудности — качеств весьма важных в практической </w:t>
      </w:r>
    </w:p>
    <w:p w:rsidR="007A4592" w:rsidRPr="00DB5CEE" w:rsidRDefault="007A4592" w:rsidP="007A4592">
      <w:pPr>
        <w:tabs>
          <w:tab w:val="left" w:pos="284"/>
        </w:tabs>
        <w:ind w:right="-2"/>
        <w:rPr>
          <w:rFonts w:ascii="Times New Roman" w:hAnsi="Times New Roman"/>
          <w:color w:val="auto"/>
        </w:rPr>
      </w:pPr>
      <w:r w:rsidRPr="00DB5CEE">
        <w:rPr>
          <w:rFonts w:ascii="Times New Roman" w:hAnsi="Times New Roman"/>
          <w:color w:val="auto"/>
        </w:rPr>
        <w:t xml:space="preserve">деятельности любого человека;  </w:t>
      </w:r>
    </w:p>
    <w:p w:rsidR="007A4592" w:rsidRPr="00DB5CEE" w:rsidRDefault="007A4592" w:rsidP="00C06131">
      <w:pPr>
        <w:widowControl/>
        <w:numPr>
          <w:ilvl w:val="0"/>
          <w:numId w:val="144"/>
        </w:numPr>
        <w:tabs>
          <w:tab w:val="left" w:pos="284"/>
        </w:tabs>
        <w:spacing w:line="276" w:lineRule="auto"/>
        <w:ind w:left="0" w:right="-2"/>
        <w:jc w:val="both"/>
        <w:rPr>
          <w:rFonts w:ascii="Times New Roman" w:hAnsi="Times New Roman"/>
          <w:color w:val="auto"/>
        </w:rPr>
      </w:pPr>
      <w:r w:rsidRPr="00DB5CEE">
        <w:rPr>
          <w:rFonts w:ascii="Times New Roman" w:hAnsi="Times New Roman"/>
          <w:color w:val="auto"/>
        </w:rPr>
        <w:t xml:space="preserve">воспитание чувства справедливости, ответственности;  </w:t>
      </w:r>
    </w:p>
    <w:p w:rsidR="007A4592" w:rsidRPr="00DB5CEE" w:rsidRDefault="007A4592" w:rsidP="00C06131">
      <w:pPr>
        <w:widowControl/>
        <w:numPr>
          <w:ilvl w:val="0"/>
          <w:numId w:val="144"/>
        </w:numPr>
        <w:tabs>
          <w:tab w:val="left" w:pos="284"/>
        </w:tabs>
        <w:spacing w:line="276" w:lineRule="auto"/>
        <w:ind w:left="0" w:right="-2"/>
        <w:jc w:val="both"/>
        <w:rPr>
          <w:rFonts w:ascii="Times New Roman" w:hAnsi="Times New Roman"/>
          <w:color w:val="auto"/>
        </w:rPr>
      </w:pPr>
      <w:r w:rsidRPr="00DB5CEE">
        <w:rPr>
          <w:rFonts w:ascii="Times New Roman" w:hAnsi="Times New Roman"/>
          <w:color w:val="auto"/>
        </w:rPr>
        <w:t xml:space="preserve">развитие самостоятельности суждений, независимости и нестандартности мышления.  </w:t>
      </w:r>
    </w:p>
    <w:p w:rsidR="007A4592" w:rsidRPr="00DB5CEE" w:rsidRDefault="007A4592" w:rsidP="007A4592">
      <w:pPr>
        <w:ind w:right="-2" w:firstLine="709"/>
        <w:rPr>
          <w:rFonts w:ascii="Times New Roman" w:hAnsi="Times New Roman"/>
          <w:color w:val="auto"/>
        </w:rPr>
      </w:pPr>
      <w:r w:rsidRPr="00DB5CEE">
        <w:rPr>
          <w:rFonts w:ascii="Times New Roman" w:hAnsi="Times New Roman"/>
          <w:b/>
          <w:color w:val="auto"/>
        </w:rPr>
        <w:t xml:space="preserve"> Метапредметные результаты </w:t>
      </w:r>
    </w:p>
    <w:p w:rsidR="007A4592" w:rsidRPr="00DB5CEE" w:rsidRDefault="007A4592" w:rsidP="007A4592">
      <w:pPr>
        <w:tabs>
          <w:tab w:val="left" w:pos="284"/>
        </w:tabs>
        <w:ind w:right="-2" w:firstLine="709"/>
        <w:rPr>
          <w:rFonts w:ascii="Times New Roman" w:hAnsi="Times New Roman"/>
          <w:color w:val="auto"/>
        </w:rPr>
      </w:pPr>
      <w:r w:rsidRPr="00DB5CEE">
        <w:rPr>
          <w:rFonts w:ascii="Times New Roman" w:hAnsi="Times New Roman"/>
          <w:color w:val="auto"/>
        </w:rPr>
        <w:t xml:space="preserve">В ходе осуществления внеурочной деятельности учащиеся научатся:  </w:t>
      </w:r>
    </w:p>
    <w:p w:rsidR="007A4592" w:rsidRPr="00DB5CEE" w:rsidRDefault="007A4592" w:rsidP="007A4592">
      <w:pPr>
        <w:tabs>
          <w:tab w:val="left" w:pos="284"/>
        </w:tabs>
        <w:ind w:right="-2" w:firstLine="709"/>
        <w:rPr>
          <w:rFonts w:ascii="Times New Roman" w:hAnsi="Times New Roman"/>
          <w:color w:val="auto"/>
        </w:rPr>
      </w:pPr>
      <w:r w:rsidRPr="00DB5CEE">
        <w:rPr>
          <w:rFonts w:ascii="Times New Roman" w:hAnsi="Times New Roman"/>
          <w:color w:val="auto"/>
        </w:rPr>
        <w:t xml:space="preserve">сравнивать разные приемы действий, выбирать удобные способы для </w:t>
      </w:r>
    </w:p>
    <w:p w:rsidR="007A4592" w:rsidRPr="00DB5CEE" w:rsidRDefault="007A4592" w:rsidP="007A4592">
      <w:pPr>
        <w:tabs>
          <w:tab w:val="left" w:pos="284"/>
        </w:tabs>
        <w:ind w:right="-2" w:firstLine="709"/>
        <w:rPr>
          <w:rFonts w:ascii="Times New Roman" w:hAnsi="Times New Roman"/>
          <w:color w:val="auto"/>
        </w:rPr>
      </w:pPr>
      <w:r w:rsidRPr="00DB5CEE">
        <w:rPr>
          <w:rFonts w:ascii="Times New Roman" w:hAnsi="Times New Roman"/>
          <w:color w:val="auto"/>
        </w:rPr>
        <w:t xml:space="preserve">выполнения конкретного задания;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моделировать в процессе совместного обсуждения алгоритм решения;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использовать его в ходе самостоятельной работы;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применять изученные способы учебной работы и приемы;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анализировать правила деятельности, действовать в соответствии с заданными правилами;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включаться в групповую работу;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участвовать в обсуждении проблемных вопросов, высказывать собственное мнение и аргументировать его;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выполнять </w:t>
      </w:r>
      <w:r w:rsidRPr="00DB5CEE">
        <w:rPr>
          <w:rFonts w:ascii="Times New Roman" w:hAnsi="Times New Roman"/>
          <w:color w:val="auto"/>
        </w:rPr>
        <w:tab/>
        <w:t xml:space="preserve">пробное </w:t>
      </w:r>
      <w:r w:rsidRPr="00DB5CEE">
        <w:rPr>
          <w:rFonts w:ascii="Times New Roman" w:hAnsi="Times New Roman"/>
          <w:color w:val="auto"/>
        </w:rPr>
        <w:tab/>
        <w:t xml:space="preserve">учебное </w:t>
      </w:r>
      <w:r w:rsidRPr="00DB5CEE">
        <w:rPr>
          <w:rFonts w:ascii="Times New Roman" w:hAnsi="Times New Roman"/>
          <w:color w:val="auto"/>
        </w:rPr>
        <w:tab/>
        <w:t xml:space="preserve">действие, </w:t>
      </w:r>
      <w:r w:rsidRPr="00DB5CEE">
        <w:rPr>
          <w:rFonts w:ascii="Times New Roman" w:hAnsi="Times New Roman"/>
          <w:color w:val="auto"/>
        </w:rPr>
        <w:tab/>
        <w:t xml:space="preserve">фиксировать </w:t>
      </w:r>
      <w:r w:rsidRPr="00DB5CEE">
        <w:rPr>
          <w:rFonts w:ascii="Times New Roman" w:hAnsi="Times New Roman"/>
          <w:color w:val="auto"/>
        </w:rPr>
        <w:tab/>
        <w:t xml:space="preserve">индивидуальное затруднение в пробном действии;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аргументировать свою позицию в коммуникации, учитывать разные мнения, использовать критерии для обоснования своего суждения;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сопоставлять полученный (промежуточный, итоговый) результат с заданным условием;  </w:t>
      </w:r>
    </w:p>
    <w:p w:rsidR="007A4592" w:rsidRPr="00DB5CEE" w:rsidRDefault="007A4592" w:rsidP="00C06131">
      <w:pPr>
        <w:widowControl/>
        <w:numPr>
          <w:ilvl w:val="0"/>
          <w:numId w:val="144"/>
        </w:numPr>
        <w:tabs>
          <w:tab w:val="left" w:pos="284"/>
        </w:tabs>
        <w:spacing w:line="276" w:lineRule="auto"/>
        <w:ind w:left="0" w:right="-2" w:firstLine="142"/>
        <w:jc w:val="both"/>
        <w:rPr>
          <w:rFonts w:ascii="Times New Roman" w:hAnsi="Times New Roman"/>
          <w:color w:val="auto"/>
        </w:rPr>
      </w:pPr>
      <w:r w:rsidRPr="00DB5CEE">
        <w:rPr>
          <w:rFonts w:ascii="Times New Roman" w:hAnsi="Times New Roman"/>
          <w:color w:val="auto"/>
        </w:rPr>
        <w:t xml:space="preserve">контролировать свою деятельность: обнаруживать и исправлять ошибки. </w:t>
      </w:r>
    </w:p>
    <w:p w:rsidR="007A4592" w:rsidRPr="00DB5CEE" w:rsidRDefault="007A4592" w:rsidP="007A4592">
      <w:pPr>
        <w:pStyle w:val="af4"/>
        <w:ind w:left="708" w:right="-2"/>
        <w:rPr>
          <w:rFonts w:ascii="Times New Roman" w:hAnsi="Times New Roman"/>
          <w:b/>
          <w:color w:val="auto"/>
        </w:rPr>
      </w:pPr>
    </w:p>
    <w:p w:rsidR="007A4592" w:rsidRPr="00DB5CEE" w:rsidRDefault="007A4592" w:rsidP="007A4592">
      <w:pPr>
        <w:pStyle w:val="af4"/>
        <w:ind w:left="708" w:right="-2"/>
        <w:rPr>
          <w:rFonts w:ascii="Times New Roman" w:hAnsi="Times New Roman"/>
          <w:b/>
          <w:color w:val="auto"/>
        </w:rPr>
      </w:pPr>
    </w:p>
    <w:p w:rsidR="007A4592" w:rsidRPr="00DB5CEE" w:rsidRDefault="007A4592" w:rsidP="007A4592">
      <w:pPr>
        <w:pStyle w:val="af4"/>
        <w:ind w:left="708" w:right="-2"/>
        <w:rPr>
          <w:rFonts w:ascii="Times New Roman" w:hAnsi="Times New Roman"/>
          <w:b/>
          <w:color w:val="auto"/>
        </w:rPr>
      </w:pPr>
    </w:p>
    <w:p w:rsidR="007A4592" w:rsidRPr="00DB5CEE" w:rsidRDefault="007A4592" w:rsidP="007A4592">
      <w:pPr>
        <w:pStyle w:val="af4"/>
        <w:ind w:left="708" w:right="-2"/>
        <w:rPr>
          <w:rFonts w:ascii="Times New Roman" w:hAnsi="Times New Roman"/>
          <w:b/>
          <w:color w:val="auto"/>
        </w:rPr>
      </w:pPr>
      <w:r w:rsidRPr="00DB5CEE">
        <w:rPr>
          <w:rFonts w:ascii="Times New Roman" w:hAnsi="Times New Roman"/>
          <w:b/>
          <w:color w:val="auto"/>
        </w:rPr>
        <w:t xml:space="preserve">Содержательный раздел  внеурочной деятельности </w:t>
      </w:r>
    </w:p>
    <w:p w:rsidR="007A4592" w:rsidRPr="00DB5CEE" w:rsidRDefault="007A4592" w:rsidP="007A4592">
      <w:pPr>
        <w:pStyle w:val="af4"/>
        <w:ind w:left="708" w:right="-2"/>
        <w:rPr>
          <w:rFonts w:ascii="Times New Roman" w:hAnsi="Times New Roman"/>
          <w:b/>
          <w:color w:val="auto"/>
        </w:rPr>
      </w:pPr>
      <w:r w:rsidRPr="00DB5CEE">
        <w:rPr>
          <w:rFonts w:ascii="Times New Roman" w:hAnsi="Times New Roman"/>
          <w:b/>
          <w:color w:val="auto"/>
        </w:rPr>
        <w:t xml:space="preserve">МБОУ </w:t>
      </w:r>
      <w:r w:rsidRPr="00DB5CEE">
        <w:rPr>
          <w:rFonts w:ascii="Times New Roman" w:hAnsi="Times New Roman"/>
          <w:b/>
          <w:bCs/>
          <w:color w:val="auto"/>
        </w:rPr>
        <w:t>«Верхнесиметская СОШ»</w:t>
      </w:r>
    </w:p>
    <w:p w:rsidR="007A4592" w:rsidRPr="00DB5CEE" w:rsidRDefault="007A4592" w:rsidP="007A4592">
      <w:pPr>
        <w:ind w:left="708" w:right="-2"/>
        <w:jc w:val="both"/>
        <w:rPr>
          <w:rFonts w:ascii="Times New Roman" w:hAnsi="Times New Roman"/>
          <w:color w:val="auto"/>
        </w:rPr>
      </w:pPr>
      <w:r w:rsidRPr="00DB5CEE">
        <w:rPr>
          <w:rFonts w:ascii="Times New Roman" w:hAnsi="Times New Roman"/>
          <w:b/>
          <w:color w:val="auto"/>
        </w:rPr>
        <w:t>Содержание занятий</w:t>
      </w:r>
    </w:p>
    <w:p w:rsidR="007A4592" w:rsidRPr="00DB5CEE" w:rsidRDefault="007A4592" w:rsidP="007A4592">
      <w:pPr>
        <w:ind w:left="708" w:right="-2"/>
        <w:rPr>
          <w:rFonts w:ascii="Times New Roman" w:hAnsi="Times New Roman"/>
          <w:color w:val="auto"/>
        </w:rPr>
      </w:pPr>
      <w:r w:rsidRPr="00DB5CEE">
        <w:rPr>
          <w:rFonts w:ascii="Times New Roman" w:hAnsi="Times New Roman"/>
          <w:color w:val="auto"/>
        </w:rPr>
        <w:t>Часы, отводимые на внеурочную деятельность, реализуются через организацию:</w:t>
      </w:r>
    </w:p>
    <w:p w:rsidR="007A4592" w:rsidRPr="00DB5CEE" w:rsidRDefault="007A4592" w:rsidP="007A4592">
      <w:pPr>
        <w:ind w:left="708" w:right="-2"/>
        <w:rPr>
          <w:rFonts w:ascii="Times New Roman" w:hAnsi="Times New Roman"/>
          <w:color w:val="auto"/>
        </w:rPr>
      </w:pPr>
      <w:r w:rsidRPr="00DB5CEE">
        <w:rPr>
          <w:rFonts w:ascii="Times New Roman" w:hAnsi="Times New Roman"/>
          <w:color w:val="auto"/>
        </w:rPr>
        <w:t xml:space="preserve">- аудиторной занятости  (кружки, студии, спортивные секции) из перечня предлагаемого </w:t>
      </w:r>
      <w:r w:rsidRPr="00DB5CEE">
        <w:rPr>
          <w:rFonts w:ascii="Times New Roman" w:hAnsi="Times New Roman"/>
          <w:bCs/>
          <w:color w:val="auto"/>
        </w:rPr>
        <w:t xml:space="preserve">«Верхнесиметская СОШ»  </w:t>
      </w:r>
      <w:r w:rsidRPr="00DB5CEE">
        <w:rPr>
          <w:rFonts w:ascii="Times New Roman" w:hAnsi="Times New Roman"/>
          <w:color w:val="auto"/>
        </w:rPr>
        <w:t xml:space="preserve">родителям (законным представителям) несовершеннолетних (Приложение Таблица № 1) </w:t>
      </w:r>
    </w:p>
    <w:p w:rsidR="007A4592" w:rsidRPr="00DB5CEE" w:rsidRDefault="007A4592" w:rsidP="007A4592">
      <w:pPr>
        <w:ind w:left="708" w:right="-2"/>
        <w:jc w:val="both"/>
        <w:rPr>
          <w:rFonts w:ascii="Times New Roman" w:hAnsi="Times New Roman"/>
          <w:color w:val="auto"/>
        </w:rPr>
      </w:pPr>
      <w:r w:rsidRPr="00DB5CEE">
        <w:rPr>
          <w:rFonts w:ascii="Times New Roman" w:hAnsi="Times New Roman"/>
          <w:color w:val="auto"/>
        </w:rPr>
        <w:t>- внеаудиторной занятости (экскурсии, посещения театров, музеев, библиотек, походы и т.д.). При этом расходы времени на отдельные направления плана внеурочной деятельности могут отличаться.</w:t>
      </w:r>
    </w:p>
    <w:p w:rsidR="007A4592" w:rsidRPr="00DB5CEE" w:rsidRDefault="007A4592" w:rsidP="007A4592">
      <w:pPr>
        <w:ind w:left="708" w:right="-2"/>
        <w:jc w:val="both"/>
        <w:rPr>
          <w:rFonts w:ascii="Times New Roman" w:hAnsi="Times New Roman"/>
          <w:color w:val="auto"/>
        </w:rPr>
      </w:pPr>
      <w:r w:rsidRPr="00DB5CEE">
        <w:rPr>
          <w:rFonts w:ascii="Times New Roman" w:hAnsi="Times New Roman"/>
          <w:color w:val="auto"/>
        </w:rPr>
        <w:t xml:space="preserve">Количество посещаемых занятий по внеурочной деятельности выбирает сам обучающийся и его родители (законные представители). </w:t>
      </w:r>
    </w:p>
    <w:p w:rsidR="007A4592" w:rsidRPr="00DB5CEE" w:rsidRDefault="007A4592" w:rsidP="007A4592">
      <w:pPr>
        <w:ind w:left="708" w:right="-2"/>
        <w:jc w:val="both"/>
        <w:rPr>
          <w:rFonts w:ascii="Times New Roman" w:hAnsi="Times New Roman"/>
          <w:color w:val="auto"/>
        </w:rPr>
      </w:pPr>
      <w:r w:rsidRPr="00DB5CEE">
        <w:rPr>
          <w:rFonts w:ascii="Times New Roman" w:hAnsi="Times New Roman"/>
          <w:color w:val="auto"/>
        </w:rPr>
        <w:t xml:space="preserve">При организации внеурочной деятельности обучающихся МБОУ </w:t>
      </w:r>
      <w:r w:rsidRPr="00DB5CEE">
        <w:rPr>
          <w:rFonts w:ascii="Times New Roman" w:hAnsi="Times New Roman"/>
          <w:bCs/>
          <w:color w:val="auto"/>
        </w:rPr>
        <w:t>«Верхнесиметская СОШ»</w:t>
      </w:r>
      <w:r w:rsidRPr="00DB5CEE">
        <w:rPr>
          <w:rFonts w:ascii="Times New Roman" w:hAnsi="Times New Roman"/>
          <w:color w:val="auto"/>
        </w:rPr>
        <w:t xml:space="preserve"> используются возможности  учреждений дополнительного образования детей, культуры, спорта. </w:t>
      </w:r>
    </w:p>
    <w:p w:rsidR="007A4592" w:rsidRPr="00DB5CEE" w:rsidRDefault="007A4592" w:rsidP="007A4592">
      <w:pPr>
        <w:ind w:left="708" w:right="-2"/>
        <w:jc w:val="both"/>
        <w:rPr>
          <w:rFonts w:ascii="Times New Roman" w:hAnsi="Times New Roman"/>
          <w:color w:val="auto"/>
        </w:rPr>
      </w:pPr>
      <w:r w:rsidRPr="00DB5CEE">
        <w:rPr>
          <w:rFonts w:ascii="Times New Roman" w:hAnsi="Times New Roman"/>
          <w:b/>
          <w:color w:val="auto"/>
        </w:rPr>
        <w:t xml:space="preserve"> План внеурочной деятельности </w:t>
      </w:r>
      <w:r w:rsidRPr="00DB5CEE">
        <w:rPr>
          <w:rFonts w:ascii="Times New Roman" w:hAnsi="Times New Roman"/>
          <w:color w:val="auto"/>
        </w:rPr>
        <w:t xml:space="preserve">МБОУ </w:t>
      </w:r>
      <w:r w:rsidRPr="00DB5CEE">
        <w:rPr>
          <w:rFonts w:ascii="Times New Roman" w:hAnsi="Times New Roman"/>
          <w:bCs/>
          <w:color w:val="auto"/>
        </w:rPr>
        <w:t>«Верхнесиметская СОШ»</w:t>
      </w:r>
      <w:r w:rsidRPr="00DB5CEE">
        <w:rPr>
          <w:rFonts w:ascii="Times New Roman" w:hAnsi="Times New Roman"/>
          <w:color w:val="auto"/>
        </w:rPr>
        <w:t xml:space="preserve"> определяет состав и структуру направлений, формы организации, объем внеурочной деятельности для обучающихся начального общего образования (1-4 классы), с учетом интересов обучающихся, их родителей и  возможностей МБОУ </w:t>
      </w:r>
      <w:r w:rsidRPr="00DB5CEE">
        <w:rPr>
          <w:rFonts w:ascii="Times New Roman" w:hAnsi="Times New Roman"/>
          <w:bCs/>
          <w:color w:val="auto"/>
        </w:rPr>
        <w:t>«Верхнесиметская СОШ»</w:t>
      </w:r>
      <w:r w:rsidRPr="00DB5CEE">
        <w:rPr>
          <w:rFonts w:ascii="Times New Roman" w:hAnsi="Times New Roman"/>
          <w:color w:val="auto"/>
        </w:rPr>
        <w:t xml:space="preserve">.  </w:t>
      </w:r>
    </w:p>
    <w:p w:rsidR="007A4592" w:rsidRPr="00DB5CEE" w:rsidRDefault="007A4592" w:rsidP="007A4592">
      <w:pPr>
        <w:pStyle w:val="af4"/>
        <w:ind w:left="708" w:right="-2"/>
        <w:jc w:val="both"/>
        <w:rPr>
          <w:rFonts w:ascii="Times New Roman" w:hAnsi="Times New Roman"/>
          <w:color w:val="auto"/>
        </w:rPr>
      </w:pPr>
      <w:r w:rsidRPr="00DB5CEE">
        <w:rPr>
          <w:rFonts w:ascii="Times New Roman" w:hAnsi="Times New Roman"/>
          <w:color w:val="auto"/>
        </w:rPr>
        <w:t xml:space="preserve">В соответствии с Федеральными государственными образовательными стандартами начального общего образования, внеурочная деятельность составляет: </w:t>
      </w:r>
    </w:p>
    <w:p w:rsidR="007A4592" w:rsidRPr="00DB5CEE" w:rsidRDefault="007A4592" w:rsidP="007A4592">
      <w:pPr>
        <w:pStyle w:val="af4"/>
        <w:ind w:left="708" w:right="-2"/>
        <w:jc w:val="both"/>
        <w:rPr>
          <w:rFonts w:ascii="Times New Roman" w:hAnsi="Times New Roman"/>
          <w:color w:val="auto"/>
        </w:rPr>
      </w:pPr>
    </w:p>
    <w:tbl>
      <w:tblPr>
        <w:tblW w:w="0" w:type="auto"/>
        <w:tblInd w:w="304" w:type="dxa"/>
        <w:tblCellMar>
          <w:top w:w="7" w:type="dxa"/>
          <w:right w:w="69" w:type="dxa"/>
        </w:tblCellMar>
        <w:tblLook w:val="04A0"/>
      </w:tblPr>
      <w:tblGrid>
        <w:gridCol w:w="4184"/>
        <w:gridCol w:w="578"/>
        <w:gridCol w:w="576"/>
        <w:gridCol w:w="537"/>
        <w:gridCol w:w="537"/>
        <w:gridCol w:w="2630"/>
      </w:tblGrid>
      <w:tr w:rsidR="00DB5CEE" w:rsidRPr="00DB5CEE" w:rsidTr="007A4592">
        <w:trPr>
          <w:trHeight w:val="286"/>
        </w:trPr>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rPr>
                <w:rFonts w:ascii="Times New Roman" w:hAnsi="Times New Roman"/>
                <w:color w:val="auto"/>
              </w:rPr>
            </w:pP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40"/>
              <w:jc w:val="center"/>
              <w:rPr>
                <w:rFonts w:ascii="Times New Roman" w:hAnsi="Times New Roman"/>
                <w:color w:val="auto"/>
              </w:rPr>
            </w:pPr>
            <w:r w:rsidRPr="00DB5CEE">
              <w:rPr>
                <w:rFonts w:ascii="Times New Roman" w:hAnsi="Times New Roman"/>
                <w:color w:val="auto"/>
              </w:rPr>
              <w:t>I</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38"/>
              <w:jc w:val="center"/>
              <w:rPr>
                <w:rFonts w:ascii="Times New Roman" w:hAnsi="Times New Roman"/>
                <w:color w:val="auto"/>
              </w:rPr>
            </w:pPr>
            <w:r w:rsidRPr="00DB5CEE">
              <w:rPr>
                <w:rFonts w:ascii="Times New Roman" w:hAnsi="Times New Roman"/>
                <w:color w:val="auto"/>
              </w:rPr>
              <w:t>II</w:t>
            </w:r>
          </w:p>
        </w:tc>
        <w:tc>
          <w:tcPr>
            <w:tcW w:w="0" w:type="auto"/>
            <w:tcBorders>
              <w:top w:val="single" w:sz="4" w:space="0" w:color="000000"/>
              <w:left w:val="single" w:sz="4" w:space="0" w:color="000000"/>
              <w:bottom w:val="single" w:sz="4" w:space="0" w:color="000000"/>
              <w:right w:val="single" w:sz="4" w:space="0" w:color="auto"/>
            </w:tcBorders>
            <w:hideMark/>
          </w:tcPr>
          <w:p w:rsidR="007A4592" w:rsidRPr="00DB5CEE" w:rsidRDefault="007A4592" w:rsidP="009F5554">
            <w:pPr>
              <w:ind w:right="42"/>
              <w:jc w:val="center"/>
              <w:rPr>
                <w:rFonts w:ascii="Times New Roman" w:hAnsi="Times New Roman"/>
                <w:color w:val="auto"/>
              </w:rPr>
            </w:pPr>
            <w:r w:rsidRPr="00DB5CEE">
              <w:rPr>
                <w:rFonts w:ascii="Times New Roman" w:hAnsi="Times New Roman"/>
                <w:color w:val="auto"/>
              </w:rPr>
              <w:t xml:space="preserve">III </w:t>
            </w:r>
          </w:p>
        </w:tc>
        <w:tc>
          <w:tcPr>
            <w:tcW w:w="0" w:type="auto"/>
            <w:tcBorders>
              <w:top w:val="single" w:sz="4" w:space="0" w:color="000000"/>
              <w:left w:val="single" w:sz="4" w:space="0" w:color="auto"/>
              <w:bottom w:val="single" w:sz="4" w:space="0" w:color="000000"/>
              <w:right w:val="single" w:sz="4" w:space="0" w:color="auto"/>
            </w:tcBorders>
            <w:hideMark/>
          </w:tcPr>
          <w:p w:rsidR="007A4592" w:rsidRPr="00DB5CEE" w:rsidRDefault="007A4592" w:rsidP="009F5554">
            <w:pPr>
              <w:ind w:right="42"/>
              <w:jc w:val="center"/>
              <w:rPr>
                <w:rFonts w:ascii="Times New Roman" w:hAnsi="Times New Roman"/>
                <w:color w:val="auto"/>
              </w:rPr>
            </w:pPr>
            <w:r w:rsidRPr="00DB5CEE">
              <w:rPr>
                <w:rFonts w:ascii="Times New Roman" w:hAnsi="Times New Roman"/>
                <w:color w:val="auto"/>
              </w:rPr>
              <w:t>IV</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left="-104"/>
              <w:jc w:val="center"/>
              <w:rPr>
                <w:rFonts w:ascii="Times New Roman" w:hAnsi="Times New Roman"/>
                <w:color w:val="auto"/>
              </w:rPr>
            </w:pPr>
            <w:r w:rsidRPr="00DB5CEE">
              <w:rPr>
                <w:rFonts w:ascii="Times New Roman" w:hAnsi="Times New Roman"/>
                <w:color w:val="auto"/>
              </w:rPr>
              <w:t xml:space="preserve">Всего за 4 года обучения </w:t>
            </w:r>
          </w:p>
        </w:tc>
      </w:tr>
      <w:tr w:rsidR="00DB5CEE" w:rsidRPr="00DB5CEE" w:rsidTr="007A4592">
        <w:trPr>
          <w:trHeight w:val="289"/>
        </w:trPr>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 xml:space="preserve">Количество часов в год по классам </w:t>
            </w:r>
          </w:p>
          <w:p w:rsidR="007A4592" w:rsidRPr="00DB5CEE" w:rsidRDefault="007A4592" w:rsidP="009F5554">
            <w:pPr>
              <w:jc w:val="center"/>
              <w:rPr>
                <w:rFonts w:ascii="Times New Roman" w:hAnsi="Times New Roman"/>
                <w:color w:val="auto"/>
              </w:rPr>
            </w:pPr>
            <w:r w:rsidRPr="00DB5CEE">
              <w:rPr>
                <w:rFonts w:ascii="Times New Roman" w:hAnsi="Times New Roman"/>
                <w:color w:val="auto"/>
              </w:rPr>
              <w:t>(годам обучения)</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41"/>
              <w:jc w:val="center"/>
              <w:rPr>
                <w:rFonts w:ascii="Times New Roman" w:hAnsi="Times New Roman"/>
                <w:color w:val="auto"/>
              </w:rPr>
            </w:pPr>
            <w:r w:rsidRPr="00DB5CEE">
              <w:rPr>
                <w:rFonts w:ascii="Times New Roman" w:hAnsi="Times New Roman"/>
                <w:color w:val="auto"/>
              </w:rPr>
              <w:t>330</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39"/>
              <w:jc w:val="center"/>
              <w:rPr>
                <w:rFonts w:ascii="Times New Roman" w:hAnsi="Times New Roman"/>
                <w:color w:val="auto"/>
              </w:rPr>
            </w:pPr>
            <w:r w:rsidRPr="00DB5CEE">
              <w:rPr>
                <w:rFonts w:ascii="Times New Roman" w:hAnsi="Times New Roman"/>
                <w:color w:val="auto"/>
              </w:rPr>
              <w:t>340</w:t>
            </w:r>
          </w:p>
        </w:tc>
        <w:tc>
          <w:tcPr>
            <w:tcW w:w="0" w:type="auto"/>
            <w:tcBorders>
              <w:top w:val="single" w:sz="4" w:space="0" w:color="000000"/>
              <w:left w:val="single" w:sz="4" w:space="0" w:color="000000"/>
              <w:bottom w:val="single" w:sz="4" w:space="0" w:color="000000"/>
              <w:right w:val="single" w:sz="4" w:space="0" w:color="auto"/>
            </w:tcBorders>
            <w:hideMark/>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340</w:t>
            </w:r>
          </w:p>
        </w:tc>
        <w:tc>
          <w:tcPr>
            <w:tcW w:w="0" w:type="auto"/>
            <w:tcBorders>
              <w:top w:val="single" w:sz="4" w:space="0" w:color="000000"/>
              <w:left w:val="single" w:sz="4" w:space="0" w:color="auto"/>
              <w:bottom w:val="single" w:sz="4" w:space="0" w:color="000000"/>
              <w:right w:val="single" w:sz="4" w:space="0" w:color="auto"/>
            </w:tcBorders>
            <w:hideMark/>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340</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43"/>
              <w:jc w:val="center"/>
              <w:rPr>
                <w:rFonts w:ascii="Times New Roman" w:hAnsi="Times New Roman"/>
                <w:color w:val="auto"/>
              </w:rPr>
            </w:pPr>
            <w:r w:rsidRPr="00DB5CEE">
              <w:rPr>
                <w:rFonts w:ascii="Times New Roman" w:hAnsi="Times New Roman"/>
                <w:color w:val="auto"/>
              </w:rPr>
              <w:t>1350</w:t>
            </w:r>
          </w:p>
        </w:tc>
      </w:tr>
      <w:tr w:rsidR="007A4592" w:rsidRPr="00DB5CEE" w:rsidTr="007A4592">
        <w:trPr>
          <w:trHeight w:val="289"/>
        </w:trPr>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Количество часов в неделю по классам</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41"/>
              <w:jc w:val="center"/>
              <w:rPr>
                <w:rFonts w:ascii="Times New Roman" w:hAnsi="Times New Roman"/>
                <w:color w:val="auto"/>
              </w:rPr>
            </w:pPr>
            <w:r w:rsidRPr="00DB5CEE">
              <w:rPr>
                <w:rFonts w:ascii="Times New Roman" w:hAnsi="Times New Roman"/>
                <w:color w:val="auto"/>
              </w:rPr>
              <w:t>10</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39"/>
              <w:jc w:val="center"/>
              <w:rPr>
                <w:rFonts w:ascii="Times New Roman" w:hAnsi="Times New Roman"/>
                <w:color w:val="auto"/>
              </w:rPr>
            </w:pPr>
            <w:r w:rsidRPr="00DB5CEE">
              <w:rPr>
                <w:rFonts w:ascii="Times New Roman" w:hAnsi="Times New Roman"/>
                <w:color w:val="auto"/>
              </w:rPr>
              <w:t>10</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41"/>
              <w:jc w:val="center"/>
              <w:rPr>
                <w:rFonts w:ascii="Times New Roman" w:hAnsi="Times New Roman"/>
                <w:color w:val="auto"/>
              </w:rPr>
            </w:pPr>
            <w:r w:rsidRPr="00DB5CEE">
              <w:rPr>
                <w:rFonts w:ascii="Times New Roman" w:hAnsi="Times New Roman"/>
                <w:color w:val="auto"/>
              </w:rPr>
              <w:t>10</w:t>
            </w:r>
          </w:p>
        </w:tc>
        <w:tc>
          <w:tcPr>
            <w:tcW w:w="0" w:type="auto"/>
            <w:tcBorders>
              <w:top w:val="single" w:sz="4" w:space="0" w:color="000000"/>
              <w:left w:val="single" w:sz="4" w:space="0" w:color="000000"/>
              <w:bottom w:val="single" w:sz="4" w:space="0" w:color="000000"/>
              <w:right w:val="single" w:sz="4" w:space="0" w:color="000000"/>
            </w:tcBorders>
            <w:hideMark/>
          </w:tcPr>
          <w:p w:rsidR="007A4592" w:rsidRPr="00DB5CEE" w:rsidRDefault="007A4592" w:rsidP="009F5554">
            <w:pPr>
              <w:ind w:right="39"/>
              <w:jc w:val="center"/>
              <w:rPr>
                <w:rFonts w:ascii="Times New Roman" w:hAnsi="Times New Roman"/>
                <w:color w:val="auto"/>
              </w:rPr>
            </w:pPr>
            <w:r w:rsidRPr="00DB5CEE">
              <w:rPr>
                <w:rFonts w:ascii="Times New Roman" w:hAnsi="Times New Roman"/>
                <w:color w:val="auto"/>
              </w:rPr>
              <w:t>10</w:t>
            </w:r>
          </w:p>
        </w:tc>
        <w:tc>
          <w:tcPr>
            <w:tcW w:w="0" w:type="auto"/>
            <w:tcBorders>
              <w:top w:val="single" w:sz="4" w:space="0" w:color="000000"/>
              <w:left w:val="single" w:sz="4" w:space="0" w:color="000000"/>
              <w:bottom w:val="single" w:sz="4" w:space="0" w:color="000000"/>
              <w:right w:val="single" w:sz="4" w:space="0" w:color="000000"/>
            </w:tcBorders>
          </w:tcPr>
          <w:p w:rsidR="007A4592" w:rsidRPr="00DB5CEE" w:rsidRDefault="007A4592" w:rsidP="009F5554">
            <w:pPr>
              <w:ind w:right="43"/>
              <w:rPr>
                <w:rFonts w:ascii="Times New Roman" w:hAnsi="Times New Roman"/>
                <w:color w:val="auto"/>
              </w:rPr>
            </w:pPr>
          </w:p>
        </w:tc>
      </w:tr>
    </w:tbl>
    <w:p w:rsidR="007A4592" w:rsidRPr="00DB5CEE" w:rsidRDefault="007A4592" w:rsidP="007A4592">
      <w:pPr>
        <w:shd w:val="clear" w:color="auto" w:fill="FFFFFF"/>
        <w:ind w:right="282" w:firstLine="284"/>
        <w:contextualSpacing/>
        <w:jc w:val="both"/>
        <w:rPr>
          <w:rFonts w:ascii="Times New Roman" w:hAnsi="Times New Roman"/>
          <w:color w:val="auto"/>
        </w:rPr>
      </w:pPr>
    </w:p>
    <w:p w:rsidR="007A4592" w:rsidRPr="00DB5CEE" w:rsidRDefault="007A4592" w:rsidP="007A4592">
      <w:pPr>
        <w:shd w:val="clear" w:color="auto" w:fill="FFFFFF"/>
        <w:ind w:right="282" w:firstLine="284"/>
        <w:contextualSpacing/>
        <w:jc w:val="both"/>
        <w:rPr>
          <w:rFonts w:ascii="Times New Roman" w:hAnsi="Times New Roman"/>
          <w:color w:val="auto"/>
        </w:rPr>
      </w:pPr>
      <w:r w:rsidRPr="00DB5CEE">
        <w:rPr>
          <w:rFonts w:ascii="Times New Roman" w:hAnsi="Times New Roman"/>
          <w:color w:val="auto"/>
        </w:rPr>
        <w:t xml:space="preserve">Внеурочная деятельность  организуется  во второй половине дня через 20 минут после последнего учебного занятия.Продолжительность занятия внеурочной деятельности в 1-4 классах составляет 45 минут. При проведении занятий внеурочной деятельности допускается деление класса на группы. </w:t>
      </w:r>
    </w:p>
    <w:p w:rsidR="007A4592" w:rsidRPr="00DB5CEE" w:rsidRDefault="007A4592" w:rsidP="007A4592">
      <w:pPr>
        <w:shd w:val="clear" w:color="auto" w:fill="FFFFFF"/>
        <w:ind w:right="282" w:firstLine="284"/>
        <w:contextualSpacing/>
        <w:jc w:val="both"/>
        <w:rPr>
          <w:rFonts w:ascii="Times New Roman" w:hAnsi="Times New Roman"/>
          <w:color w:val="auto"/>
        </w:rPr>
      </w:pPr>
      <w:r w:rsidRPr="00DB5CEE">
        <w:rPr>
          <w:rFonts w:ascii="Times New Roman" w:hAnsi="Times New Roman"/>
          <w:color w:val="auto"/>
        </w:rPr>
        <w:t xml:space="preserve">Реализация внеурочной деятельности осуществляется без балльного оценивания результатов освоения курса.  </w:t>
      </w:r>
    </w:p>
    <w:p w:rsidR="007A4592" w:rsidRPr="00DB5CEE" w:rsidRDefault="007A4592" w:rsidP="007A4592">
      <w:pPr>
        <w:shd w:val="clear" w:color="auto" w:fill="FFFFFF"/>
        <w:ind w:right="282" w:firstLine="284"/>
        <w:contextualSpacing/>
        <w:jc w:val="both"/>
        <w:rPr>
          <w:rFonts w:ascii="Times New Roman" w:hAnsi="Times New Roman"/>
          <w:color w:val="auto"/>
        </w:rPr>
      </w:pPr>
      <w:r w:rsidRPr="00DB5CEE">
        <w:rPr>
          <w:rFonts w:ascii="Times New Roman" w:hAnsi="Times New Roman"/>
          <w:color w:val="auto"/>
        </w:rPr>
        <w:t xml:space="preserve">Расписание занятий внеурочной деятельности формируются отдельно от расписания уроков МБОУ </w:t>
      </w:r>
      <w:r w:rsidRPr="00DB5CEE">
        <w:rPr>
          <w:rFonts w:ascii="Times New Roman" w:hAnsi="Times New Roman"/>
          <w:bCs/>
          <w:color w:val="auto"/>
        </w:rPr>
        <w:t>«Верхнесиметская СОШ»</w:t>
      </w:r>
      <w:r w:rsidRPr="00DB5CEE">
        <w:rPr>
          <w:rFonts w:ascii="Times New Roman" w:hAnsi="Times New Roman"/>
          <w:color w:val="auto"/>
        </w:rPr>
        <w:t>.</w:t>
      </w:r>
    </w:p>
    <w:p w:rsidR="007A4592" w:rsidRPr="00DB5CEE" w:rsidRDefault="007A4592" w:rsidP="007A4592">
      <w:pPr>
        <w:pStyle w:val="af4"/>
        <w:ind w:left="708" w:right="-2"/>
        <w:jc w:val="both"/>
        <w:rPr>
          <w:rFonts w:ascii="Times New Roman" w:hAnsi="Times New Roman"/>
          <w:color w:val="auto"/>
        </w:rPr>
      </w:pPr>
    </w:p>
    <w:p w:rsidR="007A4592" w:rsidRPr="00DB5CEE" w:rsidRDefault="007A4592" w:rsidP="007A4592">
      <w:pPr>
        <w:ind w:right="282" w:firstLine="709"/>
        <w:jc w:val="both"/>
        <w:rPr>
          <w:rFonts w:ascii="Times New Roman" w:hAnsi="Times New Roman"/>
          <w:b/>
          <w:color w:val="auto"/>
        </w:rPr>
      </w:pPr>
      <w:r w:rsidRPr="00DB5CEE">
        <w:rPr>
          <w:rFonts w:ascii="Times New Roman" w:hAnsi="Times New Roman"/>
          <w:b/>
          <w:color w:val="auto"/>
        </w:rPr>
        <w:t>Основные направления и ценностные ориентиры</w:t>
      </w:r>
    </w:p>
    <w:p w:rsidR="007A4592" w:rsidRPr="00DB5CEE" w:rsidRDefault="007A4592" w:rsidP="007A4592">
      <w:pPr>
        <w:ind w:right="282" w:firstLine="709"/>
        <w:jc w:val="both"/>
        <w:rPr>
          <w:rFonts w:ascii="Times New Roman" w:hAnsi="Times New Roman"/>
          <w:color w:val="auto"/>
        </w:rPr>
      </w:pPr>
      <w:r w:rsidRPr="00DB5CEE">
        <w:rPr>
          <w:rFonts w:ascii="Times New Roman" w:hAnsi="Times New Roman"/>
          <w:color w:val="auto"/>
        </w:rPr>
        <w:t xml:space="preserve">Согласно требованиям ФГОС основного общего образования внеурочная деятельность организуется по 5 направлениям развития личности: </w:t>
      </w:r>
    </w:p>
    <w:p w:rsidR="007A4592" w:rsidRPr="00DB5CEE" w:rsidRDefault="007A4592" w:rsidP="00C06131">
      <w:pPr>
        <w:widowControl/>
        <w:numPr>
          <w:ilvl w:val="0"/>
          <w:numId w:val="145"/>
        </w:numPr>
        <w:tabs>
          <w:tab w:val="left" w:pos="284"/>
        </w:tabs>
        <w:spacing w:line="276" w:lineRule="auto"/>
        <w:ind w:left="0" w:right="282" w:firstLine="0"/>
        <w:contextualSpacing/>
        <w:jc w:val="both"/>
        <w:rPr>
          <w:rFonts w:ascii="Times New Roman" w:hAnsi="Times New Roman"/>
          <w:b/>
          <w:color w:val="auto"/>
        </w:rPr>
      </w:pPr>
      <w:r w:rsidRPr="00DB5CEE">
        <w:rPr>
          <w:rFonts w:ascii="Times New Roman" w:hAnsi="Times New Roman"/>
          <w:b/>
          <w:color w:val="auto"/>
        </w:rPr>
        <w:t xml:space="preserve">Спортивно-оздоровительное </w:t>
      </w:r>
    </w:p>
    <w:p w:rsidR="007A4592" w:rsidRPr="00DB5CEE" w:rsidRDefault="007A4592" w:rsidP="007A4592">
      <w:pPr>
        <w:tabs>
          <w:tab w:val="left" w:pos="284"/>
        </w:tabs>
        <w:ind w:right="282"/>
        <w:contextualSpacing/>
        <w:jc w:val="both"/>
        <w:rPr>
          <w:rFonts w:ascii="Times New Roman" w:hAnsi="Times New Roman"/>
          <w:color w:val="auto"/>
        </w:rPr>
      </w:pPr>
      <w:r w:rsidRPr="00DB5CEE">
        <w:rPr>
          <w:rFonts w:ascii="Times New Roman" w:hAnsi="Times New Roman"/>
          <w:color w:val="auto"/>
        </w:rPr>
        <w:t>Ценности: здоровье физическое, духовное и нравственное, здоровый образ жизни, здоровьесберегающие технологии, физическая культура и спорт</w:t>
      </w:r>
    </w:p>
    <w:p w:rsidR="007A4592" w:rsidRPr="00DB5CEE" w:rsidRDefault="007A4592" w:rsidP="00C06131">
      <w:pPr>
        <w:widowControl/>
        <w:numPr>
          <w:ilvl w:val="0"/>
          <w:numId w:val="145"/>
        </w:numPr>
        <w:tabs>
          <w:tab w:val="left" w:pos="284"/>
        </w:tabs>
        <w:spacing w:line="276" w:lineRule="auto"/>
        <w:ind w:left="0" w:right="282" w:firstLine="0"/>
        <w:contextualSpacing/>
        <w:jc w:val="both"/>
        <w:rPr>
          <w:rFonts w:ascii="Times New Roman" w:hAnsi="Times New Roman"/>
          <w:b/>
          <w:color w:val="auto"/>
        </w:rPr>
      </w:pPr>
      <w:r w:rsidRPr="00DB5CEE">
        <w:rPr>
          <w:rFonts w:ascii="Times New Roman" w:hAnsi="Times New Roman"/>
          <w:b/>
          <w:color w:val="auto"/>
        </w:rPr>
        <w:t xml:space="preserve">Духовно-нравственное </w:t>
      </w:r>
    </w:p>
    <w:p w:rsidR="007A4592" w:rsidRPr="00DB5CEE" w:rsidRDefault="007A4592" w:rsidP="007A4592">
      <w:pPr>
        <w:tabs>
          <w:tab w:val="left" w:pos="284"/>
        </w:tabs>
        <w:ind w:right="282"/>
        <w:contextualSpacing/>
        <w:jc w:val="both"/>
        <w:rPr>
          <w:rFonts w:ascii="Times New Roman" w:hAnsi="Times New Roman"/>
          <w:color w:val="auto"/>
        </w:rPr>
      </w:pPr>
      <w:r w:rsidRPr="00DB5CEE">
        <w:rPr>
          <w:rFonts w:ascii="Times New Roman" w:hAnsi="Times New Roman"/>
          <w:color w:val="auto"/>
        </w:rPr>
        <w:t>Ценности: духовный мир человека, нравственный выбор; жизнь и смысл жизни; справедливость; милосердие; честь; достоинство; уважение достоинства человека,равноправие,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7A4592" w:rsidRPr="00DB5CEE" w:rsidRDefault="007A4592" w:rsidP="00C06131">
      <w:pPr>
        <w:widowControl/>
        <w:numPr>
          <w:ilvl w:val="0"/>
          <w:numId w:val="145"/>
        </w:numPr>
        <w:tabs>
          <w:tab w:val="left" w:pos="284"/>
        </w:tabs>
        <w:spacing w:line="276" w:lineRule="auto"/>
        <w:ind w:left="0" w:right="282" w:firstLine="0"/>
        <w:contextualSpacing/>
        <w:jc w:val="both"/>
        <w:rPr>
          <w:rFonts w:ascii="Times New Roman" w:hAnsi="Times New Roman"/>
          <w:b/>
          <w:color w:val="auto"/>
        </w:rPr>
      </w:pPr>
      <w:r w:rsidRPr="00DB5CEE">
        <w:rPr>
          <w:rFonts w:ascii="Times New Roman" w:hAnsi="Times New Roman"/>
          <w:b/>
          <w:color w:val="auto"/>
        </w:rPr>
        <w:t xml:space="preserve">Социальное </w:t>
      </w:r>
    </w:p>
    <w:p w:rsidR="007A4592" w:rsidRPr="00DB5CEE" w:rsidRDefault="007A4592" w:rsidP="007A4592">
      <w:pPr>
        <w:tabs>
          <w:tab w:val="left" w:pos="284"/>
        </w:tabs>
        <w:ind w:right="282"/>
        <w:contextualSpacing/>
        <w:jc w:val="both"/>
        <w:rPr>
          <w:rFonts w:ascii="Times New Roman" w:hAnsi="Times New Roman"/>
          <w:color w:val="auto"/>
        </w:rPr>
      </w:pPr>
      <w:r w:rsidRPr="00DB5CEE">
        <w:rPr>
          <w:rFonts w:ascii="Times New Roman" w:hAnsi="Times New Roman"/>
          <w:color w:val="auto"/>
        </w:rPr>
        <w:t>Ценности: уважение к труду, человеку труда; творчество и созидание; стремление к познанию и истине; целеустремленность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7A4592" w:rsidRPr="00DB5CEE" w:rsidRDefault="007A4592" w:rsidP="00C06131">
      <w:pPr>
        <w:widowControl/>
        <w:numPr>
          <w:ilvl w:val="0"/>
          <w:numId w:val="145"/>
        </w:numPr>
        <w:tabs>
          <w:tab w:val="left" w:pos="284"/>
        </w:tabs>
        <w:spacing w:line="276" w:lineRule="auto"/>
        <w:ind w:left="0" w:right="282" w:firstLine="0"/>
        <w:contextualSpacing/>
        <w:jc w:val="both"/>
        <w:rPr>
          <w:rFonts w:ascii="Times New Roman" w:hAnsi="Times New Roman"/>
          <w:b/>
          <w:color w:val="auto"/>
        </w:rPr>
      </w:pPr>
      <w:r w:rsidRPr="00DB5CEE">
        <w:rPr>
          <w:rFonts w:ascii="Times New Roman" w:hAnsi="Times New Roman"/>
          <w:b/>
          <w:color w:val="auto"/>
        </w:rPr>
        <w:t xml:space="preserve">Общеинтеллектуальное </w:t>
      </w:r>
    </w:p>
    <w:p w:rsidR="007A4592" w:rsidRPr="00DB5CEE" w:rsidRDefault="007A4592" w:rsidP="007A4592">
      <w:pPr>
        <w:tabs>
          <w:tab w:val="left" w:pos="284"/>
        </w:tabs>
        <w:ind w:right="282"/>
        <w:contextualSpacing/>
        <w:jc w:val="both"/>
        <w:rPr>
          <w:rFonts w:ascii="Times New Roman" w:hAnsi="Times New Roman"/>
          <w:color w:val="auto"/>
        </w:rPr>
      </w:pPr>
      <w:r w:rsidRPr="00DB5CEE">
        <w:rPr>
          <w:rFonts w:ascii="Times New Roman" w:hAnsi="Times New Roman"/>
          <w:color w:val="auto"/>
        </w:rPr>
        <w:t xml:space="preserve">Ценности: образование, истина, интеллект, наука, интеллектуальная деятельность, интеллектуальное развитие личности, знание, общество знаний.  </w:t>
      </w:r>
    </w:p>
    <w:p w:rsidR="007A4592" w:rsidRPr="00DB5CEE" w:rsidRDefault="007A4592" w:rsidP="00C06131">
      <w:pPr>
        <w:widowControl/>
        <w:numPr>
          <w:ilvl w:val="0"/>
          <w:numId w:val="145"/>
        </w:numPr>
        <w:tabs>
          <w:tab w:val="left" w:pos="284"/>
        </w:tabs>
        <w:spacing w:line="276" w:lineRule="auto"/>
        <w:ind w:left="0" w:right="282" w:firstLine="0"/>
        <w:contextualSpacing/>
        <w:jc w:val="both"/>
        <w:rPr>
          <w:rFonts w:ascii="Times New Roman" w:hAnsi="Times New Roman"/>
          <w:b/>
          <w:color w:val="auto"/>
        </w:rPr>
      </w:pPr>
      <w:r w:rsidRPr="00DB5CEE">
        <w:rPr>
          <w:rFonts w:ascii="Times New Roman" w:hAnsi="Times New Roman"/>
          <w:b/>
          <w:color w:val="auto"/>
        </w:rPr>
        <w:t xml:space="preserve">Общекультурное </w:t>
      </w:r>
    </w:p>
    <w:p w:rsidR="007A4592" w:rsidRPr="00DB5CEE" w:rsidRDefault="007A4592" w:rsidP="007A4592">
      <w:pPr>
        <w:tabs>
          <w:tab w:val="left" w:pos="284"/>
        </w:tabs>
        <w:ind w:right="282"/>
        <w:contextualSpacing/>
        <w:jc w:val="both"/>
        <w:rPr>
          <w:rFonts w:ascii="Times New Roman" w:hAnsi="Times New Roman"/>
          <w:color w:val="auto"/>
        </w:rPr>
      </w:pPr>
      <w:r w:rsidRPr="00DB5CEE">
        <w:rPr>
          <w:rFonts w:ascii="Times New Roman" w:hAnsi="Times New Roman"/>
          <w:color w:val="auto"/>
        </w:rPr>
        <w:t>Ценности: красота; гармония; эстетическое развитие, самовыражение в творчестве и искусстве, культуросозидание, индивидуальные творческие способности, диалог культур и цивилизаций.</w:t>
      </w:r>
    </w:p>
    <w:p w:rsidR="007A4592" w:rsidRPr="00DB5CEE" w:rsidRDefault="007A4592" w:rsidP="007A4592">
      <w:pPr>
        <w:ind w:left="360"/>
        <w:jc w:val="center"/>
        <w:rPr>
          <w:rFonts w:ascii="Times New Roman" w:hAnsi="Times New Roman"/>
          <w:b/>
          <w:color w:val="auto"/>
        </w:rPr>
      </w:pPr>
      <w:r w:rsidRPr="00DB5CEE">
        <w:rPr>
          <w:rFonts w:ascii="Times New Roman" w:hAnsi="Times New Roman"/>
          <w:b/>
          <w:color w:val="auto"/>
        </w:rPr>
        <w:tab/>
        <w:t>Количество часов по направлениям</w:t>
      </w:r>
    </w:p>
    <w:p w:rsidR="007A4592" w:rsidRPr="00DB5CEE" w:rsidRDefault="007A4592" w:rsidP="007A4592">
      <w:pPr>
        <w:ind w:left="360"/>
        <w:jc w:val="center"/>
        <w:rPr>
          <w:rFonts w:ascii="Times New Roman" w:hAnsi="Times New Roman"/>
          <w:b/>
          <w:color w:val="auto"/>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01"/>
        <w:gridCol w:w="1417"/>
        <w:gridCol w:w="1276"/>
        <w:gridCol w:w="1134"/>
        <w:gridCol w:w="1100"/>
      </w:tblGrid>
      <w:tr w:rsidR="00DB5CEE" w:rsidRPr="00DB5CEE" w:rsidTr="009F5554">
        <w:trPr>
          <w:cantSplit/>
          <w:trHeight w:val="309"/>
        </w:trPr>
        <w:tc>
          <w:tcPr>
            <w:tcW w:w="4001" w:type="dxa"/>
            <w:shd w:val="clear" w:color="auto" w:fill="auto"/>
          </w:tcPr>
          <w:p w:rsidR="007A4592" w:rsidRPr="00DB5CEE" w:rsidRDefault="007A4592" w:rsidP="009F5554">
            <w:pPr>
              <w:rPr>
                <w:rFonts w:ascii="Times New Roman" w:hAnsi="Times New Roman"/>
                <w:color w:val="auto"/>
              </w:rPr>
            </w:pPr>
          </w:p>
        </w:tc>
        <w:tc>
          <w:tcPr>
            <w:tcW w:w="1417"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 класс</w:t>
            </w:r>
          </w:p>
        </w:tc>
        <w:tc>
          <w:tcPr>
            <w:tcW w:w="1276"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2 класс</w:t>
            </w:r>
          </w:p>
        </w:tc>
        <w:tc>
          <w:tcPr>
            <w:tcW w:w="1134"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3 класс</w:t>
            </w:r>
          </w:p>
        </w:tc>
        <w:tc>
          <w:tcPr>
            <w:tcW w:w="1100"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4 класс</w:t>
            </w:r>
          </w:p>
        </w:tc>
      </w:tr>
      <w:tr w:rsidR="00DB5CEE" w:rsidRPr="00DB5CEE" w:rsidTr="009F5554">
        <w:trPr>
          <w:trHeight w:val="364"/>
        </w:trPr>
        <w:tc>
          <w:tcPr>
            <w:tcW w:w="4001"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Общекультурное</w:t>
            </w:r>
          </w:p>
        </w:tc>
        <w:tc>
          <w:tcPr>
            <w:tcW w:w="1417"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276"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34"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00"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r>
      <w:tr w:rsidR="00DB5CEE" w:rsidRPr="00DB5CEE" w:rsidTr="009F5554">
        <w:trPr>
          <w:trHeight w:val="364"/>
        </w:trPr>
        <w:tc>
          <w:tcPr>
            <w:tcW w:w="4001"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Спортивно-оздоровительное</w:t>
            </w:r>
          </w:p>
        </w:tc>
        <w:tc>
          <w:tcPr>
            <w:tcW w:w="1417"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276"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34"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00"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r>
      <w:tr w:rsidR="00DB5CEE" w:rsidRPr="00DB5CEE" w:rsidTr="009F5554">
        <w:trPr>
          <w:trHeight w:val="364"/>
        </w:trPr>
        <w:tc>
          <w:tcPr>
            <w:tcW w:w="4001"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Духовно-нравственное</w:t>
            </w:r>
          </w:p>
        </w:tc>
        <w:tc>
          <w:tcPr>
            <w:tcW w:w="1417"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276"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34"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00"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r>
      <w:tr w:rsidR="00DB5CEE" w:rsidRPr="00DB5CEE" w:rsidTr="009F5554">
        <w:trPr>
          <w:trHeight w:val="364"/>
        </w:trPr>
        <w:tc>
          <w:tcPr>
            <w:tcW w:w="4001"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Социальное</w:t>
            </w:r>
          </w:p>
        </w:tc>
        <w:tc>
          <w:tcPr>
            <w:tcW w:w="1417"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276"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34"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1</w:t>
            </w:r>
          </w:p>
        </w:tc>
        <w:tc>
          <w:tcPr>
            <w:tcW w:w="1100"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2</w:t>
            </w:r>
          </w:p>
        </w:tc>
      </w:tr>
      <w:tr w:rsidR="007A4592" w:rsidRPr="00DB5CEE" w:rsidTr="009F5554">
        <w:trPr>
          <w:trHeight w:val="364"/>
        </w:trPr>
        <w:tc>
          <w:tcPr>
            <w:tcW w:w="4001"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Общеинтеллектуальное</w:t>
            </w:r>
          </w:p>
        </w:tc>
        <w:tc>
          <w:tcPr>
            <w:tcW w:w="1417"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2</w:t>
            </w:r>
          </w:p>
        </w:tc>
        <w:tc>
          <w:tcPr>
            <w:tcW w:w="1276"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2</w:t>
            </w:r>
          </w:p>
        </w:tc>
        <w:tc>
          <w:tcPr>
            <w:tcW w:w="1134"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2</w:t>
            </w:r>
          </w:p>
        </w:tc>
        <w:tc>
          <w:tcPr>
            <w:tcW w:w="1100" w:type="dxa"/>
            <w:shd w:val="clear" w:color="auto" w:fill="auto"/>
          </w:tcPr>
          <w:p w:rsidR="007A4592" w:rsidRPr="00DB5CEE" w:rsidRDefault="007A4592" w:rsidP="009F5554">
            <w:pPr>
              <w:rPr>
                <w:rFonts w:ascii="Times New Roman" w:hAnsi="Times New Roman"/>
                <w:color w:val="auto"/>
              </w:rPr>
            </w:pPr>
            <w:r w:rsidRPr="00DB5CEE">
              <w:rPr>
                <w:rFonts w:ascii="Times New Roman" w:hAnsi="Times New Roman"/>
                <w:color w:val="auto"/>
              </w:rPr>
              <w:t>2</w:t>
            </w:r>
          </w:p>
        </w:tc>
      </w:tr>
    </w:tbl>
    <w:p w:rsidR="007A4592" w:rsidRPr="00DB5CEE" w:rsidRDefault="007A4592" w:rsidP="007A4592">
      <w:pPr>
        <w:tabs>
          <w:tab w:val="left" w:pos="426"/>
        </w:tabs>
        <w:ind w:right="140"/>
        <w:jc w:val="both"/>
        <w:rPr>
          <w:rFonts w:ascii="Times New Roman" w:hAnsi="Times New Roman"/>
          <w:b/>
          <w:color w:val="auto"/>
        </w:rPr>
      </w:pPr>
    </w:p>
    <w:p w:rsidR="007A4592" w:rsidRPr="00DB5CEE" w:rsidRDefault="007A4592" w:rsidP="007A4592">
      <w:pPr>
        <w:jc w:val="center"/>
        <w:rPr>
          <w:rFonts w:ascii="Times New Roman" w:eastAsia="Times New Roman" w:hAnsi="Times New Roman"/>
          <w:b/>
          <w:color w:val="auto"/>
        </w:rPr>
      </w:pPr>
      <w:r w:rsidRPr="00DB5CEE">
        <w:rPr>
          <w:rFonts w:ascii="Times New Roman" w:hAnsi="Times New Roman"/>
          <w:b/>
          <w:color w:val="auto"/>
        </w:rPr>
        <w:tab/>
      </w:r>
      <w:r w:rsidRPr="00DB5CEE">
        <w:rPr>
          <w:rFonts w:ascii="Times New Roman" w:eastAsia="Times New Roman" w:hAnsi="Times New Roman"/>
          <w:b/>
          <w:color w:val="auto"/>
        </w:rPr>
        <w:t>План внеурочной деятельности на 2019-2020 учебный год</w:t>
      </w:r>
    </w:p>
    <w:p w:rsidR="007A4592" w:rsidRPr="00DB5CEE" w:rsidRDefault="007A4592" w:rsidP="007A4592">
      <w:pPr>
        <w:jc w:val="center"/>
        <w:rPr>
          <w:rFonts w:ascii="Times New Roman" w:eastAsia="Times New Roman" w:hAnsi="Times New Roman"/>
          <w:b/>
          <w:color w:val="auto"/>
        </w:rPr>
      </w:pPr>
      <w:r w:rsidRPr="00DB5CEE">
        <w:rPr>
          <w:rFonts w:ascii="Times New Roman" w:eastAsia="Times New Roman" w:hAnsi="Times New Roman"/>
          <w:b/>
          <w:color w:val="auto"/>
        </w:rPr>
        <w:t>1-4 классы</w:t>
      </w:r>
    </w:p>
    <w:p w:rsidR="007A4592" w:rsidRPr="00DB5CEE" w:rsidRDefault="007A4592" w:rsidP="007A4592">
      <w:pPr>
        <w:jc w:val="center"/>
        <w:rPr>
          <w:rFonts w:ascii="Arial" w:eastAsia="Arial" w:hAnsi="Arial" w:cs="Arial"/>
          <w:b/>
          <w:color w:val="auto"/>
        </w:rPr>
      </w:pPr>
    </w:p>
    <w:tbl>
      <w:tblPr>
        <w:tblW w:w="9224" w:type="dxa"/>
        <w:tblInd w:w="98" w:type="dxa"/>
        <w:tblCellMar>
          <w:left w:w="10" w:type="dxa"/>
          <w:right w:w="10" w:type="dxa"/>
        </w:tblCellMar>
        <w:tblLook w:val="0000"/>
      </w:tblPr>
      <w:tblGrid>
        <w:gridCol w:w="2320"/>
        <w:gridCol w:w="809"/>
        <w:gridCol w:w="709"/>
        <w:gridCol w:w="850"/>
        <w:gridCol w:w="992"/>
        <w:gridCol w:w="851"/>
        <w:gridCol w:w="709"/>
        <w:gridCol w:w="992"/>
        <w:gridCol w:w="992"/>
      </w:tblGrid>
      <w:tr w:rsidR="00DB5CEE" w:rsidRPr="00DB5CEE" w:rsidTr="009F5554">
        <w:trPr>
          <w:trHeight w:val="1"/>
        </w:trPr>
        <w:tc>
          <w:tcPr>
            <w:tcW w:w="2320" w:type="dxa"/>
            <w:vMerge w:val="restart"/>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color w:val="auto"/>
              </w:rPr>
            </w:pPr>
            <w:r w:rsidRPr="00DB5CEE">
              <w:rPr>
                <w:rFonts w:ascii="Times New Roman" w:eastAsia="Times New Roman" w:hAnsi="Times New Roman"/>
                <w:b/>
                <w:color w:val="auto"/>
              </w:rPr>
              <w:t>Направления внеурочной деятельности</w:t>
            </w:r>
          </w:p>
        </w:tc>
        <w:tc>
          <w:tcPr>
            <w:tcW w:w="6904" w:type="dxa"/>
            <w:gridSpan w:val="8"/>
            <w:tcBorders>
              <w:top w:val="single" w:sz="4" w:space="0" w:color="00000A"/>
              <w:left w:val="single" w:sz="4" w:space="0" w:color="00000A"/>
              <w:bottom w:val="single" w:sz="4" w:space="0" w:color="00000A"/>
              <w:right w:val="single" w:sz="4" w:space="0" w:color="000000"/>
            </w:tcBorders>
            <w:shd w:val="clear" w:color="000000" w:fill="FFFFFF"/>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Объём  внеурочной деятельности в часах</w:t>
            </w:r>
          </w:p>
        </w:tc>
      </w:tr>
      <w:tr w:rsidR="00DB5CEE" w:rsidRPr="00DB5CEE" w:rsidTr="009F5554">
        <w:trPr>
          <w:trHeight w:val="1"/>
        </w:trPr>
        <w:tc>
          <w:tcPr>
            <w:tcW w:w="2320" w:type="dxa"/>
            <w:vMerge/>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7A4592" w:rsidRPr="00DB5CEE" w:rsidRDefault="007A4592" w:rsidP="009F5554">
            <w:pPr>
              <w:rPr>
                <w:rFonts w:ascii="Times New Roman" w:hAnsi="Times New Roman"/>
                <w:color w:val="auto"/>
              </w:rPr>
            </w:pPr>
          </w:p>
        </w:tc>
        <w:tc>
          <w:tcPr>
            <w:tcW w:w="3360" w:type="dxa"/>
            <w:gridSpan w:val="4"/>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b/>
                <w:color w:val="auto"/>
              </w:rPr>
            </w:pPr>
            <w:r w:rsidRPr="00DB5CEE">
              <w:rPr>
                <w:rFonts w:ascii="Times New Roman" w:eastAsia="Times New Roman" w:hAnsi="Times New Roman"/>
                <w:b/>
                <w:color w:val="auto"/>
              </w:rPr>
              <w:t>в  неделю</w:t>
            </w:r>
          </w:p>
        </w:tc>
        <w:tc>
          <w:tcPr>
            <w:tcW w:w="3544" w:type="dxa"/>
            <w:gridSpan w:val="4"/>
            <w:tcBorders>
              <w:top w:val="single" w:sz="4" w:space="0" w:color="00000A"/>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rPr>
                <w:rFonts w:ascii="Times New Roman" w:eastAsia="Times New Roman" w:hAnsi="Times New Roman"/>
                <w:b/>
                <w:color w:val="auto"/>
              </w:rPr>
            </w:pPr>
            <w:r w:rsidRPr="00DB5CEE">
              <w:rPr>
                <w:rFonts w:ascii="Times New Roman" w:eastAsia="Times New Roman" w:hAnsi="Times New Roman"/>
                <w:b/>
                <w:color w:val="auto"/>
              </w:rPr>
              <w:t>в  год</w:t>
            </w:r>
          </w:p>
        </w:tc>
      </w:tr>
      <w:tr w:rsidR="00DB5CEE" w:rsidRPr="00DB5CEE" w:rsidTr="009F5554">
        <w:trPr>
          <w:trHeight w:val="1"/>
        </w:trPr>
        <w:tc>
          <w:tcPr>
            <w:tcW w:w="2320"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7A4592" w:rsidRPr="00DB5CEE" w:rsidRDefault="007A4592" w:rsidP="009F5554">
            <w:pPr>
              <w:rPr>
                <w:rFonts w:ascii="Times New Roman" w:hAnsi="Times New Roman"/>
                <w:color w:val="auto"/>
              </w:rPr>
            </w:pPr>
          </w:p>
        </w:tc>
        <w:tc>
          <w:tcPr>
            <w:tcW w:w="809"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1</w:t>
            </w:r>
          </w:p>
        </w:tc>
        <w:tc>
          <w:tcPr>
            <w:tcW w:w="709"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2</w:t>
            </w:r>
          </w:p>
        </w:tc>
        <w:tc>
          <w:tcPr>
            <w:tcW w:w="850"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3</w:t>
            </w:r>
          </w:p>
        </w:tc>
        <w:tc>
          <w:tcPr>
            <w:tcW w:w="992"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4</w:t>
            </w:r>
          </w:p>
        </w:tc>
        <w:tc>
          <w:tcPr>
            <w:tcW w:w="851"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1</w:t>
            </w:r>
          </w:p>
        </w:tc>
        <w:tc>
          <w:tcPr>
            <w:tcW w:w="7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2</w:t>
            </w:r>
          </w:p>
        </w:tc>
        <w:tc>
          <w:tcPr>
            <w:tcW w:w="992" w:type="dxa"/>
            <w:tcBorders>
              <w:top w:val="single" w:sz="4" w:space="0" w:color="00000A"/>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3</w:t>
            </w:r>
          </w:p>
        </w:tc>
        <w:tc>
          <w:tcPr>
            <w:tcW w:w="992" w:type="dxa"/>
            <w:tcBorders>
              <w:top w:val="single" w:sz="4" w:space="0" w:color="00000A"/>
              <w:left w:val="single" w:sz="4" w:space="0" w:color="00000A"/>
              <w:bottom w:val="single" w:sz="4" w:space="0" w:color="000000"/>
              <w:right w:val="single" w:sz="4" w:space="0" w:color="000000"/>
            </w:tcBorders>
            <w:shd w:val="clear" w:color="000000" w:fill="FFFFFF"/>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4</w:t>
            </w:r>
          </w:p>
        </w:tc>
      </w:tr>
      <w:tr w:rsidR="00DB5CEE" w:rsidRPr="00DB5CEE" w:rsidTr="009F5554">
        <w:tc>
          <w:tcPr>
            <w:tcW w:w="2320" w:type="dxa"/>
            <w:tcBorders>
              <w:top w:val="single" w:sz="4" w:space="0" w:color="00000A"/>
              <w:left w:val="single" w:sz="4" w:space="0" w:color="00000A"/>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b/>
                <w:color w:val="auto"/>
              </w:rPr>
            </w:pPr>
            <w:r w:rsidRPr="00DB5CEE">
              <w:rPr>
                <w:rFonts w:ascii="Times New Roman" w:eastAsia="Times New Roman" w:hAnsi="Times New Roman"/>
                <w:b/>
                <w:color w:val="auto"/>
              </w:rPr>
              <w:t>Общеинтел-</w:t>
            </w:r>
          </w:p>
          <w:p w:rsidR="007A4592" w:rsidRPr="00DB5CEE" w:rsidRDefault="007A4592" w:rsidP="009F5554">
            <w:pPr>
              <w:rPr>
                <w:rFonts w:ascii="Times New Roman" w:eastAsia="Times New Roman" w:hAnsi="Times New Roman"/>
                <w:color w:val="auto"/>
              </w:rPr>
            </w:pPr>
            <w:r w:rsidRPr="00DB5CEE">
              <w:rPr>
                <w:rFonts w:ascii="Times New Roman" w:eastAsia="Times New Roman" w:hAnsi="Times New Roman"/>
                <w:b/>
                <w:color w:val="auto"/>
              </w:rPr>
              <w:t>лектуальное</w:t>
            </w:r>
          </w:p>
        </w:tc>
        <w:tc>
          <w:tcPr>
            <w:tcW w:w="8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2</w:t>
            </w:r>
          </w:p>
        </w:tc>
        <w:tc>
          <w:tcPr>
            <w:tcW w:w="7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2</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2</w:t>
            </w:r>
          </w:p>
        </w:tc>
        <w:tc>
          <w:tcPr>
            <w:tcW w:w="992"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2</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66</w:t>
            </w:r>
          </w:p>
        </w:tc>
        <w:tc>
          <w:tcPr>
            <w:tcW w:w="709"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68</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68</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68</w:t>
            </w:r>
          </w:p>
        </w:tc>
      </w:tr>
      <w:tr w:rsidR="00DB5CEE" w:rsidRPr="00DB5CEE" w:rsidTr="009F5554">
        <w:tc>
          <w:tcPr>
            <w:tcW w:w="2320" w:type="dxa"/>
            <w:tcBorders>
              <w:top w:val="single" w:sz="4" w:space="0" w:color="000000"/>
              <w:left w:val="single" w:sz="4" w:space="0" w:color="00000A"/>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color w:val="auto"/>
              </w:rPr>
            </w:pPr>
            <w:r w:rsidRPr="00DB5CEE">
              <w:rPr>
                <w:rFonts w:ascii="Times New Roman" w:eastAsia="Times New Roman" w:hAnsi="Times New Roman"/>
                <w:b/>
                <w:color w:val="auto"/>
              </w:rPr>
              <w:t>Духовно-нравственное</w:t>
            </w:r>
          </w:p>
        </w:tc>
        <w:tc>
          <w:tcPr>
            <w:tcW w:w="8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1</w:t>
            </w:r>
          </w:p>
        </w:tc>
        <w:tc>
          <w:tcPr>
            <w:tcW w:w="992"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33</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34</w:t>
            </w:r>
          </w:p>
        </w:tc>
      </w:tr>
      <w:tr w:rsidR="00DB5CEE" w:rsidRPr="00DB5CEE" w:rsidTr="009F5554">
        <w:tc>
          <w:tcPr>
            <w:tcW w:w="2320" w:type="dxa"/>
            <w:tcBorders>
              <w:top w:val="single" w:sz="4" w:space="0" w:color="000000"/>
              <w:left w:val="single" w:sz="4" w:space="0" w:color="00000A"/>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color w:val="auto"/>
              </w:rPr>
            </w:pPr>
            <w:r w:rsidRPr="00DB5CEE">
              <w:rPr>
                <w:rFonts w:ascii="Times New Roman" w:eastAsia="Times New Roman" w:hAnsi="Times New Roman"/>
                <w:b/>
                <w:color w:val="auto"/>
              </w:rPr>
              <w:t>Общекультурное</w:t>
            </w:r>
          </w:p>
        </w:tc>
        <w:tc>
          <w:tcPr>
            <w:tcW w:w="8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992"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33</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34</w:t>
            </w:r>
          </w:p>
        </w:tc>
      </w:tr>
      <w:tr w:rsidR="00DB5CEE" w:rsidRPr="00DB5CEE" w:rsidTr="009F5554">
        <w:tc>
          <w:tcPr>
            <w:tcW w:w="2320" w:type="dxa"/>
            <w:tcBorders>
              <w:top w:val="single" w:sz="4" w:space="0" w:color="000000"/>
              <w:left w:val="single" w:sz="4" w:space="0" w:color="00000A"/>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color w:val="auto"/>
              </w:rPr>
            </w:pPr>
            <w:r w:rsidRPr="00DB5CEE">
              <w:rPr>
                <w:rFonts w:ascii="Times New Roman" w:eastAsia="Times New Roman" w:hAnsi="Times New Roman"/>
                <w:b/>
                <w:color w:val="auto"/>
              </w:rPr>
              <w:t>Социальное</w:t>
            </w:r>
          </w:p>
        </w:tc>
        <w:tc>
          <w:tcPr>
            <w:tcW w:w="8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992"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2</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33</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hAnsi="Times New Roman"/>
                <w:color w:val="auto"/>
              </w:rPr>
            </w:pPr>
            <w:r w:rsidRPr="00DB5CEE">
              <w:rPr>
                <w:rFonts w:ascii="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68</w:t>
            </w:r>
          </w:p>
        </w:tc>
      </w:tr>
      <w:tr w:rsidR="00DB5CEE" w:rsidRPr="00DB5CEE" w:rsidTr="009F5554">
        <w:tc>
          <w:tcPr>
            <w:tcW w:w="2320" w:type="dxa"/>
            <w:tcBorders>
              <w:top w:val="single" w:sz="4" w:space="0" w:color="000000"/>
              <w:left w:val="single" w:sz="4" w:space="0" w:color="00000A"/>
              <w:bottom w:val="single" w:sz="4" w:space="0" w:color="auto"/>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color w:val="auto"/>
              </w:rPr>
            </w:pPr>
            <w:r w:rsidRPr="00DB5CEE">
              <w:rPr>
                <w:rFonts w:ascii="Times New Roman" w:eastAsia="Times New Roman" w:hAnsi="Times New Roman"/>
                <w:b/>
                <w:color w:val="auto"/>
              </w:rPr>
              <w:t>Спортивно-оздоровительное</w:t>
            </w:r>
          </w:p>
        </w:tc>
        <w:tc>
          <w:tcPr>
            <w:tcW w:w="8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992"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33</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34</w:t>
            </w:r>
          </w:p>
        </w:tc>
      </w:tr>
      <w:tr w:rsidR="00DB5CEE" w:rsidRPr="00DB5CEE" w:rsidTr="009F5554">
        <w:tc>
          <w:tcPr>
            <w:tcW w:w="2320" w:type="dxa"/>
            <w:tcBorders>
              <w:top w:val="single" w:sz="4" w:space="0" w:color="auto"/>
              <w:left w:val="single" w:sz="4" w:space="0" w:color="00000A"/>
              <w:bottom w:val="single" w:sz="0" w:space="0" w:color="000000"/>
              <w:right w:val="single" w:sz="4" w:space="0" w:color="00000A"/>
            </w:tcBorders>
            <w:shd w:val="clear" w:color="000000" w:fill="FFFFFF"/>
            <w:tcMar>
              <w:left w:w="108" w:type="dxa"/>
              <w:right w:w="108" w:type="dxa"/>
            </w:tcMar>
          </w:tcPr>
          <w:p w:rsidR="007A4592" w:rsidRPr="00DB5CEE" w:rsidRDefault="007A4592" w:rsidP="009F5554">
            <w:pPr>
              <w:rPr>
                <w:rFonts w:ascii="Times New Roman" w:eastAsia="Times New Roman" w:hAnsi="Times New Roman"/>
                <w:b/>
                <w:color w:val="auto"/>
              </w:rPr>
            </w:pPr>
          </w:p>
        </w:tc>
        <w:tc>
          <w:tcPr>
            <w:tcW w:w="8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b/>
                <w:color w:val="auto"/>
              </w:rPr>
              <w:t>6</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b/>
                <w:color w:val="auto"/>
              </w:rPr>
              <w:t>6</w:t>
            </w:r>
          </w:p>
        </w:tc>
        <w:tc>
          <w:tcPr>
            <w:tcW w:w="850"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b/>
                <w:color w:val="auto"/>
              </w:rPr>
              <w:t>6</w:t>
            </w:r>
          </w:p>
        </w:tc>
        <w:tc>
          <w:tcPr>
            <w:tcW w:w="992"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b/>
                <w:color w:val="auto"/>
              </w:rPr>
            </w:pPr>
            <w:r w:rsidRPr="00DB5CEE">
              <w:rPr>
                <w:rFonts w:ascii="Times New Roman" w:eastAsia="Times New Roman" w:hAnsi="Times New Roman"/>
                <w:b/>
                <w:color w:val="auto"/>
              </w:rPr>
              <w:t>7</w:t>
            </w:r>
          </w:p>
        </w:tc>
        <w:tc>
          <w:tcPr>
            <w:tcW w:w="851"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198</w:t>
            </w:r>
          </w:p>
        </w:tc>
        <w:tc>
          <w:tcPr>
            <w:tcW w:w="709"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204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204</w:t>
            </w:r>
          </w:p>
        </w:tc>
        <w:tc>
          <w:tcPr>
            <w:tcW w:w="992" w:type="dxa"/>
            <w:tcBorders>
              <w:top w:val="single" w:sz="4" w:space="0" w:color="000000"/>
              <w:left w:val="single" w:sz="4" w:space="0" w:color="00000A"/>
              <w:bottom w:val="single" w:sz="4" w:space="0" w:color="000000"/>
              <w:right w:val="single" w:sz="4" w:space="0" w:color="000000"/>
            </w:tcBorders>
            <w:shd w:val="clear" w:color="000000" w:fill="FFFFFF"/>
          </w:tcPr>
          <w:p w:rsidR="007A4592" w:rsidRPr="00DB5CEE" w:rsidRDefault="007A4592" w:rsidP="009F5554">
            <w:pPr>
              <w:jc w:val="center"/>
              <w:rPr>
                <w:rFonts w:ascii="Times New Roman" w:eastAsia="Times New Roman" w:hAnsi="Times New Roman"/>
                <w:color w:val="auto"/>
              </w:rPr>
            </w:pPr>
            <w:r w:rsidRPr="00DB5CEE">
              <w:rPr>
                <w:rFonts w:ascii="Times New Roman" w:eastAsia="Times New Roman" w:hAnsi="Times New Roman"/>
                <w:color w:val="auto"/>
              </w:rPr>
              <w:t>238</w:t>
            </w:r>
          </w:p>
        </w:tc>
      </w:tr>
    </w:tbl>
    <w:p w:rsidR="007A4592" w:rsidRPr="00DB5CEE" w:rsidRDefault="007A4592" w:rsidP="007A4592">
      <w:pPr>
        <w:jc w:val="center"/>
        <w:rPr>
          <w:rFonts w:ascii="Arial" w:eastAsia="Arial" w:hAnsi="Arial" w:cs="Arial"/>
          <w:color w:val="auto"/>
        </w:rPr>
      </w:pPr>
    </w:p>
    <w:p w:rsidR="007A4592" w:rsidRPr="00DB5CEE" w:rsidRDefault="007A4592" w:rsidP="007A4592">
      <w:pPr>
        <w:rPr>
          <w:rFonts w:ascii="Times New Roman" w:hAnsi="Times New Roman"/>
          <w:color w:val="auto"/>
        </w:rPr>
      </w:pPr>
    </w:p>
    <w:p w:rsidR="00913E62" w:rsidRPr="00DB5CEE" w:rsidRDefault="00913E62" w:rsidP="008C2C5B">
      <w:pPr>
        <w:pStyle w:val="3"/>
        <w:tabs>
          <w:tab w:val="left" w:pos="284"/>
        </w:tabs>
        <w:spacing w:before="0" w:after="0" w:line="276" w:lineRule="auto"/>
        <w:ind w:left="709" w:firstLine="284"/>
        <w:rPr>
          <w:sz w:val="24"/>
          <w:szCs w:val="24"/>
        </w:rPr>
      </w:pPr>
      <w:bookmarkStart w:id="83" w:name="_Toc414553283"/>
      <w:r w:rsidRPr="00DB5CEE">
        <w:rPr>
          <w:sz w:val="24"/>
          <w:szCs w:val="24"/>
        </w:rPr>
        <w:t>3.2.1. Календарный учебный график</w:t>
      </w:r>
      <w:bookmarkEnd w:id="83"/>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Календарный учебный график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сроки и продолжительность каникул; сроки проведения промежуточной аттестации. </w:t>
      </w:r>
    </w:p>
    <w:p w:rsidR="007A4592" w:rsidRPr="00DB5CEE" w:rsidRDefault="007A4592" w:rsidP="008C2C5B">
      <w:pPr>
        <w:tabs>
          <w:tab w:val="left" w:pos="284"/>
        </w:tabs>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center"/>
        <w:rPr>
          <w:color w:val="auto"/>
        </w:rPr>
      </w:pPr>
    </w:p>
    <w:tbl>
      <w:tblPr>
        <w:tblW w:w="0" w:type="auto"/>
        <w:tblInd w:w="534" w:type="dxa"/>
        <w:tblLook w:val="01E0"/>
      </w:tblPr>
      <w:tblGrid>
        <w:gridCol w:w="9288"/>
      </w:tblGrid>
      <w:tr w:rsidR="00DB5CEE" w:rsidRPr="00DB5CEE" w:rsidTr="003E46BB">
        <w:tc>
          <w:tcPr>
            <w:tcW w:w="9288" w:type="dxa"/>
          </w:tcPr>
          <w:p w:rsidR="00913E62" w:rsidRPr="00DB5CEE" w:rsidRDefault="00913E62" w:rsidP="00C06131">
            <w:pPr>
              <w:widowControl/>
              <w:numPr>
                <w:ilvl w:val="0"/>
                <w:numId w:val="66"/>
              </w:numPr>
              <w:spacing w:after="200" w:line="276" w:lineRule="auto"/>
              <w:ind w:left="709" w:firstLine="284"/>
              <w:jc w:val="both"/>
              <w:rPr>
                <w:rFonts w:ascii="Times New Roman" w:hAnsi="Times New Roman" w:cs="Times New Roman"/>
                <w:b/>
                <w:color w:val="auto"/>
              </w:rPr>
            </w:pPr>
            <w:r w:rsidRPr="00DB5CEE">
              <w:rPr>
                <w:rFonts w:ascii="Times New Roman" w:hAnsi="Times New Roman" w:cs="Times New Roman"/>
                <w:b/>
                <w:color w:val="auto"/>
              </w:rPr>
              <w:t>Количество классов – комплектов: 4</w:t>
            </w:r>
          </w:p>
          <w:p w:rsidR="00913E62" w:rsidRPr="00DB5CEE" w:rsidRDefault="00913E62" w:rsidP="008C2C5B">
            <w:pPr>
              <w:spacing w:line="276" w:lineRule="auto"/>
              <w:ind w:left="709" w:firstLine="284"/>
              <w:jc w:val="both"/>
              <w:rPr>
                <w:rFonts w:ascii="Times New Roman" w:hAnsi="Times New Roman" w:cs="Times New Roman"/>
                <w:b/>
                <w:color w:val="auto"/>
                <w:lang w:val="tt-RU"/>
              </w:rPr>
            </w:pPr>
            <w:r w:rsidRPr="00DB5CEE">
              <w:rPr>
                <w:rFonts w:ascii="Times New Roman" w:hAnsi="Times New Roman" w:cs="Times New Roman"/>
                <w:b/>
                <w:color w:val="auto"/>
              </w:rPr>
              <w:t>Количество обучающихся: 2</w:t>
            </w:r>
            <w:r w:rsidR="003E46BB" w:rsidRPr="00DB5CEE">
              <w:rPr>
                <w:rFonts w:ascii="Times New Roman" w:hAnsi="Times New Roman" w:cs="Times New Roman"/>
                <w:b/>
                <w:color w:val="auto"/>
              </w:rPr>
              <w:t>9</w:t>
            </w:r>
          </w:p>
          <w:p w:rsidR="00913E62" w:rsidRPr="00DB5CEE" w:rsidRDefault="00913E62" w:rsidP="008C2C5B">
            <w:pPr>
              <w:spacing w:line="276" w:lineRule="auto"/>
              <w:ind w:left="709" w:firstLine="284"/>
              <w:jc w:val="both"/>
              <w:rPr>
                <w:rFonts w:ascii="Times New Roman" w:hAnsi="Times New Roman" w:cs="Times New Roman"/>
                <w:color w:val="auto"/>
              </w:rPr>
            </w:pPr>
          </w:p>
        </w:tc>
      </w:tr>
      <w:tr w:rsidR="00DB5CEE" w:rsidRPr="00DB5CEE" w:rsidTr="003E46BB">
        <w:trPr>
          <w:trHeight w:val="1712"/>
        </w:trPr>
        <w:tc>
          <w:tcPr>
            <w:tcW w:w="9288" w:type="dxa"/>
          </w:tcPr>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 xml:space="preserve">1-4 классы </w:t>
            </w:r>
          </w:p>
          <w:p w:rsidR="00913E62" w:rsidRPr="00DB5CEE" w:rsidRDefault="00913E62" w:rsidP="008C2C5B">
            <w:pPr>
              <w:spacing w:line="276" w:lineRule="auto"/>
              <w:ind w:left="709" w:firstLine="284"/>
              <w:jc w:val="center"/>
              <w:rPr>
                <w:rFonts w:ascii="Times New Roman" w:hAnsi="Times New Roman" w:cs="Times New Roman"/>
                <w:color w:val="auto"/>
              </w:rPr>
            </w:pPr>
            <w:r w:rsidRPr="00DB5CEE">
              <w:rPr>
                <w:rFonts w:ascii="Times New Roman" w:hAnsi="Times New Roman" w:cs="Times New Roman"/>
                <w:color w:val="auto"/>
              </w:rPr>
              <w:t xml:space="preserve">1  класс - </w:t>
            </w:r>
            <w:r w:rsidR="003E46BB" w:rsidRPr="00DB5CEE">
              <w:rPr>
                <w:rFonts w:ascii="Times New Roman" w:hAnsi="Times New Roman" w:cs="Times New Roman"/>
                <w:color w:val="auto"/>
              </w:rPr>
              <w:t>5</w:t>
            </w:r>
          </w:p>
          <w:p w:rsidR="00913E62" w:rsidRPr="00DB5CEE" w:rsidRDefault="00913E62" w:rsidP="008C2C5B">
            <w:pPr>
              <w:spacing w:line="276" w:lineRule="auto"/>
              <w:ind w:left="709" w:firstLine="284"/>
              <w:jc w:val="center"/>
              <w:rPr>
                <w:rFonts w:ascii="Times New Roman" w:hAnsi="Times New Roman" w:cs="Times New Roman"/>
                <w:color w:val="auto"/>
              </w:rPr>
            </w:pPr>
            <w:r w:rsidRPr="00DB5CEE">
              <w:rPr>
                <w:rFonts w:ascii="Times New Roman" w:hAnsi="Times New Roman" w:cs="Times New Roman"/>
                <w:color w:val="auto"/>
              </w:rPr>
              <w:t xml:space="preserve">2 класс – </w:t>
            </w:r>
            <w:r w:rsidR="003E46BB" w:rsidRPr="00DB5CEE">
              <w:rPr>
                <w:rFonts w:ascii="Times New Roman" w:hAnsi="Times New Roman" w:cs="Times New Roman"/>
                <w:color w:val="auto"/>
              </w:rPr>
              <w:t>10</w:t>
            </w:r>
          </w:p>
          <w:p w:rsidR="00913E62" w:rsidRPr="00DB5CEE" w:rsidRDefault="00913E62" w:rsidP="008C2C5B">
            <w:pPr>
              <w:spacing w:line="276" w:lineRule="auto"/>
              <w:ind w:left="709" w:firstLine="284"/>
              <w:jc w:val="center"/>
              <w:rPr>
                <w:rFonts w:ascii="Times New Roman" w:hAnsi="Times New Roman" w:cs="Times New Roman"/>
                <w:color w:val="auto"/>
              </w:rPr>
            </w:pPr>
            <w:r w:rsidRPr="00DB5CEE">
              <w:rPr>
                <w:rFonts w:ascii="Times New Roman" w:hAnsi="Times New Roman" w:cs="Times New Roman"/>
                <w:color w:val="auto"/>
              </w:rPr>
              <w:t xml:space="preserve">3 класс - </w:t>
            </w:r>
            <w:r w:rsidR="003E46BB" w:rsidRPr="00DB5CEE">
              <w:rPr>
                <w:rFonts w:ascii="Times New Roman" w:hAnsi="Times New Roman" w:cs="Times New Roman"/>
                <w:color w:val="auto"/>
              </w:rPr>
              <w:t>9</w:t>
            </w:r>
          </w:p>
          <w:p w:rsidR="00913E62" w:rsidRPr="00DB5CEE" w:rsidRDefault="00913E62" w:rsidP="008C2C5B">
            <w:pPr>
              <w:spacing w:line="276" w:lineRule="auto"/>
              <w:ind w:left="709" w:firstLine="284"/>
              <w:jc w:val="center"/>
              <w:rPr>
                <w:rFonts w:ascii="Times New Roman" w:hAnsi="Times New Roman" w:cs="Times New Roman"/>
                <w:color w:val="auto"/>
                <w:lang w:val="tt-RU"/>
              </w:rPr>
            </w:pPr>
            <w:r w:rsidRPr="00DB5CEE">
              <w:rPr>
                <w:rFonts w:ascii="Times New Roman" w:hAnsi="Times New Roman" w:cs="Times New Roman"/>
                <w:color w:val="auto"/>
              </w:rPr>
              <w:t xml:space="preserve">4 класс - </w:t>
            </w:r>
            <w:r w:rsidR="003E46BB" w:rsidRPr="00DB5CEE">
              <w:rPr>
                <w:rFonts w:ascii="Times New Roman" w:hAnsi="Times New Roman" w:cs="Times New Roman"/>
                <w:color w:val="auto"/>
              </w:rPr>
              <w:t>5</w:t>
            </w:r>
          </w:p>
          <w:p w:rsidR="00913E62" w:rsidRPr="00DB5CEE" w:rsidRDefault="00913E62" w:rsidP="008C2C5B">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Всего:  2</w:t>
            </w:r>
            <w:r w:rsidR="003E46BB" w:rsidRPr="00DB5CEE">
              <w:rPr>
                <w:rFonts w:ascii="Times New Roman" w:hAnsi="Times New Roman" w:cs="Times New Roman"/>
                <w:b/>
                <w:color w:val="auto"/>
              </w:rPr>
              <w:t>9</w:t>
            </w:r>
          </w:p>
        </w:tc>
      </w:tr>
    </w:tbl>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color w:val="auto"/>
        </w:rPr>
        <w:t xml:space="preserve">2. </w:t>
      </w:r>
      <w:r w:rsidRPr="00DB5CEE">
        <w:rPr>
          <w:rFonts w:ascii="Times New Roman" w:hAnsi="Times New Roman" w:cs="Times New Roman"/>
          <w:color w:val="auto"/>
        </w:rPr>
        <w:t xml:space="preserve">В режиме 5 – дневной недели обучаются  1 классы.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 режиме 6 – дневной недели обучаются  2-4 классы.</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color w:val="auto"/>
        </w:rPr>
        <w:t>3. Сменность</w:t>
      </w:r>
      <w:r w:rsidRPr="00DB5CEE">
        <w:rPr>
          <w:rFonts w:ascii="Times New Roman" w:hAnsi="Times New Roman" w:cs="Times New Roman"/>
          <w:color w:val="auto"/>
        </w:rPr>
        <w:t>: 1 смена  1-4 классы.</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color w:val="auto"/>
        </w:rPr>
        <w:t>4. Начало учебных занятий</w:t>
      </w:r>
      <w:r w:rsidRPr="00DB5CEE">
        <w:rPr>
          <w:rFonts w:ascii="Times New Roman" w:hAnsi="Times New Roman" w:cs="Times New Roman"/>
          <w:color w:val="auto"/>
        </w:rPr>
        <w:t>:  8</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ч.</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color w:val="auto"/>
        </w:rPr>
        <w:t>5</w:t>
      </w:r>
      <w:r w:rsidRPr="00DB5CEE">
        <w:rPr>
          <w:rFonts w:ascii="Times New Roman" w:hAnsi="Times New Roman" w:cs="Times New Roman"/>
          <w:color w:val="auto"/>
        </w:rPr>
        <w:t xml:space="preserve">.  </w:t>
      </w:r>
      <w:r w:rsidRPr="00DB5CEE">
        <w:rPr>
          <w:rFonts w:ascii="Times New Roman" w:hAnsi="Times New Roman" w:cs="Times New Roman"/>
          <w:b/>
          <w:color w:val="auto"/>
        </w:rPr>
        <w:t>Продолжительность уроков</w:t>
      </w:r>
      <w:r w:rsidRPr="00DB5CEE">
        <w:rPr>
          <w:rFonts w:ascii="Times New Roman" w:hAnsi="Times New Roman" w:cs="Times New Roman"/>
          <w:color w:val="auto"/>
        </w:rPr>
        <w:t>: 1классы- 35минут,  2-4 классы - 45 минут.</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1-ом классе применяется «ступенчатый» метод   постепенного наращивания учебной нагрузки:</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 сентябре, октябре - 3 урока по 35 минут каждый;  четвёртый урок  по предметам проводится в нетрадиционной форме (целевые прогулки, экскурсии, физкультурные занятия, развивающие игры); в ноябре – декабре -  4 урока по 35 минут  каждый; </w:t>
      </w:r>
      <w:r w:rsidRPr="00DB5CEE">
        <w:rPr>
          <w:rFonts w:ascii="Times New Roman" w:hAnsi="Times New Roman" w:cs="Times New Roman"/>
          <w:color w:val="auto"/>
        </w:rPr>
        <w:br/>
        <w:t>январь - май – 4  урока по 40 минут каждый.</w:t>
      </w:r>
    </w:p>
    <w:p w:rsidR="00913E62" w:rsidRPr="00DB5CEE" w:rsidRDefault="00913E62" w:rsidP="008C2C5B">
      <w:pPr>
        <w:spacing w:line="276" w:lineRule="auto"/>
        <w:ind w:left="709" w:firstLine="284"/>
        <w:jc w:val="both"/>
        <w:rPr>
          <w:color w:val="auto"/>
        </w:rPr>
      </w:pPr>
    </w:p>
    <w:p w:rsidR="00913E62" w:rsidRPr="00DB5CEE" w:rsidRDefault="00913E62" w:rsidP="008C2C5B">
      <w:pPr>
        <w:spacing w:line="276" w:lineRule="auto"/>
        <w:ind w:left="709" w:firstLine="284"/>
        <w:jc w:val="both"/>
        <w:rPr>
          <w:rFonts w:ascii="Times New Roman" w:hAnsi="Times New Roman" w:cs="Times New Roman"/>
          <w:color w:val="auto"/>
          <w:u w:val="single"/>
        </w:rPr>
      </w:pPr>
      <w:r w:rsidRPr="00DB5CEE">
        <w:rPr>
          <w:rFonts w:ascii="Times New Roman" w:hAnsi="Times New Roman" w:cs="Times New Roman"/>
          <w:b/>
          <w:color w:val="auto"/>
        </w:rPr>
        <w:t>6</w:t>
      </w:r>
      <w:r w:rsidRPr="00DB5CEE">
        <w:rPr>
          <w:rFonts w:ascii="Times New Roman" w:hAnsi="Times New Roman" w:cs="Times New Roman"/>
          <w:color w:val="auto"/>
        </w:rPr>
        <w:t xml:space="preserve">. </w:t>
      </w:r>
      <w:r w:rsidRPr="00DB5CEE">
        <w:rPr>
          <w:rFonts w:ascii="Times New Roman" w:hAnsi="Times New Roman" w:cs="Times New Roman"/>
          <w:b/>
          <w:color w:val="auto"/>
        </w:rPr>
        <w:t>Расписание звонков для 1 класса:</w:t>
      </w:r>
    </w:p>
    <w:p w:rsidR="00913E62" w:rsidRPr="00DB5CEE" w:rsidRDefault="00913E62" w:rsidP="008C2C5B">
      <w:pPr>
        <w:spacing w:line="276" w:lineRule="auto"/>
        <w:ind w:left="709" w:firstLine="284"/>
        <w:jc w:val="both"/>
        <w:rPr>
          <w:rFonts w:ascii="Times New Roman" w:hAnsi="Times New Roman" w:cs="Times New Roman"/>
          <w:color w:val="auto"/>
          <w:u w:val="single"/>
        </w:rPr>
      </w:pPr>
    </w:p>
    <w:p w:rsidR="00913E62" w:rsidRPr="00DB5CEE" w:rsidRDefault="00913E62" w:rsidP="008C2C5B">
      <w:pPr>
        <w:spacing w:line="276" w:lineRule="auto"/>
        <w:ind w:left="709" w:firstLine="992"/>
        <w:jc w:val="both"/>
        <w:rPr>
          <w:rFonts w:ascii="Times New Roman" w:hAnsi="Times New Roman" w:cs="Times New Roman"/>
          <w:color w:val="auto"/>
        </w:rPr>
      </w:pPr>
      <w:r w:rsidRPr="00DB5CEE">
        <w:rPr>
          <w:rFonts w:ascii="Times New Roman" w:hAnsi="Times New Roman" w:cs="Times New Roman"/>
          <w:color w:val="auto"/>
        </w:rPr>
        <w:t>1 урок:  8</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8</w:t>
      </w:r>
      <w:r w:rsidRPr="00DB5CEE">
        <w:rPr>
          <w:rFonts w:ascii="Times New Roman" w:hAnsi="Times New Roman" w:cs="Times New Roman"/>
          <w:color w:val="auto"/>
          <w:vertAlign w:val="superscript"/>
        </w:rPr>
        <w:t xml:space="preserve">35 </w:t>
      </w:r>
      <w:r w:rsidRPr="00DB5CEE">
        <w:rPr>
          <w:rFonts w:ascii="Times New Roman" w:hAnsi="Times New Roman" w:cs="Times New Roman"/>
          <w:color w:val="auto"/>
        </w:rPr>
        <w:t xml:space="preserve">  (8</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8</w:t>
      </w:r>
      <w:r w:rsidRPr="00DB5CEE">
        <w:rPr>
          <w:rFonts w:ascii="Times New Roman" w:hAnsi="Times New Roman" w:cs="Times New Roman"/>
          <w:color w:val="auto"/>
          <w:vertAlign w:val="superscript"/>
        </w:rPr>
        <w:t xml:space="preserve">40 </w:t>
      </w:r>
      <w:r w:rsidRPr="00DB5CEE">
        <w:rPr>
          <w:rFonts w:ascii="Times New Roman" w:hAnsi="Times New Roman" w:cs="Times New Roman"/>
          <w:color w:val="auto"/>
        </w:rPr>
        <w:t xml:space="preserve">) </w:t>
      </w:r>
    </w:p>
    <w:p w:rsidR="00913E62" w:rsidRPr="00DB5CEE" w:rsidRDefault="00913E62" w:rsidP="008C2C5B">
      <w:pPr>
        <w:spacing w:line="276" w:lineRule="auto"/>
        <w:ind w:left="709" w:firstLine="992"/>
        <w:jc w:val="both"/>
        <w:rPr>
          <w:rFonts w:ascii="Times New Roman" w:hAnsi="Times New Roman" w:cs="Times New Roman"/>
          <w:color w:val="auto"/>
        </w:rPr>
      </w:pPr>
      <w:r w:rsidRPr="00DB5CEE">
        <w:rPr>
          <w:rFonts w:ascii="Times New Roman" w:hAnsi="Times New Roman" w:cs="Times New Roman"/>
          <w:color w:val="auto"/>
        </w:rPr>
        <w:t>2 урок:  8</w:t>
      </w:r>
      <w:r w:rsidRPr="00DB5CEE">
        <w:rPr>
          <w:rFonts w:ascii="Times New Roman" w:hAnsi="Times New Roman" w:cs="Times New Roman"/>
          <w:color w:val="auto"/>
          <w:vertAlign w:val="superscript"/>
        </w:rPr>
        <w:t>55</w:t>
      </w:r>
      <w:r w:rsidRPr="00DB5CEE">
        <w:rPr>
          <w:rFonts w:ascii="Times New Roman" w:hAnsi="Times New Roman" w:cs="Times New Roman"/>
          <w:color w:val="auto"/>
        </w:rPr>
        <w:t xml:space="preserve"> – 9</w:t>
      </w:r>
      <w:r w:rsidRPr="00DB5CEE">
        <w:rPr>
          <w:rFonts w:ascii="Times New Roman" w:hAnsi="Times New Roman" w:cs="Times New Roman"/>
          <w:color w:val="auto"/>
          <w:vertAlign w:val="superscript"/>
        </w:rPr>
        <w:t xml:space="preserve">30 </w:t>
      </w:r>
      <w:r w:rsidRPr="00DB5CEE">
        <w:rPr>
          <w:rFonts w:ascii="Times New Roman" w:hAnsi="Times New Roman" w:cs="Times New Roman"/>
          <w:color w:val="auto"/>
        </w:rPr>
        <w:t xml:space="preserve">  (8</w:t>
      </w:r>
      <w:r w:rsidRPr="00DB5CEE">
        <w:rPr>
          <w:rFonts w:ascii="Times New Roman" w:hAnsi="Times New Roman" w:cs="Times New Roman"/>
          <w:color w:val="auto"/>
          <w:vertAlign w:val="superscript"/>
        </w:rPr>
        <w:t>55</w:t>
      </w:r>
      <w:r w:rsidRPr="00DB5CEE">
        <w:rPr>
          <w:rFonts w:ascii="Times New Roman" w:hAnsi="Times New Roman" w:cs="Times New Roman"/>
          <w:color w:val="auto"/>
        </w:rPr>
        <w:t xml:space="preserve"> – 9</w:t>
      </w:r>
      <w:r w:rsidRPr="00DB5CEE">
        <w:rPr>
          <w:rFonts w:ascii="Times New Roman" w:hAnsi="Times New Roman" w:cs="Times New Roman"/>
          <w:color w:val="auto"/>
          <w:vertAlign w:val="superscript"/>
        </w:rPr>
        <w:t>35</w:t>
      </w:r>
      <w:r w:rsidRPr="00DB5CEE">
        <w:rPr>
          <w:rFonts w:ascii="Times New Roman" w:hAnsi="Times New Roman" w:cs="Times New Roman"/>
          <w:color w:val="auto"/>
        </w:rPr>
        <w:t>)</w:t>
      </w:r>
    </w:p>
    <w:p w:rsidR="00913E62" w:rsidRPr="00DB5CEE" w:rsidRDefault="00913E62" w:rsidP="008C2C5B">
      <w:pPr>
        <w:spacing w:line="276" w:lineRule="auto"/>
        <w:ind w:left="709" w:firstLine="992"/>
        <w:jc w:val="both"/>
        <w:rPr>
          <w:rFonts w:ascii="Times New Roman" w:hAnsi="Times New Roman" w:cs="Times New Roman"/>
          <w:color w:val="auto"/>
        </w:rPr>
      </w:pPr>
      <w:r w:rsidRPr="00DB5CEE">
        <w:rPr>
          <w:rFonts w:ascii="Times New Roman" w:hAnsi="Times New Roman" w:cs="Times New Roman"/>
          <w:color w:val="auto"/>
        </w:rPr>
        <w:t>3 урок:  10</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10</w:t>
      </w:r>
      <w:r w:rsidRPr="00DB5CEE">
        <w:rPr>
          <w:rFonts w:ascii="Times New Roman" w:hAnsi="Times New Roman" w:cs="Times New Roman"/>
          <w:color w:val="auto"/>
          <w:vertAlign w:val="superscript"/>
        </w:rPr>
        <w:t xml:space="preserve">35 </w:t>
      </w:r>
      <w:r w:rsidRPr="00DB5CEE">
        <w:rPr>
          <w:rFonts w:ascii="Times New Roman" w:hAnsi="Times New Roman" w:cs="Times New Roman"/>
          <w:color w:val="auto"/>
        </w:rPr>
        <w:t xml:space="preserve"> (10</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10</w:t>
      </w:r>
      <w:r w:rsidRPr="00DB5CEE">
        <w:rPr>
          <w:rFonts w:ascii="Times New Roman" w:hAnsi="Times New Roman" w:cs="Times New Roman"/>
          <w:color w:val="auto"/>
          <w:vertAlign w:val="superscript"/>
        </w:rPr>
        <w:t>40</w:t>
      </w:r>
      <w:r w:rsidRPr="00DB5CEE">
        <w:rPr>
          <w:rFonts w:ascii="Times New Roman" w:hAnsi="Times New Roman" w:cs="Times New Roman"/>
          <w:color w:val="auto"/>
        </w:rPr>
        <w:t>)</w:t>
      </w:r>
    </w:p>
    <w:p w:rsidR="00913E62" w:rsidRPr="00DB5CEE" w:rsidRDefault="00913E62" w:rsidP="008C2C5B">
      <w:pPr>
        <w:spacing w:line="276" w:lineRule="auto"/>
        <w:ind w:left="709" w:firstLine="992"/>
        <w:jc w:val="both"/>
        <w:rPr>
          <w:rFonts w:ascii="Times New Roman" w:hAnsi="Times New Roman" w:cs="Times New Roman"/>
          <w:color w:val="auto"/>
        </w:rPr>
      </w:pPr>
      <w:r w:rsidRPr="00DB5CEE">
        <w:rPr>
          <w:rFonts w:ascii="Times New Roman" w:hAnsi="Times New Roman" w:cs="Times New Roman"/>
          <w:color w:val="auto"/>
        </w:rPr>
        <w:t>4 урок:  11</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11</w:t>
      </w:r>
      <w:r w:rsidRPr="00DB5CEE">
        <w:rPr>
          <w:rFonts w:ascii="Times New Roman" w:hAnsi="Times New Roman" w:cs="Times New Roman"/>
          <w:color w:val="auto"/>
          <w:vertAlign w:val="superscript"/>
        </w:rPr>
        <w:t>35</w:t>
      </w:r>
      <w:r w:rsidRPr="00DB5CEE">
        <w:rPr>
          <w:rFonts w:ascii="Times New Roman" w:hAnsi="Times New Roman" w:cs="Times New Roman"/>
          <w:color w:val="auto"/>
        </w:rPr>
        <w:t xml:space="preserve"> (11</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- 11</w:t>
      </w:r>
      <w:r w:rsidRPr="00DB5CEE">
        <w:rPr>
          <w:rFonts w:ascii="Times New Roman" w:hAnsi="Times New Roman" w:cs="Times New Roman"/>
          <w:color w:val="auto"/>
          <w:vertAlign w:val="superscript"/>
        </w:rPr>
        <w:t>40</w:t>
      </w:r>
      <w:r w:rsidRPr="00DB5CEE">
        <w:rPr>
          <w:rFonts w:ascii="Times New Roman" w:hAnsi="Times New Roman" w:cs="Times New Roman"/>
          <w:color w:val="auto"/>
        </w:rPr>
        <w:t>)</w:t>
      </w:r>
    </w:p>
    <w:p w:rsidR="00913E62" w:rsidRPr="00DB5CEE" w:rsidRDefault="00913E62" w:rsidP="008C2C5B">
      <w:pPr>
        <w:spacing w:line="276" w:lineRule="auto"/>
        <w:ind w:left="709" w:firstLine="992"/>
        <w:jc w:val="both"/>
        <w:rPr>
          <w:rFonts w:ascii="Times New Roman" w:hAnsi="Times New Roman" w:cs="Times New Roman"/>
          <w:color w:val="auto"/>
        </w:rPr>
      </w:pPr>
      <w:r w:rsidRPr="00DB5CEE">
        <w:rPr>
          <w:rFonts w:ascii="Times New Roman" w:hAnsi="Times New Roman" w:cs="Times New Roman"/>
          <w:color w:val="auto"/>
        </w:rPr>
        <w:t>5 урок:  12</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12</w:t>
      </w:r>
      <w:r w:rsidRPr="00DB5CEE">
        <w:rPr>
          <w:rFonts w:ascii="Times New Roman" w:hAnsi="Times New Roman" w:cs="Times New Roman"/>
          <w:color w:val="auto"/>
          <w:vertAlign w:val="superscript"/>
        </w:rPr>
        <w:t>35</w:t>
      </w:r>
      <w:r w:rsidRPr="00DB5CEE">
        <w:rPr>
          <w:rFonts w:ascii="Times New Roman" w:hAnsi="Times New Roman" w:cs="Times New Roman"/>
          <w:color w:val="auto"/>
        </w:rPr>
        <w:t xml:space="preserve">  (12</w:t>
      </w:r>
      <w:r w:rsidRPr="00DB5CEE">
        <w:rPr>
          <w:rFonts w:ascii="Times New Roman" w:hAnsi="Times New Roman" w:cs="Times New Roman"/>
          <w:color w:val="auto"/>
          <w:vertAlign w:val="superscript"/>
        </w:rPr>
        <w:t>00</w:t>
      </w:r>
      <w:r w:rsidRPr="00DB5CEE">
        <w:rPr>
          <w:rFonts w:ascii="Times New Roman" w:hAnsi="Times New Roman" w:cs="Times New Roman"/>
          <w:color w:val="auto"/>
        </w:rPr>
        <w:t xml:space="preserve"> - 12</w:t>
      </w:r>
      <w:r w:rsidRPr="00DB5CEE">
        <w:rPr>
          <w:rFonts w:ascii="Times New Roman" w:hAnsi="Times New Roman" w:cs="Times New Roman"/>
          <w:color w:val="auto"/>
          <w:vertAlign w:val="superscript"/>
        </w:rPr>
        <w:t>40</w:t>
      </w:r>
      <w:r w:rsidRPr="00DB5CEE">
        <w:rPr>
          <w:rFonts w:ascii="Times New Roman" w:hAnsi="Times New Roman" w:cs="Times New Roman"/>
          <w:color w:val="auto"/>
          <w:u w:val="single"/>
        </w:rPr>
        <w:t>)</w:t>
      </w:r>
    </w:p>
    <w:p w:rsidR="00913E62" w:rsidRPr="00DB5CEE" w:rsidRDefault="00913E62" w:rsidP="008C2C5B">
      <w:pPr>
        <w:spacing w:line="276" w:lineRule="auto"/>
        <w:ind w:left="709" w:firstLine="284"/>
        <w:jc w:val="both"/>
        <w:rPr>
          <w:rFonts w:ascii="Times New Roman" w:hAnsi="Times New Roman" w:cs="Times New Roman"/>
          <w:color w:val="auto"/>
          <w:u w:val="single"/>
        </w:rPr>
      </w:pPr>
      <w:r w:rsidRPr="00DB5CEE">
        <w:rPr>
          <w:rFonts w:ascii="Times New Roman" w:hAnsi="Times New Roman" w:cs="Times New Roman"/>
          <w:b/>
          <w:color w:val="auto"/>
        </w:rPr>
        <w:t>Расписание звонков для 2-4 классов</w:t>
      </w:r>
      <w:r w:rsidRPr="00DB5CEE">
        <w:rPr>
          <w:rFonts w:ascii="Times New Roman" w:hAnsi="Times New Roman" w:cs="Times New Roman"/>
          <w:color w:val="auto"/>
        </w:rPr>
        <w:t>:</w:t>
      </w:r>
    </w:p>
    <w:p w:rsidR="00913E62" w:rsidRPr="00DB5CEE" w:rsidRDefault="00913E62" w:rsidP="008C2C5B">
      <w:pPr>
        <w:spacing w:line="276" w:lineRule="auto"/>
        <w:ind w:left="709" w:firstLine="992"/>
        <w:jc w:val="both"/>
        <w:rPr>
          <w:rFonts w:ascii="Times New Roman" w:hAnsi="Times New Roman" w:cs="Times New Roman"/>
          <w:color w:val="auto"/>
        </w:rPr>
      </w:pPr>
      <w:r w:rsidRPr="00DB5CEE">
        <w:rPr>
          <w:rFonts w:ascii="Times New Roman" w:hAnsi="Times New Roman" w:cs="Times New Roman"/>
          <w:color w:val="auto"/>
        </w:rPr>
        <w:t xml:space="preserve">1 урок:  </w:t>
      </w:r>
      <w:r w:rsidRPr="00DB5CEE">
        <w:rPr>
          <w:rFonts w:ascii="Times New Roman" w:hAnsi="Times New Roman" w:cs="Times New Roman"/>
          <w:color w:val="auto"/>
          <w:u w:val="single"/>
        </w:rPr>
        <w:t>8</w:t>
      </w:r>
      <w:r w:rsidRPr="00DB5CEE">
        <w:rPr>
          <w:rFonts w:ascii="Times New Roman" w:hAnsi="Times New Roman" w:cs="Times New Roman"/>
          <w:color w:val="auto"/>
          <w:u w:val="single"/>
          <w:vertAlign w:val="superscript"/>
        </w:rPr>
        <w:t>00</w:t>
      </w:r>
      <w:r w:rsidRPr="00DB5CEE">
        <w:rPr>
          <w:rFonts w:ascii="Times New Roman" w:hAnsi="Times New Roman" w:cs="Times New Roman"/>
          <w:color w:val="auto"/>
          <w:u w:val="single"/>
        </w:rPr>
        <w:t xml:space="preserve"> – 8</w:t>
      </w:r>
      <w:r w:rsidRPr="00DB5CEE">
        <w:rPr>
          <w:rFonts w:ascii="Times New Roman" w:hAnsi="Times New Roman" w:cs="Times New Roman"/>
          <w:color w:val="auto"/>
          <w:u w:val="single"/>
          <w:vertAlign w:val="superscript"/>
        </w:rPr>
        <w:t xml:space="preserve">45 </w:t>
      </w:r>
      <w:r w:rsidRPr="00DB5CEE">
        <w:rPr>
          <w:rFonts w:ascii="Times New Roman" w:hAnsi="Times New Roman" w:cs="Times New Roman"/>
          <w:color w:val="auto"/>
        </w:rPr>
        <w:t xml:space="preserve"> . </w:t>
      </w:r>
    </w:p>
    <w:p w:rsidR="00913E62" w:rsidRPr="00DB5CEE" w:rsidRDefault="00913E62" w:rsidP="008C2C5B">
      <w:pPr>
        <w:spacing w:line="276" w:lineRule="auto"/>
        <w:ind w:left="709" w:firstLine="992"/>
        <w:jc w:val="both"/>
        <w:rPr>
          <w:rFonts w:ascii="Times New Roman" w:hAnsi="Times New Roman" w:cs="Times New Roman"/>
          <w:color w:val="auto"/>
          <w:u w:val="single"/>
        </w:rPr>
      </w:pPr>
      <w:r w:rsidRPr="00DB5CEE">
        <w:rPr>
          <w:rFonts w:ascii="Times New Roman" w:hAnsi="Times New Roman" w:cs="Times New Roman"/>
          <w:color w:val="auto"/>
        </w:rPr>
        <w:t xml:space="preserve">2 урок:  </w:t>
      </w:r>
      <w:r w:rsidRPr="00DB5CEE">
        <w:rPr>
          <w:rFonts w:ascii="Times New Roman" w:hAnsi="Times New Roman" w:cs="Times New Roman"/>
          <w:color w:val="auto"/>
          <w:u w:val="single"/>
        </w:rPr>
        <w:t>8</w:t>
      </w:r>
      <w:r w:rsidRPr="00DB5CEE">
        <w:rPr>
          <w:rFonts w:ascii="Times New Roman" w:hAnsi="Times New Roman" w:cs="Times New Roman"/>
          <w:color w:val="auto"/>
          <w:u w:val="single"/>
          <w:vertAlign w:val="superscript"/>
        </w:rPr>
        <w:t>55</w:t>
      </w:r>
      <w:r w:rsidRPr="00DB5CEE">
        <w:rPr>
          <w:rFonts w:ascii="Times New Roman" w:hAnsi="Times New Roman" w:cs="Times New Roman"/>
          <w:color w:val="auto"/>
          <w:u w:val="single"/>
        </w:rPr>
        <w:t xml:space="preserve"> - 9</w:t>
      </w:r>
      <w:r w:rsidRPr="00DB5CEE">
        <w:rPr>
          <w:rFonts w:ascii="Times New Roman" w:hAnsi="Times New Roman" w:cs="Times New Roman"/>
          <w:color w:val="auto"/>
          <w:u w:val="single"/>
          <w:vertAlign w:val="superscript"/>
        </w:rPr>
        <w:t>40</w:t>
      </w:r>
    </w:p>
    <w:p w:rsidR="00913E62" w:rsidRPr="00DB5CEE" w:rsidRDefault="00913E62" w:rsidP="008C2C5B">
      <w:pPr>
        <w:spacing w:line="276" w:lineRule="auto"/>
        <w:ind w:left="709" w:firstLine="992"/>
        <w:jc w:val="both"/>
        <w:rPr>
          <w:rFonts w:ascii="Times New Roman" w:hAnsi="Times New Roman" w:cs="Times New Roman"/>
          <w:color w:val="auto"/>
          <w:u w:val="single"/>
        </w:rPr>
      </w:pPr>
      <w:r w:rsidRPr="00DB5CEE">
        <w:rPr>
          <w:rFonts w:ascii="Times New Roman" w:hAnsi="Times New Roman" w:cs="Times New Roman"/>
          <w:color w:val="auto"/>
        </w:rPr>
        <w:t>3 урок:  10</w:t>
      </w:r>
      <w:r w:rsidRPr="00DB5CEE">
        <w:rPr>
          <w:rFonts w:ascii="Times New Roman" w:hAnsi="Times New Roman" w:cs="Times New Roman"/>
          <w:color w:val="auto"/>
          <w:u w:val="single"/>
          <w:vertAlign w:val="superscript"/>
        </w:rPr>
        <w:t>00</w:t>
      </w:r>
      <w:r w:rsidRPr="00DB5CEE">
        <w:rPr>
          <w:rFonts w:ascii="Times New Roman" w:hAnsi="Times New Roman" w:cs="Times New Roman"/>
          <w:color w:val="auto"/>
          <w:u w:val="single"/>
        </w:rPr>
        <w:t xml:space="preserve"> – 10</w:t>
      </w:r>
      <w:r w:rsidRPr="00DB5CEE">
        <w:rPr>
          <w:rFonts w:ascii="Times New Roman" w:hAnsi="Times New Roman" w:cs="Times New Roman"/>
          <w:color w:val="auto"/>
          <w:u w:val="single"/>
          <w:vertAlign w:val="superscript"/>
        </w:rPr>
        <w:t>45</w:t>
      </w:r>
    </w:p>
    <w:p w:rsidR="00913E62" w:rsidRPr="00DB5CEE" w:rsidRDefault="00913E62" w:rsidP="008C2C5B">
      <w:pPr>
        <w:spacing w:line="276" w:lineRule="auto"/>
        <w:ind w:left="709" w:firstLine="992"/>
        <w:jc w:val="both"/>
        <w:rPr>
          <w:rFonts w:ascii="Times New Roman" w:hAnsi="Times New Roman" w:cs="Times New Roman"/>
          <w:color w:val="auto"/>
          <w:u w:val="single"/>
        </w:rPr>
      </w:pPr>
      <w:r w:rsidRPr="00DB5CEE">
        <w:rPr>
          <w:rFonts w:ascii="Times New Roman" w:hAnsi="Times New Roman" w:cs="Times New Roman"/>
          <w:color w:val="auto"/>
        </w:rPr>
        <w:t xml:space="preserve">4 урок:  </w:t>
      </w:r>
      <w:r w:rsidRPr="00DB5CEE">
        <w:rPr>
          <w:rFonts w:ascii="Times New Roman" w:hAnsi="Times New Roman" w:cs="Times New Roman"/>
          <w:color w:val="auto"/>
          <w:u w:val="single"/>
        </w:rPr>
        <w:t>11</w:t>
      </w:r>
      <w:r w:rsidRPr="00DB5CEE">
        <w:rPr>
          <w:rFonts w:ascii="Times New Roman" w:hAnsi="Times New Roman" w:cs="Times New Roman"/>
          <w:color w:val="auto"/>
          <w:u w:val="single"/>
          <w:vertAlign w:val="superscript"/>
        </w:rPr>
        <w:t>00</w:t>
      </w:r>
      <w:r w:rsidRPr="00DB5CEE">
        <w:rPr>
          <w:rFonts w:ascii="Times New Roman" w:hAnsi="Times New Roman" w:cs="Times New Roman"/>
          <w:color w:val="auto"/>
          <w:u w:val="single"/>
        </w:rPr>
        <w:t xml:space="preserve"> - 11</w:t>
      </w:r>
      <w:r w:rsidRPr="00DB5CEE">
        <w:rPr>
          <w:rFonts w:ascii="Times New Roman" w:hAnsi="Times New Roman" w:cs="Times New Roman"/>
          <w:color w:val="auto"/>
          <w:u w:val="single"/>
          <w:vertAlign w:val="superscript"/>
        </w:rPr>
        <w:t>45</w:t>
      </w:r>
    </w:p>
    <w:p w:rsidR="00913E62" w:rsidRPr="00DB5CEE" w:rsidRDefault="00913E62" w:rsidP="008C2C5B">
      <w:pPr>
        <w:spacing w:line="276" w:lineRule="auto"/>
        <w:ind w:left="709" w:firstLine="992"/>
        <w:jc w:val="both"/>
        <w:rPr>
          <w:rFonts w:ascii="Times New Roman" w:hAnsi="Times New Roman" w:cs="Times New Roman"/>
          <w:color w:val="auto"/>
        </w:rPr>
      </w:pPr>
      <w:r w:rsidRPr="00DB5CEE">
        <w:rPr>
          <w:rFonts w:ascii="Times New Roman" w:hAnsi="Times New Roman" w:cs="Times New Roman"/>
          <w:color w:val="auto"/>
        </w:rPr>
        <w:t xml:space="preserve">5 урок:  </w:t>
      </w:r>
      <w:r w:rsidRPr="00DB5CEE">
        <w:rPr>
          <w:rFonts w:ascii="Times New Roman" w:hAnsi="Times New Roman" w:cs="Times New Roman"/>
          <w:color w:val="auto"/>
          <w:u w:val="single"/>
        </w:rPr>
        <w:t>12</w:t>
      </w:r>
      <w:r w:rsidRPr="00DB5CEE">
        <w:rPr>
          <w:rFonts w:ascii="Times New Roman" w:hAnsi="Times New Roman" w:cs="Times New Roman"/>
          <w:color w:val="auto"/>
          <w:u w:val="single"/>
          <w:vertAlign w:val="superscript"/>
        </w:rPr>
        <w:t>00</w:t>
      </w:r>
      <w:r w:rsidRPr="00DB5CEE">
        <w:rPr>
          <w:rFonts w:ascii="Times New Roman" w:hAnsi="Times New Roman" w:cs="Times New Roman"/>
          <w:color w:val="auto"/>
          <w:u w:val="single"/>
        </w:rPr>
        <w:t xml:space="preserve"> - 12</w:t>
      </w:r>
      <w:r w:rsidRPr="00DB5CEE">
        <w:rPr>
          <w:rFonts w:ascii="Times New Roman" w:hAnsi="Times New Roman" w:cs="Times New Roman"/>
          <w:color w:val="auto"/>
          <w:u w:val="single"/>
          <w:vertAlign w:val="superscript"/>
        </w:rPr>
        <w:t>45</w:t>
      </w:r>
    </w:p>
    <w:p w:rsidR="00913E62" w:rsidRPr="00DB5CEE" w:rsidRDefault="00913E62" w:rsidP="008C2C5B">
      <w:pPr>
        <w:spacing w:line="276" w:lineRule="auto"/>
        <w:ind w:left="709" w:firstLine="992"/>
        <w:jc w:val="both"/>
        <w:rPr>
          <w:rFonts w:ascii="Times New Roman" w:hAnsi="Times New Roman" w:cs="Times New Roman"/>
          <w:color w:val="auto"/>
          <w:u w:val="single"/>
        </w:rPr>
      </w:pPr>
      <w:r w:rsidRPr="00DB5CEE">
        <w:rPr>
          <w:rFonts w:ascii="Times New Roman" w:hAnsi="Times New Roman" w:cs="Times New Roman"/>
          <w:color w:val="auto"/>
        </w:rPr>
        <w:t xml:space="preserve">6 урок:  </w:t>
      </w:r>
      <w:r w:rsidRPr="00DB5CEE">
        <w:rPr>
          <w:rFonts w:ascii="Times New Roman" w:hAnsi="Times New Roman" w:cs="Times New Roman"/>
          <w:color w:val="auto"/>
          <w:u w:val="single"/>
        </w:rPr>
        <w:t>13</w:t>
      </w:r>
      <w:r w:rsidRPr="00DB5CEE">
        <w:rPr>
          <w:rFonts w:ascii="Times New Roman" w:hAnsi="Times New Roman" w:cs="Times New Roman"/>
          <w:color w:val="auto"/>
          <w:u w:val="single"/>
          <w:vertAlign w:val="superscript"/>
        </w:rPr>
        <w:t>00</w:t>
      </w:r>
      <w:r w:rsidRPr="00DB5CEE">
        <w:rPr>
          <w:rFonts w:ascii="Times New Roman" w:hAnsi="Times New Roman" w:cs="Times New Roman"/>
          <w:color w:val="auto"/>
          <w:u w:val="single"/>
        </w:rPr>
        <w:t xml:space="preserve"> – 13</w:t>
      </w:r>
      <w:r w:rsidRPr="00DB5CEE">
        <w:rPr>
          <w:rFonts w:ascii="Times New Roman" w:hAnsi="Times New Roman" w:cs="Times New Roman"/>
          <w:color w:val="auto"/>
          <w:u w:val="single"/>
          <w:vertAlign w:val="superscript"/>
        </w:rPr>
        <w:t>45</w:t>
      </w:r>
      <w:r w:rsidRPr="00DB5CEE">
        <w:rPr>
          <w:rFonts w:ascii="Times New Roman" w:hAnsi="Times New Roman" w:cs="Times New Roman"/>
          <w:color w:val="auto"/>
          <w:u w:val="single"/>
        </w:rPr>
        <w:t>.</w:t>
      </w:r>
    </w:p>
    <w:p w:rsidR="00913E62" w:rsidRPr="00DB5CEE" w:rsidRDefault="00913E62" w:rsidP="008C2C5B">
      <w:pPr>
        <w:spacing w:line="276" w:lineRule="auto"/>
        <w:ind w:left="709" w:firstLine="992"/>
        <w:jc w:val="both"/>
        <w:rPr>
          <w:rFonts w:ascii="Times New Roman" w:hAnsi="Times New Roman" w:cs="Times New Roman"/>
          <w:color w:val="auto"/>
          <w:u w:val="single"/>
          <w:vertAlign w:val="superscript"/>
        </w:rPr>
      </w:pPr>
      <w:r w:rsidRPr="00DB5CEE">
        <w:rPr>
          <w:rFonts w:ascii="Times New Roman" w:hAnsi="Times New Roman" w:cs="Times New Roman"/>
          <w:color w:val="auto"/>
        </w:rPr>
        <w:t xml:space="preserve">7 урок:  </w:t>
      </w:r>
      <w:r w:rsidRPr="00DB5CEE">
        <w:rPr>
          <w:rFonts w:ascii="Times New Roman" w:hAnsi="Times New Roman" w:cs="Times New Roman"/>
          <w:color w:val="auto"/>
          <w:u w:val="single"/>
        </w:rPr>
        <w:t>13</w:t>
      </w:r>
      <w:r w:rsidRPr="00DB5CEE">
        <w:rPr>
          <w:rFonts w:ascii="Times New Roman" w:hAnsi="Times New Roman" w:cs="Times New Roman"/>
          <w:color w:val="auto"/>
          <w:u w:val="single"/>
          <w:vertAlign w:val="superscript"/>
        </w:rPr>
        <w:t>55</w:t>
      </w:r>
      <w:r w:rsidRPr="00DB5CEE">
        <w:rPr>
          <w:rFonts w:ascii="Times New Roman" w:hAnsi="Times New Roman" w:cs="Times New Roman"/>
          <w:color w:val="auto"/>
          <w:u w:val="single"/>
        </w:rPr>
        <w:t>-14</w:t>
      </w:r>
      <w:r w:rsidRPr="00DB5CEE">
        <w:rPr>
          <w:rFonts w:ascii="Times New Roman" w:hAnsi="Times New Roman" w:cs="Times New Roman"/>
          <w:color w:val="auto"/>
          <w:u w:val="single"/>
          <w:vertAlign w:val="superscript"/>
        </w:rPr>
        <w:t>40</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b/>
          <w:color w:val="auto"/>
        </w:rPr>
        <w:t>Внеурочная деятельность</w:t>
      </w:r>
      <w:r w:rsidRPr="00DB5CEE">
        <w:rPr>
          <w:rFonts w:ascii="Times New Roman" w:hAnsi="Times New Roman" w:cs="Times New Roman"/>
          <w:color w:val="auto"/>
        </w:rPr>
        <w:t>:</w:t>
      </w:r>
    </w:p>
    <w:tbl>
      <w:tblPr>
        <w:tblW w:w="8647" w:type="dxa"/>
        <w:tblInd w:w="959" w:type="dxa"/>
        <w:tblLook w:val="04A0"/>
      </w:tblPr>
      <w:tblGrid>
        <w:gridCol w:w="3075"/>
        <w:gridCol w:w="3275"/>
        <w:gridCol w:w="2297"/>
      </w:tblGrid>
      <w:tr w:rsidR="00C03DC2" w:rsidRPr="00DB5CEE" w:rsidTr="00C03DC2">
        <w:trPr>
          <w:trHeight w:val="870"/>
        </w:trPr>
        <w:tc>
          <w:tcPr>
            <w:tcW w:w="3075" w:type="dxa"/>
          </w:tcPr>
          <w:p w:rsidR="00913E62" w:rsidRPr="00DB5CEE" w:rsidRDefault="00913E62" w:rsidP="008C2C5B">
            <w:pPr>
              <w:spacing w:line="276" w:lineRule="auto"/>
              <w:ind w:left="142"/>
              <w:jc w:val="both"/>
              <w:rPr>
                <w:rFonts w:ascii="Times New Roman" w:hAnsi="Times New Roman" w:cs="Times New Roman"/>
                <w:color w:val="auto"/>
              </w:rPr>
            </w:pPr>
            <w:r w:rsidRPr="00DB5CEE">
              <w:rPr>
                <w:rFonts w:ascii="Times New Roman" w:hAnsi="Times New Roman" w:cs="Times New Roman"/>
                <w:color w:val="auto"/>
              </w:rPr>
              <w:t xml:space="preserve">1 класс: </w:t>
            </w:r>
          </w:p>
          <w:p w:rsidR="00913E62" w:rsidRPr="00DB5CEE" w:rsidRDefault="00913E62" w:rsidP="008C2C5B">
            <w:pPr>
              <w:spacing w:line="276" w:lineRule="auto"/>
              <w:ind w:left="142"/>
              <w:jc w:val="both"/>
              <w:rPr>
                <w:rFonts w:ascii="Times New Roman" w:hAnsi="Times New Roman" w:cs="Times New Roman"/>
                <w:color w:val="auto"/>
              </w:rPr>
            </w:pPr>
            <w:r w:rsidRPr="00DB5CEE">
              <w:rPr>
                <w:rFonts w:ascii="Times New Roman" w:hAnsi="Times New Roman" w:cs="Times New Roman"/>
                <w:color w:val="auto"/>
              </w:rPr>
              <w:t>1 занятие 12.00-12.35</w:t>
            </w:r>
          </w:p>
          <w:p w:rsidR="00913E62" w:rsidRPr="00DB5CEE" w:rsidRDefault="00913E62" w:rsidP="008C2C5B">
            <w:pPr>
              <w:spacing w:line="276" w:lineRule="auto"/>
              <w:ind w:left="142"/>
              <w:jc w:val="both"/>
              <w:rPr>
                <w:color w:val="auto"/>
              </w:rPr>
            </w:pPr>
            <w:r w:rsidRPr="00DB5CEE">
              <w:rPr>
                <w:rFonts w:ascii="Times New Roman" w:hAnsi="Times New Roman" w:cs="Times New Roman"/>
                <w:color w:val="auto"/>
              </w:rPr>
              <w:t>2 занятие 13.00-13.45</w:t>
            </w:r>
          </w:p>
        </w:tc>
        <w:tc>
          <w:tcPr>
            <w:tcW w:w="3275" w:type="dxa"/>
          </w:tcPr>
          <w:p w:rsidR="00913E62" w:rsidRPr="00DB5CEE" w:rsidRDefault="00913E62" w:rsidP="008C2C5B">
            <w:pPr>
              <w:spacing w:line="276" w:lineRule="auto"/>
              <w:ind w:left="709" w:firstLine="44"/>
              <w:jc w:val="both"/>
              <w:rPr>
                <w:rFonts w:ascii="Times New Roman" w:hAnsi="Times New Roman" w:cs="Times New Roman"/>
                <w:color w:val="auto"/>
              </w:rPr>
            </w:pPr>
            <w:r w:rsidRPr="00DB5CEE">
              <w:rPr>
                <w:rFonts w:ascii="Times New Roman" w:hAnsi="Times New Roman" w:cs="Times New Roman"/>
                <w:color w:val="auto"/>
              </w:rPr>
              <w:t>2-4 классы:</w:t>
            </w:r>
          </w:p>
          <w:p w:rsidR="00913E62" w:rsidRPr="00DB5CEE" w:rsidRDefault="00913E62" w:rsidP="008C2C5B">
            <w:pPr>
              <w:spacing w:line="276" w:lineRule="auto"/>
              <w:ind w:left="709" w:firstLine="44"/>
              <w:jc w:val="both"/>
              <w:rPr>
                <w:rFonts w:ascii="Times New Roman" w:hAnsi="Times New Roman" w:cs="Times New Roman"/>
                <w:color w:val="auto"/>
              </w:rPr>
            </w:pPr>
            <w:r w:rsidRPr="00DB5CEE">
              <w:rPr>
                <w:rFonts w:ascii="Times New Roman" w:hAnsi="Times New Roman" w:cs="Times New Roman"/>
                <w:color w:val="auto"/>
              </w:rPr>
              <w:t>1 занятие 12.00-12.45</w:t>
            </w:r>
          </w:p>
          <w:p w:rsidR="00913E62" w:rsidRPr="00DB5CEE" w:rsidRDefault="00913E62" w:rsidP="008C2C5B">
            <w:pPr>
              <w:spacing w:line="276" w:lineRule="auto"/>
              <w:ind w:left="709" w:firstLine="44"/>
              <w:jc w:val="both"/>
              <w:rPr>
                <w:color w:val="auto"/>
              </w:rPr>
            </w:pPr>
            <w:r w:rsidRPr="00DB5CEE">
              <w:rPr>
                <w:rFonts w:ascii="Times New Roman" w:hAnsi="Times New Roman" w:cs="Times New Roman"/>
                <w:color w:val="auto"/>
              </w:rPr>
              <w:t>2 занятие 13.00-13.45</w:t>
            </w:r>
          </w:p>
        </w:tc>
        <w:tc>
          <w:tcPr>
            <w:tcW w:w="2297" w:type="dxa"/>
          </w:tcPr>
          <w:p w:rsidR="00913E62" w:rsidRPr="00DB5CEE" w:rsidRDefault="00913E62" w:rsidP="008C2C5B">
            <w:pPr>
              <w:spacing w:line="276" w:lineRule="auto"/>
              <w:ind w:left="709" w:firstLine="284"/>
              <w:jc w:val="both"/>
              <w:rPr>
                <w:color w:val="auto"/>
              </w:rPr>
            </w:pPr>
          </w:p>
        </w:tc>
      </w:tr>
    </w:tbl>
    <w:p w:rsidR="00913E62" w:rsidRPr="00DB5CEE" w:rsidRDefault="00913E62" w:rsidP="008C2C5B">
      <w:pPr>
        <w:spacing w:line="276" w:lineRule="auto"/>
        <w:ind w:left="709" w:firstLine="284"/>
        <w:jc w:val="both"/>
        <w:rPr>
          <w:color w:val="auto"/>
        </w:rPr>
      </w:pPr>
    </w:p>
    <w:p w:rsidR="00913E62" w:rsidRPr="00DB5CEE" w:rsidRDefault="00913E62" w:rsidP="008C2C5B">
      <w:pPr>
        <w:spacing w:line="276" w:lineRule="auto"/>
        <w:ind w:left="709" w:firstLine="284"/>
        <w:jc w:val="both"/>
        <w:rPr>
          <w:color w:val="auto"/>
        </w:rPr>
      </w:pPr>
      <w:r w:rsidRPr="00DB5CEE">
        <w:rPr>
          <w:b/>
          <w:color w:val="auto"/>
        </w:rPr>
        <w:t xml:space="preserve"> 7.</w:t>
      </w:r>
      <w:r w:rsidRPr="00DB5CEE">
        <w:rPr>
          <w:rFonts w:ascii="Times New Roman" w:hAnsi="Times New Roman" w:cs="Times New Roman"/>
          <w:b/>
          <w:color w:val="auto"/>
        </w:rPr>
        <w:t>Максимальная нагрузка учащихся составляет</w:t>
      </w:r>
      <w:r w:rsidRPr="00DB5CEE">
        <w:rPr>
          <w:rFonts w:ascii="Times New Roman" w:hAnsi="Times New Roman" w:cs="Times New Roman"/>
          <w:color w:val="auto"/>
        </w:rPr>
        <w:t>:</w:t>
      </w:r>
    </w:p>
    <w:tbl>
      <w:tblPr>
        <w:tblW w:w="7531" w:type="dxa"/>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4"/>
        <w:gridCol w:w="1214"/>
        <w:gridCol w:w="940"/>
        <w:gridCol w:w="869"/>
        <w:gridCol w:w="1134"/>
      </w:tblGrid>
      <w:tr w:rsidR="00DB5CEE" w:rsidRPr="00DB5CEE" w:rsidTr="00C03DC2">
        <w:tc>
          <w:tcPr>
            <w:tcW w:w="3374"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класс</w:t>
            </w:r>
          </w:p>
        </w:tc>
        <w:tc>
          <w:tcPr>
            <w:tcW w:w="1214"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1 кл</w:t>
            </w:r>
          </w:p>
        </w:tc>
        <w:tc>
          <w:tcPr>
            <w:tcW w:w="940"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2 кл</w:t>
            </w:r>
          </w:p>
        </w:tc>
        <w:tc>
          <w:tcPr>
            <w:tcW w:w="869"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3 кл</w:t>
            </w:r>
          </w:p>
        </w:tc>
        <w:tc>
          <w:tcPr>
            <w:tcW w:w="1134"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4 кл</w:t>
            </w:r>
          </w:p>
        </w:tc>
      </w:tr>
      <w:tr w:rsidR="00DB5CEE" w:rsidRPr="00DB5CEE" w:rsidTr="00C03DC2">
        <w:tc>
          <w:tcPr>
            <w:tcW w:w="3374"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Максимальная нагрузка</w:t>
            </w:r>
          </w:p>
        </w:tc>
        <w:tc>
          <w:tcPr>
            <w:tcW w:w="1214"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21</w:t>
            </w:r>
          </w:p>
        </w:tc>
        <w:tc>
          <w:tcPr>
            <w:tcW w:w="940"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26</w:t>
            </w:r>
          </w:p>
        </w:tc>
        <w:tc>
          <w:tcPr>
            <w:tcW w:w="869"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26</w:t>
            </w:r>
          </w:p>
        </w:tc>
        <w:tc>
          <w:tcPr>
            <w:tcW w:w="1134" w:type="dxa"/>
          </w:tcPr>
          <w:p w:rsidR="00913E62" w:rsidRPr="00DB5CEE" w:rsidRDefault="00913E62" w:rsidP="008C2C5B">
            <w:pPr>
              <w:spacing w:after="120" w:line="276" w:lineRule="auto"/>
              <w:jc w:val="center"/>
              <w:rPr>
                <w:rFonts w:ascii="Times New Roman" w:hAnsi="Times New Roman" w:cs="Times New Roman"/>
                <w:color w:val="auto"/>
              </w:rPr>
            </w:pPr>
            <w:r w:rsidRPr="00DB5CEE">
              <w:rPr>
                <w:rFonts w:ascii="Times New Roman" w:hAnsi="Times New Roman" w:cs="Times New Roman"/>
                <w:color w:val="auto"/>
              </w:rPr>
              <w:t>26</w:t>
            </w:r>
          </w:p>
        </w:tc>
      </w:tr>
      <w:tr w:rsidR="00C03DC2" w:rsidRPr="00DB5CEE" w:rsidTr="00C03DC2">
        <w:tc>
          <w:tcPr>
            <w:tcW w:w="3374" w:type="dxa"/>
          </w:tcPr>
          <w:p w:rsidR="00913E62" w:rsidRPr="00DB5CEE" w:rsidRDefault="00913E62" w:rsidP="008C2C5B">
            <w:pPr>
              <w:spacing w:after="120" w:line="276" w:lineRule="auto"/>
              <w:ind w:left="34"/>
              <w:jc w:val="center"/>
              <w:rPr>
                <w:rFonts w:ascii="Times New Roman" w:hAnsi="Times New Roman" w:cs="Times New Roman"/>
                <w:color w:val="auto"/>
              </w:rPr>
            </w:pPr>
            <w:r w:rsidRPr="00DB5CEE">
              <w:rPr>
                <w:rFonts w:ascii="Times New Roman" w:hAnsi="Times New Roman" w:cs="Times New Roman"/>
                <w:color w:val="auto"/>
              </w:rPr>
              <w:t>Продолжительность учебного года (количество недель)</w:t>
            </w:r>
          </w:p>
        </w:tc>
        <w:tc>
          <w:tcPr>
            <w:tcW w:w="1214" w:type="dxa"/>
          </w:tcPr>
          <w:p w:rsidR="00913E62" w:rsidRPr="00DB5CEE" w:rsidRDefault="00913E62" w:rsidP="008C2C5B">
            <w:pPr>
              <w:spacing w:after="120" w:line="276" w:lineRule="auto"/>
              <w:ind w:left="34"/>
              <w:jc w:val="center"/>
              <w:rPr>
                <w:rFonts w:ascii="Times New Roman" w:hAnsi="Times New Roman" w:cs="Times New Roman"/>
                <w:color w:val="auto"/>
              </w:rPr>
            </w:pPr>
            <w:r w:rsidRPr="00DB5CEE">
              <w:rPr>
                <w:rFonts w:ascii="Times New Roman" w:hAnsi="Times New Roman" w:cs="Times New Roman"/>
                <w:color w:val="auto"/>
              </w:rPr>
              <w:t>33</w:t>
            </w:r>
          </w:p>
        </w:tc>
        <w:tc>
          <w:tcPr>
            <w:tcW w:w="2943" w:type="dxa"/>
            <w:gridSpan w:val="3"/>
          </w:tcPr>
          <w:p w:rsidR="00913E62" w:rsidRPr="00DB5CEE" w:rsidRDefault="00913E62" w:rsidP="008C2C5B">
            <w:pPr>
              <w:spacing w:after="120" w:line="276" w:lineRule="auto"/>
              <w:ind w:left="34"/>
              <w:jc w:val="center"/>
              <w:rPr>
                <w:rFonts w:ascii="Times New Roman" w:hAnsi="Times New Roman" w:cs="Times New Roman"/>
                <w:color w:val="auto"/>
              </w:rPr>
            </w:pPr>
            <w:r w:rsidRPr="00DB5CEE">
              <w:rPr>
                <w:rFonts w:ascii="Times New Roman" w:hAnsi="Times New Roman" w:cs="Times New Roman"/>
                <w:color w:val="auto"/>
              </w:rPr>
              <w:t>не менее 34 недель</w:t>
            </w:r>
          </w:p>
          <w:p w:rsidR="00913E62" w:rsidRPr="00DB5CEE" w:rsidRDefault="00913E62" w:rsidP="008C2C5B">
            <w:pPr>
              <w:spacing w:after="120" w:line="276" w:lineRule="auto"/>
              <w:ind w:left="34"/>
              <w:jc w:val="center"/>
              <w:rPr>
                <w:rFonts w:ascii="Times New Roman" w:hAnsi="Times New Roman" w:cs="Times New Roman"/>
                <w:color w:val="auto"/>
              </w:rPr>
            </w:pPr>
          </w:p>
        </w:tc>
      </w:tr>
    </w:tbl>
    <w:p w:rsidR="00913E62" w:rsidRPr="00DB5CEE" w:rsidRDefault="00913E62" w:rsidP="008C2C5B">
      <w:pPr>
        <w:spacing w:line="276" w:lineRule="auto"/>
        <w:ind w:left="709" w:firstLine="284"/>
        <w:jc w:val="both"/>
        <w:rPr>
          <w:color w:val="auto"/>
        </w:rPr>
      </w:pPr>
    </w:p>
    <w:p w:rsidR="00913E62" w:rsidRPr="00DB5CEE" w:rsidRDefault="00913E62" w:rsidP="008C2C5B">
      <w:pPr>
        <w:spacing w:line="276" w:lineRule="auto"/>
        <w:ind w:left="709" w:firstLine="284"/>
        <w:jc w:val="both"/>
        <w:rPr>
          <w:rFonts w:ascii="Times New Roman" w:hAnsi="Times New Roman" w:cs="Times New Roman"/>
          <w:b/>
          <w:color w:val="auto"/>
          <w:vertAlign w:val="superscript"/>
        </w:rPr>
      </w:pPr>
      <w:r w:rsidRPr="00DB5CEE">
        <w:rPr>
          <w:rFonts w:ascii="Times New Roman" w:hAnsi="Times New Roman" w:cs="Times New Roman"/>
          <w:b/>
          <w:color w:val="auto"/>
        </w:rPr>
        <w:t>8. Классные часы: по графику.</w:t>
      </w:r>
    </w:p>
    <w:p w:rsidR="00913E62" w:rsidRPr="00DB5CEE" w:rsidRDefault="00913E62" w:rsidP="008C2C5B">
      <w:pPr>
        <w:spacing w:line="276" w:lineRule="auto"/>
        <w:ind w:left="709" w:firstLine="284"/>
        <w:jc w:val="both"/>
        <w:rPr>
          <w:rFonts w:ascii="Times New Roman" w:hAnsi="Times New Roman" w:cs="Times New Roman"/>
          <w:b/>
          <w:color w:val="auto"/>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color w:val="auto"/>
        </w:rPr>
        <w:t>9. Язык обучения: с 1 по 4 классы</w:t>
      </w:r>
      <w:r w:rsidRPr="00DB5CEE">
        <w:rPr>
          <w:rFonts w:ascii="Times New Roman" w:hAnsi="Times New Roman" w:cs="Times New Roman"/>
          <w:color w:val="auto"/>
        </w:rPr>
        <w:t xml:space="preserve"> -  русский, татарский.</w:t>
      </w:r>
    </w:p>
    <w:p w:rsidR="00BF680B" w:rsidRPr="00DB5CEE" w:rsidRDefault="00BF680B" w:rsidP="008C2C5B">
      <w:pPr>
        <w:spacing w:line="276" w:lineRule="auto"/>
        <w:ind w:left="709" w:firstLine="284"/>
        <w:jc w:val="both"/>
        <w:rPr>
          <w:rFonts w:ascii="Times New Roman" w:hAnsi="Times New Roman" w:cs="Times New Roman"/>
          <w:color w:val="auto"/>
        </w:rPr>
      </w:pPr>
    </w:p>
    <w:p w:rsidR="00913E62" w:rsidRPr="00DB5CEE" w:rsidRDefault="00913E62" w:rsidP="008C2C5B">
      <w:pPr>
        <w:spacing w:line="276" w:lineRule="auto"/>
        <w:ind w:left="709" w:firstLine="284"/>
        <w:jc w:val="both"/>
        <w:rPr>
          <w:rFonts w:ascii="Times New Roman" w:hAnsi="Times New Roman" w:cs="Times New Roman"/>
          <w:b/>
          <w:color w:val="auto"/>
          <w:sz w:val="18"/>
          <w:szCs w:val="18"/>
          <w:shd w:val="clear" w:color="auto" w:fill="FFFFFF"/>
        </w:rPr>
      </w:pPr>
      <w:r w:rsidRPr="00DB5CEE">
        <w:rPr>
          <w:rFonts w:ascii="Times New Roman" w:hAnsi="Times New Roman" w:cs="Times New Roman"/>
          <w:b/>
          <w:color w:val="auto"/>
          <w:shd w:val="clear" w:color="auto" w:fill="FFFFFF"/>
        </w:rPr>
        <w:t>10. Продолжительность учебного года.</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lang w:val="tt-RU"/>
        </w:rPr>
      </w:pPr>
      <w:r w:rsidRPr="00DB5CEE">
        <w:rPr>
          <w:rFonts w:ascii="Times New Roman" w:hAnsi="Times New Roman" w:cs="Times New Roman"/>
          <w:color w:val="auto"/>
          <w:shd w:val="clear" w:color="auto" w:fill="FFFFFF"/>
          <w:lang w:val="tt-RU"/>
        </w:rPr>
        <w:t>Начало у</w:t>
      </w:r>
      <w:r w:rsidRPr="00DB5CEE">
        <w:rPr>
          <w:rFonts w:ascii="Times New Roman" w:hAnsi="Times New Roman" w:cs="Times New Roman"/>
          <w:color w:val="auto"/>
          <w:shd w:val="clear" w:color="auto" w:fill="FFFFFF"/>
        </w:rPr>
        <w:t>чебн</w:t>
      </w:r>
      <w:r w:rsidRPr="00DB5CEE">
        <w:rPr>
          <w:rFonts w:ascii="Times New Roman" w:hAnsi="Times New Roman" w:cs="Times New Roman"/>
          <w:color w:val="auto"/>
          <w:shd w:val="clear" w:color="auto" w:fill="FFFFFF"/>
          <w:lang w:val="tt-RU"/>
        </w:rPr>
        <w:t>ого</w:t>
      </w:r>
      <w:r w:rsidRPr="00DB5CEE">
        <w:rPr>
          <w:rFonts w:ascii="Times New Roman" w:hAnsi="Times New Roman" w:cs="Times New Roman"/>
          <w:color w:val="auto"/>
          <w:shd w:val="clear" w:color="auto" w:fill="FFFFFF"/>
        </w:rPr>
        <w:t xml:space="preserve"> год</w:t>
      </w:r>
      <w:r w:rsidRPr="00DB5CEE">
        <w:rPr>
          <w:rFonts w:ascii="Times New Roman" w:hAnsi="Times New Roman" w:cs="Times New Roman"/>
          <w:color w:val="auto"/>
          <w:shd w:val="clear" w:color="auto" w:fill="FFFFFF"/>
          <w:lang w:val="tt-RU"/>
        </w:rPr>
        <w:t xml:space="preserve">а: </w:t>
      </w:r>
      <w:r w:rsidRPr="00DB5CEE">
        <w:rPr>
          <w:rFonts w:ascii="Times New Roman" w:hAnsi="Times New Roman" w:cs="Times New Roman"/>
          <w:color w:val="auto"/>
          <w:shd w:val="clear" w:color="auto" w:fill="FFFFFF"/>
        </w:rPr>
        <w:t xml:space="preserve"> 1 сентября</w:t>
      </w:r>
      <w:r w:rsidRPr="00DB5CEE">
        <w:rPr>
          <w:rFonts w:ascii="Times New Roman" w:hAnsi="Times New Roman" w:cs="Times New Roman"/>
          <w:color w:val="auto"/>
          <w:shd w:val="clear" w:color="auto" w:fill="FFFFFF"/>
          <w:lang w:val="tt-RU"/>
        </w:rPr>
        <w:t xml:space="preserve">. </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lang w:val="tt-RU"/>
        </w:rPr>
      </w:pPr>
      <w:r w:rsidRPr="00DB5CEE">
        <w:rPr>
          <w:rFonts w:ascii="Times New Roman" w:hAnsi="Times New Roman" w:cs="Times New Roman"/>
          <w:color w:val="auto"/>
          <w:shd w:val="clear" w:color="auto" w:fill="FFFFFF"/>
          <w:lang w:val="tt-RU"/>
        </w:rPr>
        <w:t>Окончание  учебного года:</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lang w:val="tt-RU"/>
        </w:rPr>
        <w:t>в 1</w:t>
      </w:r>
      <w:r w:rsidR="00BF680B" w:rsidRPr="00DB5CEE">
        <w:rPr>
          <w:rFonts w:ascii="Times New Roman" w:hAnsi="Times New Roman" w:cs="Times New Roman"/>
          <w:color w:val="auto"/>
          <w:shd w:val="clear" w:color="auto" w:fill="FFFFFF"/>
          <w:lang w:val="tt-RU"/>
        </w:rPr>
        <w:t>классе</w:t>
      </w:r>
      <w:r w:rsidRPr="00DB5CEE">
        <w:rPr>
          <w:rFonts w:ascii="Times New Roman" w:hAnsi="Times New Roman" w:cs="Times New Roman"/>
          <w:color w:val="auto"/>
          <w:shd w:val="clear" w:color="auto" w:fill="FFFFFF"/>
          <w:lang w:val="tt-RU"/>
        </w:rPr>
        <w:t xml:space="preserve">: </w:t>
      </w:r>
      <w:r w:rsidRPr="00DB5CEE">
        <w:rPr>
          <w:rFonts w:ascii="Times New Roman" w:hAnsi="Times New Roman" w:cs="Times New Roman"/>
          <w:color w:val="auto"/>
          <w:shd w:val="clear" w:color="auto" w:fill="FFFFFF"/>
        </w:rPr>
        <w:tab/>
        <w:t>в соответствии с приказом МО и Н РТ</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rPr>
        <w:t>во 2-4</w:t>
      </w:r>
      <w:r w:rsidR="00BF680B" w:rsidRPr="00DB5CEE">
        <w:rPr>
          <w:rFonts w:ascii="Times New Roman" w:hAnsi="Times New Roman" w:cs="Times New Roman"/>
          <w:color w:val="auto"/>
          <w:shd w:val="clear" w:color="auto" w:fill="FFFFFF"/>
        </w:rPr>
        <w:t xml:space="preserve"> классах</w:t>
      </w:r>
      <w:r w:rsidRPr="00DB5CEE">
        <w:rPr>
          <w:rFonts w:ascii="Times New Roman" w:hAnsi="Times New Roman" w:cs="Times New Roman"/>
          <w:color w:val="auto"/>
          <w:shd w:val="clear" w:color="auto" w:fill="FFFFFF"/>
        </w:rPr>
        <w:t xml:space="preserve">: 31 мая </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lang w:val="en-US"/>
        </w:rPr>
        <w:t>I</w:t>
      </w:r>
      <w:r w:rsidRPr="00DB5CEE">
        <w:rPr>
          <w:rFonts w:ascii="Times New Roman" w:hAnsi="Times New Roman" w:cs="Times New Roman"/>
          <w:color w:val="auto"/>
          <w:shd w:val="clear" w:color="auto" w:fill="FFFFFF"/>
        </w:rPr>
        <w:t xml:space="preserve">  четверть  - 8 недель</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lang w:val="en-US"/>
        </w:rPr>
        <w:t>II</w:t>
      </w:r>
      <w:r w:rsidRPr="00DB5CEE">
        <w:rPr>
          <w:rFonts w:ascii="Times New Roman" w:hAnsi="Times New Roman" w:cs="Times New Roman"/>
          <w:color w:val="auto"/>
          <w:shd w:val="clear" w:color="auto" w:fill="FFFFFF"/>
        </w:rPr>
        <w:t xml:space="preserve"> четверть -   7 недель</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lang w:val="en-US"/>
        </w:rPr>
        <w:t>III</w:t>
      </w:r>
      <w:r w:rsidRPr="00DB5CEE">
        <w:rPr>
          <w:rFonts w:ascii="Times New Roman" w:hAnsi="Times New Roman" w:cs="Times New Roman"/>
          <w:color w:val="auto"/>
          <w:shd w:val="clear" w:color="auto" w:fill="FFFFFF"/>
        </w:rPr>
        <w:t xml:space="preserve"> четверть - 1</w:t>
      </w:r>
      <w:r w:rsidRPr="00DB5CEE">
        <w:rPr>
          <w:rFonts w:ascii="Times New Roman" w:hAnsi="Times New Roman" w:cs="Times New Roman"/>
          <w:color w:val="auto"/>
          <w:shd w:val="clear" w:color="auto" w:fill="FFFFFF"/>
          <w:lang w:val="tt-RU"/>
        </w:rPr>
        <w:t>1</w:t>
      </w:r>
      <w:r w:rsidRPr="00DB5CEE">
        <w:rPr>
          <w:rFonts w:ascii="Times New Roman" w:hAnsi="Times New Roman" w:cs="Times New Roman"/>
          <w:color w:val="auto"/>
          <w:shd w:val="clear" w:color="auto" w:fill="FFFFFF"/>
        </w:rPr>
        <w:t xml:space="preserve"> недель</w:t>
      </w:r>
    </w:p>
    <w:p w:rsidR="00913E62" w:rsidRPr="00DB5CEE" w:rsidRDefault="00913E62" w:rsidP="008C2C5B">
      <w:pPr>
        <w:spacing w:line="276" w:lineRule="auto"/>
        <w:ind w:left="709" w:firstLine="284"/>
        <w:jc w:val="both"/>
        <w:rPr>
          <w:rFonts w:ascii="Times New Roman" w:hAnsi="Times New Roman" w:cs="Times New Roman"/>
          <w:color w:val="auto"/>
          <w:shd w:val="clear" w:color="auto" w:fill="FFFFFF"/>
        </w:rPr>
      </w:pPr>
      <w:r w:rsidRPr="00DB5CEE">
        <w:rPr>
          <w:rFonts w:ascii="Times New Roman" w:hAnsi="Times New Roman" w:cs="Times New Roman"/>
          <w:color w:val="auto"/>
          <w:shd w:val="clear" w:color="auto" w:fill="FFFFFF"/>
          <w:lang w:val="en-US"/>
        </w:rPr>
        <w:t>IV</w:t>
      </w:r>
      <w:r w:rsidRPr="00DB5CEE">
        <w:rPr>
          <w:rFonts w:ascii="Times New Roman" w:hAnsi="Times New Roman" w:cs="Times New Roman"/>
          <w:color w:val="auto"/>
          <w:shd w:val="clear" w:color="auto" w:fill="FFFFFF"/>
        </w:rPr>
        <w:t xml:space="preserve"> четверть – 9 недель</w:t>
      </w:r>
    </w:p>
    <w:p w:rsidR="00913E62" w:rsidRPr="00DB5CEE" w:rsidRDefault="00913E62" w:rsidP="008C2C5B">
      <w:pPr>
        <w:spacing w:line="276" w:lineRule="auto"/>
        <w:ind w:left="709" w:firstLine="284"/>
        <w:jc w:val="both"/>
        <w:rPr>
          <w:rFonts w:ascii="Times New Roman" w:hAnsi="Times New Roman" w:cs="Times New Roman"/>
          <w:b/>
          <w:color w:val="auto"/>
        </w:rPr>
      </w:pPr>
      <w:r w:rsidRPr="00DB5CEE">
        <w:rPr>
          <w:rFonts w:ascii="Times New Roman" w:hAnsi="Times New Roman" w:cs="Times New Roman"/>
          <w:b/>
          <w:color w:val="auto"/>
        </w:rPr>
        <w:t>11. Каникулы:</w:t>
      </w:r>
    </w:p>
    <w:p w:rsidR="00913E62" w:rsidRPr="00DB5CEE" w:rsidRDefault="00913E62" w:rsidP="00C06131">
      <w:pPr>
        <w:widowControl/>
        <w:numPr>
          <w:ilvl w:val="0"/>
          <w:numId w:val="67"/>
        </w:numPr>
        <w:tabs>
          <w:tab w:val="left" w:pos="178"/>
        </w:tabs>
        <w:spacing w:after="200" w:line="276" w:lineRule="auto"/>
        <w:ind w:left="709" w:right="664" w:firstLine="284"/>
        <w:rPr>
          <w:rFonts w:ascii="Times New Roman" w:hAnsi="Times New Roman" w:cs="Times New Roman"/>
          <w:color w:val="auto"/>
        </w:rPr>
      </w:pPr>
      <w:r w:rsidRPr="00DB5CEE">
        <w:rPr>
          <w:rFonts w:ascii="Times New Roman" w:hAnsi="Times New Roman" w:cs="Times New Roman"/>
          <w:color w:val="auto"/>
          <w:spacing w:val="-1"/>
        </w:rPr>
        <w:t>осенние каникулы - 7 дней;</w:t>
      </w:r>
    </w:p>
    <w:p w:rsidR="00913E62" w:rsidRPr="00DB5CEE" w:rsidRDefault="00913E62" w:rsidP="00C06131">
      <w:pPr>
        <w:numPr>
          <w:ilvl w:val="0"/>
          <w:numId w:val="67"/>
        </w:numPr>
        <w:shd w:val="clear" w:color="auto" w:fill="FFFFFF"/>
        <w:tabs>
          <w:tab w:val="left" w:pos="709"/>
        </w:tabs>
        <w:autoSpaceDE w:val="0"/>
        <w:autoSpaceDN w:val="0"/>
        <w:adjustRightInd w:val="0"/>
        <w:spacing w:before="5" w:after="200" w:line="276" w:lineRule="auto"/>
        <w:ind w:left="709" w:right="664" w:firstLine="284"/>
        <w:rPr>
          <w:rFonts w:ascii="Times New Roman" w:hAnsi="Times New Roman" w:cs="Times New Roman"/>
          <w:color w:val="auto"/>
        </w:rPr>
      </w:pPr>
      <w:r w:rsidRPr="00DB5CEE">
        <w:rPr>
          <w:rFonts w:ascii="Times New Roman" w:hAnsi="Times New Roman" w:cs="Times New Roman"/>
          <w:color w:val="auto"/>
          <w:spacing w:val="-1"/>
        </w:rPr>
        <w:t>зимние каникулы - 14 дней;</w:t>
      </w:r>
    </w:p>
    <w:p w:rsidR="00913E62" w:rsidRPr="00DB5CEE" w:rsidRDefault="00913E62" w:rsidP="00C06131">
      <w:pPr>
        <w:widowControl/>
        <w:numPr>
          <w:ilvl w:val="0"/>
          <w:numId w:val="67"/>
        </w:numPr>
        <w:tabs>
          <w:tab w:val="left" w:pos="178"/>
        </w:tabs>
        <w:spacing w:after="200" w:line="276" w:lineRule="auto"/>
        <w:ind w:left="709" w:right="-567" w:firstLine="284"/>
        <w:rPr>
          <w:rFonts w:ascii="Times New Roman" w:hAnsi="Times New Roman" w:cs="Times New Roman"/>
          <w:color w:val="auto"/>
        </w:rPr>
      </w:pPr>
      <w:r w:rsidRPr="00DB5CEE">
        <w:rPr>
          <w:rFonts w:ascii="Times New Roman" w:hAnsi="Times New Roman" w:cs="Times New Roman"/>
          <w:color w:val="auto"/>
          <w:spacing w:val="-1"/>
        </w:rPr>
        <w:t xml:space="preserve">дополнительные недельные каникулы для учащихся первых классов в феврале - </w:t>
      </w:r>
      <w:r w:rsidRPr="00DB5CEE">
        <w:rPr>
          <w:rFonts w:ascii="Times New Roman" w:hAnsi="Times New Roman" w:cs="Times New Roman"/>
          <w:color w:val="auto"/>
        </w:rPr>
        <w:t>7 дней;</w:t>
      </w:r>
    </w:p>
    <w:p w:rsidR="00913E62" w:rsidRPr="00DB5CEE" w:rsidRDefault="00913E62" w:rsidP="00C06131">
      <w:pPr>
        <w:widowControl/>
        <w:numPr>
          <w:ilvl w:val="0"/>
          <w:numId w:val="67"/>
        </w:numPr>
        <w:tabs>
          <w:tab w:val="left" w:pos="183"/>
        </w:tabs>
        <w:spacing w:after="200" w:line="276" w:lineRule="auto"/>
        <w:ind w:left="709" w:right="664" w:firstLine="284"/>
        <w:rPr>
          <w:rFonts w:ascii="Times New Roman" w:hAnsi="Times New Roman" w:cs="Times New Roman"/>
          <w:color w:val="auto"/>
        </w:rPr>
      </w:pPr>
      <w:r w:rsidRPr="00DB5CEE">
        <w:rPr>
          <w:rFonts w:ascii="Times New Roman" w:hAnsi="Times New Roman" w:cs="Times New Roman"/>
          <w:color w:val="auto"/>
          <w:spacing w:val="-1"/>
        </w:rPr>
        <w:t>весенние каникулы - 9 дней.</w:t>
      </w:r>
    </w:p>
    <w:p w:rsidR="00913E62" w:rsidRPr="00DB5CEE" w:rsidRDefault="00913E62" w:rsidP="008C2C5B">
      <w:pPr>
        <w:tabs>
          <w:tab w:val="left" w:pos="5175"/>
        </w:tabs>
        <w:spacing w:line="276" w:lineRule="auto"/>
        <w:ind w:left="709" w:firstLine="284"/>
        <w:rPr>
          <w:rFonts w:ascii="Times New Roman" w:hAnsi="Times New Roman" w:cs="Times New Roman"/>
          <w:b/>
          <w:color w:val="auto"/>
        </w:rPr>
      </w:pPr>
      <w:r w:rsidRPr="00DB5CEE">
        <w:rPr>
          <w:rFonts w:ascii="Times New Roman" w:hAnsi="Times New Roman" w:cs="Times New Roman"/>
          <w:b/>
          <w:color w:val="auto"/>
        </w:rPr>
        <w:t>12. Промежуточная аттестация обучающихся:</w:t>
      </w:r>
      <w:r w:rsidRPr="00DB5CEE">
        <w:rPr>
          <w:rFonts w:ascii="Times New Roman" w:hAnsi="Times New Roman" w:cs="Times New Roman"/>
          <w:b/>
          <w:color w:val="auto"/>
        </w:rPr>
        <w:tab/>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         Промежуточная аттестация обучающихся 1-4 классов проводится  в мае.</w:t>
      </w:r>
    </w:p>
    <w:p w:rsidR="00BF680B" w:rsidRPr="00DB5CEE" w:rsidRDefault="00BF680B" w:rsidP="008C2C5B">
      <w:pPr>
        <w:spacing w:line="276" w:lineRule="auto"/>
        <w:ind w:left="709" w:firstLine="284"/>
        <w:jc w:val="both"/>
        <w:rPr>
          <w:rFonts w:ascii="Times New Roman" w:hAnsi="Times New Roman" w:cs="Times New Roman"/>
          <w:b/>
          <w:color w:val="auto"/>
        </w:rPr>
      </w:pPr>
    </w:p>
    <w:p w:rsidR="00913E62" w:rsidRPr="00DB5CEE" w:rsidRDefault="00913E62" w:rsidP="008C2C5B">
      <w:pPr>
        <w:spacing w:line="276" w:lineRule="auto"/>
        <w:ind w:left="709" w:firstLine="284"/>
        <w:jc w:val="both"/>
        <w:rPr>
          <w:rFonts w:ascii="Times New Roman" w:hAnsi="Times New Roman" w:cs="Times New Roman"/>
          <w:b/>
          <w:color w:val="auto"/>
        </w:rPr>
      </w:pPr>
      <w:r w:rsidRPr="00DB5CEE">
        <w:rPr>
          <w:rFonts w:ascii="Times New Roman" w:hAnsi="Times New Roman" w:cs="Times New Roman"/>
          <w:b/>
          <w:color w:val="auto"/>
        </w:rPr>
        <w:t>13.  Кружки, секции и т.д.:</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Внеурочная деятельность, кружковые занятия и секции проводятся во второй половине дня.</w:t>
      </w:r>
    </w:p>
    <w:p w:rsidR="00913E62" w:rsidRPr="00DB5CEE" w:rsidRDefault="00913E62" w:rsidP="008C2C5B">
      <w:pPr>
        <w:spacing w:line="276" w:lineRule="auto"/>
        <w:ind w:left="709" w:firstLine="284"/>
        <w:rPr>
          <w:color w:val="auto"/>
        </w:rPr>
      </w:pPr>
    </w:p>
    <w:p w:rsidR="00913E62" w:rsidRPr="00DB5CEE" w:rsidRDefault="00913E62" w:rsidP="008C2C5B">
      <w:pPr>
        <w:spacing w:line="276" w:lineRule="auto"/>
        <w:ind w:left="709" w:firstLine="284"/>
        <w:rPr>
          <w:color w:val="auto"/>
        </w:rPr>
      </w:pPr>
    </w:p>
    <w:p w:rsidR="00913E62" w:rsidRPr="00DB5CEE" w:rsidRDefault="00913E62" w:rsidP="008C2C5B">
      <w:pPr>
        <w:spacing w:line="276" w:lineRule="auto"/>
        <w:ind w:left="709" w:firstLine="284"/>
        <w:rPr>
          <w:color w:val="auto"/>
        </w:rPr>
      </w:pPr>
    </w:p>
    <w:p w:rsidR="00913E62" w:rsidRPr="00DB5CEE" w:rsidRDefault="00913E62" w:rsidP="00C06131">
      <w:pPr>
        <w:pStyle w:val="afff0"/>
        <w:numPr>
          <w:ilvl w:val="1"/>
          <w:numId w:val="146"/>
        </w:numPr>
        <w:tabs>
          <w:tab w:val="left" w:pos="284"/>
        </w:tabs>
        <w:spacing w:line="276" w:lineRule="auto"/>
        <w:ind w:left="709" w:firstLine="284"/>
        <w:rPr>
          <w:sz w:val="24"/>
        </w:rPr>
      </w:pPr>
      <w:bookmarkStart w:id="84" w:name="_Toc288394109"/>
      <w:bookmarkStart w:id="85" w:name="_Toc288410576"/>
      <w:bookmarkStart w:id="86" w:name="_Toc288410705"/>
      <w:bookmarkStart w:id="87" w:name="_Toc424564344"/>
      <w:r w:rsidRPr="00DB5CEE">
        <w:rPr>
          <w:sz w:val="24"/>
        </w:rPr>
        <w:t>Система условий реализацииосновной образовательной программы</w:t>
      </w:r>
      <w:bookmarkEnd w:id="84"/>
      <w:bookmarkEnd w:id="85"/>
      <w:bookmarkEnd w:id="86"/>
      <w:bookmarkEnd w:id="87"/>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Созданные в образовательной организации, реализующей основную образовательную программу начального общего образования, условия должны:</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соответствовать требованиям ФГОС НОО;</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 xml:space="preserve">гарантировать сохранность и укрепление физического, психологического и социального здоровья обучающихся; </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обеспечивать реализацию основной образовательной программы организации, осуществляющей образовательную деятельность и достижение планируемых результатов её освоения;</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учитывать особенности организации, осуществляющей образовательную деятельность, ее организационную структуру, запросы участников образовательных отношений;</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представлять возможность взаимодействия с социальными партнёрами, использования ресурсов социума.</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Раздел основной образовательной программы МБОУ «Верхнесиметская СОШ», характеризующий систему условий, содержит:</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описание кадровых, психолого­педагогических, финансовых, материально­технических, информационно­методических условий и ресурсов;</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организации, осуществляющей образовательную деятельность;</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механизмы достижения целевых ориентиров в системе условий;</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сетевой график (дорожную карту) по формированию необходимой системы условий;</w:t>
      </w:r>
    </w:p>
    <w:p w:rsidR="00913E62" w:rsidRPr="00DB5CEE" w:rsidRDefault="00913E62" w:rsidP="008C2C5B">
      <w:pPr>
        <w:spacing w:line="276" w:lineRule="auto"/>
        <w:ind w:left="709" w:firstLine="284"/>
        <w:rPr>
          <w:rFonts w:ascii="Times New Roman" w:hAnsi="Times New Roman" w:cs="Times New Roman"/>
          <w:color w:val="auto"/>
        </w:rPr>
      </w:pPr>
      <w:r w:rsidRPr="00DB5CEE">
        <w:rPr>
          <w:rFonts w:ascii="Times New Roman" w:hAnsi="Times New Roman" w:cs="Times New Roman"/>
          <w:color w:val="auto"/>
        </w:rPr>
        <w:t>–</w:t>
      </w:r>
      <w:r w:rsidRPr="00DB5CEE">
        <w:rPr>
          <w:rFonts w:ascii="Times New Roman" w:hAnsi="Times New Roman" w:cs="Times New Roman"/>
          <w:color w:val="auto"/>
        </w:rPr>
        <w:tab/>
        <w:t>контроль за состоянием системы условий.</w:t>
      </w:r>
    </w:p>
    <w:p w:rsidR="00913E62" w:rsidRPr="00DB5CEE" w:rsidRDefault="00913E62" w:rsidP="008C2C5B">
      <w:pPr>
        <w:spacing w:line="276" w:lineRule="auto"/>
        <w:ind w:left="709" w:firstLine="284"/>
        <w:rPr>
          <w:color w:val="auto"/>
        </w:rPr>
      </w:pPr>
    </w:p>
    <w:p w:rsidR="00913E62" w:rsidRPr="00DB5CEE" w:rsidRDefault="00913E62" w:rsidP="00C06131">
      <w:pPr>
        <w:pStyle w:val="afff0"/>
        <w:numPr>
          <w:ilvl w:val="2"/>
          <w:numId w:val="146"/>
        </w:numPr>
        <w:tabs>
          <w:tab w:val="left" w:pos="284"/>
        </w:tabs>
        <w:spacing w:line="276" w:lineRule="auto"/>
        <w:rPr>
          <w:sz w:val="24"/>
        </w:rPr>
      </w:pPr>
      <w:bookmarkStart w:id="88" w:name="_Toc288394110"/>
      <w:bookmarkStart w:id="89" w:name="_Toc288410577"/>
      <w:bookmarkStart w:id="90" w:name="_Toc288410706"/>
      <w:bookmarkStart w:id="91" w:name="_Toc424564345"/>
      <w:r w:rsidRPr="00DB5CEE">
        <w:rPr>
          <w:sz w:val="24"/>
        </w:rPr>
        <w:t>Кадровые условия реализации основной образовательной программы</w:t>
      </w:r>
      <w:bookmarkEnd w:id="88"/>
      <w:bookmarkEnd w:id="89"/>
      <w:bookmarkEnd w:id="90"/>
      <w:bookmarkEnd w:id="91"/>
    </w:p>
    <w:p w:rsidR="00913E62" w:rsidRPr="00DB5CEE" w:rsidRDefault="00913E62" w:rsidP="008C2C5B">
      <w:pPr>
        <w:pStyle w:val="af4"/>
        <w:spacing w:line="276" w:lineRule="auto"/>
        <w:ind w:left="709" w:firstLine="284"/>
        <w:jc w:val="both"/>
        <w:rPr>
          <w:rFonts w:ascii="Times New Roman" w:eastAsia="@Arial Unicode MS" w:hAnsi="Times New Roman"/>
          <w:bCs/>
          <w:color w:val="auto"/>
        </w:rPr>
      </w:pPr>
      <w:r w:rsidRPr="00DB5CEE">
        <w:rPr>
          <w:rFonts w:ascii="Times New Roman" w:eastAsia="@Arial Unicode MS" w:hAnsi="Times New Roman"/>
          <w:bCs/>
          <w:color w:val="auto"/>
        </w:rPr>
        <w:t>МБОУ «Верхнесиметская СОШ» укомплектована кадрами, имеющими необходимую квалификацию для решения задач, определённых основной образовательной программой начального общего образования, способными к инновационной профессиональной деятельности.</w:t>
      </w:r>
    </w:p>
    <w:tbl>
      <w:tblPr>
        <w:tblStyle w:val="af1"/>
        <w:tblW w:w="9943" w:type="dxa"/>
        <w:tblInd w:w="817" w:type="dxa"/>
        <w:tblLayout w:type="fixed"/>
        <w:tblLook w:val="04A0"/>
      </w:tblPr>
      <w:tblGrid>
        <w:gridCol w:w="3510"/>
        <w:gridCol w:w="4820"/>
        <w:gridCol w:w="1613"/>
      </w:tblGrid>
      <w:tr w:rsidR="00DB5CEE" w:rsidRPr="00DB5CEE" w:rsidTr="00E725B4">
        <w:trPr>
          <w:trHeight w:val="662"/>
        </w:trPr>
        <w:tc>
          <w:tcPr>
            <w:tcW w:w="3510" w:type="dxa"/>
            <w:shd w:val="clear" w:color="auto" w:fill="auto"/>
          </w:tcPr>
          <w:p w:rsidR="00913E62" w:rsidRPr="00DB5CEE" w:rsidRDefault="00913E62" w:rsidP="008C2C5B">
            <w:pPr>
              <w:spacing w:line="276" w:lineRule="auto"/>
              <w:jc w:val="center"/>
              <w:rPr>
                <w:rFonts w:ascii="Times New Roman" w:hAnsi="Times New Roman" w:cs="Times New Roman"/>
                <w:color w:val="auto"/>
              </w:rPr>
            </w:pPr>
            <w:r w:rsidRPr="00DB5CEE">
              <w:rPr>
                <w:rFonts w:ascii="Times New Roman" w:hAnsi="Times New Roman" w:cs="Times New Roman"/>
                <w:color w:val="auto"/>
              </w:rPr>
              <w:t xml:space="preserve">Должность </w:t>
            </w:r>
          </w:p>
        </w:tc>
        <w:tc>
          <w:tcPr>
            <w:tcW w:w="4820" w:type="dxa"/>
            <w:shd w:val="clear" w:color="auto" w:fill="auto"/>
          </w:tcPr>
          <w:p w:rsidR="00913E62" w:rsidRPr="00DB5CEE" w:rsidRDefault="00913E62" w:rsidP="008C2C5B">
            <w:pPr>
              <w:spacing w:line="276" w:lineRule="auto"/>
              <w:jc w:val="center"/>
              <w:rPr>
                <w:rFonts w:ascii="Times New Roman" w:hAnsi="Times New Roman" w:cs="Times New Roman"/>
                <w:color w:val="auto"/>
              </w:rPr>
            </w:pPr>
            <w:r w:rsidRPr="00DB5CEE">
              <w:rPr>
                <w:rFonts w:ascii="Times New Roman" w:hAnsi="Times New Roman" w:cs="Times New Roman"/>
                <w:color w:val="auto"/>
              </w:rPr>
              <w:t xml:space="preserve">Должностные обязанности </w:t>
            </w:r>
          </w:p>
        </w:tc>
        <w:tc>
          <w:tcPr>
            <w:tcW w:w="1613" w:type="dxa"/>
            <w:shd w:val="clear" w:color="auto" w:fill="auto"/>
          </w:tcPr>
          <w:p w:rsidR="00913E62" w:rsidRPr="00DB5CEE" w:rsidRDefault="00913E62" w:rsidP="008C2C5B">
            <w:pPr>
              <w:spacing w:line="276" w:lineRule="auto"/>
              <w:ind w:left="34"/>
              <w:jc w:val="center"/>
              <w:rPr>
                <w:rFonts w:ascii="Times New Roman" w:hAnsi="Times New Roman" w:cs="Times New Roman"/>
                <w:color w:val="auto"/>
              </w:rPr>
            </w:pPr>
            <w:r w:rsidRPr="00DB5CEE">
              <w:rPr>
                <w:rFonts w:ascii="Times New Roman" w:hAnsi="Times New Roman" w:cs="Times New Roman"/>
                <w:color w:val="auto"/>
              </w:rPr>
              <w:t xml:space="preserve">Количество работников </w:t>
            </w:r>
          </w:p>
        </w:tc>
      </w:tr>
      <w:tr w:rsidR="00DB5CEE" w:rsidRPr="00DB5CEE" w:rsidTr="00E725B4">
        <w:tc>
          <w:tcPr>
            <w:tcW w:w="351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руководитель образовательного учреждения</w:t>
            </w:r>
          </w:p>
        </w:tc>
        <w:tc>
          <w:tcPr>
            <w:tcW w:w="482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обеспечивает системную образовательную и административно-хозяйственную работу образовательного учреждения</w:t>
            </w:r>
          </w:p>
        </w:tc>
        <w:tc>
          <w:tcPr>
            <w:tcW w:w="1613" w:type="dxa"/>
            <w:shd w:val="clear" w:color="auto" w:fill="auto"/>
          </w:tcPr>
          <w:p w:rsidR="00913E62" w:rsidRPr="00DB5CEE" w:rsidRDefault="00913E62" w:rsidP="008C2C5B">
            <w:pPr>
              <w:spacing w:line="276" w:lineRule="auto"/>
              <w:ind w:left="34"/>
              <w:jc w:val="center"/>
              <w:rPr>
                <w:rFonts w:ascii="Times New Roman" w:hAnsi="Times New Roman" w:cs="Times New Roman"/>
                <w:color w:val="auto"/>
              </w:rPr>
            </w:pPr>
            <w:r w:rsidRPr="00DB5CEE">
              <w:rPr>
                <w:rFonts w:ascii="Times New Roman" w:hAnsi="Times New Roman" w:cs="Times New Roman"/>
                <w:color w:val="auto"/>
              </w:rPr>
              <w:t>1</w:t>
            </w:r>
          </w:p>
        </w:tc>
      </w:tr>
      <w:tr w:rsidR="00DB5CEE" w:rsidRPr="00DB5CEE" w:rsidTr="00E725B4">
        <w:tc>
          <w:tcPr>
            <w:tcW w:w="351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заместитель руководителя</w:t>
            </w:r>
          </w:p>
        </w:tc>
        <w:tc>
          <w:tcPr>
            <w:tcW w:w="482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координирует работу учителей,  разработку учебно-методической и иной документации; обеспечивает совершенствование методов организации образовательного и воспитательного процесса; осуществляет контроль за качеством образовательного и воспитательного процесса.</w:t>
            </w:r>
          </w:p>
        </w:tc>
        <w:tc>
          <w:tcPr>
            <w:tcW w:w="1613" w:type="dxa"/>
            <w:shd w:val="clear" w:color="auto" w:fill="auto"/>
          </w:tcPr>
          <w:p w:rsidR="00913E62" w:rsidRPr="00DB5CEE" w:rsidRDefault="00913E62" w:rsidP="008C2C5B">
            <w:pPr>
              <w:spacing w:line="276" w:lineRule="auto"/>
              <w:ind w:left="34"/>
              <w:jc w:val="center"/>
              <w:rPr>
                <w:rFonts w:ascii="Times New Roman" w:hAnsi="Times New Roman" w:cs="Times New Roman"/>
                <w:color w:val="auto"/>
              </w:rPr>
            </w:pPr>
            <w:r w:rsidRPr="00DB5CEE">
              <w:rPr>
                <w:rFonts w:ascii="Times New Roman" w:hAnsi="Times New Roman" w:cs="Times New Roman"/>
                <w:color w:val="auto"/>
              </w:rPr>
              <w:t>2</w:t>
            </w:r>
          </w:p>
        </w:tc>
      </w:tr>
      <w:tr w:rsidR="00DB5CEE" w:rsidRPr="00DB5CEE" w:rsidTr="00E725B4">
        <w:tc>
          <w:tcPr>
            <w:tcW w:w="351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учитель начальных классов, классный руководитель</w:t>
            </w:r>
          </w:p>
        </w:tc>
        <w:tc>
          <w:tcPr>
            <w:tcW w:w="482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1613" w:type="dxa"/>
            <w:shd w:val="clear" w:color="auto" w:fill="auto"/>
          </w:tcPr>
          <w:p w:rsidR="00913E62" w:rsidRPr="00DB5CEE" w:rsidRDefault="000E65DE" w:rsidP="008C2C5B">
            <w:pPr>
              <w:spacing w:line="276" w:lineRule="auto"/>
              <w:ind w:left="34"/>
              <w:jc w:val="center"/>
              <w:rPr>
                <w:rFonts w:ascii="Times New Roman" w:hAnsi="Times New Roman" w:cs="Times New Roman"/>
                <w:color w:val="auto"/>
              </w:rPr>
            </w:pPr>
            <w:r w:rsidRPr="00DB5CEE">
              <w:rPr>
                <w:rFonts w:ascii="Times New Roman" w:hAnsi="Times New Roman" w:cs="Times New Roman"/>
                <w:color w:val="auto"/>
              </w:rPr>
              <w:t>4</w:t>
            </w:r>
          </w:p>
        </w:tc>
      </w:tr>
      <w:tr w:rsidR="00DB5CEE" w:rsidRPr="00DB5CEE" w:rsidTr="00E725B4">
        <w:tc>
          <w:tcPr>
            <w:tcW w:w="351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библиотекарь</w:t>
            </w:r>
          </w:p>
        </w:tc>
        <w:tc>
          <w:tcPr>
            <w:tcW w:w="482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tc>
        <w:tc>
          <w:tcPr>
            <w:tcW w:w="1613" w:type="dxa"/>
            <w:shd w:val="clear" w:color="auto" w:fill="auto"/>
          </w:tcPr>
          <w:p w:rsidR="00913E62" w:rsidRPr="00DB5CEE" w:rsidRDefault="00913E62" w:rsidP="008C2C5B">
            <w:pPr>
              <w:spacing w:line="276" w:lineRule="auto"/>
              <w:ind w:left="34"/>
              <w:jc w:val="center"/>
              <w:rPr>
                <w:rFonts w:ascii="Times New Roman" w:hAnsi="Times New Roman" w:cs="Times New Roman"/>
                <w:color w:val="auto"/>
              </w:rPr>
            </w:pPr>
            <w:r w:rsidRPr="00DB5CEE">
              <w:rPr>
                <w:rFonts w:ascii="Times New Roman" w:hAnsi="Times New Roman" w:cs="Times New Roman"/>
                <w:color w:val="auto"/>
              </w:rPr>
              <w:t>1</w:t>
            </w:r>
          </w:p>
        </w:tc>
      </w:tr>
      <w:tr w:rsidR="00DB5CEE" w:rsidRPr="00DB5CEE" w:rsidTr="00E725B4">
        <w:tc>
          <w:tcPr>
            <w:tcW w:w="351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rPr>
              <w:t>педагог-организатор</w:t>
            </w:r>
          </w:p>
        </w:tc>
        <w:tc>
          <w:tcPr>
            <w:tcW w:w="4820" w:type="dxa"/>
            <w:shd w:val="clear" w:color="auto" w:fill="auto"/>
          </w:tcPr>
          <w:p w:rsidR="00913E62" w:rsidRPr="00DB5CEE" w:rsidRDefault="00913E62" w:rsidP="008C2C5B">
            <w:pPr>
              <w:spacing w:line="276" w:lineRule="auto"/>
              <w:rPr>
                <w:rFonts w:ascii="Times New Roman" w:hAnsi="Times New Roman" w:cs="Times New Roman"/>
                <w:color w:val="auto"/>
              </w:rPr>
            </w:pPr>
            <w:r w:rsidRPr="00DB5CEE">
              <w:rPr>
                <w:rFonts w:ascii="Times New Roman" w:hAnsi="Times New Roman" w:cs="Times New Roman"/>
                <w:color w:val="auto"/>
                <w:shd w:val="clear" w:color="auto" w:fill="FFFFFF"/>
              </w:rPr>
              <w:t>содействует развитию личности, талантов и способностей, формированию общей культуры обучающихся; организует вечера, праздники, походы, экскурсии, поддерживает социально значимые инициативы обучающихся в сфере их свободного времени, досуга и развлечений.</w:t>
            </w:r>
          </w:p>
        </w:tc>
        <w:tc>
          <w:tcPr>
            <w:tcW w:w="1613" w:type="dxa"/>
            <w:shd w:val="clear" w:color="auto" w:fill="auto"/>
          </w:tcPr>
          <w:p w:rsidR="00913E62" w:rsidRPr="00DB5CEE" w:rsidRDefault="00913E62" w:rsidP="008C2C5B">
            <w:pPr>
              <w:spacing w:line="276" w:lineRule="auto"/>
              <w:ind w:left="34"/>
              <w:jc w:val="center"/>
              <w:rPr>
                <w:rFonts w:ascii="Times New Roman" w:hAnsi="Times New Roman" w:cs="Times New Roman"/>
                <w:color w:val="auto"/>
              </w:rPr>
            </w:pPr>
            <w:r w:rsidRPr="00DB5CEE">
              <w:rPr>
                <w:rFonts w:ascii="Times New Roman" w:hAnsi="Times New Roman" w:cs="Times New Roman"/>
                <w:color w:val="auto"/>
              </w:rPr>
              <w:t>1</w:t>
            </w:r>
          </w:p>
        </w:tc>
      </w:tr>
      <w:tr w:rsidR="00DB5CEE" w:rsidRPr="00DB5CEE" w:rsidTr="00E725B4">
        <w:tc>
          <w:tcPr>
            <w:tcW w:w="3510" w:type="dxa"/>
            <w:shd w:val="clear" w:color="auto" w:fill="auto"/>
          </w:tcPr>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педагог- предметник</w:t>
            </w:r>
          </w:p>
        </w:tc>
        <w:tc>
          <w:tcPr>
            <w:tcW w:w="4820" w:type="dxa"/>
            <w:shd w:val="clear" w:color="auto" w:fill="auto"/>
          </w:tcPr>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rPr>
            </w:pPr>
            <w:r w:rsidRPr="00DB5CEE">
              <w:rPr>
                <w:rFonts w:ascii="Times New Roman" w:hAnsi="Times New Roman" w:cs="Times New Roman"/>
                <w:color w:val="auto"/>
              </w:rPr>
              <w:t>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включая информационные, а также цифровые образовательные ресурсы.</w:t>
            </w:r>
          </w:p>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 xml:space="preserve">Иностранный язык </w:t>
            </w:r>
          </w:p>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 xml:space="preserve">Физическая культура </w:t>
            </w:r>
          </w:p>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Музыка</w:t>
            </w:r>
          </w:p>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Изобразительное искусство</w:t>
            </w:r>
          </w:p>
          <w:p w:rsidR="002008FD" w:rsidRPr="00DB5CEE" w:rsidRDefault="002008FD"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ОРКСЭ</w:t>
            </w:r>
          </w:p>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Ритмика и танец (внеурочная деятельность)</w:t>
            </w:r>
          </w:p>
          <w:p w:rsidR="00913E62" w:rsidRPr="00DB5CEE" w:rsidRDefault="00913E62" w:rsidP="008C2C5B">
            <w:pPr>
              <w:shd w:val="clear" w:color="auto" w:fill="FFFFFF"/>
              <w:tabs>
                <w:tab w:val="left" w:pos="284"/>
              </w:tabs>
              <w:spacing w:line="276" w:lineRule="auto"/>
              <w:jc w:val="both"/>
              <w:rPr>
                <w:rFonts w:ascii="Times New Roman" w:hAnsi="Times New Roman" w:cs="Times New Roman"/>
                <w:color w:val="auto"/>
                <w:lang w:bidi="ru-RU"/>
              </w:rPr>
            </w:pPr>
            <w:r w:rsidRPr="00DB5CEE">
              <w:rPr>
                <w:rFonts w:ascii="Times New Roman" w:hAnsi="Times New Roman" w:cs="Times New Roman"/>
                <w:color w:val="auto"/>
                <w:lang w:bidi="ru-RU"/>
              </w:rPr>
              <w:t>Шахматы (внеурочная деятельность)</w:t>
            </w:r>
          </w:p>
        </w:tc>
        <w:tc>
          <w:tcPr>
            <w:tcW w:w="1613" w:type="dxa"/>
            <w:shd w:val="clear" w:color="auto" w:fill="auto"/>
          </w:tcPr>
          <w:p w:rsidR="00913E62" w:rsidRPr="00DB5CEE" w:rsidRDefault="00E0042F" w:rsidP="008C2C5B">
            <w:pPr>
              <w:spacing w:line="276" w:lineRule="auto"/>
              <w:ind w:left="34"/>
              <w:jc w:val="center"/>
              <w:rPr>
                <w:rFonts w:ascii="Times New Roman" w:hAnsi="Times New Roman" w:cs="Times New Roman"/>
                <w:color w:val="auto"/>
              </w:rPr>
            </w:pPr>
            <w:r w:rsidRPr="00DB5CEE">
              <w:rPr>
                <w:rFonts w:ascii="Times New Roman" w:hAnsi="Times New Roman" w:cs="Times New Roman"/>
                <w:color w:val="auto"/>
              </w:rPr>
              <w:t>6</w:t>
            </w:r>
          </w:p>
        </w:tc>
      </w:tr>
    </w:tbl>
    <w:p w:rsidR="00913E62" w:rsidRPr="00DB5CEE" w:rsidRDefault="00913E62" w:rsidP="008C2C5B">
      <w:pPr>
        <w:spacing w:line="276" w:lineRule="auto"/>
        <w:ind w:left="709" w:firstLine="284"/>
        <w:contextualSpacing/>
        <w:jc w:val="center"/>
        <w:rPr>
          <w:rFonts w:ascii="Times New Roman" w:eastAsia="Calibri" w:hAnsi="Times New Roman" w:cs="Times New Roman"/>
          <w:b/>
          <w:bCs/>
          <w:color w:val="auto"/>
        </w:rPr>
      </w:pPr>
      <w:r w:rsidRPr="00DB5CEE">
        <w:rPr>
          <w:rFonts w:ascii="Times New Roman" w:eastAsia="Calibri" w:hAnsi="Times New Roman" w:cs="Times New Roman"/>
          <w:b/>
          <w:bCs/>
          <w:color w:val="auto"/>
        </w:rPr>
        <w:t>Профессиональное развитие и повышение квалификации педагогических работников</w:t>
      </w:r>
    </w:p>
    <w:p w:rsidR="00913E62" w:rsidRPr="00DB5CEE" w:rsidRDefault="00913E62" w:rsidP="008C2C5B">
      <w:pPr>
        <w:spacing w:line="276" w:lineRule="auto"/>
        <w:ind w:left="709" w:firstLine="284"/>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 xml:space="preserve">           Основным условием формирования и наращивания необходимого и достаточного кадрового потенциала МБОУ «</w:t>
      </w:r>
      <w:r w:rsidRPr="00DB5CEE">
        <w:rPr>
          <w:rFonts w:ascii="Times New Roman" w:hAnsi="Times New Roman" w:cs="Times New Roman"/>
          <w:color w:val="auto"/>
        </w:rPr>
        <w:t>Верхнесиметская</w:t>
      </w:r>
      <w:r w:rsidRPr="00DB5CEE">
        <w:rPr>
          <w:rFonts w:ascii="Times New Roman" w:eastAsia="Calibri" w:hAnsi="Times New Roman" w:cs="Times New Roman"/>
          <w:color w:val="auto"/>
        </w:rPr>
        <w:t xml:space="preserve"> СОШ» является обеспечение в соответствии с новыми образовательными реалиями и задачами адекватности системы непрерывного педагогического образования. Создание условий для профессионального развития педагога, его включенности в процессы непрерывного образования является актуальной задачей образовательного учреждения. </w:t>
      </w:r>
    </w:p>
    <w:p w:rsidR="00913E62" w:rsidRPr="00DB5CEE" w:rsidRDefault="00913E62" w:rsidP="008C2C5B">
      <w:pPr>
        <w:spacing w:line="276" w:lineRule="auto"/>
        <w:ind w:left="709" w:firstLine="284"/>
        <w:contextualSpacing/>
        <w:jc w:val="both"/>
        <w:rPr>
          <w:rFonts w:ascii="Times New Roman" w:eastAsia="Calibri" w:hAnsi="Times New Roman" w:cs="Times New Roman"/>
          <w:color w:val="auto"/>
        </w:rPr>
      </w:pPr>
      <w:r w:rsidRPr="00DB5CEE">
        <w:rPr>
          <w:rFonts w:ascii="Times New Roman" w:eastAsia="Calibri" w:hAnsi="Times New Roman" w:cs="Times New Roman"/>
          <w:color w:val="auto"/>
        </w:rPr>
        <w:t>Информация о квалификации педагогических работников, обеспечивающих реализацию данной образовательной программы, представлена в таблице:</w:t>
      </w:r>
    </w:p>
    <w:p w:rsidR="00913E62" w:rsidRPr="00DB5CEE" w:rsidRDefault="00913E62" w:rsidP="008C2C5B">
      <w:pPr>
        <w:spacing w:line="276" w:lineRule="auto"/>
        <w:ind w:left="709" w:firstLine="284"/>
        <w:contextualSpacing/>
        <w:jc w:val="center"/>
        <w:rPr>
          <w:rFonts w:ascii="Times New Roman" w:eastAsia="@Arial Unicode MS" w:hAnsi="Times New Roman" w:cs="Times New Roman"/>
          <w:b/>
          <w:bCs/>
          <w:color w:val="auto"/>
        </w:rPr>
      </w:pPr>
      <w:r w:rsidRPr="00DB5CEE">
        <w:rPr>
          <w:rFonts w:ascii="Times New Roman" w:eastAsia="@Arial Unicode MS" w:hAnsi="Times New Roman" w:cs="Times New Roman"/>
          <w:b/>
          <w:bCs/>
          <w:color w:val="auto"/>
        </w:rPr>
        <w:t xml:space="preserve">Информация  о  квалификации педагогических работников, обеспечивающих реализацию </w:t>
      </w:r>
      <w:r w:rsidRPr="00DB5CEE">
        <w:rPr>
          <w:rFonts w:ascii="Times New Roman" w:eastAsia="@Arial Unicode MS" w:hAnsi="Times New Roman" w:cs="Times New Roman"/>
          <w:b/>
          <w:bCs/>
          <w:color w:val="auto"/>
          <w:u w:val="single"/>
        </w:rPr>
        <w:t>данной</w:t>
      </w:r>
      <w:r w:rsidRPr="00DB5CEE">
        <w:rPr>
          <w:rFonts w:ascii="Times New Roman" w:eastAsia="@Arial Unicode MS" w:hAnsi="Times New Roman" w:cs="Times New Roman"/>
          <w:b/>
          <w:bCs/>
          <w:color w:val="auto"/>
        </w:rPr>
        <w:t xml:space="preserve"> образовательной программы.</w:t>
      </w:r>
    </w:p>
    <w:tbl>
      <w:tblPr>
        <w:tblStyle w:val="af1"/>
        <w:tblW w:w="9555" w:type="dxa"/>
        <w:jc w:val="center"/>
        <w:tblLook w:val="04A0"/>
      </w:tblPr>
      <w:tblGrid>
        <w:gridCol w:w="2164"/>
        <w:gridCol w:w="2463"/>
        <w:gridCol w:w="2464"/>
        <w:gridCol w:w="2464"/>
      </w:tblGrid>
      <w:tr w:rsidR="00DB5CEE" w:rsidRPr="00DB5CEE" w:rsidTr="00596D21">
        <w:trPr>
          <w:jc w:val="center"/>
        </w:trPr>
        <w:tc>
          <w:tcPr>
            <w:tcW w:w="2164" w:type="dxa"/>
          </w:tcPr>
          <w:p w:rsidR="00913E62" w:rsidRPr="00DB5CEE" w:rsidRDefault="00913E62"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Всего, чел.</w:t>
            </w:r>
          </w:p>
        </w:tc>
        <w:tc>
          <w:tcPr>
            <w:tcW w:w="2463" w:type="dxa"/>
          </w:tcPr>
          <w:p w:rsidR="00913E62" w:rsidRPr="00DB5CEE" w:rsidRDefault="00913E62"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Имеют высшую категорию, чел.</w:t>
            </w:r>
          </w:p>
        </w:tc>
        <w:tc>
          <w:tcPr>
            <w:tcW w:w="2464" w:type="dxa"/>
          </w:tcPr>
          <w:p w:rsidR="00913E62" w:rsidRPr="00DB5CEE" w:rsidRDefault="00913E62"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 xml:space="preserve">Имеют </w:t>
            </w:r>
          </w:p>
          <w:p w:rsidR="00913E62" w:rsidRPr="00DB5CEE" w:rsidRDefault="00913E62"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I категорию, чел.</w:t>
            </w:r>
          </w:p>
        </w:tc>
        <w:tc>
          <w:tcPr>
            <w:tcW w:w="2464" w:type="dxa"/>
          </w:tcPr>
          <w:p w:rsidR="00913E62" w:rsidRPr="00DB5CEE" w:rsidRDefault="00913E62"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Не имеют категории (молодые специалисты, с/з должности) чел.</w:t>
            </w:r>
          </w:p>
        </w:tc>
      </w:tr>
      <w:tr w:rsidR="00DB5CEE" w:rsidRPr="00DB5CEE" w:rsidTr="00596D21">
        <w:trPr>
          <w:jc w:val="center"/>
        </w:trPr>
        <w:tc>
          <w:tcPr>
            <w:tcW w:w="2164" w:type="dxa"/>
            <w:shd w:val="clear" w:color="auto" w:fill="FFFFFF" w:themeFill="background1"/>
          </w:tcPr>
          <w:p w:rsidR="00913E62" w:rsidRPr="00DB5CEE" w:rsidRDefault="008B3A0C"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21</w:t>
            </w:r>
          </w:p>
        </w:tc>
        <w:tc>
          <w:tcPr>
            <w:tcW w:w="2463" w:type="dxa"/>
            <w:shd w:val="clear" w:color="auto" w:fill="auto"/>
          </w:tcPr>
          <w:p w:rsidR="00913E62" w:rsidRPr="00DB5CEE" w:rsidRDefault="00E0042F"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0</w:t>
            </w:r>
          </w:p>
        </w:tc>
        <w:tc>
          <w:tcPr>
            <w:tcW w:w="2464" w:type="dxa"/>
            <w:shd w:val="clear" w:color="auto" w:fill="auto"/>
          </w:tcPr>
          <w:p w:rsidR="00913E62" w:rsidRPr="00DB5CEE" w:rsidRDefault="00E0042F"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8</w:t>
            </w:r>
          </w:p>
        </w:tc>
        <w:tc>
          <w:tcPr>
            <w:tcW w:w="2464" w:type="dxa"/>
            <w:shd w:val="clear" w:color="auto" w:fill="auto"/>
          </w:tcPr>
          <w:p w:rsidR="00913E62" w:rsidRPr="00DB5CEE" w:rsidRDefault="00913E62"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 xml:space="preserve">Молодые специалисты – </w:t>
            </w:r>
            <w:r w:rsidR="00E0042F" w:rsidRPr="00DB5CEE">
              <w:rPr>
                <w:rFonts w:ascii="Times New Roman" w:eastAsia="@Arial Unicode MS" w:hAnsi="Times New Roman" w:cs="Times New Roman"/>
                <w:bCs/>
                <w:color w:val="auto"/>
              </w:rPr>
              <w:t>1</w:t>
            </w:r>
          </w:p>
          <w:p w:rsidR="00913E62" w:rsidRPr="00DB5CEE" w:rsidRDefault="00913E62" w:rsidP="008C2C5B">
            <w:pPr>
              <w:spacing w:line="276" w:lineRule="auto"/>
              <w:ind w:left="167" w:firstLine="47"/>
              <w:contextualSpacing/>
              <w:jc w:val="center"/>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 xml:space="preserve">СЗД - </w:t>
            </w:r>
            <w:r w:rsidR="00E0042F" w:rsidRPr="00DB5CEE">
              <w:rPr>
                <w:rFonts w:ascii="Times New Roman" w:eastAsia="@Arial Unicode MS" w:hAnsi="Times New Roman" w:cs="Times New Roman"/>
                <w:bCs/>
                <w:color w:val="auto"/>
              </w:rPr>
              <w:t>2</w:t>
            </w:r>
          </w:p>
        </w:tc>
      </w:tr>
    </w:tbl>
    <w:p w:rsidR="00913E62" w:rsidRPr="00DB5CEE" w:rsidRDefault="00913E62" w:rsidP="008C2C5B">
      <w:pPr>
        <w:spacing w:line="276" w:lineRule="auto"/>
        <w:ind w:left="709" w:firstLine="284"/>
        <w:contextualSpacing/>
        <w:jc w:val="both"/>
        <w:rPr>
          <w:rFonts w:eastAsia="Calibri"/>
          <w:color w:val="auto"/>
        </w:rPr>
      </w:pPr>
    </w:p>
    <w:p w:rsidR="00913E62" w:rsidRPr="00DB5CEE" w:rsidRDefault="00913E62" w:rsidP="008C2C5B">
      <w:pPr>
        <w:pStyle w:val="af8"/>
        <w:tabs>
          <w:tab w:val="left" w:pos="284"/>
        </w:tabs>
        <w:spacing w:line="276" w:lineRule="auto"/>
        <w:ind w:left="709" w:firstLine="284"/>
        <w:jc w:val="center"/>
        <w:rPr>
          <w:rFonts w:ascii="Times New Roman" w:hAnsi="Times New Roman"/>
          <w:b/>
          <w:color w:val="auto"/>
          <w:sz w:val="24"/>
          <w:szCs w:val="24"/>
        </w:rPr>
      </w:pPr>
      <w:r w:rsidRPr="00DB5CEE">
        <w:rPr>
          <w:rFonts w:ascii="Times New Roman" w:hAnsi="Times New Roman"/>
          <w:b/>
          <w:color w:val="auto"/>
          <w:sz w:val="24"/>
          <w:szCs w:val="24"/>
        </w:rPr>
        <w:t>План-график повышения квалификации</w:t>
      </w:r>
    </w:p>
    <w:tbl>
      <w:tblPr>
        <w:tblStyle w:val="2f2"/>
        <w:tblW w:w="9470" w:type="dxa"/>
        <w:tblInd w:w="817" w:type="dxa"/>
        <w:tblLayout w:type="fixed"/>
        <w:tblLook w:val="04A0"/>
      </w:tblPr>
      <w:tblGrid>
        <w:gridCol w:w="2235"/>
        <w:gridCol w:w="1275"/>
        <w:gridCol w:w="1418"/>
        <w:gridCol w:w="1408"/>
        <w:gridCol w:w="9"/>
        <w:gridCol w:w="1141"/>
        <w:gridCol w:w="992"/>
        <w:gridCol w:w="992"/>
      </w:tblGrid>
      <w:tr w:rsidR="00DB5CEE" w:rsidRPr="00DB5CEE" w:rsidTr="00596D21">
        <w:tc>
          <w:tcPr>
            <w:tcW w:w="2235" w:type="dxa"/>
            <w:vMerge w:val="restart"/>
            <w:tcBorders>
              <w:top w:val="single" w:sz="4" w:space="0" w:color="auto"/>
              <w:left w:val="single" w:sz="4" w:space="0" w:color="auto"/>
              <w:right w:val="single" w:sz="4" w:space="0" w:color="auto"/>
            </w:tcBorders>
            <w:hideMark/>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Ф.И.О.</w:t>
            </w:r>
          </w:p>
        </w:tc>
        <w:tc>
          <w:tcPr>
            <w:tcW w:w="4110" w:type="dxa"/>
            <w:gridSpan w:val="4"/>
            <w:tcBorders>
              <w:top w:val="single" w:sz="4" w:space="0" w:color="auto"/>
              <w:left w:val="single" w:sz="4" w:space="0" w:color="auto"/>
              <w:bottom w:val="single" w:sz="4" w:space="0" w:color="auto"/>
              <w:right w:val="single" w:sz="4" w:space="0" w:color="auto"/>
            </w:tcBorders>
            <w:hideMark/>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Год прохождения курсов</w:t>
            </w:r>
          </w:p>
        </w:tc>
        <w:tc>
          <w:tcPr>
            <w:tcW w:w="3125" w:type="dxa"/>
            <w:gridSpan w:val="3"/>
            <w:tcBorders>
              <w:top w:val="single" w:sz="4" w:space="0" w:color="auto"/>
              <w:left w:val="single" w:sz="4" w:space="0" w:color="auto"/>
              <w:bottom w:val="single" w:sz="4" w:space="0" w:color="auto"/>
              <w:right w:val="single" w:sz="4" w:space="0" w:color="auto"/>
            </w:tcBorders>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Перспектива</w:t>
            </w:r>
          </w:p>
        </w:tc>
      </w:tr>
      <w:tr w:rsidR="00DB5CEE" w:rsidRPr="00DB5CEE" w:rsidTr="00596D21">
        <w:trPr>
          <w:trHeight w:val="465"/>
        </w:trPr>
        <w:tc>
          <w:tcPr>
            <w:tcW w:w="2235" w:type="dxa"/>
            <w:vMerge/>
            <w:tcBorders>
              <w:left w:val="single" w:sz="4" w:space="0" w:color="auto"/>
              <w:bottom w:val="single" w:sz="4" w:space="0" w:color="auto"/>
              <w:right w:val="single" w:sz="4" w:space="0" w:color="auto"/>
            </w:tcBorders>
          </w:tcPr>
          <w:p w:rsidR="00596D21" w:rsidRPr="00DB5CEE" w:rsidRDefault="00596D21" w:rsidP="008C2C5B">
            <w:pPr>
              <w:spacing w:line="276" w:lineRule="auto"/>
              <w:ind w:left="34"/>
              <w:rPr>
                <w:rFonts w:ascii="Times New Roman" w:hAnsi="Times New Roman"/>
                <w:color w:val="auto"/>
              </w:rPr>
            </w:pPr>
          </w:p>
        </w:tc>
        <w:tc>
          <w:tcPr>
            <w:tcW w:w="1275" w:type="dxa"/>
            <w:tcBorders>
              <w:top w:val="single" w:sz="4" w:space="0" w:color="auto"/>
              <w:left w:val="single" w:sz="4" w:space="0" w:color="auto"/>
              <w:bottom w:val="single" w:sz="4" w:space="0" w:color="auto"/>
              <w:right w:val="single" w:sz="4" w:space="0" w:color="auto"/>
            </w:tcBorders>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2016</w:t>
            </w:r>
          </w:p>
        </w:tc>
        <w:tc>
          <w:tcPr>
            <w:tcW w:w="1418" w:type="dxa"/>
            <w:tcBorders>
              <w:top w:val="single" w:sz="4" w:space="0" w:color="auto"/>
              <w:left w:val="single" w:sz="4" w:space="0" w:color="auto"/>
              <w:bottom w:val="single" w:sz="4" w:space="0" w:color="auto"/>
              <w:right w:val="single" w:sz="4" w:space="0" w:color="auto"/>
            </w:tcBorders>
            <w:hideMark/>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2017</w:t>
            </w:r>
          </w:p>
        </w:tc>
        <w:tc>
          <w:tcPr>
            <w:tcW w:w="1417" w:type="dxa"/>
            <w:gridSpan w:val="2"/>
            <w:tcBorders>
              <w:top w:val="single" w:sz="4" w:space="0" w:color="auto"/>
              <w:left w:val="single" w:sz="4" w:space="0" w:color="auto"/>
              <w:bottom w:val="single" w:sz="4" w:space="0" w:color="auto"/>
              <w:right w:val="single" w:sz="4" w:space="0" w:color="auto"/>
            </w:tcBorders>
            <w:hideMark/>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2018</w:t>
            </w:r>
          </w:p>
        </w:tc>
        <w:tc>
          <w:tcPr>
            <w:tcW w:w="1141" w:type="dxa"/>
            <w:tcBorders>
              <w:top w:val="single" w:sz="4" w:space="0" w:color="auto"/>
              <w:left w:val="single" w:sz="4" w:space="0" w:color="auto"/>
              <w:bottom w:val="single" w:sz="4" w:space="0" w:color="auto"/>
              <w:right w:val="single" w:sz="4" w:space="0" w:color="auto"/>
            </w:tcBorders>
            <w:hideMark/>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2019</w:t>
            </w:r>
          </w:p>
        </w:tc>
        <w:tc>
          <w:tcPr>
            <w:tcW w:w="992" w:type="dxa"/>
            <w:tcBorders>
              <w:top w:val="single" w:sz="4" w:space="0" w:color="auto"/>
              <w:left w:val="single" w:sz="4" w:space="0" w:color="auto"/>
              <w:bottom w:val="single" w:sz="4" w:space="0" w:color="auto"/>
              <w:right w:val="single" w:sz="4" w:space="0" w:color="auto"/>
            </w:tcBorders>
            <w:hideMark/>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2020</w:t>
            </w:r>
          </w:p>
        </w:tc>
        <w:tc>
          <w:tcPr>
            <w:tcW w:w="992" w:type="dxa"/>
            <w:tcBorders>
              <w:top w:val="single" w:sz="4" w:space="0" w:color="auto"/>
              <w:left w:val="single" w:sz="4" w:space="0" w:color="auto"/>
              <w:bottom w:val="single" w:sz="4" w:space="0" w:color="auto"/>
              <w:right w:val="single" w:sz="4" w:space="0" w:color="auto"/>
            </w:tcBorders>
            <w:hideMark/>
          </w:tcPr>
          <w:p w:rsidR="00596D21" w:rsidRPr="00DB5CEE" w:rsidRDefault="00596D21" w:rsidP="008C2C5B">
            <w:pPr>
              <w:spacing w:line="276" w:lineRule="auto"/>
              <w:ind w:left="34"/>
              <w:jc w:val="center"/>
              <w:rPr>
                <w:rFonts w:ascii="Times New Roman" w:hAnsi="Times New Roman"/>
                <w:color w:val="auto"/>
              </w:rPr>
            </w:pPr>
            <w:r w:rsidRPr="00DB5CEE">
              <w:rPr>
                <w:rFonts w:ascii="Times New Roman" w:hAnsi="Times New Roman"/>
                <w:color w:val="auto"/>
              </w:rPr>
              <w:t>2021</w:t>
            </w:r>
          </w:p>
        </w:tc>
      </w:tr>
      <w:tr w:rsidR="00DB5CEE" w:rsidRPr="00DB5CEE" w:rsidTr="008B3A0C">
        <w:trPr>
          <w:trHeight w:val="540"/>
        </w:trPr>
        <w:tc>
          <w:tcPr>
            <w:tcW w:w="2235" w:type="dxa"/>
            <w:tcBorders>
              <w:top w:val="single" w:sz="4" w:space="0" w:color="auto"/>
              <w:left w:val="single" w:sz="4" w:space="0" w:color="auto"/>
              <w:bottom w:val="single" w:sz="4" w:space="0" w:color="auto"/>
              <w:right w:val="single" w:sz="4" w:space="0" w:color="auto"/>
            </w:tcBorders>
            <w:vAlign w:val="center"/>
            <w:hideMark/>
          </w:tcPr>
          <w:p w:rsidR="00913E62" w:rsidRPr="00DB5CEE" w:rsidRDefault="00596D21" w:rsidP="008C2C5B">
            <w:pPr>
              <w:spacing w:line="276" w:lineRule="auto"/>
              <w:ind w:left="34"/>
              <w:rPr>
                <w:rFonts w:ascii="Times New Roman" w:hAnsi="Times New Roman"/>
                <w:color w:val="auto"/>
              </w:rPr>
            </w:pPr>
            <w:r w:rsidRPr="00DB5CEE">
              <w:rPr>
                <w:rFonts w:ascii="Times New Roman" w:hAnsi="Times New Roman"/>
                <w:color w:val="auto"/>
              </w:rPr>
              <w:t xml:space="preserve">Хакимова Минзиля Зуфаровна  </w:t>
            </w:r>
          </w:p>
        </w:tc>
        <w:tc>
          <w:tcPr>
            <w:tcW w:w="1275"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сентябрь</w:t>
            </w:r>
          </w:p>
        </w:tc>
        <w:tc>
          <w:tcPr>
            <w:tcW w:w="1418" w:type="dxa"/>
            <w:tcBorders>
              <w:top w:val="single" w:sz="4" w:space="0" w:color="auto"/>
              <w:left w:val="single" w:sz="4" w:space="0" w:color="auto"/>
              <w:bottom w:val="single" w:sz="4" w:space="0" w:color="auto"/>
              <w:right w:val="single" w:sz="4" w:space="0" w:color="auto"/>
            </w:tcBorders>
            <w:hideMark/>
          </w:tcPr>
          <w:p w:rsidR="00913E62" w:rsidRPr="00DB5CEE" w:rsidRDefault="00913E62" w:rsidP="008C2C5B">
            <w:pPr>
              <w:spacing w:line="276" w:lineRule="auto"/>
              <w:ind w:left="34"/>
              <w:rPr>
                <w:rFonts w:ascii="Times New Roman" w:hAnsi="Times New Roman"/>
                <w:color w:val="auto"/>
              </w:rPr>
            </w:pPr>
          </w:p>
        </w:tc>
        <w:tc>
          <w:tcPr>
            <w:tcW w:w="1408"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1150" w:type="dxa"/>
            <w:gridSpan w:val="2"/>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w:t>
            </w: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r>
      <w:tr w:rsidR="00DB5CEE" w:rsidRPr="00DB5CEE" w:rsidTr="008B3A0C">
        <w:tc>
          <w:tcPr>
            <w:tcW w:w="2235" w:type="dxa"/>
            <w:tcBorders>
              <w:top w:val="single" w:sz="4" w:space="0" w:color="auto"/>
              <w:left w:val="single" w:sz="4" w:space="0" w:color="auto"/>
              <w:bottom w:val="single" w:sz="4" w:space="0" w:color="auto"/>
              <w:right w:val="single" w:sz="4" w:space="0" w:color="auto"/>
            </w:tcBorders>
            <w:hideMark/>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Махиева Фаузия Масгутовна</w:t>
            </w:r>
          </w:p>
        </w:tc>
        <w:tc>
          <w:tcPr>
            <w:tcW w:w="1275"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1418"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октябрь</w:t>
            </w:r>
          </w:p>
        </w:tc>
        <w:tc>
          <w:tcPr>
            <w:tcW w:w="1408" w:type="dxa"/>
            <w:tcBorders>
              <w:top w:val="single" w:sz="4" w:space="0" w:color="auto"/>
              <w:left w:val="single" w:sz="4" w:space="0" w:color="auto"/>
              <w:bottom w:val="single" w:sz="4" w:space="0" w:color="auto"/>
              <w:right w:val="single" w:sz="4" w:space="0" w:color="auto"/>
            </w:tcBorders>
            <w:hideMark/>
          </w:tcPr>
          <w:p w:rsidR="00913E62" w:rsidRPr="00DB5CEE" w:rsidRDefault="00913E62" w:rsidP="008C2C5B">
            <w:pPr>
              <w:spacing w:line="276" w:lineRule="auto"/>
              <w:ind w:left="34"/>
              <w:rPr>
                <w:rFonts w:ascii="Times New Roman" w:hAnsi="Times New Roman"/>
                <w:color w:val="auto"/>
              </w:rPr>
            </w:pPr>
          </w:p>
        </w:tc>
        <w:tc>
          <w:tcPr>
            <w:tcW w:w="1150" w:type="dxa"/>
            <w:gridSpan w:val="2"/>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w:t>
            </w: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r>
      <w:tr w:rsidR="00DB5CEE" w:rsidRPr="00DB5CEE" w:rsidTr="008B3A0C">
        <w:tc>
          <w:tcPr>
            <w:tcW w:w="2235" w:type="dxa"/>
            <w:tcBorders>
              <w:top w:val="single" w:sz="4" w:space="0" w:color="auto"/>
              <w:left w:val="single" w:sz="4" w:space="0" w:color="auto"/>
              <w:bottom w:val="single" w:sz="4" w:space="0" w:color="auto"/>
              <w:right w:val="single" w:sz="4" w:space="0" w:color="auto"/>
            </w:tcBorders>
            <w:hideMark/>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Гарифуллина Диля Гамилевна</w:t>
            </w:r>
          </w:p>
        </w:tc>
        <w:tc>
          <w:tcPr>
            <w:tcW w:w="1275"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1418"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1408" w:type="dxa"/>
            <w:tcBorders>
              <w:top w:val="single" w:sz="4" w:space="0" w:color="auto"/>
              <w:left w:val="single" w:sz="4" w:space="0" w:color="auto"/>
              <w:bottom w:val="single" w:sz="4" w:space="0" w:color="auto"/>
              <w:right w:val="single" w:sz="4" w:space="0" w:color="auto"/>
            </w:tcBorders>
            <w:hideMark/>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апрель</w:t>
            </w:r>
          </w:p>
        </w:tc>
        <w:tc>
          <w:tcPr>
            <w:tcW w:w="1150" w:type="dxa"/>
            <w:gridSpan w:val="2"/>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w:t>
            </w:r>
          </w:p>
        </w:tc>
      </w:tr>
      <w:tr w:rsidR="00F815A8" w:rsidRPr="00DB5CEE" w:rsidTr="008B3A0C">
        <w:tc>
          <w:tcPr>
            <w:tcW w:w="2235" w:type="dxa"/>
            <w:tcBorders>
              <w:top w:val="single" w:sz="4" w:space="0" w:color="auto"/>
              <w:left w:val="single" w:sz="4" w:space="0" w:color="auto"/>
              <w:bottom w:val="single" w:sz="4" w:space="0" w:color="auto"/>
              <w:right w:val="single" w:sz="4" w:space="0" w:color="auto"/>
            </w:tcBorders>
            <w:hideMark/>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Маннанова Насима Ринатовна</w:t>
            </w:r>
          </w:p>
        </w:tc>
        <w:tc>
          <w:tcPr>
            <w:tcW w:w="1275"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1418" w:type="dxa"/>
            <w:tcBorders>
              <w:top w:val="single" w:sz="4" w:space="0" w:color="auto"/>
              <w:left w:val="single" w:sz="4" w:space="0" w:color="auto"/>
              <w:bottom w:val="single" w:sz="4" w:space="0" w:color="auto"/>
              <w:right w:val="single" w:sz="4" w:space="0" w:color="auto"/>
            </w:tcBorders>
            <w:hideMark/>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март</w:t>
            </w:r>
          </w:p>
        </w:tc>
        <w:tc>
          <w:tcPr>
            <w:tcW w:w="1408"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1150" w:type="dxa"/>
            <w:gridSpan w:val="2"/>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r w:rsidRPr="00DB5CEE">
              <w:rPr>
                <w:rFonts w:ascii="Times New Roman" w:hAnsi="Times New Roman"/>
                <w:color w:val="auto"/>
              </w:rPr>
              <w:t>+</w:t>
            </w:r>
          </w:p>
        </w:tc>
        <w:tc>
          <w:tcPr>
            <w:tcW w:w="992" w:type="dxa"/>
            <w:tcBorders>
              <w:top w:val="single" w:sz="4" w:space="0" w:color="auto"/>
              <w:left w:val="single" w:sz="4" w:space="0" w:color="auto"/>
              <w:bottom w:val="single" w:sz="4" w:space="0" w:color="auto"/>
              <w:right w:val="single" w:sz="4" w:space="0" w:color="auto"/>
            </w:tcBorders>
          </w:tcPr>
          <w:p w:rsidR="00913E62" w:rsidRPr="00DB5CEE" w:rsidRDefault="00913E62" w:rsidP="008C2C5B">
            <w:pPr>
              <w:spacing w:line="276" w:lineRule="auto"/>
              <w:ind w:left="34"/>
              <w:rPr>
                <w:rFonts w:ascii="Times New Roman" w:hAnsi="Times New Roman"/>
                <w:color w:val="auto"/>
              </w:rPr>
            </w:pPr>
          </w:p>
        </w:tc>
      </w:tr>
    </w:tbl>
    <w:p w:rsidR="00913E62" w:rsidRPr="00DB5CEE" w:rsidRDefault="00913E62" w:rsidP="008C2C5B">
      <w:pPr>
        <w:pStyle w:val="af8"/>
        <w:tabs>
          <w:tab w:val="left" w:pos="284"/>
        </w:tabs>
        <w:spacing w:line="276" w:lineRule="auto"/>
        <w:ind w:left="709" w:firstLine="284"/>
        <w:jc w:val="center"/>
        <w:rPr>
          <w:rFonts w:ascii="Times New Roman" w:hAnsi="Times New Roman"/>
          <w:b/>
          <w:color w:val="auto"/>
          <w:sz w:val="24"/>
          <w:szCs w:val="24"/>
        </w:rPr>
      </w:pP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Ожидаемый результат повышения квалификации</w:t>
      </w:r>
      <w:r w:rsidRPr="00DB5CEE">
        <w:rPr>
          <w:rFonts w:ascii="Times New Roman" w:hAnsi="Times New Roman" w:cs="Times New Roman"/>
          <w:color w:val="auto"/>
        </w:rPr>
        <w:t> — профессиональная готовность работников МБОУ «Верхнесиметская СОШ»   к реализации ФГОС:</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 обеспечение</w:t>
      </w:r>
      <w:r w:rsidRPr="00DB5CEE">
        <w:rPr>
          <w:rFonts w:ascii="Times New Roman" w:hAnsi="Times New Roman" w:cs="Times New Roman"/>
          <w:color w:val="auto"/>
        </w:rPr>
        <w:t xml:space="preserve"> оптимального вхождения работников в систему ценностей современного образования;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 xml:space="preserve">• принятие </w:t>
      </w:r>
      <w:r w:rsidRPr="00DB5CEE">
        <w:rPr>
          <w:rFonts w:ascii="Times New Roman" w:hAnsi="Times New Roman" w:cs="Times New Roman"/>
          <w:color w:val="auto"/>
        </w:rPr>
        <w:t>идеологии ФГОС общего образования;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 освоение</w:t>
      </w:r>
      <w:r w:rsidRPr="00DB5CEE">
        <w:rPr>
          <w:rFonts w:ascii="Times New Roman" w:hAnsi="Times New Roman" w:cs="Times New Roman"/>
          <w:color w:val="auto"/>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b/>
          <w:bCs/>
          <w:color w:val="auto"/>
        </w:rPr>
        <w:t>• овладение</w:t>
      </w:r>
      <w:r w:rsidRPr="00DB5CEE">
        <w:rPr>
          <w:rFonts w:ascii="Times New Roman" w:hAnsi="Times New Roman" w:cs="Times New Roman"/>
          <w:color w:val="auto"/>
        </w:rPr>
        <w:t xml:space="preserve"> учебно-методическими и информационно-методическими ресурсами, необходимыми для успешного решения задач ФГОС.</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Одним из условий готовности образовательной организации к введению ФГОС НОО является создание системы методической работы, обеспечивающей сопровождение деятельности педагогов на всех этапах реализации требований ФГОС.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План методической работы школы: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1. Семинары, посвященные содержанию и ключевым особенностям ФГОС НОО.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2. Заседания методических объединений учителей по проблемам введения ФГОС НОО.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3. Конференции участников образовательных отношений по итогам разработки основной образовательной программы, ее отдельных разделов, проблемам апробации и введения ФГОС НОО.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4. Участие педагогов в разработке разделов и компонентов основной образовательной программы образовательной организации в условиях внедрения ФГОС НОО и новой системы оплаты труда.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5. Участие педагогов в проведении мастер-</w:t>
      </w:r>
      <w:r w:rsidRPr="00DB5CEE">
        <w:rPr>
          <w:rFonts w:ascii="Times New Roman" w:hAnsi="Times New Roman"/>
          <w:color w:val="auto"/>
          <w:sz w:val="24"/>
          <w:szCs w:val="24"/>
        </w:rPr>
        <w:softHyphen/>
        <w:t xml:space="preserve">классов, круглых столов, открытых уроков, внеурочных занятий и мероприятий по отдельным направлениям введения и реализации ФГОС НОО. </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Подведение итогов и обсуждение результатов мероприятий осуществляются в разных формах: совещания при директоре, заседания педагогического совета, в виде решений педагогического совета, размещенных на сайте презентаций, приказов, инструкций, рекомендаций и  т. д.</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p>
    <w:p w:rsidR="00913E62" w:rsidRPr="00DB5CEE" w:rsidRDefault="00913E62" w:rsidP="00C06131">
      <w:pPr>
        <w:pStyle w:val="afff0"/>
        <w:numPr>
          <w:ilvl w:val="2"/>
          <w:numId w:val="146"/>
        </w:numPr>
        <w:tabs>
          <w:tab w:val="left" w:pos="284"/>
        </w:tabs>
        <w:spacing w:line="276" w:lineRule="auto"/>
        <w:jc w:val="center"/>
        <w:rPr>
          <w:sz w:val="24"/>
        </w:rPr>
      </w:pPr>
      <w:bookmarkStart w:id="92" w:name="_Toc288394111"/>
      <w:bookmarkStart w:id="93" w:name="_Toc288410578"/>
      <w:bookmarkStart w:id="94" w:name="_Toc288410707"/>
      <w:bookmarkStart w:id="95" w:name="_Toc424564346"/>
      <w:r w:rsidRPr="00DB5CEE">
        <w:rPr>
          <w:sz w:val="24"/>
        </w:rPr>
        <w:t>Психолого­педагогические условия реализации основной образовательной программы</w:t>
      </w:r>
      <w:bookmarkEnd w:id="92"/>
      <w:bookmarkEnd w:id="93"/>
      <w:bookmarkEnd w:id="94"/>
      <w:bookmarkEnd w:id="95"/>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В МБОУ «Верхнесиметская СОШ» созданы психолого­педагогические условия, обеспечивающих:</w:t>
      </w:r>
    </w:p>
    <w:p w:rsidR="00913E62" w:rsidRPr="00DB5CEE" w:rsidRDefault="00913E62" w:rsidP="008C2C5B">
      <w:pPr>
        <w:pStyle w:val="21"/>
        <w:tabs>
          <w:tab w:val="left" w:pos="284"/>
        </w:tabs>
        <w:spacing w:line="276" w:lineRule="auto"/>
        <w:ind w:left="709" w:firstLine="284"/>
        <w:rPr>
          <w:sz w:val="24"/>
        </w:rPr>
      </w:pPr>
      <w:r w:rsidRPr="00DB5CEE">
        <w:rPr>
          <w:sz w:val="24"/>
        </w:rPr>
        <w:t>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w:t>
      </w:r>
    </w:p>
    <w:p w:rsidR="00913E62" w:rsidRPr="00DB5CEE" w:rsidRDefault="00913E62" w:rsidP="008C2C5B">
      <w:pPr>
        <w:pStyle w:val="21"/>
        <w:tabs>
          <w:tab w:val="left" w:pos="284"/>
        </w:tabs>
        <w:spacing w:line="276" w:lineRule="auto"/>
        <w:ind w:left="709" w:firstLine="284"/>
        <w:rPr>
          <w:b/>
          <w:bCs/>
          <w:sz w:val="24"/>
        </w:rPr>
      </w:pPr>
      <w:r w:rsidRPr="00DB5CEE">
        <w:rPr>
          <w:spacing w:val="-2"/>
          <w:sz w:val="24"/>
        </w:rPr>
        <w:t>формирование и развитие психолого­педагогической ком</w:t>
      </w:r>
      <w:r w:rsidRPr="00DB5CEE">
        <w:rPr>
          <w:sz w:val="24"/>
        </w:rPr>
        <w:t>петентности участников образовательных отношений;</w:t>
      </w:r>
      <w:r w:rsidRPr="00DB5CEE">
        <w:rPr>
          <w:b/>
          <w:bCs/>
          <w:sz w:val="24"/>
        </w:rPr>
        <w:t> </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вариативность направлений и форм, а также диверси</w:t>
      </w:r>
      <w:r w:rsidRPr="00DB5CEE">
        <w:rPr>
          <w:sz w:val="24"/>
        </w:rPr>
        <w:t>фикацию уровней психолого­педагогического сопровождения участников образовательных отношений;</w:t>
      </w:r>
    </w:p>
    <w:p w:rsidR="00913E62" w:rsidRPr="00DB5CEE" w:rsidRDefault="00913E62" w:rsidP="008C2C5B">
      <w:pPr>
        <w:pStyle w:val="21"/>
        <w:tabs>
          <w:tab w:val="left" w:pos="284"/>
        </w:tabs>
        <w:spacing w:line="276" w:lineRule="auto"/>
        <w:ind w:left="709" w:firstLine="284"/>
        <w:rPr>
          <w:sz w:val="24"/>
        </w:rPr>
      </w:pPr>
      <w:r w:rsidRPr="00DB5CEE">
        <w:rPr>
          <w:sz w:val="24"/>
        </w:rPr>
        <w:t>дифференциацию и индивидуализацию обучения.</w:t>
      </w:r>
    </w:p>
    <w:p w:rsidR="00913E62" w:rsidRPr="00DB5CEE" w:rsidRDefault="00913E62" w:rsidP="008C2C5B">
      <w:pPr>
        <w:pStyle w:val="af8"/>
        <w:tabs>
          <w:tab w:val="left" w:pos="284"/>
        </w:tabs>
        <w:spacing w:line="276" w:lineRule="auto"/>
        <w:ind w:left="709" w:firstLine="284"/>
        <w:rPr>
          <w:rFonts w:ascii="Times New Roman" w:hAnsi="Times New Roman"/>
          <w:b/>
          <w:bCs/>
          <w:color w:val="auto"/>
          <w:sz w:val="24"/>
          <w:szCs w:val="24"/>
        </w:rPr>
      </w:pPr>
      <w:r w:rsidRPr="00DB5CEE">
        <w:rPr>
          <w:rFonts w:ascii="Times New Roman" w:hAnsi="Times New Roman"/>
          <w:b/>
          <w:bCs/>
          <w:color w:val="auto"/>
          <w:spacing w:val="2"/>
          <w:sz w:val="24"/>
          <w:szCs w:val="24"/>
        </w:rPr>
        <w:t xml:space="preserve">Психолого­педагогическое сопровождение участников </w:t>
      </w:r>
      <w:r w:rsidRPr="00DB5CEE">
        <w:rPr>
          <w:rFonts w:ascii="Times New Roman" w:hAnsi="Times New Roman"/>
          <w:b/>
          <w:color w:val="auto"/>
          <w:sz w:val="24"/>
          <w:szCs w:val="24"/>
        </w:rPr>
        <w:t xml:space="preserve">образовательных отношений </w:t>
      </w:r>
      <w:r w:rsidRPr="00DB5CEE">
        <w:rPr>
          <w:rFonts w:ascii="Times New Roman" w:hAnsi="Times New Roman"/>
          <w:b/>
          <w:bCs/>
          <w:color w:val="auto"/>
          <w:sz w:val="24"/>
          <w:szCs w:val="24"/>
        </w:rPr>
        <w:t>на уровне начального общего образования</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Основными формами психолого­педагогического сопровождения являются: </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диагностика, направленная на выявление особенностей </w:t>
      </w:r>
      <w:r w:rsidRPr="00DB5CEE">
        <w:rPr>
          <w:sz w:val="24"/>
        </w:rPr>
        <w:t xml:space="preserve">статуса школьника. Она может проводиться на этапе знакомства с ребенком, после зачисления его в школу и в конце каждого учебного года; </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консультирование педагогов и родителей, которое осу</w:t>
      </w:r>
      <w:r w:rsidRPr="00DB5CEE">
        <w:rPr>
          <w:spacing w:val="-2"/>
          <w:sz w:val="24"/>
        </w:rPr>
        <w:t>ществляется учителем и психологом с учетом результатов диа</w:t>
      </w:r>
      <w:r w:rsidRPr="00DB5CEE">
        <w:rPr>
          <w:sz w:val="24"/>
        </w:rPr>
        <w:t>гностики, а также администрацией  образовательной организации;</w:t>
      </w:r>
    </w:p>
    <w:p w:rsidR="00913E62" w:rsidRPr="00DB5CEE" w:rsidRDefault="00913E62" w:rsidP="008C2C5B">
      <w:pPr>
        <w:pStyle w:val="21"/>
        <w:tabs>
          <w:tab w:val="left" w:pos="284"/>
        </w:tabs>
        <w:spacing w:line="276" w:lineRule="auto"/>
        <w:ind w:left="709" w:firstLine="284"/>
        <w:rPr>
          <w:sz w:val="24"/>
        </w:rPr>
      </w:pPr>
      <w:r w:rsidRPr="00DB5CEE">
        <w:rPr>
          <w:sz w:val="24"/>
        </w:rPr>
        <w:t>профилактика, экспертиза, развивающая работа, просве</w:t>
      </w:r>
      <w:r w:rsidRPr="00DB5CEE">
        <w:rPr>
          <w:spacing w:val="-2"/>
          <w:sz w:val="24"/>
        </w:rPr>
        <w:t>щение, коррекционная работа, осуществляемая в течение все</w:t>
      </w:r>
      <w:r w:rsidRPr="00DB5CEE">
        <w:rPr>
          <w:sz w:val="24"/>
        </w:rPr>
        <w:t>го учебного времени.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 xml:space="preserve">К основным направлениям психолого­педагогического сопровождения можно отнести: </w:t>
      </w:r>
    </w:p>
    <w:p w:rsidR="00913E62" w:rsidRPr="00DB5CEE" w:rsidRDefault="00913E62" w:rsidP="008C2C5B">
      <w:pPr>
        <w:pStyle w:val="21"/>
        <w:tabs>
          <w:tab w:val="left" w:pos="284"/>
        </w:tabs>
        <w:spacing w:line="276" w:lineRule="auto"/>
        <w:ind w:left="709" w:firstLine="284"/>
        <w:rPr>
          <w:sz w:val="24"/>
        </w:rPr>
      </w:pPr>
      <w:r w:rsidRPr="00DB5CEE">
        <w:rPr>
          <w:sz w:val="24"/>
        </w:rPr>
        <w:t xml:space="preserve">сохранение и укрепление психологического здоровья; </w:t>
      </w:r>
    </w:p>
    <w:p w:rsidR="00913E62" w:rsidRPr="00DB5CEE" w:rsidRDefault="00913E62" w:rsidP="008C2C5B">
      <w:pPr>
        <w:pStyle w:val="21"/>
        <w:tabs>
          <w:tab w:val="left" w:pos="284"/>
        </w:tabs>
        <w:spacing w:line="276" w:lineRule="auto"/>
        <w:ind w:left="709" w:firstLine="284"/>
        <w:rPr>
          <w:sz w:val="24"/>
        </w:rPr>
      </w:pPr>
      <w:r w:rsidRPr="00DB5CEE">
        <w:rPr>
          <w:sz w:val="24"/>
        </w:rPr>
        <w:t xml:space="preserve">мониторинг возможностей и способностей обучающихся; </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психолого­педагогическую поддержку участников олим</w:t>
      </w:r>
      <w:r w:rsidRPr="00DB5CEE">
        <w:rPr>
          <w:sz w:val="24"/>
        </w:rPr>
        <w:t xml:space="preserve">пиадного движения; </w:t>
      </w:r>
    </w:p>
    <w:p w:rsidR="00913E62" w:rsidRPr="00DB5CEE" w:rsidRDefault="00913E62" w:rsidP="008C2C5B">
      <w:pPr>
        <w:pStyle w:val="21"/>
        <w:tabs>
          <w:tab w:val="left" w:pos="284"/>
        </w:tabs>
        <w:spacing w:line="276" w:lineRule="auto"/>
        <w:ind w:left="709" w:firstLine="284"/>
        <w:rPr>
          <w:sz w:val="24"/>
        </w:rPr>
      </w:pPr>
      <w:r w:rsidRPr="00DB5CEE">
        <w:rPr>
          <w:sz w:val="24"/>
        </w:rPr>
        <w:t xml:space="preserve">формирование у обучающихся ценности здоровья и безопасного образа жизни; </w:t>
      </w:r>
    </w:p>
    <w:p w:rsidR="00913E62" w:rsidRPr="00DB5CEE" w:rsidRDefault="00913E62" w:rsidP="008C2C5B">
      <w:pPr>
        <w:pStyle w:val="21"/>
        <w:tabs>
          <w:tab w:val="left" w:pos="284"/>
        </w:tabs>
        <w:spacing w:line="276" w:lineRule="auto"/>
        <w:ind w:left="709" w:firstLine="284"/>
        <w:rPr>
          <w:sz w:val="24"/>
        </w:rPr>
      </w:pPr>
      <w:r w:rsidRPr="00DB5CEE">
        <w:rPr>
          <w:sz w:val="24"/>
        </w:rPr>
        <w:t xml:space="preserve">развитие экологической культуры; </w:t>
      </w:r>
    </w:p>
    <w:p w:rsidR="00913E62" w:rsidRPr="00DB5CEE" w:rsidRDefault="00913E62" w:rsidP="008C2C5B">
      <w:pPr>
        <w:pStyle w:val="21"/>
        <w:tabs>
          <w:tab w:val="left" w:pos="284"/>
        </w:tabs>
        <w:spacing w:line="276" w:lineRule="auto"/>
        <w:ind w:left="709" w:firstLine="284"/>
        <w:rPr>
          <w:sz w:val="24"/>
        </w:rPr>
      </w:pPr>
      <w:r w:rsidRPr="00DB5CEE">
        <w:rPr>
          <w:sz w:val="24"/>
        </w:rPr>
        <w:t>выявление и поддержку детей с особыми образовательными потребностями;</w:t>
      </w:r>
    </w:p>
    <w:p w:rsidR="00913E62" w:rsidRPr="00DB5CEE" w:rsidRDefault="00913E62" w:rsidP="008C2C5B">
      <w:pPr>
        <w:pStyle w:val="21"/>
        <w:tabs>
          <w:tab w:val="left" w:pos="284"/>
        </w:tabs>
        <w:spacing w:line="276" w:lineRule="auto"/>
        <w:ind w:left="709" w:firstLine="284"/>
        <w:rPr>
          <w:sz w:val="24"/>
        </w:rPr>
      </w:pPr>
      <w:r w:rsidRPr="00DB5CEE">
        <w:rPr>
          <w:spacing w:val="2"/>
          <w:sz w:val="24"/>
        </w:rPr>
        <w:t>формирование коммуникативных навыков в разновоз</w:t>
      </w:r>
      <w:r w:rsidRPr="00DB5CEE">
        <w:rPr>
          <w:sz w:val="24"/>
        </w:rPr>
        <w:t xml:space="preserve">растной среде и среде сверстников; </w:t>
      </w:r>
    </w:p>
    <w:p w:rsidR="00913E62" w:rsidRPr="00DB5CEE" w:rsidRDefault="00913E62" w:rsidP="008C2C5B">
      <w:pPr>
        <w:pStyle w:val="21"/>
        <w:tabs>
          <w:tab w:val="left" w:pos="284"/>
        </w:tabs>
        <w:spacing w:line="276" w:lineRule="auto"/>
        <w:ind w:left="709" w:firstLine="284"/>
        <w:rPr>
          <w:sz w:val="24"/>
        </w:rPr>
      </w:pPr>
      <w:r w:rsidRPr="00DB5CEE">
        <w:rPr>
          <w:sz w:val="24"/>
        </w:rPr>
        <w:t xml:space="preserve">поддержку детских объединений и ученического самоуправления; </w:t>
      </w:r>
    </w:p>
    <w:p w:rsidR="00913E62" w:rsidRPr="00DB5CEE" w:rsidRDefault="00913E62" w:rsidP="008C2C5B">
      <w:pPr>
        <w:pStyle w:val="21"/>
        <w:tabs>
          <w:tab w:val="left" w:pos="284"/>
        </w:tabs>
        <w:spacing w:line="276" w:lineRule="auto"/>
        <w:ind w:left="709" w:firstLine="284"/>
        <w:rPr>
          <w:sz w:val="24"/>
        </w:rPr>
        <w:sectPr w:rsidR="00913E62" w:rsidRPr="00DB5CEE" w:rsidSect="00647EED">
          <w:footerReference w:type="even" r:id="rId9"/>
          <w:footerReference w:type="default" r:id="rId10"/>
          <w:pgSz w:w="11906" w:h="16838" w:code="9"/>
          <w:pgMar w:top="567" w:right="1133" w:bottom="851" w:left="1134" w:header="720" w:footer="720" w:gutter="0"/>
          <w:cols w:space="720"/>
          <w:noEndnote/>
          <w:titlePg/>
          <w:docGrid w:linePitch="326"/>
        </w:sectPr>
      </w:pPr>
      <w:r w:rsidRPr="00DB5CEE">
        <w:rPr>
          <w:sz w:val="24"/>
        </w:rPr>
        <w:t>выявление и поддержку лиц, проявивших  выдающиеся способности.</w:t>
      </w:r>
    </w:p>
    <w:p w:rsidR="00913E62" w:rsidRPr="00DB5CEE" w:rsidRDefault="00913E62" w:rsidP="008C2C5B">
      <w:pPr>
        <w:pStyle w:val="aff2"/>
        <w:tabs>
          <w:tab w:val="left" w:pos="284"/>
        </w:tabs>
        <w:spacing w:line="276" w:lineRule="auto"/>
        <w:ind w:left="709" w:firstLine="284"/>
        <w:rPr>
          <w:rFonts w:ascii="Times New Roman" w:hAnsi="Times New Roman"/>
          <w:color w:val="auto"/>
          <w:sz w:val="24"/>
          <w:szCs w:val="24"/>
        </w:rPr>
      </w:pPr>
    </w:p>
    <w:p w:rsidR="00913E62" w:rsidRPr="00DB5CEE" w:rsidRDefault="00913E62" w:rsidP="00C06131">
      <w:pPr>
        <w:pStyle w:val="afff0"/>
        <w:numPr>
          <w:ilvl w:val="2"/>
          <w:numId w:val="146"/>
        </w:numPr>
        <w:tabs>
          <w:tab w:val="left" w:pos="284"/>
        </w:tabs>
        <w:spacing w:line="276" w:lineRule="auto"/>
        <w:ind w:left="709" w:firstLine="284"/>
        <w:jc w:val="center"/>
        <w:rPr>
          <w:sz w:val="24"/>
        </w:rPr>
      </w:pPr>
      <w:bookmarkStart w:id="96" w:name="_Toc288394112"/>
      <w:bookmarkStart w:id="97" w:name="_Toc288410579"/>
      <w:bookmarkStart w:id="98" w:name="_Toc288410708"/>
      <w:bookmarkStart w:id="99" w:name="_Toc424564347"/>
      <w:r w:rsidRPr="00DB5CEE">
        <w:rPr>
          <w:sz w:val="24"/>
        </w:rPr>
        <w:t>Финансовое обеспечение реализации основной образовательной программы</w:t>
      </w:r>
      <w:bookmarkEnd w:id="96"/>
      <w:bookmarkEnd w:id="97"/>
      <w:bookmarkEnd w:id="98"/>
      <w:bookmarkEnd w:id="99"/>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Объем действующих расходных обязательств отражается в государственном задании образовательной организации. </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Норматив затрат на реализацию образовательной программы начального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начального общего образования, включая:</w:t>
      </w:r>
    </w:p>
    <w:p w:rsidR="00913E62" w:rsidRPr="00DB5CEE" w:rsidRDefault="00913E62" w:rsidP="00C06131">
      <w:pPr>
        <w:widowControl/>
        <w:numPr>
          <w:ilvl w:val="0"/>
          <w:numId w:val="38"/>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расходы на оплату труда работников, реализующих образовательную программу начального общего образования;</w:t>
      </w:r>
    </w:p>
    <w:p w:rsidR="00913E62" w:rsidRPr="00DB5CEE" w:rsidRDefault="00913E62" w:rsidP="00C06131">
      <w:pPr>
        <w:widowControl/>
        <w:numPr>
          <w:ilvl w:val="0"/>
          <w:numId w:val="38"/>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расходы на приобретение учебников и учебных пособий, средств обучения, игр, игрушек;</w:t>
      </w:r>
    </w:p>
    <w:p w:rsidR="00913E62" w:rsidRPr="00DB5CEE" w:rsidRDefault="00913E62" w:rsidP="00C06131">
      <w:pPr>
        <w:widowControl/>
        <w:numPr>
          <w:ilvl w:val="0"/>
          <w:numId w:val="38"/>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прочие расходы (за исключением расходов на содержание зданий и оплату коммунальных услуг, осуществляемых из местных бюджетов).</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Органы местного самоуправления вправе осуществлять за счет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C263F4" w:rsidRPr="00DB5CEE" w:rsidRDefault="00C263F4">
      <w:pPr>
        <w:widowControl/>
        <w:spacing w:after="200" w:line="276" w:lineRule="auto"/>
        <w:rPr>
          <w:rFonts w:ascii="Times New Roman" w:hAnsi="Times New Roman" w:cs="Times New Roman"/>
          <w:color w:val="auto"/>
        </w:rPr>
      </w:pPr>
      <w:r w:rsidRPr="00DB5CEE">
        <w:rPr>
          <w:rFonts w:ascii="Times New Roman" w:hAnsi="Times New Roman" w:cs="Times New Roman"/>
          <w:color w:val="auto"/>
        </w:rPr>
        <w:br w:type="page"/>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Реализация подхода нормативного финансирования в расчете на одного обучающегося осуществляется на трех следующих уровнях:</w:t>
      </w:r>
    </w:p>
    <w:p w:rsidR="00913E62" w:rsidRPr="00DB5CEE" w:rsidRDefault="00913E62" w:rsidP="00C06131">
      <w:pPr>
        <w:widowControl/>
        <w:numPr>
          <w:ilvl w:val="0"/>
          <w:numId w:val="37"/>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межбюджетные отношения (бюджет субъекта Российской Федерации – местный бюджет);</w:t>
      </w:r>
    </w:p>
    <w:p w:rsidR="00913E62" w:rsidRPr="00DB5CEE" w:rsidRDefault="00913E62" w:rsidP="00C06131">
      <w:pPr>
        <w:widowControl/>
        <w:numPr>
          <w:ilvl w:val="0"/>
          <w:numId w:val="37"/>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внутрибюджетные отношения (местный бюджет – муниципальная общеобразовательная организация);</w:t>
      </w:r>
    </w:p>
    <w:p w:rsidR="00913E62" w:rsidRPr="00DB5CEE" w:rsidRDefault="00913E62" w:rsidP="00C06131">
      <w:pPr>
        <w:widowControl/>
        <w:numPr>
          <w:ilvl w:val="0"/>
          <w:numId w:val="37"/>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общеобразовательная организация.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913E62" w:rsidRPr="00DB5CEE" w:rsidRDefault="00913E62" w:rsidP="00C06131">
      <w:pPr>
        <w:widowControl/>
        <w:numPr>
          <w:ilvl w:val="0"/>
          <w:numId w:val="39"/>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сохранение уровня финансирования по статьям расходов, включенным в величину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913E62" w:rsidRPr="00DB5CEE" w:rsidRDefault="00913E62" w:rsidP="00C06131">
      <w:pPr>
        <w:widowControl/>
        <w:numPr>
          <w:ilvl w:val="0"/>
          <w:numId w:val="39"/>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начального общего образования для детей с ОВЗ учитывает расходы необходимые для коррекции нарушения развития.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связи с требованиями ФГОС НОО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C263F4"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w:t>
      </w:r>
    </w:p>
    <w:p w:rsidR="00C263F4" w:rsidRPr="00DB5CEE" w:rsidRDefault="00C263F4">
      <w:pPr>
        <w:widowControl/>
        <w:spacing w:after="200" w:line="276" w:lineRule="auto"/>
        <w:rPr>
          <w:rFonts w:ascii="Times New Roman" w:hAnsi="Times New Roman" w:cs="Times New Roman"/>
          <w:color w:val="auto"/>
        </w:rPr>
      </w:pPr>
      <w:r w:rsidRPr="00DB5CEE">
        <w:rPr>
          <w:rFonts w:ascii="Times New Roman" w:hAnsi="Times New Roman" w:cs="Times New Roman"/>
          <w:color w:val="auto"/>
        </w:rPr>
        <w:br w:type="page"/>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Справочно: в соответствии с установленным порядком финансирования оплаты труда работников образовательных организаций:</w:t>
      </w:r>
    </w:p>
    <w:p w:rsidR="00913E62" w:rsidRPr="00DB5CEE" w:rsidRDefault="00913E62" w:rsidP="00C06131">
      <w:pPr>
        <w:widowControl/>
        <w:numPr>
          <w:ilvl w:val="0"/>
          <w:numId w:val="40"/>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913E62" w:rsidRPr="00DB5CEE" w:rsidRDefault="00913E62" w:rsidP="00C06131">
      <w:pPr>
        <w:widowControl/>
        <w:numPr>
          <w:ilvl w:val="0"/>
          <w:numId w:val="40"/>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базовая часть фонда оплаты труда обеспечивает гарантированную заработную плату работников; </w:t>
      </w:r>
    </w:p>
    <w:p w:rsidR="00913E62" w:rsidRPr="00DB5CEE" w:rsidRDefault="00913E62" w:rsidP="00C06131">
      <w:pPr>
        <w:widowControl/>
        <w:numPr>
          <w:ilvl w:val="0"/>
          <w:numId w:val="40"/>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913E62" w:rsidRPr="00DB5CEE" w:rsidRDefault="00913E62" w:rsidP="00C06131">
      <w:pPr>
        <w:widowControl/>
        <w:numPr>
          <w:ilvl w:val="0"/>
          <w:numId w:val="40"/>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базовая часть фонда оплаты труда для педагогического персонала, осуществляющего учебный процесс, состоит из общей и специальной частей;</w:t>
      </w:r>
    </w:p>
    <w:p w:rsidR="00913E62" w:rsidRPr="00DB5CEE" w:rsidRDefault="00913E62" w:rsidP="00C06131">
      <w:pPr>
        <w:widowControl/>
        <w:numPr>
          <w:ilvl w:val="0"/>
          <w:numId w:val="40"/>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общая часть фонда оплаты труда обеспечивает гарантированную оплату труда педагогического работника.</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Образовательная организация самостоятельно определяет:</w:t>
      </w:r>
    </w:p>
    <w:p w:rsidR="00913E62" w:rsidRPr="00DB5CEE" w:rsidRDefault="00913E62" w:rsidP="00C06131">
      <w:pPr>
        <w:widowControl/>
        <w:numPr>
          <w:ilvl w:val="0"/>
          <w:numId w:val="41"/>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соотношение базовой и стимулирующей части фонда оплаты труда;</w:t>
      </w:r>
    </w:p>
    <w:p w:rsidR="00913E62" w:rsidRPr="00DB5CEE" w:rsidRDefault="00913E62" w:rsidP="00C06131">
      <w:pPr>
        <w:widowControl/>
        <w:numPr>
          <w:ilvl w:val="0"/>
          <w:numId w:val="41"/>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spacing w:val="-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DB5CEE">
        <w:rPr>
          <w:rFonts w:ascii="Times New Roman" w:hAnsi="Times New Roman" w:cs="Times New Roman"/>
          <w:color w:val="auto"/>
        </w:rPr>
        <w:t xml:space="preserve"> персонала;</w:t>
      </w:r>
    </w:p>
    <w:p w:rsidR="00913E62" w:rsidRPr="00DB5CEE" w:rsidRDefault="00913E62" w:rsidP="00C06131">
      <w:pPr>
        <w:widowControl/>
        <w:numPr>
          <w:ilvl w:val="0"/>
          <w:numId w:val="41"/>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соотношение общей и специальной частей внутри базовой части фонда оплаты труда;</w:t>
      </w:r>
    </w:p>
    <w:p w:rsidR="00913E62" w:rsidRPr="00DB5CEE" w:rsidRDefault="00913E62" w:rsidP="00C06131">
      <w:pPr>
        <w:widowControl/>
        <w:numPr>
          <w:ilvl w:val="0"/>
          <w:numId w:val="41"/>
        </w:numPr>
        <w:tabs>
          <w:tab w:val="left" w:pos="284"/>
          <w:tab w:val="left" w:pos="113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Для обеспечения требований ФГОС на основе проведенного анализа материально-технических условий реализации образовательной программы начального общего образования образовательная организация: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1) проводит экономический расчет стоимости обеспечения требований ФГОС;</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начального общего образования;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3) определяет величину затрат на обеспечение требований к условиям реализации образовательной программы начального общего образования;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4) соотносит необходимые затраты с региональным (муниципальным) графиком внедрения ФГОС НОО и определяет распределение по годам освоения средств на обеспечение требований к условиям реализации образовательной программы начального общего образования;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913E62" w:rsidRPr="00DB5CEE" w:rsidRDefault="00913E62" w:rsidP="00C06131">
      <w:pPr>
        <w:pStyle w:val="1-21"/>
        <w:numPr>
          <w:ilvl w:val="0"/>
          <w:numId w:val="36"/>
        </w:numPr>
        <w:tabs>
          <w:tab w:val="left" w:pos="284"/>
          <w:tab w:val="left" w:pos="993"/>
        </w:tabs>
        <w:spacing w:line="276" w:lineRule="auto"/>
        <w:ind w:left="709" w:firstLine="284"/>
        <w:jc w:val="both"/>
        <w:rPr>
          <w:rFonts w:ascii="Times New Roman" w:hAnsi="Times New Roman"/>
        </w:rPr>
      </w:pPr>
      <w:r w:rsidRPr="00DB5CEE">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913E62" w:rsidRPr="00DB5CEE" w:rsidRDefault="00913E62" w:rsidP="00C06131">
      <w:pPr>
        <w:pStyle w:val="1-21"/>
        <w:widowControl w:val="0"/>
        <w:numPr>
          <w:ilvl w:val="0"/>
          <w:numId w:val="36"/>
        </w:numPr>
        <w:tabs>
          <w:tab w:val="left" w:pos="284"/>
          <w:tab w:val="left" w:pos="993"/>
        </w:tabs>
        <w:spacing w:line="276" w:lineRule="auto"/>
        <w:ind w:left="709" w:firstLine="284"/>
        <w:jc w:val="both"/>
        <w:rPr>
          <w:rFonts w:ascii="Times New Roman" w:hAnsi="Times New Roman"/>
        </w:rPr>
      </w:pPr>
      <w:r w:rsidRPr="00DB5CEE">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913E62" w:rsidRPr="00DB5CEE" w:rsidRDefault="00913E62" w:rsidP="008C2C5B">
      <w:pPr>
        <w:shd w:val="clear" w:color="auto" w:fill="FFFFFF"/>
        <w:tabs>
          <w:tab w:val="left" w:pos="284"/>
          <w:tab w:val="left" w:pos="1238"/>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Финансовое обеспечение оказания государственных услуг </w:t>
      </w:r>
      <w:r w:rsidRPr="00DB5CEE">
        <w:rPr>
          <w:rFonts w:ascii="Times New Roman" w:hAnsi="Times New Roman" w:cs="Times New Roman"/>
          <w:color w:val="auto"/>
          <w:spacing w:val="-3"/>
        </w:rPr>
        <w:t xml:space="preserve">осуществляется в пределах бюджетных ассигнований, предусмотренных </w:t>
      </w:r>
      <w:r w:rsidRPr="00DB5CEE">
        <w:rPr>
          <w:rFonts w:ascii="Times New Roman" w:hAnsi="Times New Roman" w:cs="Times New Roman"/>
          <w:color w:val="auto"/>
        </w:rPr>
        <w:t>организации на очередной финансовый год.</w:t>
      </w:r>
    </w:p>
    <w:p w:rsidR="00913E62" w:rsidRPr="00DB5CEE" w:rsidRDefault="00913E62" w:rsidP="008C2C5B">
      <w:pPr>
        <w:tabs>
          <w:tab w:val="left" w:pos="284"/>
        </w:tabs>
        <w:spacing w:line="276" w:lineRule="auto"/>
        <w:ind w:left="709" w:firstLine="284"/>
        <w:rPr>
          <w:color w:val="auto"/>
        </w:rPr>
      </w:pPr>
    </w:p>
    <w:p w:rsidR="00913E62" w:rsidRPr="00DB5CEE" w:rsidRDefault="00913E62" w:rsidP="00C06131">
      <w:pPr>
        <w:pStyle w:val="afff0"/>
        <w:numPr>
          <w:ilvl w:val="2"/>
          <w:numId w:val="146"/>
        </w:numPr>
        <w:tabs>
          <w:tab w:val="left" w:pos="284"/>
        </w:tabs>
        <w:spacing w:line="276" w:lineRule="auto"/>
        <w:ind w:left="709" w:firstLine="284"/>
        <w:jc w:val="center"/>
        <w:rPr>
          <w:sz w:val="24"/>
        </w:rPr>
      </w:pPr>
      <w:bookmarkStart w:id="100" w:name="_Toc288394113"/>
      <w:bookmarkStart w:id="101" w:name="_Toc288410580"/>
      <w:bookmarkStart w:id="102" w:name="_Toc288410709"/>
      <w:bookmarkStart w:id="103" w:name="_Toc424564348"/>
      <w:r w:rsidRPr="00DB5CEE">
        <w:rPr>
          <w:sz w:val="24"/>
        </w:rPr>
        <w:t>Материально-технические условия реализации основной образовательной программы</w:t>
      </w:r>
      <w:bookmarkEnd w:id="100"/>
      <w:bookmarkEnd w:id="101"/>
      <w:bookmarkEnd w:id="102"/>
      <w:bookmarkEnd w:id="103"/>
    </w:p>
    <w:p w:rsidR="00913E62" w:rsidRPr="00DB5CEE" w:rsidRDefault="00913E62" w:rsidP="008C2C5B">
      <w:pPr>
        <w:tabs>
          <w:tab w:val="left" w:pos="284"/>
        </w:tabs>
        <w:spacing w:line="276" w:lineRule="auto"/>
        <w:ind w:left="709" w:firstLine="284"/>
        <w:rPr>
          <w:rFonts w:ascii="Times New Roman" w:hAnsi="Times New Roman" w:cs="Times New Roman"/>
          <w:color w:val="auto"/>
        </w:rPr>
      </w:pPr>
    </w:p>
    <w:p w:rsidR="00913E62" w:rsidRPr="00DB5CEE" w:rsidRDefault="00913E62" w:rsidP="008C2C5B">
      <w:pPr>
        <w:spacing w:after="200"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Критериальными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rsidR="00913E62" w:rsidRPr="00DB5CEE" w:rsidRDefault="00913E62" w:rsidP="00C06131">
      <w:pPr>
        <w:widowControl/>
        <w:numPr>
          <w:ilvl w:val="0"/>
          <w:numId w:val="68"/>
        </w:numPr>
        <w:spacing w:after="200" w:line="276" w:lineRule="auto"/>
        <w:ind w:left="709" w:firstLine="284"/>
        <w:contextualSpacing/>
        <w:jc w:val="both"/>
        <w:rPr>
          <w:rFonts w:ascii="Times New Roman" w:hAnsi="Times New Roman" w:cs="Times New Roman"/>
          <w:color w:val="auto"/>
        </w:rPr>
      </w:pPr>
      <w:r w:rsidRPr="00DB5CEE">
        <w:rPr>
          <w:rFonts w:ascii="Times New Roman" w:hAnsi="Times New Roman" w:cs="Times New Roman"/>
          <w:color w:val="auto"/>
        </w:rPr>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rsidR="00913E62" w:rsidRPr="00DB5CEE" w:rsidRDefault="00913E62" w:rsidP="00C06131">
      <w:pPr>
        <w:widowControl/>
        <w:numPr>
          <w:ilvl w:val="0"/>
          <w:numId w:val="68"/>
        </w:numPr>
        <w:spacing w:after="200" w:line="276" w:lineRule="auto"/>
        <w:ind w:left="709" w:firstLine="284"/>
        <w:contextualSpacing/>
        <w:jc w:val="both"/>
        <w:rPr>
          <w:rFonts w:ascii="Times New Roman" w:hAnsi="Times New Roman" w:cs="Times New Roman"/>
          <w:color w:val="auto"/>
        </w:rPr>
      </w:pPr>
      <w:r w:rsidRPr="00DB5CEE">
        <w:rPr>
          <w:rFonts w:ascii="Times New Roman" w:hAnsi="Times New Roman" w:cs="Times New Roman"/>
          <w:color w:val="auto"/>
        </w:rPr>
        <w:t>перечни рекомендуемой учебной литературы и цифровых образовательных ресурсов;</w:t>
      </w:r>
    </w:p>
    <w:p w:rsidR="00913E62" w:rsidRPr="00DB5CEE" w:rsidRDefault="00913E62" w:rsidP="00C06131">
      <w:pPr>
        <w:widowControl/>
        <w:numPr>
          <w:ilvl w:val="0"/>
          <w:numId w:val="68"/>
        </w:numPr>
        <w:spacing w:after="200" w:line="276" w:lineRule="auto"/>
        <w:ind w:left="709" w:firstLine="284"/>
        <w:contextualSpacing/>
        <w:jc w:val="both"/>
        <w:rPr>
          <w:rFonts w:ascii="Times New Roman" w:hAnsi="Times New Roman" w:cs="Times New Roman"/>
          <w:color w:val="auto"/>
        </w:rPr>
      </w:pPr>
      <w:r w:rsidRPr="00DB5CEE">
        <w:rPr>
          <w:rFonts w:ascii="Times New Roman" w:hAnsi="Times New Roman" w:cs="Times New Roman"/>
          <w:color w:val="auto"/>
        </w:rPr>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 xml:space="preserve">Образовательная деятельность ведется на площадях зданий, переданных </w:t>
      </w:r>
      <w:r w:rsidRPr="00DB5CEE">
        <w:rPr>
          <w:rFonts w:ascii="Times New Roman" w:hAnsi="Times New Roman"/>
          <w:b/>
          <w:color w:val="auto"/>
          <w:sz w:val="24"/>
          <w:szCs w:val="24"/>
          <w:lang w:bidi="ru-RU"/>
        </w:rPr>
        <w:t>по договору</w:t>
      </w:r>
      <w:r w:rsidRPr="00DB5CEE">
        <w:rPr>
          <w:rFonts w:ascii="Times New Roman" w:hAnsi="Times New Roman"/>
          <w:color w:val="auto"/>
          <w:sz w:val="24"/>
          <w:szCs w:val="24"/>
          <w:lang w:bidi="ru-RU"/>
        </w:rPr>
        <w:t xml:space="preserve"> № 38-006-0043 от 06.10.2010 о закреплении муниципального имущества на праве оперативного управления за муниципальным учреждением.</w:t>
      </w:r>
    </w:p>
    <w:p w:rsidR="00913E62" w:rsidRPr="00DB5CEE" w:rsidRDefault="00913E62" w:rsidP="008C2C5B">
      <w:pPr>
        <w:pStyle w:val="af8"/>
        <w:tabs>
          <w:tab w:val="left" w:pos="284"/>
          <w:tab w:val="left" w:pos="11199"/>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Свидетельство о государственной регистрации права на учебный корпус –серия 16-А</w:t>
      </w:r>
      <w:r w:rsidR="0055117C" w:rsidRPr="00DB5CEE">
        <w:rPr>
          <w:rFonts w:ascii="Times New Roman" w:hAnsi="Times New Roman"/>
          <w:color w:val="auto"/>
          <w:sz w:val="24"/>
          <w:szCs w:val="24"/>
          <w:lang w:bidi="ru-RU"/>
        </w:rPr>
        <w:t>Н</w:t>
      </w:r>
      <w:r w:rsidRPr="00DB5CEE">
        <w:rPr>
          <w:rFonts w:ascii="Times New Roman" w:hAnsi="Times New Roman"/>
          <w:color w:val="auto"/>
          <w:sz w:val="24"/>
          <w:szCs w:val="24"/>
          <w:lang w:bidi="ru-RU"/>
        </w:rPr>
        <w:t xml:space="preserve">  № </w:t>
      </w:r>
      <w:r w:rsidR="0055117C" w:rsidRPr="00DB5CEE">
        <w:rPr>
          <w:rFonts w:ascii="Times New Roman" w:hAnsi="Times New Roman"/>
          <w:color w:val="auto"/>
          <w:sz w:val="24"/>
          <w:szCs w:val="24"/>
          <w:lang w:bidi="ru-RU"/>
        </w:rPr>
        <w:t>560040</w:t>
      </w:r>
      <w:r w:rsidRPr="00DB5CEE">
        <w:rPr>
          <w:rFonts w:ascii="Times New Roman" w:hAnsi="Times New Roman"/>
          <w:color w:val="auto"/>
          <w:sz w:val="24"/>
          <w:szCs w:val="24"/>
          <w:lang w:bidi="ru-RU"/>
        </w:rPr>
        <w:t xml:space="preserve"> от 2</w:t>
      </w:r>
      <w:r w:rsidR="0055117C" w:rsidRPr="00DB5CEE">
        <w:rPr>
          <w:rFonts w:ascii="Times New Roman" w:hAnsi="Times New Roman"/>
          <w:color w:val="auto"/>
          <w:sz w:val="24"/>
          <w:szCs w:val="24"/>
          <w:lang w:bidi="ru-RU"/>
        </w:rPr>
        <w:t>6</w:t>
      </w:r>
      <w:r w:rsidRPr="00DB5CEE">
        <w:rPr>
          <w:rFonts w:ascii="Times New Roman" w:hAnsi="Times New Roman"/>
          <w:color w:val="auto"/>
          <w:sz w:val="24"/>
          <w:szCs w:val="24"/>
          <w:lang w:bidi="ru-RU"/>
        </w:rPr>
        <w:t>.</w:t>
      </w:r>
      <w:r w:rsidR="0055117C" w:rsidRPr="00DB5CEE">
        <w:rPr>
          <w:rFonts w:ascii="Times New Roman" w:hAnsi="Times New Roman"/>
          <w:color w:val="auto"/>
          <w:sz w:val="24"/>
          <w:szCs w:val="24"/>
          <w:lang w:bidi="ru-RU"/>
        </w:rPr>
        <w:t>03</w:t>
      </w:r>
      <w:r w:rsidRPr="00DB5CEE">
        <w:rPr>
          <w:rFonts w:ascii="Times New Roman" w:hAnsi="Times New Roman"/>
          <w:color w:val="auto"/>
          <w:sz w:val="24"/>
          <w:szCs w:val="24"/>
          <w:lang w:bidi="ru-RU"/>
        </w:rPr>
        <w:t>.201</w:t>
      </w:r>
      <w:r w:rsidR="0055117C" w:rsidRPr="00DB5CEE">
        <w:rPr>
          <w:rFonts w:ascii="Times New Roman" w:hAnsi="Times New Roman"/>
          <w:color w:val="auto"/>
          <w:sz w:val="24"/>
          <w:szCs w:val="24"/>
          <w:lang w:bidi="ru-RU"/>
        </w:rPr>
        <w:t>5</w:t>
      </w:r>
    </w:p>
    <w:p w:rsidR="00913E62" w:rsidRPr="00DB5CEE" w:rsidRDefault="00913E62" w:rsidP="008C2C5B">
      <w:pPr>
        <w:pStyle w:val="af8"/>
        <w:tabs>
          <w:tab w:val="left" w:pos="284"/>
          <w:tab w:val="left" w:pos="11199"/>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на земельный участок – серия 16-А</w:t>
      </w:r>
      <w:r w:rsidR="00AD682F" w:rsidRPr="00DB5CEE">
        <w:rPr>
          <w:rFonts w:ascii="Times New Roman" w:hAnsi="Times New Roman"/>
          <w:color w:val="auto"/>
          <w:sz w:val="24"/>
          <w:szCs w:val="24"/>
          <w:lang w:bidi="ru-RU"/>
        </w:rPr>
        <w:t>М</w:t>
      </w:r>
      <w:r w:rsidRPr="00DB5CEE">
        <w:rPr>
          <w:rFonts w:ascii="Times New Roman" w:hAnsi="Times New Roman"/>
          <w:color w:val="auto"/>
          <w:sz w:val="24"/>
          <w:szCs w:val="24"/>
          <w:lang w:bidi="ru-RU"/>
        </w:rPr>
        <w:t xml:space="preserve"> № </w:t>
      </w:r>
      <w:r w:rsidR="00AD682F" w:rsidRPr="00DB5CEE">
        <w:rPr>
          <w:rFonts w:ascii="Times New Roman" w:hAnsi="Times New Roman"/>
          <w:color w:val="auto"/>
          <w:sz w:val="24"/>
          <w:szCs w:val="24"/>
          <w:lang w:bidi="ru-RU"/>
        </w:rPr>
        <w:t>722382</w:t>
      </w:r>
    </w:p>
    <w:p w:rsidR="00913E62" w:rsidRPr="00DB5CEE" w:rsidRDefault="00913E62" w:rsidP="008C2C5B">
      <w:pPr>
        <w:pStyle w:val="af8"/>
        <w:tabs>
          <w:tab w:val="left" w:pos="284"/>
          <w:tab w:val="left" w:pos="11199"/>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Территория образовательного учреждения об</w:t>
      </w:r>
      <w:r w:rsidR="00AD682F" w:rsidRPr="00DB5CEE">
        <w:rPr>
          <w:rFonts w:ascii="Times New Roman" w:hAnsi="Times New Roman"/>
          <w:color w:val="auto"/>
          <w:sz w:val="24"/>
          <w:szCs w:val="24"/>
          <w:lang w:bidi="ru-RU"/>
        </w:rPr>
        <w:t>щая площадь участка составляет 21192</w:t>
      </w:r>
      <w:r w:rsidRPr="00DB5CEE">
        <w:rPr>
          <w:rFonts w:ascii="Times New Roman" w:hAnsi="Times New Roman"/>
          <w:color w:val="auto"/>
          <w:sz w:val="24"/>
          <w:szCs w:val="24"/>
          <w:lang w:bidi="ru-RU"/>
        </w:rPr>
        <w:t xml:space="preserve"> кв.м, на пришкольной территории имеется спортивный стадион, баскетбольная и волейбольная площадки, учебно-опытный участок.</w:t>
      </w:r>
    </w:p>
    <w:p w:rsidR="00913E62" w:rsidRPr="00DB5CEE" w:rsidRDefault="00913E62" w:rsidP="008C2C5B">
      <w:pPr>
        <w:pStyle w:val="af8"/>
        <w:tabs>
          <w:tab w:val="left" w:pos="284"/>
          <w:tab w:val="left" w:pos="11199"/>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 xml:space="preserve">Общая площадь здания 1262,3 кв.м. Особенности проекта здания школы -  типовое </w:t>
      </w:r>
    </w:p>
    <w:p w:rsidR="00913E62" w:rsidRPr="00DB5CEE" w:rsidRDefault="00913E62" w:rsidP="008C2C5B">
      <w:pPr>
        <w:pStyle w:val="af8"/>
        <w:tabs>
          <w:tab w:val="left" w:pos="284"/>
          <w:tab w:val="left" w:pos="11199"/>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 xml:space="preserve">Проектная наполняемость школы - 192 чел., фактическая наполняемость - </w:t>
      </w:r>
      <w:r w:rsidR="00AD682F" w:rsidRPr="00DB5CEE">
        <w:rPr>
          <w:rFonts w:ascii="Times New Roman" w:hAnsi="Times New Roman"/>
          <w:color w:val="auto"/>
          <w:sz w:val="24"/>
          <w:szCs w:val="24"/>
          <w:lang w:bidi="ru-RU"/>
        </w:rPr>
        <w:t>64</w:t>
      </w:r>
      <w:r w:rsidRPr="00DB5CEE">
        <w:rPr>
          <w:rFonts w:ascii="Times New Roman" w:hAnsi="Times New Roman"/>
          <w:color w:val="auto"/>
          <w:sz w:val="24"/>
          <w:szCs w:val="24"/>
          <w:lang w:bidi="ru-RU"/>
        </w:rPr>
        <w:t xml:space="preserve"> чел. </w:t>
      </w:r>
    </w:p>
    <w:p w:rsidR="00913E62" w:rsidRPr="00DB5CEE" w:rsidRDefault="00913E62" w:rsidP="008C2C5B">
      <w:pPr>
        <w:pStyle w:val="af8"/>
        <w:tabs>
          <w:tab w:val="left" w:pos="284"/>
          <w:tab w:val="left" w:pos="11199"/>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В школе 14 учебных кабинетов, оснащенных мебелью, информационными стендами, необходимыми техническими средствами, наглядно-дидактическими материалами,  библиотека.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Перечень учебных кабинетов</w:t>
      </w:r>
      <w:r w:rsidR="006026F1" w:rsidRPr="00DB5CEE">
        <w:rPr>
          <w:rFonts w:ascii="Times New Roman" w:hAnsi="Times New Roman"/>
          <w:color w:val="auto"/>
          <w:sz w:val="24"/>
          <w:szCs w:val="24"/>
          <w:lang w:bidi="ru-RU"/>
        </w:rPr>
        <w:t>, выделенных для обучающихся начальных классов</w:t>
      </w:r>
      <w:r w:rsidRPr="00DB5CEE">
        <w:rPr>
          <w:rFonts w:ascii="Times New Roman" w:hAnsi="Times New Roman"/>
          <w:color w:val="auto"/>
          <w:sz w:val="24"/>
          <w:szCs w:val="24"/>
          <w:lang w:bidi="ru-RU"/>
        </w:rPr>
        <w:t>:</w:t>
      </w:r>
    </w:p>
    <w:tbl>
      <w:tblPr>
        <w:tblW w:w="0" w:type="auto"/>
        <w:tblInd w:w="1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41"/>
        <w:gridCol w:w="1189"/>
        <w:gridCol w:w="1820"/>
      </w:tblGrid>
      <w:tr w:rsidR="00DB5CEE" w:rsidRPr="00DB5CEE" w:rsidTr="00913E62">
        <w:trPr>
          <w:trHeight w:val="259"/>
        </w:trPr>
        <w:tc>
          <w:tcPr>
            <w:tcW w:w="4441" w:type="dxa"/>
          </w:tcPr>
          <w:p w:rsidR="00913E62" w:rsidRPr="00DB5CEE" w:rsidRDefault="00913E62" w:rsidP="008C2C5B">
            <w:pPr>
              <w:pStyle w:val="af8"/>
              <w:tabs>
                <w:tab w:val="left" w:pos="284"/>
              </w:tabs>
              <w:spacing w:line="276" w:lineRule="auto"/>
              <w:ind w:left="192" w:firstLine="0"/>
              <w:rPr>
                <w:rFonts w:ascii="Times New Roman" w:hAnsi="Times New Roman"/>
                <w:color w:val="auto"/>
                <w:sz w:val="24"/>
                <w:szCs w:val="24"/>
                <w:lang w:bidi="ru-RU"/>
              </w:rPr>
            </w:pPr>
            <w:r w:rsidRPr="00DB5CEE">
              <w:rPr>
                <w:rFonts w:ascii="Times New Roman" w:hAnsi="Times New Roman"/>
                <w:color w:val="auto"/>
                <w:sz w:val="24"/>
                <w:szCs w:val="24"/>
                <w:lang w:bidi="ru-RU"/>
              </w:rPr>
              <w:t>Учебные кабинеты</w:t>
            </w:r>
          </w:p>
        </w:tc>
        <w:tc>
          <w:tcPr>
            <w:tcW w:w="1189"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Кол-во</w:t>
            </w:r>
          </w:p>
        </w:tc>
        <w:tc>
          <w:tcPr>
            <w:tcW w:w="1820"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Оснащенность</w:t>
            </w:r>
          </w:p>
        </w:tc>
      </w:tr>
      <w:tr w:rsidR="00DB5CEE" w:rsidRPr="00DB5CEE" w:rsidTr="00913E62">
        <w:trPr>
          <w:trHeight w:val="259"/>
        </w:trPr>
        <w:tc>
          <w:tcPr>
            <w:tcW w:w="4441" w:type="dxa"/>
          </w:tcPr>
          <w:p w:rsidR="00913E62" w:rsidRPr="00DB5CEE" w:rsidRDefault="00913E62" w:rsidP="008C2C5B">
            <w:pPr>
              <w:pStyle w:val="af8"/>
              <w:tabs>
                <w:tab w:val="left" w:pos="284"/>
              </w:tabs>
              <w:spacing w:line="276" w:lineRule="auto"/>
              <w:ind w:left="192" w:firstLine="0"/>
              <w:rPr>
                <w:rFonts w:ascii="Times New Roman" w:hAnsi="Times New Roman"/>
                <w:color w:val="auto"/>
                <w:sz w:val="24"/>
                <w:szCs w:val="24"/>
                <w:lang w:bidi="ru-RU"/>
              </w:rPr>
            </w:pPr>
            <w:r w:rsidRPr="00DB5CEE">
              <w:rPr>
                <w:rFonts w:ascii="Times New Roman" w:hAnsi="Times New Roman"/>
                <w:color w:val="auto"/>
                <w:sz w:val="24"/>
                <w:szCs w:val="24"/>
                <w:lang w:bidi="ru-RU"/>
              </w:rPr>
              <w:t>кабинет информатики и ИКТ</w:t>
            </w:r>
          </w:p>
        </w:tc>
        <w:tc>
          <w:tcPr>
            <w:tcW w:w="1189"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1</w:t>
            </w:r>
          </w:p>
        </w:tc>
        <w:tc>
          <w:tcPr>
            <w:tcW w:w="1820"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80%</w:t>
            </w:r>
          </w:p>
        </w:tc>
      </w:tr>
      <w:tr w:rsidR="00DB5CEE" w:rsidRPr="00DB5CEE" w:rsidTr="00913E62">
        <w:trPr>
          <w:trHeight w:val="266"/>
        </w:trPr>
        <w:tc>
          <w:tcPr>
            <w:tcW w:w="4441" w:type="dxa"/>
          </w:tcPr>
          <w:p w:rsidR="00913E62" w:rsidRPr="00DB5CEE" w:rsidRDefault="00913E62" w:rsidP="008C2C5B">
            <w:pPr>
              <w:pStyle w:val="af8"/>
              <w:tabs>
                <w:tab w:val="left" w:pos="284"/>
              </w:tabs>
              <w:spacing w:line="276" w:lineRule="auto"/>
              <w:ind w:left="192" w:firstLine="0"/>
              <w:rPr>
                <w:rFonts w:ascii="Times New Roman" w:hAnsi="Times New Roman"/>
                <w:color w:val="auto"/>
                <w:sz w:val="24"/>
                <w:szCs w:val="24"/>
                <w:lang w:bidi="ru-RU"/>
              </w:rPr>
            </w:pPr>
            <w:r w:rsidRPr="00DB5CEE">
              <w:rPr>
                <w:rFonts w:ascii="Times New Roman" w:hAnsi="Times New Roman"/>
                <w:color w:val="auto"/>
                <w:sz w:val="24"/>
                <w:szCs w:val="24"/>
                <w:lang w:bidi="ru-RU"/>
              </w:rPr>
              <w:t>кабинетов начальных классов</w:t>
            </w:r>
          </w:p>
        </w:tc>
        <w:tc>
          <w:tcPr>
            <w:tcW w:w="1189"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4</w:t>
            </w:r>
          </w:p>
        </w:tc>
        <w:tc>
          <w:tcPr>
            <w:tcW w:w="1820"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80%</w:t>
            </w:r>
          </w:p>
        </w:tc>
      </w:tr>
      <w:tr w:rsidR="004417D2" w:rsidRPr="00DB5CEE" w:rsidTr="00913E62">
        <w:trPr>
          <w:trHeight w:val="264"/>
        </w:trPr>
        <w:tc>
          <w:tcPr>
            <w:tcW w:w="4441" w:type="dxa"/>
          </w:tcPr>
          <w:p w:rsidR="00913E62" w:rsidRPr="00DB5CEE" w:rsidRDefault="00913E62" w:rsidP="008C2C5B">
            <w:pPr>
              <w:pStyle w:val="af8"/>
              <w:tabs>
                <w:tab w:val="left" w:pos="284"/>
              </w:tabs>
              <w:spacing w:line="276" w:lineRule="auto"/>
              <w:ind w:left="192" w:firstLine="0"/>
              <w:rPr>
                <w:rFonts w:ascii="Times New Roman" w:hAnsi="Times New Roman"/>
                <w:color w:val="auto"/>
                <w:sz w:val="24"/>
                <w:szCs w:val="24"/>
                <w:lang w:bidi="ru-RU"/>
              </w:rPr>
            </w:pPr>
            <w:r w:rsidRPr="00DB5CEE">
              <w:rPr>
                <w:rFonts w:ascii="Times New Roman" w:hAnsi="Times New Roman"/>
                <w:color w:val="auto"/>
                <w:sz w:val="24"/>
                <w:szCs w:val="24"/>
                <w:lang w:bidi="ru-RU"/>
              </w:rPr>
              <w:t>кабинет иностранного языка</w:t>
            </w:r>
          </w:p>
        </w:tc>
        <w:tc>
          <w:tcPr>
            <w:tcW w:w="1189"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1</w:t>
            </w:r>
          </w:p>
        </w:tc>
        <w:tc>
          <w:tcPr>
            <w:tcW w:w="1820" w:type="dxa"/>
          </w:tcPr>
          <w:p w:rsidR="00913E62" w:rsidRPr="00DB5CEE" w:rsidRDefault="00913E62" w:rsidP="008C2C5B">
            <w:pPr>
              <w:pStyle w:val="af8"/>
              <w:tabs>
                <w:tab w:val="left" w:pos="284"/>
              </w:tabs>
              <w:spacing w:line="276" w:lineRule="auto"/>
              <w:ind w:left="145" w:firstLine="0"/>
              <w:jc w:val="center"/>
              <w:rPr>
                <w:rFonts w:ascii="Times New Roman" w:hAnsi="Times New Roman"/>
                <w:color w:val="auto"/>
                <w:sz w:val="24"/>
                <w:szCs w:val="24"/>
                <w:lang w:bidi="ru-RU"/>
              </w:rPr>
            </w:pPr>
            <w:r w:rsidRPr="00DB5CEE">
              <w:rPr>
                <w:rFonts w:ascii="Times New Roman" w:hAnsi="Times New Roman"/>
                <w:color w:val="auto"/>
                <w:sz w:val="24"/>
                <w:szCs w:val="24"/>
                <w:lang w:bidi="ru-RU"/>
              </w:rPr>
              <w:t>60%</w:t>
            </w:r>
          </w:p>
        </w:tc>
      </w:tr>
    </w:tbl>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bookmarkStart w:id="104" w:name="_GoBack"/>
      <w:bookmarkEnd w:id="104"/>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lang w:bidi="ru-RU"/>
        </w:rPr>
      </w:pPr>
      <w:r w:rsidRPr="00DB5CEE">
        <w:rPr>
          <w:rFonts w:ascii="Times New Roman" w:hAnsi="Times New Roman"/>
          <w:color w:val="auto"/>
          <w:sz w:val="24"/>
          <w:szCs w:val="24"/>
          <w:lang w:bidi="ru-RU"/>
        </w:rPr>
        <w:t>Наличие спортивных залов: имеется 1 спортивный зал: 1</w:t>
      </w:r>
      <w:r w:rsidR="00D93989" w:rsidRPr="00DB5CEE">
        <w:rPr>
          <w:rFonts w:ascii="Times New Roman" w:hAnsi="Times New Roman"/>
          <w:color w:val="auto"/>
          <w:sz w:val="24"/>
          <w:szCs w:val="24"/>
          <w:lang w:bidi="ru-RU"/>
        </w:rPr>
        <w:t>45</w:t>
      </w:r>
      <w:r w:rsidRPr="00DB5CEE">
        <w:rPr>
          <w:rFonts w:ascii="Times New Roman" w:hAnsi="Times New Roman"/>
          <w:color w:val="auto"/>
          <w:sz w:val="24"/>
          <w:szCs w:val="24"/>
          <w:lang w:bidi="ru-RU"/>
        </w:rPr>
        <w:t>,</w:t>
      </w:r>
      <w:r w:rsidR="00D93989" w:rsidRPr="00DB5CEE">
        <w:rPr>
          <w:rFonts w:ascii="Times New Roman" w:hAnsi="Times New Roman"/>
          <w:color w:val="auto"/>
          <w:sz w:val="24"/>
          <w:szCs w:val="24"/>
          <w:lang w:bidi="ru-RU"/>
        </w:rPr>
        <w:t>8</w:t>
      </w:r>
      <w:r w:rsidRPr="00DB5CEE">
        <w:rPr>
          <w:rFonts w:ascii="Times New Roman" w:hAnsi="Times New Roman"/>
          <w:color w:val="auto"/>
          <w:sz w:val="24"/>
          <w:szCs w:val="24"/>
          <w:lang w:bidi="ru-RU"/>
        </w:rPr>
        <w:t xml:space="preserve"> кв.м, оснащенный оборудованием  для проведения занятий по баскетболу, волейболу, гимнастике</w:t>
      </w:r>
      <w:r w:rsidR="00C73929" w:rsidRPr="00DB5CEE">
        <w:rPr>
          <w:rFonts w:ascii="Times New Roman" w:hAnsi="Times New Roman"/>
          <w:color w:val="auto"/>
          <w:sz w:val="24"/>
          <w:szCs w:val="24"/>
          <w:lang w:bidi="ru-RU"/>
        </w:rPr>
        <w:t>.</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В соответствии с требованиями ФГОС для обеспечения всех предметных областей и внеурочной деятельности МБОУ «Верхнесиметская СОШ» обеспечена мебелью, офисным оснащением, хозяйственным инвентарём.</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Материально-технические условия реализации основной образовательной программы начального общего образования обеспечивают: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реализацию индивидуальных учебных планов обучающихся, осуществления самостоятельной познавательной деятельности обучающихся;</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 включение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художественное творчество с использованием современных инструментов и технологий, реализацию художественно-оформительских и издательских проектов;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создание материальных объектов, в том числе произведений искусства;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получение информации различными способами (поиск информации в сети Интернет, работа в библиотеке и др.);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физическое развитие, участие в спортивных соревнованиях и играх;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возможность проведения занятий по изучению правил дорожного движения с использованием игр, оборудования, а также компьютерных технологий;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возможность планирования учебной деятельности, фиксирования ее реализации в целом и отдельных этапов (выступлений, дискуссий, экспериментов);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возможность размещения своих материалов и работ в информационной среде организации, осуществляющей образовательную деятельность;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 выпуск школьных печатных изданий, работы школьного сайта; </w:t>
      </w:r>
    </w:p>
    <w:p w:rsidR="00913E62" w:rsidRPr="00DB5CEE" w:rsidRDefault="00913E62" w:rsidP="008C2C5B">
      <w:pPr>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организацию качественного горячего питания, отдыха обучающихся и педагогических работников.</w:t>
      </w:r>
    </w:p>
    <w:p w:rsidR="00913E62" w:rsidRPr="00DB5CEE" w:rsidRDefault="00913E62" w:rsidP="008C2C5B">
      <w:pPr>
        <w:spacing w:line="276" w:lineRule="auto"/>
        <w:ind w:left="709" w:firstLine="284"/>
        <w:jc w:val="both"/>
        <w:rPr>
          <w:rFonts w:ascii="Times New Roman" w:hAnsi="Times New Roman" w:cs="Times New Roman"/>
          <w:color w:val="auto"/>
        </w:rPr>
      </w:pPr>
    </w:p>
    <w:p w:rsidR="00913E62" w:rsidRPr="00DB5CEE" w:rsidRDefault="00913E62" w:rsidP="00C06131">
      <w:pPr>
        <w:pStyle w:val="afff0"/>
        <w:numPr>
          <w:ilvl w:val="2"/>
          <w:numId w:val="146"/>
        </w:numPr>
        <w:tabs>
          <w:tab w:val="left" w:pos="284"/>
        </w:tabs>
        <w:spacing w:line="276" w:lineRule="auto"/>
        <w:ind w:left="709" w:firstLine="284"/>
        <w:jc w:val="center"/>
        <w:rPr>
          <w:sz w:val="24"/>
        </w:rPr>
      </w:pPr>
      <w:bookmarkStart w:id="105" w:name="_Toc288394114"/>
      <w:bookmarkStart w:id="106" w:name="_Toc288410581"/>
      <w:bookmarkStart w:id="107" w:name="_Toc288410710"/>
      <w:bookmarkStart w:id="108" w:name="_Toc424564349"/>
      <w:r w:rsidRPr="00DB5CEE">
        <w:rPr>
          <w:sz w:val="24"/>
        </w:rPr>
        <w:t>Информационно­методические условия реализации основной образовательной программы</w:t>
      </w:r>
      <w:bookmarkEnd w:id="105"/>
      <w:bookmarkEnd w:id="106"/>
      <w:bookmarkEnd w:id="107"/>
      <w:bookmarkEnd w:id="108"/>
    </w:p>
    <w:p w:rsidR="00913E62" w:rsidRPr="00DB5CEE" w:rsidRDefault="00913E62" w:rsidP="008C2C5B">
      <w:pPr>
        <w:pStyle w:val="af8"/>
        <w:tabs>
          <w:tab w:val="left" w:pos="284"/>
        </w:tabs>
        <w:spacing w:line="276" w:lineRule="auto"/>
        <w:ind w:left="709" w:firstLine="284"/>
        <w:rPr>
          <w:rFonts w:ascii="Times New Roman" w:hAnsi="Times New Roman"/>
          <w:b/>
          <w:bCs/>
          <w:iCs/>
          <w:color w:val="auto"/>
          <w:sz w:val="24"/>
          <w:szCs w:val="24"/>
        </w:rPr>
      </w:pPr>
      <w:r w:rsidRPr="00DB5CEE">
        <w:rPr>
          <w:rFonts w:ascii="Times New Roman" w:hAnsi="Times New Roman"/>
          <w:color w:val="auto"/>
          <w:sz w:val="24"/>
          <w:szCs w:val="24"/>
        </w:rPr>
        <w:t>В соответствии с требованиями ФГОС НОО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4"/>
          <w:sz w:val="24"/>
          <w:szCs w:val="24"/>
        </w:rPr>
        <w:t>Под</w:t>
      </w:r>
      <w:r w:rsidRPr="00DB5CEE">
        <w:rPr>
          <w:rFonts w:ascii="Times New Roman" w:hAnsi="Times New Roman"/>
          <w:b/>
          <w:bCs/>
          <w:color w:val="auto"/>
          <w:spacing w:val="-4"/>
          <w:sz w:val="24"/>
          <w:szCs w:val="24"/>
        </w:rPr>
        <w:t xml:space="preserve"> информационно­образовательной средой </w:t>
      </w:r>
      <w:r w:rsidRPr="00DB5CEE">
        <w:rPr>
          <w:rFonts w:ascii="Times New Roman" w:hAnsi="Times New Roman"/>
          <w:color w:val="auto"/>
          <w:spacing w:val="-4"/>
          <w:sz w:val="24"/>
          <w:szCs w:val="24"/>
        </w:rPr>
        <w:t>(</w:t>
      </w:r>
      <w:r w:rsidRPr="00DB5CEE">
        <w:rPr>
          <w:rFonts w:ascii="Times New Roman" w:hAnsi="Times New Roman"/>
          <w:b/>
          <w:bCs/>
          <w:color w:val="auto"/>
          <w:spacing w:val="-4"/>
          <w:sz w:val="24"/>
          <w:szCs w:val="24"/>
        </w:rPr>
        <w:t>ИОС</w:t>
      </w:r>
      <w:r w:rsidRPr="00DB5CEE">
        <w:rPr>
          <w:rFonts w:ascii="Times New Roman" w:hAnsi="Times New Roman"/>
          <w:color w:val="auto"/>
          <w:spacing w:val="-4"/>
          <w:sz w:val="24"/>
          <w:szCs w:val="24"/>
        </w:rPr>
        <w:t xml:space="preserve">) </w:t>
      </w:r>
      <w:r w:rsidRPr="00DB5CEE">
        <w:rPr>
          <w:rFonts w:ascii="Times New Roman" w:hAnsi="Times New Roman"/>
          <w:color w:val="auto"/>
          <w:sz w:val="24"/>
          <w:szCs w:val="24"/>
        </w:rPr>
        <w:t>понимается открытая педагогическая система, сформирован</w:t>
      </w:r>
      <w:r w:rsidRPr="00DB5CEE">
        <w:rPr>
          <w:rFonts w:ascii="Times New Roman" w:hAnsi="Times New Roman"/>
          <w:color w:val="auto"/>
          <w:spacing w:val="-2"/>
          <w:sz w:val="24"/>
          <w:szCs w:val="24"/>
        </w:rPr>
        <w:t>ная на основе разнообразных информационных образователь</w:t>
      </w:r>
      <w:r w:rsidRPr="00DB5CEE">
        <w:rPr>
          <w:rFonts w:ascii="Times New Roman" w:hAnsi="Times New Roman"/>
          <w:color w:val="auto"/>
          <w:sz w:val="24"/>
          <w:szCs w:val="24"/>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DB5CEE">
        <w:rPr>
          <w:rFonts w:ascii="Times New Roman" w:hAnsi="Times New Roman"/>
          <w:color w:val="auto"/>
          <w:spacing w:val="-2"/>
          <w:sz w:val="24"/>
          <w:szCs w:val="24"/>
        </w:rPr>
        <w:t xml:space="preserve">а также компетентность участников </w:t>
      </w:r>
      <w:r w:rsidRPr="00DB5CEE">
        <w:rPr>
          <w:rFonts w:ascii="Times New Roman" w:hAnsi="Times New Roman"/>
          <w:color w:val="auto"/>
          <w:sz w:val="24"/>
          <w:szCs w:val="24"/>
        </w:rPr>
        <w:t>образовательных отношений</w:t>
      </w:r>
      <w:r w:rsidRPr="00DB5CEE">
        <w:rPr>
          <w:rFonts w:ascii="Times New Roman" w:hAnsi="Times New Roman"/>
          <w:color w:val="auto"/>
          <w:spacing w:val="2"/>
          <w:sz w:val="24"/>
          <w:szCs w:val="24"/>
        </w:rPr>
        <w:t xml:space="preserve"> в решении учебно­познавательных и профессиональных задач с применением информационно­коммуникационных </w:t>
      </w:r>
      <w:r w:rsidRPr="00DB5CEE">
        <w:rPr>
          <w:rFonts w:ascii="Times New Roman" w:hAnsi="Times New Roman"/>
          <w:color w:val="auto"/>
          <w:sz w:val="24"/>
          <w:szCs w:val="24"/>
        </w:rPr>
        <w:t>технологий (ИКТ­компетентность), наличие служб поддержки применения ИКТ.</w:t>
      </w:r>
    </w:p>
    <w:p w:rsidR="00913E62" w:rsidRPr="00DB5CEE" w:rsidRDefault="00913E62" w:rsidP="008C2C5B">
      <w:pPr>
        <w:pStyle w:val="af8"/>
        <w:tabs>
          <w:tab w:val="left" w:pos="284"/>
        </w:tabs>
        <w:spacing w:line="276" w:lineRule="auto"/>
        <w:ind w:left="709" w:firstLine="284"/>
        <w:rPr>
          <w:rFonts w:ascii="Times New Roman" w:hAnsi="Times New Roman"/>
          <w:b/>
          <w:bCs/>
          <w:iCs/>
          <w:color w:val="auto"/>
          <w:sz w:val="24"/>
          <w:szCs w:val="24"/>
        </w:rPr>
      </w:pPr>
      <w:r w:rsidRPr="00DB5CEE">
        <w:rPr>
          <w:rFonts w:ascii="Times New Roman" w:hAnsi="Times New Roman"/>
          <w:b/>
          <w:bCs/>
          <w:iCs/>
          <w:color w:val="auto"/>
          <w:sz w:val="24"/>
          <w:szCs w:val="24"/>
        </w:rPr>
        <w:t>Основными элементами ИОС являются:</w:t>
      </w:r>
    </w:p>
    <w:p w:rsidR="00913E62" w:rsidRPr="00DB5CEE" w:rsidRDefault="00913E62" w:rsidP="008C2C5B">
      <w:pPr>
        <w:pStyle w:val="21"/>
        <w:tabs>
          <w:tab w:val="left" w:pos="284"/>
        </w:tabs>
        <w:spacing w:line="276" w:lineRule="auto"/>
        <w:ind w:left="709" w:firstLine="284"/>
        <w:rPr>
          <w:sz w:val="24"/>
        </w:rPr>
      </w:pPr>
      <w:r w:rsidRPr="00DB5CEE">
        <w:rPr>
          <w:sz w:val="24"/>
        </w:rPr>
        <w:t>информационно­образовательные ресурсы в виде печатной продукции;</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информационно­образовательные ресурсы на сменных </w:t>
      </w:r>
      <w:r w:rsidRPr="00DB5CEE">
        <w:rPr>
          <w:sz w:val="24"/>
        </w:rPr>
        <w:t>оптических носителях;</w:t>
      </w:r>
    </w:p>
    <w:p w:rsidR="00913E62" w:rsidRPr="00DB5CEE" w:rsidRDefault="00913E62" w:rsidP="008C2C5B">
      <w:pPr>
        <w:pStyle w:val="21"/>
        <w:tabs>
          <w:tab w:val="left" w:pos="284"/>
        </w:tabs>
        <w:spacing w:line="276" w:lineRule="auto"/>
        <w:ind w:left="709" w:firstLine="284"/>
        <w:rPr>
          <w:sz w:val="24"/>
        </w:rPr>
      </w:pPr>
      <w:r w:rsidRPr="00DB5CEE">
        <w:rPr>
          <w:sz w:val="24"/>
        </w:rPr>
        <w:t>информационно­образовательные ресурсы сети Интернет;</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вычислительная и информационно­телекоммуникацион</w:t>
      </w:r>
      <w:r w:rsidRPr="00DB5CEE">
        <w:rPr>
          <w:sz w:val="24"/>
        </w:rPr>
        <w:t>ная инфраструктура;</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прикладные программы, в том числе поддерживающие </w:t>
      </w:r>
      <w:r w:rsidRPr="00DB5CEE">
        <w:rPr>
          <w:spacing w:val="-2"/>
          <w:sz w:val="24"/>
        </w:rPr>
        <w:t>администрирование и финансово­хозяйственную деятельность</w:t>
      </w:r>
      <w:r w:rsidRPr="00DB5CEE">
        <w:rPr>
          <w:sz w:val="24"/>
        </w:rPr>
        <w:t xml:space="preserve"> образовательной организации (бухгалтерский учет, делопроизводство, кадры и</w:t>
      </w:r>
      <w:r w:rsidRPr="00DB5CEE">
        <w:rPr>
          <w:sz w:val="24"/>
        </w:rPr>
        <w:t> </w:t>
      </w:r>
      <w:r w:rsidRPr="00DB5CEE">
        <w:rPr>
          <w:sz w:val="24"/>
        </w:rPr>
        <w:t>т.</w:t>
      </w:r>
      <w:r w:rsidRPr="00DB5CEE">
        <w:rPr>
          <w:sz w:val="24"/>
        </w:rPr>
        <w:t> </w:t>
      </w:r>
      <w:r w:rsidRPr="00DB5CEE">
        <w:rPr>
          <w:sz w:val="24"/>
        </w:rPr>
        <w:t>д.).</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iCs/>
          <w:color w:val="auto"/>
          <w:spacing w:val="-4"/>
          <w:sz w:val="24"/>
          <w:szCs w:val="24"/>
        </w:rPr>
        <w:t xml:space="preserve">Необходимое для использования ИКТ оборудование </w:t>
      </w:r>
      <w:r w:rsidRPr="00DB5CEE">
        <w:rPr>
          <w:rFonts w:ascii="Times New Roman" w:hAnsi="Times New Roman"/>
          <w:color w:val="auto"/>
          <w:spacing w:val="2"/>
          <w:sz w:val="24"/>
          <w:szCs w:val="24"/>
        </w:rPr>
        <w:t>отвечает современным требованиям и обеспечивает ис</w:t>
      </w:r>
      <w:r w:rsidRPr="00DB5CEE">
        <w:rPr>
          <w:rFonts w:ascii="Times New Roman" w:hAnsi="Times New Roman"/>
          <w:color w:val="auto"/>
          <w:sz w:val="24"/>
          <w:szCs w:val="24"/>
        </w:rPr>
        <w:t>пользование ИКТ:</w:t>
      </w:r>
    </w:p>
    <w:p w:rsidR="00913E62" w:rsidRPr="00DB5CEE" w:rsidRDefault="00913E62" w:rsidP="008C2C5B">
      <w:pPr>
        <w:pStyle w:val="21"/>
        <w:tabs>
          <w:tab w:val="left" w:pos="284"/>
        </w:tabs>
        <w:spacing w:line="276" w:lineRule="auto"/>
        <w:ind w:left="709" w:firstLine="284"/>
        <w:rPr>
          <w:sz w:val="24"/>
        </w:rPr>
      </w:pPr>
      <w:r w:rsidRPr="00DB5CEE">
        <w:rPr>
          <w:sz w:val="24"/>
        </w:rPr>
        <w:t>в учебной деятельности;</w:t>
      </w:r>
    </w:p>
    <w:p w:rsidR="00913E62" w:rsidRPr="00DB5CEE" w:rsidRDefault="00913E62" w:rsidP="008C2C5B">
      <w:pPr>
        <w:pStyle w:val="21"/>
        <w:tabs>
          <w:tab w:val="left" w:pos="284"/>
        </w:tabs>
        <w:spacing w:line="276" w:lineRule="auto"/>
        <w:ind w:left="709" w:firstLine="284"/>
        <w:rPr>
          <w:sz w:val="24"/>
        </w:rPr>
      </w:pPr>
      <w:r w:rsidRPr="00DB5CEE">
        <w:rPr>
          <w:sz w:val="24"/>
        </w:rPr>
        <w:t>во внеурочной деятельности;</w:t>
      </w:r>
    </w:p>
    <w:p w:rsidR="00913E62" w:rsidRPr="00DB5CEE" w:rsidRDefault="00913E62" w:rsidP="008C2C5B">
      <w:pPr>
        <w:pStyle w:val="21"/>
        <w:tabs>
          <w:tab w:val="left" w:pos="284"/>
        </w:tabs>
        <w:spacing w:line="276" w:lineRule="auto"/>
        <w:ind w:left="709" w:firstLine="284"/>
        <w:rPr>
          <w:sz w:val="24"/>
        </w:rPr>
      </w:pPr>
      <w:r w:rsidRPr="00DB5CEE">
        <w:rPr>
          <w:sz w:val="24"/>
        </w:rPr>
        <w:t>в естественно­научной деятельности;</w:t>
      </w:r>
    </w:p>
    <w:p w:rsidR="00913E62" w:rsidRPr="00DB5CEE" w:rsidRDefault="00913E62" w:rsidP="008C2C5B">
      <w:pPr>
        <w:pStyle w:val="21"/>
        <w:tabs>
          <w:tab w:val="left" w:pos="284"/>
        </w:tabs>
        <w:spacing w:line="276" w:lineRule="auto"/>
        <w:ind w:left="709" w:firstLine="284"/>
        <w:rPr>
          <w:sz w:val="24"/>
        </w:rPr>
      </w:pPr>
      <w:r w:rsidRPr="00DB5CEE">
        <w:rPr>
          <w:sz w:val="24"/>
        </w:rPr>
        <w:t>при измерении, контроле и оценке результатов образования;</w:t>
      </w:r>
    </w:p>
    <w:p w:rsidR="00913E62" w:rsidRPr="00DB5CEE" w:rsidRDefault="00913E62" w:rsidP="008C2C5B">
      <w:pPr>
        <w:pStyle w:val="21"/>
        <w:tabs>
          <w:tab w:val="left" w:pos="284"/>
        </w:tabs>
        <w:spacing w:line="276" w:lineRule="auto"/>
        <w:ind w:left="709" w:firstLine="284"/>
        <w:rPr>
          <w:sz w:val="24"/>
        </w:rPr>
      </w:pPr>
      <w:r w:rsidRPr="00DB5CEE">
        <w:rPr>
          <w:sz w:val="24"/>
        </w:rPr>
        <w:t>в административной деятельности, включая дистанционное взаимодействие всех участников образовательных отношений</w:t>
      </w:r>
      <w:r w:rsidRPr="00DB5CEE">
        <w:rPr>
          <w:spacing w:val="2"/>
          <w:sz w:val="24"/>
        </w:rPr>
        <w:t xml:space="preserve">, в том числе в рамках дистанционного образования, а также дистанционное взаимодействие </w:t>
      </w:r>
      <w:r w:rsidRPr="00DB5CEE">
        <w:rPr>
          <w:sz w:val="24"/>
        </w:rPr>
        <w:t xml:space="preserve"> образовательной </w:t>
      </w:r>
      <w:r w:rsidRPr="00DB5CEE">
        <w:rPr>
          <w:spacing w:val="2"/>
          <w:sz w:val="24"/>
        </w:rPr>
        <w:t>организации</w:t>
      </w:r>
      <w:r w:rsidRPr="00DB5CEE">
        <w:rPr>
          <w:sz w:val="24"/>
        </w:rPr>
        <w:t xml:space="preserve"> с другими организациями социальной сферы и органами управления. </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b/>
          <w:bCs/>
          <w:iCs/>
          <w:color w:val="auto"/>
          <w:spacing w:val="-4"/>
          <w:sz w:val="24"/>
          <w:szCs w:val="24"/>
        </w:rPr>
        <w:t>Учебно­методическое и информационное оснащени</w:t>
      </w:r>
      <w:r w:rsidRPr="00DB5CEE">
        <w:rPr>
          <w:rFonts w:ascii="Times New Roman" w:hAnsi="Times New Roman"/>
          <w:b/>
          <w:bCs/>
          <w:iCs/>
          <w:color w:val="auto"/>
          <w:sz w:val="24"/>
          <w:szCs w:val="24"/>
        </w:rPr>
        <w:t>е об</w:t>
      </w:r>
      <w:r w:rsidRPr="00DB5CEE">
        <w:rPr>
          <w:rFonts w:ascii="Times New Roman" w:hAnsi="Times New Roman"/>
          <w:b/>
          <w:bCs/>
          <w:iCs/>
          <w:color w:val="auto"/>
          <w:spacing w:val="-2"/>
          <w:sz w:val="24"/>
          <w:szCs w:val="24"/>
        </w:rPr>
        <w:t xml:space="preserve">разовательной деятельности </w:t>
      </w:r>
      <w:r w:rsidRPr="00DB5CEE">
        <w:rPr>
          <w:rFonts w:ascii="Times New Roman" w:hAnsi="Times New Roman"/>
          <w:color w:val="auto"/>
          <w:spacing w:val="-2"/>
          <w:sz w:val="24"/>
          <w:szCs w:val="24"/>
        </w:rPr>
        <w:t>обеспечивает возможность:</w:t>
      </w:r>
    </w:p>
    <w:p w:rsidR="00913E62" w:rsidRPr="00DB5CEE" w:rsidRDefault="00913E62" w:rsidP="008C2C5B">
      <w:pPr>
        <w:pStyle w:val="21"/>
        <w:tabs>
          <w:tab w:val="left" w:pos="284"/>
        </w:tabs>
        <w:spacing w:line="276" w:lineRule="auto"/>
        <w:ind w:left="709" w:firstLine="284"/>
        <w:rPr>
          <w:sz w:val="24"/>
        </w:rPr>
      </w:pPr>
      <w:r w:rsidRPr="00DB5CEE">
        <w:rPr>
          <w:spacing w:val="-2"/>
          <w:sz w:val="24"/>
        </w:rPr>
        <w:t>реализации индивидуальных образовательных планов обу</w:t>
      </w:r>
      <w:r w:rsidRPr="00DB5CEE">
        <w:rPr>
          <w:sz w:val="24"/>
        </w:rPr>
        <w:t>чающихся, осуществления их самостоятельной образовательной деятельности;</w:t>
      </w:r>
    </w:p>
    <w:p w:rsidR="00913E62" w:rsidRPr="00DB5CEE" w:rsidRDefault="00913E62" w:rsidP="008C2C5B">
      <w:pPr>
        <w:pStyle w:val="21"/>
        <w:tabs>
          <w:tab w:val="left" w:pos="284"/>
        </w:tabs>
        <w:spacing w:line="276" w:lineRule="auto"/>
        <w:ind w:left="709" w:firstLine="284"/>
        <w:rPr>
          <w:sz w:val="24"/>
        </w:rPr>
      </w:pPr>
      <w:r w:rsidRPr="00DB5CEE">
        <w:rPr>
          <w:sz w:val="24"/>
        </w:rPr>
        <w:t>ввода русского и иноязычного текста, распознавания сканированного текста; создания текста на основе расшифров</w:t>
      </w:r>
      <w:r w:rsidRPr="00DB5CEE">
        <w:rPr>
          <w:spacing w:val="2"/>
          <w:sz w:val="24"/>
        </w:rPr>
        <w:t xml:space="preserve">ки аудиозаписи; использования средств орфографического </w:t>
      </w:r>
      <w:r w:rsidRPr="00DB5CEE">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913E62" w:rsidRPr="00DB5CEE" w:rsidRDefault="00913E62" w:rsidP="008C2C5B">
      <w:pPr>
        <w:pStyle w:val="21"/>
        <w:tabs>
          <w:tab w:val="left" w:pos="284"/>
        </w:tabs>
        <w:spacing w:line="276" w:lineRule="auto"/>
        <w:ind w:left="709" w:firstLine="284"/>
        <w:rPr>
          <w:spacing w:val="-2"/>
          <w:sz w:val="24"/>
        </w:rPr>
      </w:pPr>
      <w:r w:rsidRPr="00DB5CEE">
        <w:rPr>
          <w:sz w:val="24"/>
        </w:rPr>
        <w:t xml:space="preserve">создания и использования диаграмм различных видов, </w:t>
      </w:r>
      <w:r w:rsidRPr="00DB5CEE">
        <w:rPr>
          <w:spacing w:val="-2"/>
          <w:sz w:val="24"/>
        </w:rPr>
        <w:t xml:space="preserve">специализированных географических (в ГИС) и исторических карт; </w:t>
      </w:r>
    </w:p>
    <w:p w:rsidR="00913E62" w:rsidRPr="00DB5CEE" w:rsidRDefault="00913E62" w:rsidP="008C2C5B">
      <w:pPr>
        <w:pStyle w:val="21"/>
        <w:tabs>
          <w:tab w:val="left" w:pos="284"/>
        </w:tabs>
        <w:spacing w:line="276" w:lineRule="auto"/>
        <w:ind w:left="709" w:firstLine="284"/>
        <w:rPr>
          <w:sz w:val="24"/>
        </w:rPr>
      </w:pPr>
      <w:r w:rsidRPr="00DB5CEE">
        <w:rPr>
          <w:sz w:val="24"/>
        </w:rPr>
        <w:t>выступления с аудио­, видео­ и графическим экранным сопровождением;</w:t>
      </w:r>
    </w:p>
    <w:p w:rsidR="00913E62" w:rsidRPr="00DB5CEE" w:rsidRDefault="00913E62" w:rsidP="008C2C5B">
      <w:pPr>
        <w:pStyle w:val="21"/>
        <w:tabs>
          <w:tab w:val="left" w:pos="284"/>
        </w:tabs>
        <w:spacing w:line="276" w:lineRule="auto"/>
        <w:ind w:left="709" w:firstLine="284"/>
        <w:rPr>
          <w:sz w:val="24"/>
        </w:rPr>
      </w:pPr>
      <w:r w:rsidRPr="00DB5CEE">
        <w:rPr>
          <w:sz w:val="24"/>
        </w:rPr>
        <w:t>вывода информации на бумагу и</w:t>
      </w:r>
      <w:r w:rsidRPr="00DB5CEE">
        <w:rPr>
          <w:sz w:val="24"/>
        </w:rPr>
        <w:t> </w:t>
      </w:r>
      <w:r w:rsidRPr="00DB5CEE">
        <w:rPr>
          <w:sz w:val="24"/>
        </w:rPr>
        <w:t>т.п.;</w:t>
      </w:r>
    </w:p>
    <w:p w:rsidR="00913E62" w:rsidRPr="00DB5CEE" w:rsidRDefault="00913E62" w:rsidP="008C2C5B">
      <w:pPr>
        <w:pStyle w:val="21"/>
        <w:tabs>
          <w:tab w:val="left" w:pos="284"/>
        </w:tabs>
        <w:spacing w:line="276" w:lineRule="auto"/>
        <w:ind w:left="709" w:firstLine="284"/>
        <w:rPr>
          <w:sz w:val="24"/>
        </w:rPr>
      </w:pPr>
      <w:r w:rsidRPr="00DB5CEE">
        <w:rPr>
          <w:sz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913E62" w:rsidRPr="00DB5CEE" w:rsidRDefault="00913E62" w:rsidP="008C2C5B">
      <w:pPr>
        <w:pStyle w:val="21"/>
        <w:tabs>
          <w:tab w:val="left" w:pos="284"/>
        </w:tabs>
        <w:spacing w:line="276" w:lineRule="auto"/>
        <w:ind w:left="709" w:firstLine="284"/>
        <w:rPr>
          <w:sz w:val="24"/>
        </w:rPr>
      </w:pPr>
      <w:r w:rsidRPr="00DB5CEE">
        <w:rPr>
          <w:sz w:val="24"/>
        </w:rPr>
        <w:t>поиска и получения информации;</w:t>
      </w:r>
    </w:p>
    <w:p w:rsidR="00913E62" w:rsidRPr="00DB5CEE" w:rsidRDefault="00913E62" w:rsidP="008C2C5B">
      <w:pPr>
        <w:pStyle w:val="21"/>
        <w:tabs>
          <w:tab w:val="left" w:pos="284"/>
        </w:tabs>
        <w:spacing w:line="276" w:lineRule="auto"/>
        <w:ind w:left="709" w:firstLine="284"/>
        <w:rPr>
          <w:sz w:val="24"/>
        </w:rPr>
      </w:pPr>
      <w:r w:rsidRPr="00DB5CEE">
        <w:rPr>
          <w:sz w:val="24"/>
        </w:rPr>
        <w:t>использования источников информации на бумажных и цифровых носителях (в том числе в справочниках, словарях, поисковых системах);</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вещания (подкастинга), использования аудио-, видео­</w:t>
      </w:r>
      <w:r w:rsidRPr="00DB5CEE">
        <w:rPr>
          <w:spacing w:val="2"/>
          <w:sz w:val="24"/>
        </w:rPr>
        <w:br/>
        <w:t>ус</w:t>
      </w:r>
      <w:r w:rsidRPr="00DB5CEE">
        <w:rPr>
          <w:sz w:val="24"/>
        </w:rPr>
        <w:t>тройств для учебной деятельности на уроке и вне урока;</w:t>
      </w:r>
    </w:p>
    <w:p w:rsidR="00913E62" w:rsidRPr="00DB5CEE" w:rsidRDefault="00913E62" w:rsidP="008C2C5B">
      <w:pPr>
        <w:pStyle w:val="21"/>
        <w:tabs>
          <w:tab w:val="left" w:pos="284"/>
        </w:tabs>
        <w:spacing w:line="276" w:lineRule="auto"/>
        <w:ind w:left="709" w:firstLine="284"/>
        <w:rPr>
          <w:sz w:val="24"/>
        </w:rPr>
      </w:pPr>
      <w:r w:rsidRPr="00DB5CEE">
        <w:rPr>
          <w:spacing w:val="2"/>
          <w:sz w:val="24"/>
        </w:rPr>
        <w:t xml:space="preserve">общения в Интернете, взаимодействия в социальных </w:t>
      </w:r>
      <w:r w:rsidRPr="00DB5CEE">
        <w:rPr>
          <w:sz w:val="24"/>
        </w:rPr>
        <w:t>группах и сетях, участия в форумах, групповой работы над сообщениями (вики);</w:t>
      </w:r>
    </w:p>
    <w:p w:rsidR="00913E62" w:rsidRPr="00DB5CEE" w:rsidRDefault="00913E62" w:rsidP="008C2C5B">
      <w:pPr>
        <w:pStyle w:val="21"/>
        <w:tabs>
          <w:tab w:val="left" w:pos="284"/>
        </w:tabs>
        <w:spacing w:line="276" w:lineRule="auto"/>
        <w:ind w:left="709" w:firstLine="284"/>
        <w:rPr>
          <w:sz w:val="24"/>
        </w:rPr>
      </w:pPr>
      <w:r w:rsidRPr="00DB5CEE">
        <w:rPr>
          <w:sz w:val="24"/>
        </w:rPr>
        <w:t>создания, заполнения и анализа баз данных, в том числе определителей; их наглядного представления;</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включения обучающихся в естественно­научную дея</w:t>
      </w:r>
      <w:r w:rsidRPr="00DB5CEE">
        <w:rPr>
          <w:sz w:val="24"/>
        </w:rPr>
        <w:t>тельность, проведения наблюдений и экспериментов, в том числе с использованием: учебного лабораторного оборудования;</w:t>
      </w:r>
    </w:p>
    <w:p w:rsidR="00913E62" w:rsidRPr="00DB5CEE" w:rsidRDefault="00913E62" w:rsidP="008C2C5B">
      <w:pPr>
        <w:pStyle w:val="21"/>
        <w:tabs>
          <w:tab w:val="left" w:pos="284"/>
        </w:tabs>
        <w:spacing w:line="276" w:lineRule="auto"/>
        <w:ind w:left="709" w:firstLine="284"/>
        <w:rPr>
          <w:sz w:val="24"/>
        </w:rPr>
      </w:pPr>
      <w:r w:rsidRPr="00DB5CEE">
        <w:rPr>
          <w:spacing w:val="2"/>
          <w:sz w:val="24"/>
        </w:rPr>
        <w:t>художественного творчества с использованием ручных, электрических и ИКТ­инструментов, реализации художественно­оформительских проектов</w:t>
      </w:r>
      <w:r w:rsidRPr="00DB5CEE">
        <w:rPr>
          <w:sz w:val="24"/>
        </w:rPr>
        <w:t>;</w:t>
      </w:r>
    </w:p>
    <w:p w:rsidR="00913E62" w:rsidRPr="00DB5CEE" w:rsidRDefault="00913E62" w:rsidP="008C2C5B">
      <w:pPr>
        <w:pStyle w:val="21"/>
        <w:tabs>
          <w:tab w:val="left" w:pos="284"/>
        </w:tabs>
        <w:spacing w:line="276" w:lineRule="auto"/>
        <w:ind w:left="709" w:firstLine="284"/>
        <w:rPr>
          <w:spacing w:val="-2"/>
          <w:sz w:val="24"/>
        </w:rPr>
      </w:pPr>
      <w:r w:rsidRPr="00DB5CEE">
        <w:rPr>
          <w:spacing w:val="2"/>
          <w:sz w:val="24"/>
        </w:rPr>
        <w:t>создания материальных и информационных объектов с использованием ручных и электроинструментов, применяе</w:t>
      </w:r>
      <w:r w:rsidRPr="00DB5CEE">
        <w:rPr>
          <w:spacing w:val="-2"/>
          <w:sz w:val="24"/>
        </w:rPr>
        <w:t>мых в избранных для изучения распространенных технологиях;</w:t>
      </w:r>
    </w:p>
    <w:p w:rsidR="00913E62" w:rsidRPr="00DB5CEE" w:rsidRDefault="00913E62" w:rsidP="008C2C5B">
      <w:pPr>
        <w:pStyle w:val="21"/>
        <w:tabs>
          <w:tab w:val="left" w:pos="284"/>
        </w:tabs>
        <w:spacing w:line="276" w:lineRule="auto"/>
        <w:ind w:left="709" w:firstLine="284"/>
        <w:rPr>
          <w:spacing w:val="-2"/>
          <w:sz w:val="24"/>
        </w:rPr>
      </w:pPr>
      <w:r w:rsidRPr="00DB5CEE">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913E62" w:rsidRPr="00DB5CEE" w:rsidRDefault="00913E62" w:rsidP="008C2C5B">
      <w:pPr>
        <w:pStyle w:val="21"/>
        <w:tabs>
          <w:tab w:val="left" w:pos="284"/>
        </w:tabs>
        <w:spacing w:line="276" w:lineRule="auto"/>
        <w:ind w:left="709" w:firstLine="284"/>
        <w:rPr>
          <w:sz w:val="24"/>
        </w:rPr>
      </w:pPr>
      <w:r w:rsidRPr="00DB5CEE">
        <w:rPr>
          <w:sz w:val="24"/>
        </w:rPr>
        <w:t>занятий по изучению правил дорожного движения с использованием игр, оборудования, а также компьютерных тренажеров;</w:t>
      </w:r>
    </w:p>
    <w:p w:rsidR="00913E62" w:rsidRPr="00DB5CEE" w:rsidRDefault="00913E62" w:rsidP="008C2C5B">
      <w:pPr>
        <w:pStyle w:val="21"/>
        <w:tabs>
          <w:tab w:val="left" w:pos="284"/>
        </w:tabs>
        <w:spacing w:line="276" w:lineRule="auto"/>
        <w:ind w:left="709" w:firstLine="284"/>
        <w:rPr>
          <w:spacing w:val="-2"/>
          <w:sz w:val="24"/>
        </w:rPr>
      </w:pPr>
      <w:r w:rsidRPr="00DB5CEE">
        <w:rPr>
          <w:spacing w:val="-2"/>
          <w:sz w:val="24"/>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913E62" w:rsidRPr="00DB5CEE" w:rsidRDefault="00913E62" w:rsidP="008C2C5B">
      <w:pPr>
        <w:pStyle w:val="21"/>
        <w:tabs>
          <w:tab w:val="left" w:pos="284"/>
        </w:tabs>
        <w:spacing w:line="276" w:lineRule="auto"/>
        <w:ind w:left="709" w:firstLine="284"/>
        <w:rPr>
          <w:sz w:val="24"/>
        </w:rPr>
      </w:pPr>
      <w:r w:rsidRPr="00DB5CEE">
        <w:rPr>
          <w:sz w:val="24"/>
        </w:rPr>
        <w:t xml:space="preserve">проектирования и организации индивидуальной и групповой деятельности, организации своего времени с использованием ИКТ; </w:t>
      </w:r>
    </w:p>
    <w:p w:rsidR="00913E62" w:rsidRPr="00DB5CEE" w:rsidRDefault="00913E62" w:rsidP="008C2C5B">
      <w:pPr>
        <w:pStyle w:val="21"/>
        <w:tabs>
          <w:tab w:val="left" w:pos="284"/>
        </w:tabs>
        <w:spacing w:line="276" w:lineRule="auto"/>
        <w:ind w:left="709" w:firstLine="284"/>
        <w:rPr>
          <w:sz w:val="24"/>
        </w:rPr>
      </w:pPr>
      <w:r w:rsidRPr="00DB5CEE">
        <w:rPr>
          <w:sz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913E62" w:rsidRPr="00DB5CEE" w:rsidRDefault="00913E62" w:rsidP="008C2C5B">
      <w:pPr>
        <w:pStyle w:val="21"/>
        <w:tabs>
          <w:tab w:val="left" w:pos="284"/>
        </w:tabs>
        <w:spacing w:line="276" w:lineRule="auto"/>
        <w:ind w:left="709" w:firstLine="284"/>
        <w:rPr>
          <w:sz w:val="24"/>
        </w:rPr>
      </w:pPr>
      <w:r w:rsidRPr="00DB5CEE">
        <w:rPr>
          <w:sz w:val="24"/>
        </w:rPr>
        <w:t>обеспечения доступа в школьной библиотеке к информационным ресурсам сети 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913E62" w:rsidRPr="00DB5CEE" w:rsidRDefault="00913E62" w:rsidP="008C2C5B">
      <w:pPr>
        <w:pStyle w:val="21"/>
        <w:tabs>
          <w:tab w:val="left" w:pos="284"/>
        </w:tabs>
        <w:spacing w:line="276" w:lineRule="auto"/>
        <w:ind w:left="709" w:firstLine="284"/>
        <w:rPr>
          <w:sz w:val="24"/>
        </w:rPr>
      </w:pPr>
      <w:r w:rsidRPr="00DB5CEE">
        <w:rPr>
          <w:spacing w:val="-2"/>
          <w:sz w:val="24"/>
        </w:rPr>
        <w:t>проведения массовых мероприятий, собраний, представле</w:t>
      </w:r>
      <w:r w:rsidRPr="00DB5CEE">
        <w:rPr>
          <w:spacing w:val="-4"/>
          <w:sz w:val="24"/>
        </w:rPr>
        <w:t>ний; досуга и общения обучающихся с возможностью массово</w:t>
      </w:r>
      <w:r w:rsidRPr="00DB5CEE">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r w:rsidRPr="00DB5CEE">
        <w:rPr>
          <w:sz w:val="24"/>
        </w:rPr>
        <w:t>.</w:t>
      </w:r>
    </w:p>
    <w:p w:rsidR="00913E62" w:rsidRPr="00DB5CEE" w:rsidRDefault="00913E62" w:rsidP="008C2C5B">
      <w:pPr>
        <w:spacing w:line="276" w:lineRule="auto"/>
        <w:ind w:left="709" w:firstLine="284"/>
        <w:contextualSpacing/>
        <w:jc w:val="both"/>
        <w:rPr>
          <w:rFonts w:ascii="Times New Roman" w:eastAsia="@Arial Unicode MS" w:hAnsi="Times New Roman" w:cs="Times New Roman"/>
          <w:bCs/>
          <w:color w:val="auto"/>
        </w:rPr>
      </w:pPr>
      <w:r w:rsidRPr="00DB5CEE">
        <w:rPr>
          <w:rFonts w:ascii="Times New Roman" w:eastAsia="@Arial Unicode MS" w:hAnsi="Times New Roman" w:cs="Times New Roman"/>
          <w:bCs/>
          <w:color w:val="auto"/>
        </w:rPr>
        <w:t>Учебно-методические и информационные ресурсы включают: печатные и электронные носители научно-методической, учебно-методической, психолого-педагогической информации, программно-методические, инструктивно-методические материалы, цифровые образовательные ресурсы. Для реализации программы используются учебники, рекомендованные Минобразования РФ.</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z w:val="24"/>
          <w:szCs w:val="24"/>
        </w:rPr>
        <w:t>Все указанные виды деятельности обеспечиваются расходными материалами.</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b/>
          <w:bCs/>
          <w:color w:val="auto"/>
          <w:spacing w:val="2"/>
          <w:sz w:val="24"/>
          <w:szCs w:val="24"/>
        </w:rPr>
        <w:t>Технические средства:</w:t>
      </w:r>
      <w:r w:rsidRPr="00DB5CEE">
        <w:rPr>
          <w:rFonts w:ascii="Times New Roman" w:hAnsi="Times New Roman"/>
          <w:color w:val="auto"/>
          <w:spacing w:val="2"/>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доска со средствами, обеспечивающими обратную связь.</w:t>
      </w:r>
    </w:p>
    <w:p w:rsidR="00913E62" w:rsidRPr="00DB5CEE" w:rsidRDefault="00913E62" w:rsidP="008C2C5B">
      <w:pPr>
        <w:pStyle w:val="af8"/>
        <w:tabs>
          <w:tab w:val="left" w:pos="284"/>
        </w:tabs>
        <w:spacing w:line="276" w:lineRule="auto"/>
        <w:ind w:left="709" w:firstLine="284"/>
        <w:rPr>
          <w:rFonts w:ascii="Times New Roman" w:hAnsi="Times New Roman"/>
          <w:color w:val="auto"/>
          <w:spacing w:val="-2"/>
          <w:sz w:val="24"/>
          <w:szCs w:val="24"/>
        </w:rPr>
      </w:pPr>
      <w:r w:rsidRPr="00DB5CEE">
        <w:rPr>
          <w:rFonts w:ascii="Times New Roman" w:hAnsi="Times New Roman"/>
          <w:b/>
          <w:bCs/>
          <w:color w:val="auto"/>
          <w:spacing w:val="-4"/>
          <w:sz w:val="24"/>
          <w:szCs w:val="24"/>
        </w:rPr>
        <w:t>Программные инструменты:</w:t>
      </w:r>
      <w:r w:rsidRPr="00DB5CEE">
        <w:rPr>
          <w:rFonts w:ascii="Times New Roman" w:hAnsi="Times New Roman"/>
          <w:color w:val="auto"/>
          <w:spacing w:val="-4"/>
          <w:sz w:val="24"/>
          <w:szCs w:val="24"/>
        </w:rPr>
        <w:t xml:space="preserve"> операционные системы и слу</w:t>
      </w:r>
      <w:r w:rsidRPr="00DB5CEE">
        <w:rPr>
          <w:rFonts w:ascii="Times New Roman" w:hAnsi="Times New Roman"/>
          <w:color w:val="auto"/>
          <w:sz w:val="24"/>
          <w:szCs w:val="24"/>
        </w:rPr>
        <w:t>жебные инструменты; орфографический корректор для тек</w:t>
      </w:r>
      <w:r w:rsidRPr="00DB5CEE">
        <w:rPr>
          <w:rFonts w:ascii="Times New Roman" w:hAnsi="Times New Roman"/>
          <w:color w:val="auto"/>
          <w:spacing w:val="-2"/>
          <w:sz w:val="24"/>
          <w:szCs w:val="24"/>
        </w:rPr>
        <w:t xml:space="preserve">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w:t>
      </w:r>
      <w:r w:rsidRPr="00DB5CEE">
        <w:rPr>
          <w:rFonts w:ascii="Times New Roman" w:hAnsi="Times New Roman"/>
          <w:color w:val="auto"/>
          <w:sz w:val="24"/>
          <w:szCs w:val="24"/>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DB5CEE">
        <w:rPr>
          <w:rFonts w:ascii="Times New Roman" w:hAnsi="Times New Roman"/>
          <w:color w:val="auto"/>
          <w:spacing w:val="-2"/>
          <w:sz w:val="24"/>
          <w:szCs w:val="24"/>
        </w:rPr>
        <w:t xml:space="preserve"> звука; ГИС; редактор представления временнóй информации (линия времени); редактор генеалогических деревьев; цифро</w:t>
      </w:r>
      <w:r w:rsidRPr="00DB5CEE">
        <w:rPr>
          <w:rFonts w:ascii="Times New Roman" w:hAnsi="Times New Roman"/>
          <w:color w:val="auto"/>
          <w:sz w:val="24"/>
          <w:szCs w:val="24"/>
        </w:rPr>
        <w:t xml:space="preserve">вой биологический определитель; виртуальные лаборатории </w:t>
      </w:r>
      <w:r w:rsidRPr="00DB5CEE">
        <w:rPr>
          <w:rFonts w:ascii="Times New Roman" w:hAnsi="Times New Roman"/>
          <w:color w:val="auto"/>
          <w:spacing w:val="2"/>
          <w:sz w:val="24"/>
          <w:szCs w:val="24"/>
        </w:rPr>
        <w:t>по учебным предметам; среды для дистанционного онлайн и офлайн сетевого взаимодействия; среда для интернет­пу</w:t>
      </w:r>
      <w:r w:rsidRPr="00DB5CEE">
        <w:rPr>
          <w:rFonts w:ascii="Times New Roman" w:hAnsi="Times New Roman"/>
          <w:color w:val="auto"/>
          <w:spacing w:val="-2"/>
          <w:sz w:val="24"/>
          <w:szCs w:val="24"/>
        </w:rPr>
        <w:t>бликаций; редактор интернет­сайтов; редактор для совместного удаленного редактирования сообщений.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pacing w:val="2"/>
          <w:sz w:val="24"/>
          <w:szCs w:val="24"/>
        </w:rPr>
        <w:t xml:space="preserve">Обеспечение технической, методической и организационной поддержки: </w:t>
      </w:r>
      <w:r w:rsidRPr="00DB5CEE">
        <w:rPr>
          <w:rFonts w:ascii="Times New Roman" w:hAnsi="Times New Roman"/>
          <w:color w:val="auto"/>
          <w:spacing w:val="2"/>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w:t>
      </w:r>
      <w:r w:rsidRPr="00DB5CEE">
        <w:rPr>
          <w:rFonts w:ascii="Times New Roman" w:hAnsi="Times New Roman"/>
          <w:color w:val="auto"/>
          <w:sz w:val="24"/>
          <w:szCs w:val="24"/>
        </w:rPr>
        <w:t>ИКТ­компетентности работников ОУ (индивидуальных программ для каждого работника).</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pacing w:val="2"/>
          <w:sz w:val="24"/>
          <w:szCs w:val="24"/>
        </w:rPr>
        <w:t xml:space="preserve">Отображение образовательной деятельности в информационной среде: </w:t>
      </w:r>
      <w:r w:rsidRPr="00DB5CEE">
        <w:rPr>
          <w:rFonts w:ascii="Times New Roman" w:hAnsi="Times New Roman"/>
          <w:color w:val="auto"/>
          <w:spacing w:val="2"/>
          <w:sz w:val="24"/>
          <w:szCs w:val="24"/>
        </w:rPr>
        <w:t>размещаются домашние задания (тексто</w:t>
      </w:r>
      <w:r w:rsidRPr="00DB5CEE">
        <w:rPr>
          <w:rFonts w:ascii="Times New Roman" w:hAnsi="Times New Roman"/>
          <w:color w:val="auto"/>
          <w:sz w:val="24"/>
          <w:szCs w:val="24"/>
        </w:rPr>
        <w:t>вая формулировка); результаты выполнения аттестационных работ обуча</w:t>
      </w:r>
      <w:r w:rsidRPr="00DB5CEE">
        <w:rPr>
          <w:rFonts w:ascii="Times New Roman" w:hAnsi="Times New Roman"/>
          <w:color w:val="auto"/>
          <w:spacing w:val="2"/>
          <w:sz w:val="24"/>
          <w:szCs w:val="24"/>
        </w:rPr>
        <w:t>ющихся; творческие работы учителей и обучающихся; осу</w:t>
      </w:r>
      <w:r w:rsidRPr="00DB5CEE">
        <w:rPr>
          <w:rFonts w:ascii="Times New Roman" w:hAnsi="Times New Roman"/>
          <w:color w:val="auto"/>
          <w:sz w:val="24"/>
          <w:szCs w:val="24"/>
        </w:rPr>
        <w:t>ществляется связь учителей, администрации, родителей, ор</w:t>
      </w:r>
      <w:r w:rsidRPr="00DB5CEE">
        <w:rPr>
          <w:rFonts w:ascii="Times New Roman" w:hAnsi="Times New Roman"/>
          <w:color w:val="auto"/>
          <w:spacing w:val="2"/>
          <w:sz w:val="24"/>
          <w:szCs w:val="24"/>
        </w:rPr>
        <w:t xml:space="preserve">ганов управления; осуществляется методическая поддержка </w:t>
      </w:r>
      <w:r w:rsidRPr="00DB5CEE">
        <w:rPr>
          <w:rFonts w:ascii="Times New Roman" w:hAnsi="Times New Roman"/>
          <w:color w:val="auto"/>
          <w:sz w:val="24"/>
          <w:szCs w:val="24"/>
        </w:rPr>
        <w:t>учителей.</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 xml:space="preserve">Компоненты на бумажных носителях: </w:t>
      </w:r>
      <w:r w:rsidRPr="00DB5CEE">
        <w:rPr>
          <w:rFonts w:ascii="Times New Roman" w:hAnsi="Times New Roman"/>
          <w:color w:val="auto"/>
          <w:sz w:val="24"/>
          <w:szCs w:val="24"/>
        </w:rPr>
        <w:t>учебники.</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b/>
          <w:bCs/>
          <w:color w:val="auto"/>
          <w:sz w:val="24"/>
          <w:szCs w:val="24"/>
        </w:rPr>
        <w:t xml:space="preserve">Компоненты на CD и DVD: </w:t>
      </w:r>
      <w:r w:rsidRPr="00DB5CEE">
        <w:rPr>
          <w:rFonts w:ascii="Times New Roman" w:hAnsi="Times New Roman"/>
          <w:color w:val="auto"/>
          <w:sz w:val="24"/>
          <w:szCs w:val="24"/>
        </w:rPr>
        <w:t>электронные приложения к учебникам; электронные наглядные пособия; электронные тренажеры; электронные практикумы.</w:t>
      </w:r>
    </w:p>
    <w:p w:rsidR="00913E62" w:rsidRPr="00DB5CEE" w:rsidRDefault="00913E62" w:rsidP="008C2C5B">
      <w:pPr>
        <w:pStyle w:val="af8"/>
        <w:tabs>
          <w:tab w:val="left" w:pos="284"/>
        </w:tabs>
        <w:spacing w:line="276" w:lineRule="auto"/>
        <w:ind w:left="709" w:firstLine="284"/>
        <w:rPr>
          <w:rFonts w:ascii="Times New Roman" w:hAnsi="Times New Roman"/>
          <w:color w:val="auto"/>
          <w:sz w:val="24"/>
          <w:szCs w:val="24"/>
        </w:rPr>
      </w:pPr>
      <w:r w:rsidRPr="00DB5CEE">
        <w:rPr>
          <w:rFonts w:ascii="Times New Roman" w:hAnsi="Times New Roman"/>
          <w:color w:val="auto"/>
          <w:spacing w:val="-2"/>
          <w:sz w:val="24"/>
          <w:szCs w:val="24"/>
        </w:rPr>
        <w:t xml:space="preserve">Образовательной организацией определяются необходимые </w:t>
      </w:r>
      <w:r w:rsidRPr="00DB5CEE">
        <w:rPr>
          <w:rFonts w:ascii="Times New Roman" w:hAnsi="Times New Roman"/>
          <w:color w:val="auto"/>
          <w:sz w:val="24"/>
          <w:szCs w:val="24"/>
        </w:rPr>
        <w:t xml:space="preserve">меры и сроки по приведению информационно­методических </w:t>
      </w:r>
      <w:r w:rsidRPr="00DB5CEE">
        <w:rPr>
          <w:rFonts w:ascii="Times New Roman" w:hAnsi="Times New Roman"/>
          <w:color w:val="auto"/>
          <w:spacing w:val="2"/>
          <w:sz w:val="24"/>
          <w:szCs w:val="24"/>
        </w:rPr>
        <w:t xml:space="preserve">условий реализации основной образовательной программы </w:t>
      </w:r>
      <w:r w:rsidRPr="00DB5CEE">
        <w:rPr>
          <w:rFonts w:ascii="Times New Roman" w:hAnsi="Times New Roman"/>
          <w:color w:val="auto"/>
          <w:sz w:val="24"/>
          <w:szCs w:val="24"/>
        </w:rPr>
        <w:t>начального общего образования в соответствие с требованиями ФГОС НОО.</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b/>
          <w:i/>
          <w:color w:val="auto"/>
        </w:rPr>
        <w:t>Учебно-методическое и информационное обеспечение</w:t>
      </w:r>
      <w:r w:rsidRPr="00DB5CEE">
        <w:rPr>
          <w:rFonts w:ascii="Times New Roman" w:hAnsi="Times New Roman" w:cs="Times New Roman"/>
          <w:color w:val="auto"/>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Требования к учебно-методическому обеспечению образовательной деятельности включают:</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54E90" w:rsidRPr="00DB5CEE" w:rsidRDefault="00B54E90" w:rsidP="00F30F11">
      <w:pPr>
        <w:pStyle w:val="3"/>
        <w:tabs>
          <w:tab w:val="left" w:pos="284"/>
        </w:tabs>
        <w:spacing w:line="276" w:lineRule="auto"/>
        <w:ind w:left="709" w:firstLine="284"/>
        <w:jc w:val="left"/>
        <w:rPr>
          <w:sz w:val="24"/>
          <w:szCs w:val="24"/>
        </w:rPr>
      </w:pPr>
      <w:bookmarkStart w:id="109" w:name="_Toc410963397"/>
      <w:bookmarkStart w:id="110" w:name="_Toc410964363"/>
      <w:bookmarkStart w:id="111" w:name="_Toc288394115"/>
      <w:bookmarkStart w:id="112" w:name="_Toc288410582"/>
      <w:bookmarkStart w:id="113" w:name="_Toc288410711"/>
      <w:r w:rsidRPr="00DB5CEE">
        <w:rPr>
          <w:sz w:val="24"/>
          <w:szCs w:val="24"/>
        </w:rPr>
        <w:t>3.4.6. 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w:t>
      </w:r>
    </w:p>
    <w:p w:rsidR="00F30F11" w:rsidRPr="00DB5CEE" w:rsidRDefault="00F30F11" w:rsidP="00F30F11">
      <w:pPr>
        <w:ind w:left="709"/>
        <w:rPr>
          <w:rFonts w:ascii="Times New Roman" w:hAnsi="Times New Roman" w:cs="Times New Roman"/>
          <w:color w:val="auto"/>
        </w:rPr>
      </w:pPr>
      <w:r w:rsidRPr="00DB5CEE">
        <w:rPr>
          <w:rFonts w:ascii="Times New Roman" w:hAnsi="Times New Roman" w:cs="Times New Roman"/>
          <w:color w:val="auto"/>
        </w:rPr>
        <w:t xml:space="preserve">С целью учета приоритетов основной образовательной программы начального общего образования образовательного учреждения необходимо: </w:t>
      </w:r>
    </w:p>
    <w:p w:rsidR="00F30F11" w:rsidRPr="00DB5CEE" w:rsidRDefault="00F30F11" w:rsidP="00F30F11">
      <w:pPr>
        <w:ind w:left="709"/>
        <w:rPr>
          <w:rFonts w:ascii="Times New Roman" w:hAnsi="Times New Roman" w:cs="Times New Roman"/>
          <w:color w:val="auto"/>
        </w:rPr>
      </w:pPr>
      <w:r w:rsidRPr="00DB5CEE">
        <w:rPr>
          <w:rFonts w:ascii="Times New Roman" w:hAnsi="Times New Roman" w:cs="Times New Roman"/>
          <w:color w:val="auto"/>
        </w:rPr>
        <w:t xml:space="preserve">1) наладить регулярное информирование родителей и общественности о процессе реализации ООП НОО; </w:t>
      </w:r>
    </w:p>
    <w:p w:rsidR="00F30F11" w:rsidRPr="00DB5CEE" w:rsidRDefault="00F30F11" w:rsidP="00F30F11">
      <w:pPr>
        <w:ind w:left="709"/>
        <w:rPr>
          <w:rFonts w:ascii="Times New Roman" w:hAnsi="Times New Roman" w:cs="Times New Roman"/>
          <w:color w:val="auto"/>
        </w:rPr>
      </w:pPr>
      <w:r w:rsidRPr="00DB5CEE">
        <w:rPr>
          <w:rFonts w:ascii="Times New Roman" w:hAnsi="Times New Roman" w:cs="Times New Roman"/>
          <w:color w:val="auto"/>
        </w:rPr>
        <w:t xml:space="preserve">2) вести мониторинг развития обучающихся в соответствии с основными приоритетами программы; </w:t>
      </w:r>
    </w:p>
    <w:p w:rsidR="00F30F11" w:rsidRPr="00DB5CEE" w:rsidRDefault="00F30F11" w:rsidP="00F30F11">
      <w:pPr>
        <w:ind w:left="709"/>
        <w:rPr>
          <w:rFonts w:ascii="Times New Roman" w:hAnsi="Times New Roman" w:cs="Times New Roman"/>
          <w:color w:val="auto"/>
        </w:rPr>
      </w:pPr>
      <w:r w:rsidRPr="00DB5CEE">
        <w:rPr>
          <w:rFonts w:ascii="Times New Roman" w:hAnsi="Times New Roman" w:cs="Times New Roman"/>
          <w:color w:val="auto"/>
        </w:rPr>
        <w:t>3) укреплять материальную базу школы.</w:t>
      </w:r>
    </w:p>
    <w:p w:rsidR="00913E62" w:rsidRPr="00DB5CEE" w:rsidRDefault="00913E62" w:rsidP="00F30F11">
      <w:pPr>
        <w:pStyle w:val="3"/>
        <w:tabs>
          <w:tab w:val="left" w:pos="284"/>
        </w:tabs>
        <w:spacing w:line="276" w:lineRule="auto"/>
        <w:ind w:left="709" w:firstLine="284"/>
        <w:jc w:val="left"/>
        <w:rPr>
          <w:sz w:val="24"/>
          <w:szCs w:val="24"/>
        </w:rPr>
      </w:pPr>
      <w:r w:rsidRPr="00DB5CEE">
        <w:rPr>
          <w:sz w:val="24"/>
          <w:szCs w:val="24"/>
        </w:rPr>
        <w:t>3.4.</w:t>
      </w:r>
      <w:r w:rsidR="00F30F11" w:rsidRPr="00DB5CEE">
        <w:rPr>
          <w:sz w:val="24"/>
          <w:szCs w:val="24"/>
        </w:rPr>
        <w:t>7.</w:t>
      </w:r>
      <w:r w:rsidRPr="00DB5CEE">
        <w:rPr>
          <w:sz w:val="24"/>
          <w:szCs w:val="24"/>
        </w:rPr>
        <w:t xml:space="preserve"> Механизмы достижения целевых ориентиров в системе условий</w:t>
      </w:r>
      <w:bookmarkEnd w:id="109"/>
      <w:bookmarkEnd w:id="110"/>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Интегративным результатом выполнения требований к условиям реализации основной образовательной программы МБОУ «Верхнесиметская СОШ» являются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913E62" w:rsidRPr="00DB5CEE" w:rsidRDefault="00913E62" w:rsidP="008C2C5B">
      <w:pPr>
        <w:tabs>
          <w:tab w:val="left" w:pos="284"/>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Созданные в МБОУ «Верхнесиметская СОШ» условия:</w:t>
      </w:r>
    </w:p>
    <w:p w:rsidR="00913E62" w:rsidRPr="00DB5CEE" w:rsidRDefault="00913E62" w:rsidP="00C06131">
      <w:pPr>
        <w:pStyle w:val="af4"/>
        <w:widowControl/>
        <w:numPr>
          <w:ilvl w:val="0"/>
          <w:numId w:val="43"/>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соответствуют требованиям ФГОС;</w:t>
      </w:r>
    </w:p>
    <w:p w:rsidR="00913E62" w:rsidRPr="00DB5CEE" w:rsidRDefault="00913E62" w:rsidP="00C06131">
      <w:pPr>
        <w:pStyle w:val="af4"/>
        <w:widowControl/>
        <w:numPr>
          <w:ilvl w:val="0"/>
          <w:numId w:val="43"/>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 xml:space="preserve">гарантируют сохранность и укрепление физического, психологического и социального здоровья обучающихся; </w:t>
      </w:r>
    </w:p>
    <w:p w:rsidR="00913E62" w:rsidRPr="00DB5CEE" w:rsidRDefault="00913E62" w:rsidP="00C06131">
      <w:pPr>
        <w:pStyle w:val="af4"/>
        <w:widowControl/>
        <w:numPr>
          <w:ilvl w:val="0"/>
          <w:numId w:val="43"/>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обеспечивают реализацию основной образовательной программы образовательной организации и достижение планируемых результатов ее освоения;</w:t>
      </w:r>
    </w:p>
    <w:p w:rsidR="00913E62" w:rsidRPr="00DB5CEE" w:rsidRDefault="00913E62" w:rsidP="00C06131">
      <w:pPr>
        <w:pStyle w:val="af4"/>
        <w:widowControl/>
        <w:numPr>
          <w:ilvl w:val="0"/>
          <w:numId w:val="43"/>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учитывают особенности образовательной организации, его организационную структуру, запросы участников образовательной деятельности;</w:t>
      </w:r>
    </w:p>
    <w:p w:rsidR="00913E62" w:rsidRPr="00DB5CEE" w:rsidRDefault="00913E62" w:rsidP="00C06131">
      <w:pPr>
        <w:pStyle w:val="af4"/>
        <w:widowControl/>
        <w:numPr>
          <w:ilvl w:val="0"/>
          <w:numId w:val="43"/>
        </w:numPr>
        <w:tabs>
          <w:tab w:val="left" w:pos="284"/>
          <w:tab w:val="left" w:pos="993"/>
        </w:tabs>
        <w:spacing w:line="276" w:lineRule="auto"/>
        <w:ind w:left="709" w:firstLine="284"/>
        <w:jc w:val="both"/>
        <w:rPr>
          <w:rFonts w:ascii="Times New Roman" w:hAnsi="Times New Roman" w:cs="Times New Roman"/>
          <w:color w:val="auto"/>
        </w:rPr>
      </w:pPr>
      <w:r w:rsidRPr="00DB5CEE">
        <w:rPr>
          <w:rFonts w:ascii="Times New Roman" w:hAnsi="Times New Roman" w:cs="Times New Roman"/>
          <w:color w:val="auto"/>
        </w:rPr>
        <w:t>предоставляют возможность взаимодействия с социальными партнерами, использования ресурсов социума.</w:t>
      </w:r>
    </w:p>
    <w:p w:rsidR="00913E62" w:rsidRPr="00DB5CEE" w:rsidRDefault="00913E62" w:rsidP="008C2C5B">
      <w:pPr>
        <w:pStyle w:val="af4"/>
        <w:tabs>
          <w:tab w:val="left" w:pos="284"/>
          <w:tab w:val="left" w:pos="993"/>
        </w:tabs>
        <w:spacing w:line="276" w:lineRule="auto"/>
        <w:ind w:left="709" w:firstLine="284"/>
        <w:jc w:val="both"/>
        <w:rPr>
          <w:rFonts w:ascii="Times New Roman" w:hAnsi="Times New Roman" w:cs="Times New Roman"/>
          <w:color w:val="auto"/>
        </w:rPr>
      </w:pPr>
    </w:p>
    <w:bookmarkEnd w:id="111"/>
    <w:bookmarkEnd w:id="112"/>
    <w:bookmarkEnd w:id="113"/>
    <w:p w:rsidR="00913E62" w:rsidRPr="00DB5CEE" w:rsidRDefault="00913E62" w:rsidP="008C2C5B">
      <w:pPr>
        <w:autoSpaceDE w:val="0"/>
        <w:autoSpaceDN w:val="0"/>
        <w:spacing w:before="4" w:line="276" w:lineRule="auto"/>
        <w:ind w:left="709" w:right="661" w:firstLine="284"/>
        <w:jc w:val="center"/>
        <w:outlineLvl w:val="0"/>
        <w:rPr>
          <w:rFonts w:ascii="Times New Roman" w:hAnsi="Times New Roman" w:cs="Times New Roman"/>
          <w:b/>
          <w:bCs/>
          <w:color w:val="auto"/>
          <w:lang w:bidi="ru-RU"/>
        </w:rPr>
      </w:pPr>
      <w:r w:rsidRPr="00DB5CEE">
        <w:rPr>
          <w:rFonts w:ascii="Times New Roman" w:hAnsi="Times New Roman" w:cs="Times New Roman"/>
          <w:b/>
          <w:bCs/>
          <w:color w:val="auto"/>
          <w:lang w:bidi="ru-RU"/>
        </w:rPr>
        <w:t>3.4.</w:t>
      </w:r>
      <w:r w:rsidR="00F30F11" w:rsidRPr="00DB5CEE">
        <w:rPr>
          <w:rFonts w:ascii="Times New Roman" w:hAnsi="Times New Roman" w:cs="Times New Roman"/>
          <w:b/>
          <w:bCs/>
          <w:color w:val="auto"/>
          <w:lang w:bidi="ru-RU"/>
        </w:rPr>
        <w:t>8</w:t>
      </w:r>
      <w:r w:rsidRPr="00DB5CEE">
        <w:rPr>
          <w:rFonts w:ascii="Times New Roman" w:hAnsi="Times New Roman" w:cs="Times New Roman"/>
          <w:b/>
          <w:bCs/>
          <w:color w:val="auto"/>
          <w:lang w:bidi="ru-RU"/>
        </w:rPr>
        <w:t>. Сетевой график (дорожная карта) по формированию необходимой системы условий реализации основной образовательной программы</w:t>
      </w:r>
    </w:p>
    <w:p w:rsidR="00913E62" w:rsidRPr="00DB5CEE" w:rsidRDefault="00913E62" w:rsidP="008C2C5B">
      <w:pPr>
        <w:autoSpaceDE w:val="0"/>
        <w:autoSpaceDN w:val="0"/>
        <w:spacing w:before="4" w:line="276" w:lineRule="auto"/>
        <w:ind w:left="709" w:right="661" w:firstLine="284"/>
        <w:outlineLvl w:val="0"/>
        <w:rPr>
          <w:b/>
          <w:bCs/>
          <w:color w:val="auto"/>
          <w:lang w:bidi="ru-RU"/>
        </w:rPr>
      </w:pPr>
    </w:p>
    <w:tbl>
      <w:tblPr>
        <w:tblStyle w:val="TableNormal1"/>
        <w:tblW w:w="9346"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81"/>
        <w:gridCol w:w="4715"/>
        <w:gridCol w:w="1750"/>
      </w:tblGrid>
      <w:tr w:rsidR="00DB5CEE" w:rsidRPr="00DB5CEE" w:rsidTr="00913E62">
        <w:trPr>
          <w:trHeight w:val="705"/>
        </w:trPr>
        <w:tc>
          <w:tcPr>
            <w:tcW w:w="2881" w:type="dxa"/>
          </w:tcPr>
          <w:p w:rsidR="00913E62" w:rsidRPr="00DB5CEE" w:rsidRDefault="00913E62" w:rsidP="008C2C5B">
            <w:pPr>
              <w:spacing w:before="63" w:line="276" w:lineRule="auto"/>
              <w:ind w:left="147" w:right="182"/>
              <w:rPr>
                <w:rFonts w:ascii="Times New Roman" w:hAnsi="Times New Roman"/>
                <w:b/>
                <w:color w:val="auto"/>
                <w:lang w:bidi="ru-RU"/>
              </w:rPr>
            </w:pPr>
            <w:r w:rsidRPr="00DB5CEE">
              <w:rPr>
                <w:rFonts w:ascii="Times New Roman" w:hAnsi="Times New Roman"/>
                <w:b/>
                <w:color w:val="auto"/>
                <w:lang w:bidi="ru-RU"/>
              </w:rPr>
              <w:t>Направление мероприятий</w:t>
            </w:r>
          </w:p>
        </w:tc>
        <w:tc>
          <w:tcPr>
            <w:tcW w:w="4715" w:type="dxa"/>
          </w:tcPr>
          <w:p w:rsidR="00913E62" w:rsidRPr="00DB5CEE" w:rsidRDefault="00913E62" w:rsidP="008C2C5B">
            <w:pPr>
              <w:spacing w:before="199" w:line="276" w:lineRule="auto"/>
              <w:ind w:left="147" w:right="182"/>
              <w:rPr>
                <w:rFonts w:ascii="Times New Roman" w:hAnsi="Times New Roman"/>
                <w:b/>
                <w:color w:val="auto"/>
                <w:lang w:bidi="ru-RU"/>
              </w:rPr>
            </w:pPr>
            <w:r w:rsidRPr="00DB5CEE">
              <w:rPr>
                <w:rFonts w:ascii="Times New Roman" w:hAnsi="Times New Roman"/>
                <w:b/>
                <w:color w:val="auto"/>
                <w:lang w:bidi="ru-RU"/>
              </w:rPr>
              <w:t>Мероприятия</w:t>
            </w:r>
          </w:p>
        </w:tc>
        <w:tc>
          <w:tcPr>
            <w:tcW w:w="1750" w:type="dxa"/>
          </w:tcPr>
          <w:p w:rsidR="00913E62" w:rsidRPr="00DB5CEE" w:rsidRDefault="00913E62" w:rsidP="008C2C5B">
            <w:pPr>
              <w:spacing w:before="63" w:line="276" w:lineRule="auto"/>
              <w:ind w:left="147" w:right="182"/>
              <w:rPr>
                <w:rFonts w:ascii="Times New Roman" w:hAnsi="Times New Roman"/>
                <w:b/>
                <w:color w:val="auto"/>
                <w:lang w:bidi="ru-RU"/>
              </w:rPr>
            </w:pPr>
            <w:r w:rsidRPr="00DB5CEE">
              <w:rPr>
                <w:rFonts w:ascii="Times New Roman" w:hAnsi="Times New Roman"/>
                <w:b/>
                <w:color w:val="auto"/>
                <w:lang w:bidi="ru-RU"/>
              </w:rPr>
              <w:t>Сроки реализации</w:t>
            </w:r>
          </w:p>
        </w:tc>
      </w:tr>
      <w:tr w:rsidR="00DB5CEE" w:rsidRPr="00DB5CEE" w:rsidTr="000A6824">
        <w:trPr>
          <w:trHeight w:val="274"/>
        </w:trPr>
        <w:tc>
          <w:tcPr>
            <w:tcW w:w="2881" w:type="dxa"/>
            <w:vMerge w:val="restart"/>
          </w:tcPr>
          <w:p w:rsidR="00913E62" w:rsidRPr="00DB5CEE" w:rsidRDefault="00913E62" w:rsidP="008C2C5B">
            <w:pPr>
              <w:tabs>
                <w:tab w:val="left" w:pos="1861"/>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bidi="ru-RU"/>
              </w:rPr>
              <w:t>I</w:t>
            </w:r>
            <w:r w:rsidRPr="00DB5CEE">
              <w:rPr>
                <w:rFonts w:ascii="Times New Roman" w:hAnsi="Times New Roman"/>
                <w:color w:val="auto"/>
                <w:lang w:val="ru-RU" w:bidi="ru-RU"/>
              </w:rPr>
              <w:t>. Нормативное обеспечениевведения ФГОС НОО</w:t>
            </w:r>
          </w:p>
        </w:tc>
        <w:tc>
          <w:tcPr>
            <w:tcW w:w="4715" w:type="dxa"/>
          </w:tcPr>
          <w:p w:rsidR="00913E62" w:rsidRPr="00DB5CEE" w:rsidRDefault="00913E62" w:rsidP="008C2C5B">
            <w:pPr>
              <w:tabs>
                <w:tab w:val="left" w:pos="3449"/>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1. Разработка на основе примерной основной образовательной программы начального общего образования основной образовательнойпрограммы образовательной организации</w:t>
            </w:r>
          </w:p>
        </w:tc>
        <w:tc>
          <w:tcPr>
            <w:tcW w:w="1750"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984"/>
        </w:trPr>
        <w:tc>
          <w:tcPr>
            <w:tcW w:w="2881" w:type="dxa"/>
            <w:vMerge/>
          </w:tcPr>
          <w:p w:rsidR="00913E62" w:rsidRPr="00DB5CEE" w:rsidRDefault="00913E62" w:rsidP="008C2C5B">
            <w:pPr>
              <w:spacing w:line="276" w:lineRule="auto"/>
              <w:ind w:left="147" w:right="182"/>
              <w:rPr>
                <w:rFonts w:ascii="Times New Roman" w:hAnsi="Times New Roman"/>
                <w:color w:val="auto"/>
                <w:lang w:bidi="ru-RU"/>
              </w:rPr>
            </w:pPr>
          </w:p>
        </w:tc>
        <w:tc>
          <w:tcPr>
            <w:tcW w:w="4715" w:type="dxa"/>
          </w:tcPr>
          <w:p w:rsidR="00913E62" w:rsidRPr="00DB5CEE" w:rsidRDefault="00913E62" w:rsidP="008C2C5B">
            <w:pPr>
              <w:spacing w:before="60" w:line="276" w:lineRule="auto"/>
              <w:ind w:left="147" w:right="182"/>
              <w:rPr>
                <w:rFonts w:ascii="Times New Roman" w:hAnsi="Times New Roman"/>
                <w:color w:val="auto"/>
                <w:lang w:val="ru-RU" w:bidi="ru-RU"/>
              </w:rPr>
            </w:pPr>
            <w:r w:rsidRPr="00DB5CEE">
              <w:rPr>
                <w:rFonts w:ascii="Times New Roman" w:hAnsi="Times New Roman"/>
                <w:color w:val="auto"/>
                <w:spacing w:val="-3"/>
                <w:lang w:val="ru-RU" w:bidi="ru-RU"/>
              </w:rPr>
              <w:t xml:space="preserve">2. </w:t>
            </w:r>
            <w:r w:rsidRPr="00DB5CEE">
              <w:rPr>
                <w:rFonts w:ascii="Times New Roman" w:hAnsi="Times New Roman"/>
                <w:color w:val="auto"/>
                <w:spacing w:val="-5"/>
                <w:lang w:val="ru-RU" w:bidi="ru-RU"/>
              </w:rPr>
              <w:t xml:space="preserve">Утверждение </w:t>
            </w:r>
            <w:r w:rsidRPr="00DB5CEE">
              <w:rPr>
                <w:rFonts w:ascii="Times New Roman" w:hAnsi="Times New Roman"/>
                <w:color w:val="auto"/>
                <w:spacing w:val="-4"/>
                <w:lang w:val="ru-RU" w:bidi="ru-RU"/>
              </w:rPr>
              <w:t xml:space="preserve">основной </w:t>
            </w:r>
            <w:r w:rsidRPr="00DB5CEE">
              <w:rPr>
                <w:rFonts w:ascii="Times New Roman" w:hAnsi="Times New Roman"/>
                <w:color w:val="auto"/>
                <w:spacing w:val="-5"/>
                <w:lang w:val="ru-RU" w:bidi="ru-RU"/>
              </w:rPr>
              <w:t xml:space="preserve">образовательной </w:t>
            </w:r>
            <w:r w:rsidRPr="00DB5CEE">
              <w:rPr>
                <w:rFonts w:ascii="Times New Roman" w:hAnsi="Times New Roman"/>
                <w:color w:val="auto"/>
                <w:lang w:val="ru-RU" w:bidi="ru-RU"/>
              </w:rPr>
              <w:t>программы организации, осуществляющей образовательную деятельность</w:t>
            </w:r>
          </w:p>
        </w:tc>
        <w:tc>
          <w:tcPr>
            <w:tcW w:w="1750" w:type="dxa"/>
          </w:tcPr>
          <w:p w:rsidR="00913E62" w:rsidRPr="00DB5CEE" w:rsidRDefault="00913E62" w:rsidP="008C2C5B">
            <w:pPr>
              <w:spacing w:before="60" w:line="276" w:lineRule="auto"/>
              <w:ind w:left="147" w:right="182"/>
              <w:rPr>
                <w:rFonts w:ascii="Times New Roman" w:hAnsi="Times New Roman"/>
                <w:color w:val="auto"/>
                <w:lang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707"/>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spacing w:before="60"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3. Обеспечение соответствия нормативной базы школы требованиям ФГОС НОО</w:t>
            </w:r>
          </w:p>
        </w:tc>
        <w:tc>
          <w:tcPr>
            <w:tcW w:w="1750" w:type="dxa"/>
          </w:tcPr>
          <w:p w:rsidR="00913E62" w:rsidRPr="00DB5CEE" w:rsidRDefault="00913E62" w:rsidP="008C2C5B">
            <w:pPr>
              <w:spacing w:before="60" w:line="276" w:lineRule="auto"/>
              <w:ind w:left="147" w:right="182"/>
              <w:rPr>
                <w:rFonts w:ascii="Times New Roman" w:hAnsi="Times New Roman"/>
                <w:color w:val="auto"/>
                <w:lang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год</w:t>
            </w:r>
          </w:p>
        </w:tc>
      </w:tr>
      <w:tr w:rsidR="00DB5CEE" w:rsidRPr="00DB5CEE" w:rsidTr="00913E62">
        <w:trPr>
          <w:trHeight w:val="1814"/>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1817"/>
                <w:tab w:val="left" w:pos="2227"/>
                <w:tab w:val="left" w:pos="2628"/>
                <w:tab w:val="left" w:pos="3415"/>
              </w:tabs>
              <w:spacing w:before="60"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4.Приведение</w:t>
            </w:r>
            <w:r w:rsidRPr="00DB5CEE">
              <w:rPr>
                <w:rFonts w:ascii="Times New Roman" w:hAnsi="Times New Roman"/>
                <w:color w:val="auto"/>
                <w:lang w:val="ru-RU" w:bidi="ru-RU"/>
              </w:rPr>
              <w:tab/>
              <w:t xml:space="preserve">должностныхинструкций </w:t>
            </w:r>
            <w:r w:rsidRPr="00DB5CEE">
              <w:rPr>
                <w:rFonts w:ascii="Times New Roman" w:hAnsi="Times New Roman"/>
                <w:color w:val="auto"/>
                <w:spacing w:val="-3"/>
                <w:lang w:val="ru-RU" w:bidi="ru-RU"/>
              </w:rPr>
              <w:t xml:space="preserve">работников образовательной организации </w:t>
            </w:r>
            <w:r w:rsidRPr="00DB5CEE">
              <w:rPr>
                <w:rFonts w:ascii="Times New Roman" w:hAnsi="Times New Roman"/>
                <w:color w:val="auto"/>
                <w:lang w:val="ru-RU" w:bidi="ru-RU"/>
              </w:rPr>
              <w:t xml:space="preserve">в </w:t>
            </w:r>
            <w:r w:rsidRPr="00DB5CEE">
              <w:rPr>
                <w:rFonts w:ascii="Times New Roman" w:hAnsi="Times New Roman"/>
                <w:color w:val="auto"/>
                <w:spacing w:val="-3"/>
                <w:lang w:val="ru-RU" w:bidi="ru-RU"/>
              </w:rPr>
              <w:t xml:space="preserve">соответствие </w:t>
            </w:r>
            <w:r w:rsidRPr="00DB5CEE">
              <w:rPr>
                <w:rFonts w:ascii="Times New Roman" w:hAnsi="Times New Roman"/>
                <w:color w:val="auto"/>
                <w:lang w:val="ru-RU" w:bidi="ru-RU"/>
              </w:rPr>
              <w:t xml:space="preserve">с </w:t>
            </w:r>
            <w:r w:rsidRPr="00DB5CEE">
              <w:rPr>
                <w:rFonts w:ascii="Times New Roman" w:hAnsi="Times New Roman"/>
                <w:color w:val="auto"/>
                <w:spacing w:val="-3"/>
                <w:lang w:val="ru-RU" w:bidi="ru-RU"/>
              </w:rPr>
              <w:t xml:space="preserve">требованиями </w:t>
            </w:r>
            <w:r w:rsidRPr="00DB5CEE">
              <w:rPr>
                <w:rFonts w:ascii="Times New Roman" w:hAnsi="Times New Roman"/>
                <w:color w:val="auto"/>
                <w:lang w:val="ru-RU" w:bidi="ru-RU"/>
              </w:rPr>
              <w:t xml:space="preserve">ФГОС НОО и </w:t>
            </w:r>
            <w:r w:rsidRPr="00DB5CEE">
              <w:rPr>
                <w:rFonts w:ascii="Times New Roman" w:hAnsi="Times New Roman"/>
                <w:color w:val="auto"/>
                <w:spacing w:val="-3"/>
                <w:lang w:val="ru-RU" w:bidi="ru-RU"/>
              </w:rPr>
              <w:t xml:space="preserve">тарифно­квалификационными </w:t>
            </w:r>
            <w:r w:rsidRPr="00DB5CEE">
              <w:rPr>
                <w:rFonts w:ascii="Times New Roman" w:hAnsi="Times New Roman"/>
                <w:color w:val="auto"/>
                <w:lang w:val="ru-RU" w:bidi="ru-RU"/>
              </w:rPr>
              <w:t>характеристиками</w:t>
            </w:r>
            <w:r w:rsidRPr="00DB5CEE">
              <w:rPr>
                <w:rFonts w:ascii="Times New Roman" w:hAnsi="Times New Roman"/>
                <w:color w:val="auto"/>
                <w:lang w:val="ru-RU" w:bidi="ru-RU"/>
              </w:rPr>
              <w:tab/>
              <w:t>ипрофессиональным стандартом</w:t>
            </w:r>
          </w:p>
        </w:tc>
        <w:tc>
          <w:tcPr>
            <w:tcW w:w="1750" w:type="dxa"/>
          </w:tcPr>
          <w:p w:rsidR="00913E62" w:rsidRPr="00DB5CEE" w:rsidRDefault="00913E62" w:rsidP="008C2C5B">
            <w:pPr>
              <w:spacing w:before="60" w:line="276" w:lineRule="auto"/>
              <w:ind w:left="147" w:right="182"/>
              <w:rPr>
                <w:rFonts w:ascii="Times New Roman" w:hAnsi="Times New Roman"/>
                <w:color w:val="auto"/>
                <w:lang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999"/>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5. </w:t>
            </w:r>
            <w:r w:rsidRPr="00DB5CEE">
              <w:rPr>
                <w:rFonts w:ascii="Times New Roman" w:hAnsi="Times New Roman"/>
                <w:color w:val="auto"/>
                <w:spacing w:val="-3"/>
                <w:lang w:val="ru-RU" w:bidi="ru-RU"/>
              </w:rPr>
              <w:t xml:space="preserve">Определение списка учебников </w:t>
            </w:r>
            <w:r w:rsidRPr="00DB5CEE">
              <w:rPr>
                <w:rFonts w:ascii="Times New Roman" w:hAnsi="Times New Roman"/>
                <w:color w:val="auto"/>
                <w:lang w:val="ru-RU" w:bidi="ru-RU"/>
              </w:rPr>
              <w:t>и учебных пособий, используемых в образовательной деятельности в соответствии со ФГОС НОО</w:t>
            </w:r>
          </w:p>
        </w:tc>
        <w:tc>
          <w:tcPr>
            <w:tcW w:w="1750"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1811"/>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vMerge w:val="restart"/>
          </w:tcPr>
          <w:p w:rsidR="00913E62" w:rsidRPr="00DB5CEE" w:rsidRDefault="00913E62" w:rsidP="008C2C5B">
            <w:pPr>
              <w:tabs>
                <w:tab w:val="left" w:pos="2208"/>
                <w:tab w:val="left" w:pos="4004"/>
              </w:tabs>
              <w:spacing w:before="60"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6.Разработкалокальныхактов, </w:t>
            </w:r>
            <w:r w:rsidRPr="00DB5CEE">
              <w:rPr>
                <w:rFonts w:ascii="Times New Roman" w:hAnsi="Times New Roman"/>
                <w:color w:val="auto"/>
                <w:spacing w:val="-3"/>
                <w:lang w:val="ru-RU" w:bidi="ru-RU"/>
              </w:rPr>
              <w:t xml:space="preserve">устанавливающих </w:t>
            </w:r>
            <w:r w:rsidRPr="00DB5CEE">
              <w:rPr>
                <w:rFonts w:ascii="Times New Roman" w:hAnsi="Times New Roman"/>
                <w:color w:val="auto"/>
                <w:spacing w:val="-4"/>
                <w:lang w:val="ru-RU" w:bidi="ru-RU"/>
              </w:rPr>
              <w:t xml:space="preserve">требования </w:t>
            </w:r>
            <w:r w:rsidRPr="00DB5CEE">
              <w:rPr>
                <w:rFonts w:ascii="Times New Roman" w:hAnsi="Times New Roman"/>
                <w:color w:val="auto"/>
                <w:lang w:val="ru-RU" w:bidi="ru-RU"/>
              </w:rPr>
              <w:t xml:space="preserve">к </w:t>
            </w:r>
            <w:r w:rsidRPr="00DB5CEE">
              <w:rPr>
                <w:rFonts w:ascii="Times New Roman" w:hAnsi="Times New Roman"/>
                <w:color w:val="auto"/>
                <w:spacing w:val="-4"/>
                <w:lang w:val="ru-RU" w:bidi="ru-RU"/>
              </w:rPr>
              <w:t xml:space="preserve">различным </w:t>
            </w:r>
            <w:r w:rsidRPr="00DB5CEE">
              <w:rPr>
                <w:rFonts w:ascii="Times New Roman" w:hAnsi="Times New Roman"/>
                <w:color w:val="auto"/>
                <w:lang w:val="ru-RU" w:bidi="ru-RU"/>
              </w:rPr>
              <w:t xml:space="preserve">объектам инфраструктуры </w:t>
            </w:r>
            <w:r w:rsidRPr="00DB5CEE">
              <w:rPr>
                <w:rFonts w:ascii="Times New Roman" w:hAnsi="Times New Roman"/>
                <w:color w:val="auto"/>
                <w:spacing w:val="-5"/>
                <w:lang w:val="ru-RU" w:bidi="ru-RU"/>
              </w:rPr>
              <w:t xml:space="preserve">образовательной </w:t>
            </w:r>
            <w:r w:rsidRPr="00DB5CEE">
              <w:rPr>
                <w:rFonts w:ascii="Times New Roman" w:hAnsi="Times New Roman"/>
                <w:color w:val="auto"/>
                <w:lang w:val="ru-RU" w:bidi="ru-RU"/>
              </w:rPr>
              <w:t xml:space="preserve">организации с </w:t>
            </w:r>
            <w:r w:rsidRPr="00DB5CEE">
              <w:rPr>
                <w:rFonts w:ascii="Times New Roman" w:hAnsi="Times New Roman"/>
                <w:color w:val="auto"/>
                <w:spacing w:val="-5"/>
                <w:lang w:val="ru-RU" w:bidi="ru-RU"/>
              </w:rPr>
              <w:t xml:space="preserve">учетом </w:t>
            </w:r>
            <w:r w:rsidRPr="00DB5CEE">
              <w:rPr>
                <w:rFonts w:ascii="Times New Roman" w:hAnsi="Times New Roman"/>
                <w:color w:val="auto"/>
                <w:spacing w:val="-4"/>
                <w:lang w:val="ru-RU" w:bidi="ru-RU"/>
              </w:rPr>
              <w:t xml:space="preserve">требований </w:t>
            </w:r>
            <w:r w:rsidRPr="00DB5CEE">
              <w:rPr>
                <w:rFonts w:ascii="Times New Roman" w:hAnsi="Times New Roman"/>
                <w:color w:val="auto"/>
                <w:lang w:val="ru-RU" w:bidi="ru-RU"/>
              </w:rPr>
              <w:t xml:space="preserve">к </w:t>
            </w:r>
            <w:r w:rsidRPr="00DB5CEE">
              <w:rPr>
                <w:rFonts w:ascii="Times New Roman" w:hAnsi="Times New Roman"/>
                <w:color w:val="auto"/>
                <w:spacing w:val="-4"/>
                <w:lang w:val="ru-RU" w:bidi="ru-RU"/>
              </w:rPr>
              <w:t xml:space="preserve">минимальной </w:t>
            </w:r>
            <w:r w:rsidRPr="00DB5CEE">
              <w:rPr>
                <w:rFonts w:ascii="Times New Roman" w:hAnsi="Times New Roman"/>
                <w:color w:val="auto"/>
                <w:spacing w:val="-3"/>
                <w:lang w:val="ru-RU" w:bidi="ru-RU"/>
              </w:rPr>
              <w:t>оснащенности учебной деятельности</w:t>
            </w:r>
          </w:p>
          <w:p w:rsidR="00913E62" w:rsidRPr="00DB5CEE" w:rsidRDefault="00913E62" w:rsidP="008C2C5B">
            <w:pPr>
              <w:spacing w:before="60" w:line="276" w:lineRule="auto"/>
              <w:ind w:left="147" w:right="182"/>
              <w:rPr>
                <w:rFonts w:ascii="Times New Roman" w:hAnsi="Times New Roman"/>
                <w:color w:val="auto"/>
                <w:lang w:bidi="ru-RU"/>
              </w:rPr>
            </w:pPr>
            <w:r w:rsidRPr="00DB5CEE">
              <w:rPr>
                <w:rFonts w:ascii="Times New Roman" w:hAnsi="Times New Roman"/>
                <w:color w:val="auto"/>
                <w:lang w:bidi="ru-RU"/>
              </w:rPr>
              <w:t>Разработка:</w:t>
            </w:r>
          </w:p>
          <w:p w:rsidR="00913E62" w:rsidRPr="00DB5CEE" w:rsidRDefault="00913E62" w:rsidP="00C06131">
            <w:pPr>
              <w:numPr>
                <w:ilvl w:val="0"/>
                <w:numId w:val="70"/>
              </w:numPr>
              <w:tabs>
                <w:tab w:val="left" w:pos="441"/>
                <w:tab w:val="left" w:pos="3644"/>
              </w:tabs>
              <w:spacing w:line="276" w:lineRule="auto"/>
              <w:ind w:left="147" w:right="182" w:firstLine="0"/>
              <w:rPr>
                <w:rFonts w:ascii="Times New Roman" w:hAnsi="Times New Roman"/>
                <w:color w:val="auto"/>
                <w:lang w:val="ru-RU" w:bidi="ru-RU"/>
              </w:rPr>
            </w:pPr>
            <w:r w:rsidRPr="00DB5CEE">
              <w:rPr>
                <w:rFonts w:ascii="Times New Roman" w:hAnsi="Times New Roman"/>
                <w:color w:val="auto"/>
                <w:spacing w:val="-3"/>
                <w:lang w:val="ru-RU" w:bidi="ru-RU"/>
              </w:rPr>
              <w:t>образовательных</w:t>
            </w:r>
            <w:r w:rsidRPr="00DB5CEE">
              <w:rPr>
                <w:rFonts w:ascii="Times New Roman" w:hAnsi="Times New Roman"/>
                <w:color w:val="auto"/>
                <w:spacing w:val="-3"/>
                <w:lang w:val="ru-RU" w:bidi="ru-RU"/>
              </w:rPr>
              <w:tab/>
            </w:r>
            <w:r w:rsidRPr="00DB5CEE">
              <w:rPr>
                <w:rFonts w:ascii="Times New Roman" w:hAnsi="Times New Roman"/>
                <w:color w:val="auto"/>
                <w:spacing w:val="-2"/>
                <w:lang w:val="ru-RU" w:bidi="ru-RU"/>
              </w:rPr>
              <w:t xml:space="preserve">программ </w:t>
            </w:r>
            <w:r w:rsidRPr="00DB5CEE">
              <w:rPr>
                <w:rFonts w:ascii="Times New Roman" w:hAnsi="Times New Roman"/>
                <w:color w:val="auto"/>
                <w:lang w:val="ru-RU" w:bidi="ru-RU"/>
              </w:rPr>
              <w:t>(индивидуальных и др.);</w:t>
            </w:r>
          </w:p>
          <w:p w:rsidR="00913E62" w:rsidRPr="00DB5CEE" w:rsidRDefault="00913E62" w:rsidP="00C06131">
            <w:pPr>
              <w:numPr>
                <w:ilvl w:val="0"/>
                <w:numId w:val="70"/>
              </w:numPr>
              <w:tabs>
                <w:tab w:val="left" w:pos="446"/>
              </w:tabs>
              <w:spacing w:before="1" w:line="276" w:lineRule="auto"/>
              <w:ind w:left="147" w:right="182" w:firstLine="0"/>
              <w:rPr>
                <w:rFonts w:ascii="Times New Roman" w:hAnsi="Times New Roman"/>
                <w:color w:val="auto"/>
                <w:lang w:bidi="ru-RU"/>
              </w:rPr>
            </w:pPr>
            <w:r w:rsidRPr="00DB5CEE">
              <w:rPr>
                <w:rFonts w:ascii="Times New Roman" w:hAnsi="Times New Roman"/>
                <w:color w:val="auto"/>
                <w:lang w:bidi="ru-RU"/>
              </w:rPr>
              <w:t>учебногоплана;</w:t>
            </w:r>
          </w:p>
          <w:p w:rsidR="00913E62" w:rsidRPr="00DB5CEE" w:rsidRDefault="00913E62" w:rsidP="00C06131">
            <w:pPr>
              <w:numPr>
                <w:ilvl w:val="0"/>
                <w:numId w:val="70"/>
              </w:numPr>
              <w:tabs>
                <w:tab w:val="left" w:pos="441"/>
              </w:tabs>
              <w:spacing w:line="276" w:lineRule="auto"/>
              <w:ind w:left="147" w:right="182" w:firstLine="0"/>
              <w:rPr>
                <w:rFonts w:ascii="Times New Roman" w:hAnsi="Times New Roman"/>
                <w:color w:val="auto"/>
                <w:lang w:val="ru-RU" w:bidi="ru-RU"/>
              </w:rPr>
            </w:pPr>
            <w:r w:rsidRPr="00DB5CEE">
              <w:rPr>
                <w:rFonts w:ascii="Times New Roman" w:hAnsi="Times New Roman"/>
                <w:color w:val="auto"/>
                <w:spacing w:val="-3"/>
                <w:lang w:val="ru-RU" w:bidi="ru-RU"/>
              </w:rPr>
              <w:t xml:space="preserve">рабочих программ учебных </w:t>
            </w:r>
            <w:r w:rsidRPr="00DB5CEE">
              <w:rPr>
                <w:rFonts w:ascii="Times New Roman" w:hAnsi="Times New Roman"/>
                <w:color w:val="auto"/>
                <w:lang w:val="ru-RU" w:bidi="ru-RU"/>
              </w:rPr>
              <w:t>предметов, курсов, дисциплин, модулей;</w:t>
            </w:r>
          </w:p>
          <w:p w:rsidR="00913E62" w:rsidRPr="00DB5CEE" w:rsidRDefault="00913E62" w:rsidP="00C06131">
            <w:pPr>
              <w:numPr>
                <w:ilvl w:val="0"/>
                <w:numId w:val="70"/>
              </w:numPr>
              <w:tabs>
                <w:tab w:val="left" w:pos="446"/>
                <w:tab w:val="left" w:pos="1813"/>
                <w:tab w:val="left" w:pos="3675"/>
              </w:tabs>
              <w:spacing w:line="276" w:lineRule="auto"/>
              <w:ind w:left="147" w:right="182" w:firstLine="0"/>
              <w:rPr>
                <w:rFonts w:ascii="Times New Roman" w:hAnsi="Times New Roman"/>
                <w:color w:val="auto"/>
                <w:lang w:bidi="ru-RU"/>
              </w:rPr>
            </w:pPr>
            <w:r w:rsidRPr="00DB5CEE">
              <w:rPr>
                <w:rFonts w:ascii="Times New Roman" w:hAnsi="Times New Roman"/>
                <w:color w:val="auto"/>
                <w:lang w:bidi="ru-RU"/>
              </w:rPr>
              <w:t>календарногоучебного графика;</w:t>
            </w:r>
          </w:p>
          <w:p w:rsidR="00913E62" w:rsidRPr="00DB5CEE" w:rsidRDefault="00913E62" w:rsidP="00C06131">
            <w:pPr>
              <w:numPr>
                <w:ilvl w:val="0"/>
                <w:numId w:val="70"/>
              </w:numPr>
              <w:tabs>
                <w:tab w:val="left" w:pos="444"/>
                <w:tab w:val="left" w:pos="1849"/>
                <w:tab w:val="left" w:pos="3405"/>
              </w:tabs>
              <w:spacing w:before="60" w:line="276" w:lineRule="auto"/>
              <w:ind w:left="147" w:right="182" w:firstLine="0"/>
              <w:rPr>
                <w:rFonts w:ascii="Times New Roman" w:hAnsi="Times New Roman"/>
                <w:color w:val="auto"/>
                <w:lang w:val="ru-RU" w:bidi="ru-RU"/>
              </w:rPr>
            </w:pPr>
            <w:r w:rsidRPr="00DB5CEE">
              <w:rPr>
                <w:rFonts w:ascii="Times New Roman" w:hAnsi="Times New Roman"/>
                <w:color w:val="auto"/>
                <w:lang w:val="ru-RU" w:bidi="ru-RU"/>
              </w:rPr>
              <w:t>положения об организации текущей и итоговойоценки</w:t>
            </w:r>
            <w:r w:rsidRPr="00DB5CEE">
              <w:rPr>
                <w:rFonts w:ascii="Times New Roman" w:hAnsi="Times New Roman"/>
                <w:color w:val="auto"/>
                <w:lang w:val="ru-RU" w:bidi="ru-RU"/>
              </w:rPr>
              <w:tab/>
              <w:t>достижения обучающимися планируемых результатовосвоенияосновной</w:t>
            </w:r>
            <w:r w:rsidRPr="00DB5CEE">
              <w:rPr>
                <w:rFonts w:ascii="Times New Roman" w:hAnsi="Times New Roman"/>
                <w:color w:val="auto"/>
                <w:spacing w:val="-1"/>
                <w:lang w:val="ru-RU" w:bidi="ru-RU"/>
              </w:rPr>
              <w:t>образовательной</w:t>
            </w:r>
            <w:r w:rsidRPr="00DB5CEE">
              <w:rPr>
                <w:rFonts w:ascii="Times New Roman" w:hAnsi="Times New Roman"/>
                <w:color w:val="auto"/>
                <w:lang w:val="ru-RU" w:bidi="ru-RU"/>
              </w:rPr>
              <w:t>программы;</w:t>
            </w:r>
          </w:p>
          <w:p w:rsidR="00913E62" w:rsidRPr="00DB5CEE" w:rsidRDefault="00913E62" w:rsidP="00C06131">
            <w:pPr>
              <w:numPr>
                <w:ilvl w:val="0"/>
                <w:numId w:val="69"/>
              </w:numPr>
              <w:tabs>
                <w:tab w:val="left" w:pos="441"/>
                <w:tab w:val="left" w:pos="1926"/>
                <w:tab w:val="left" w:pos="2422"/>
                <w:tab w:val="left" w:pos="3560"/>
              </w:tabs>
              <w:spacing w:line="276" w:lineRule="auto"/>
              <w:ind w:left="147" w:right="182" w:firstLine="0"/>
              <w:rPr>
                <w:rFonts w:ascii="Times New Roman" w:hAnsi="Times New Roman"/>
                <w:color w:val="auto"/>
                <w:lang w:val="ru-RU" w:bidi="ru-RU"/>
              </w:rPr>
            </w:pPr>
            <w:r w:rsidRPr="00DB5CEE">
              <w:rPr>
                <w:rFonts w:ascii="Times New Roman" w:hAnsi="Times New Roman"/>
                <w:color w:val="auto"/>
                <w:spacing w:val="-3"/>
                <w:lang w:val="ru-RU" w:bidi="ru-RU"/>
              </w:rPr>
              <w:t>положения</w:t>
            </w:r>
            <w:r w:rsidRPr="00DB5CEE">
              <w:rPr>
                <w:rFonts w:ascii="Times New Roman" w:hAnsi="Times New Roman"/>
                <w:color w:val="auto"/>
                <w:lang w:val="ru-RU" w:bidi="ru-RU"/>
              </w:rPr>
              <w:t>о</w:t>
            </w:r>
            <w:r w:rsidR="009B5EA4" w:rsidRPr="00DB5CEE">
              <w:rPr>
                <w:rFonts w:ascii="Times New Roman" w:hAnsi="Times New Roman"/>
                <w:color w:val="auto"/>
                <w:spacing w:val="-3"/>
                <w:lang w:val="ru-RU" w:bidi="ru-RU"/>
              </w:rPr>
              <w:t xml:space="preserve">формах  </w:t>
            </w:r>
            <w:r w:rsidRPr="00DB5CEE">
              <w:rPr>
                <w:rFonts w:ascii="Times New Roman" w:hAnsi="Times New Roman"/>
                <w:color w:val="auto"/>
                <w:spacing w:val="-3"/>
                <w:lang w:val="ru-RU" w:bidi="ru-RU"/>
              </w:rPr>
              <w:t xml:space="preserve">получения </w:t>
            </w:r>
            <w:r w:rsidRPr="00DB5CEE">
              <w:rPr>
                <w:rFonts w:ascii="Times New Roman" w:hAnsi="Times New Roman"/>
                <w:color w:val="auto"/>
                <w:lang w:val="ru-RU" w:bidi="ru-RU"/>
              </w:rPr>
              <w:t>образования</w:t>
            </w:r>
          </w:p>
        </w:tc>
        <w:tc>
          <w:tcPr>
            <w:tcW w:w="1750" w:type="dxa"/>
          </w:tcPr>
          <w:p w:rsidR="00913E62" w:rsidRPr="00DB5CEE" w:rsidRDefault="00913E62" w:rsidP="008C2C5B">
            <w:pPr>
              <w:spacing w:before="60"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ежегодно</w:t>
            </w:r>
          </w:p>
        </w:tc>
      </w:tr>
      <w:tr w:rsidR="00DB5CEE" w:rsidRPr="00DB5CEE" w:rsidTr="00913E62">
        <w:trPr>
          <w:trHeight w:val="4414"/>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vMerge/>
          </w:tcPr>
          <w:p w:rsidR="00913E62" w:rsidRPr="00DB5CEE" w:rsidRDefault="00913E62" w:rsidP="00C06131">
            <w:pPr>
              <w:numPr>
                <w:ilvl w:val="0"/>
                <w:numId w:val="69"/>
              </w:numPr>
              <w:tabs>
                <w:tab w:val="left" w:pos="441"/>
                <w:tab w:val="left" w:pos="1926"/>
                <w:tab w:val="left" w:pos="2422"/>
                <w:tab w:val="left" w:pos="3560"/>
              </w:tabs>
              <w:spacing w:line="276" w:lineRule="auto"/>
              <w:ind w:left="147" w:right="182" w:firstLine="0"/>
              <w:rPr>
                <w:rFonts w:ascii="Times New Roman" w:hAnsi="Times New Roman"/>
                <w:color w:val="auto"/>
                <w:lang w:val="ru-RU" w:bidi="ru-RU"/>
              </w:rPr>
            </w:pPr>
          </w:p>
        </w:tc>
        <w:tc>
          <w:tcPr>
            <w:tcW w:w="1750" w:type="dxa"/>
          </w:tcPr>
          <w:p w:rsidR="00913E62" w:rsidRPr="00DB5CEE" w:rsidRDefault="00913E62" w:rsidP="008C2C5B">
            <w:pPr>
              <w:spacing w:before="3" w:line="276" w:lineRule="auto"/>
              <w:ind w:left="147" w:right="182"/>
              <w:rPr>
                <w:rFonts w:ascii="Times New Roman" w:hAnsi="Times New Roman"/>
                <w:b/>
                <w:color w:val="auto"/>
                <w:sz w:val="29"/>
                <w:lang w:val="ru-RU" w:bidi="ru-RU"/>
              </w:rPr>
            </w:pPr>
          </w:p>
          <w:p w:rsidR="00913E62" w:rsidRPr="00DB5CEE" w:rsidRDefault="00913E62" w:rsidP="008C2C5B">
            <w:pPr>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2018 год</w:t>
            </w:r>
          </w:p>
          <w:p w:rsidR="00913E62" w:rsidRPr="00DB5CEE" w:rsidRDefault="00913E62" w:rsidP="008C2C5B">
            <w:pPr>
              <w:spacing w:line="276" w:lineRule="auto"/>
              <w:ind w:left="147" w:right="182"/>
              <w:rPr>
                <w:rFonts w:ascii="Times New Roman" w:hAnsi="Times New Roman"/>
                <w:b/>
                <w:color w:val="auto"/>
                <w:lang w:val="ru-RU" w:bidi="ru-RU"/>
              </w:rPr>
            </w:pPr>
          </w:p>
          <w:p w:rsidR="00913E62" w:rsidRPr="00DB5CEE" w:rsidRDefault="00913E62" w:rsidP="008C2C5B">
            <w:pPr>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Ежегодно Ежегодно </w:t>
            </w:r>
          </w:p>
          <w:p w:rsidR="00913E62" w:rsidRPr="00DB5CEE" w:rsidRDefault="00913E62" w:rsidP="008C2C5B">
            <w:pPr>
              <w:spacing w:line="276" w:lineRule="auto"/>
              <w:ind w:left="147" w:right="182"/>
              <w:rPr>
                <w:rFonts w:ascii="Times New Roman" w:hAnsi="Times New Roman"/>
                <w:color w:val="auto"/>
                <w:lang w:val="ru-RU" w:bidi="ru-RU"/>
              </w:rPr>
            </w:pPr>
          </w:p>
          <w:p w:rsidR="00913E62" w:rsidRPr="00DB5CEE" w:rsidRDefault="00913E62" w:rsidP="008C2C5B">
            <w:pPr>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Ежегодно </w:t>
            </w:r>
          </w:p>
          <w:p w:rsidR="00913E62" w:rsidRPr="00DB5CEE" w:rsidRDefault="00913E62" w:rsidP="008C2C5B">
            <w:pPr>
              <w:spacing w:line="276" w:lineRule="auto"/>
              <w:ind w:left="147" w:right="182"/>
              <w:rPr>
                <w:rFonts w:ascii="Times New Roman" w:hAnsi="Times New Roman"/>
                <w:color w:val="auto"/>
                <w:lang w:bidi="ru-RU"/>
              </w:rPr>
            </w:pPr>
          </w:p>
          <w:p w:rsidR="00913E62" w:rsidRPr="00DB5CEE" w:rsidRDefault="00913E62" w:rsidP="008C2C5B">
            <w:pPr>
              <w:spacing w:line="276" w:lineRule="auto"/>
              <w:ind w:left="147" w:right="182"/>
              <w:rPr>
                <w:rFonts w:ascii="Times New Roman" w:hAnsi="Times New Roman"/>
                <w:color w:val="auto"/>
                <w:lang w:val="ru-RU" w:bidi="ru-RU"/>
              </w:rPr>
            </w:pPr>
          </w:p>
          <w:p w:rsidR="00913E62" w:rsidRPr="00DB5CEE" w:rsidRDefault="00913E62" w:rsidP="008C2C5B">
            <w:pPr>
              <w:spacing w:line="276" w:lineRule="auto"/>
              <w:ind w:left="147" w:right="182"/>
              <w:rPr>
                <w:rFonts w:ascii="Times New Roman" w:hAnsi="Times New Roman"/>
                <w:color w:val="auto"/>
                <w:lang w:val="ru-RU" w:bidi="ru-RU"/>
              </w:rPr>
            </w:pPr>
          </w:p>
          <w:p w:rsidR="00913E62" w:rsidRPr="00DB5CEE" w:rsidRDefault="00913E62" w:rsidP="008C2C5B">
            <w:pPr>
              <w:spacing w:line="276" w:lineRule="auto"/>
              <w:ind w:left="147" w:right="182"/>
              <w:rPr>
                <w:rFonts w:ascii="Times New Roman" w:hAnsi="Times New Roman"/>
                <w:color w:val="auto"/>
                <w:lang w:val="ru-RU" w:bidi="ru-RU"/>
              </w:rPr>
            </w:pPr>
          </w:p>
          <w:p w:rsidR="00913E62" w:rsidRPr="00DB5CEE" w:rsidRDefault="00913E62" w:rsidP="008C2C5B">
            <w:pPr>
              <w:spacing w:line="276" w:lineRule="auto"/>
              <w:ind w:left="147" w:right="182"/>
              <w:rPr>
                <w:rFonts w:ascii="Times New Roman" w:hAnsi="Times New Roman"/>
                <w:color w:val="auto"/>
                <w:lang w:val="ru-RU" w:bidi="ru-RU"/>
              </w:rPr>
            </w:pPr>
          </w:p>
          <w:p w:rsidR="00913E62" w:rsidRPr="00DB5CEE" w:rsidRDefault="00913E62" w:rsidP="008C2C5B">
            <w:pPr>
              <w:spacing w:line="276" w:lineRule="auto"/>
              <w:ind w:left="147" w:right="182"/>
              <w:rPr>
                <w:rFonts w:ascii="Times New Roman" w:hAnsi="Times New Roman"/>
                <w:color w:val="auto"/>
                <w:lang w:val="ru-RU" w:bidi="ru-RU"/>
              </w:rPr>
            </w:pPr>
          </w:p>
        </w:tc>
      </w:tr>
      <w:tr w:rsidR="00DB5CEE" w:rsidRPr="00DB5CEE" w:rsidTr="00913E62">
        <w:trPr>
          <w:trHeight w:val="978"/>
        </w:trPr>
        <w:tc>
          <w:tcPr>
            <w:tcW w:w="2881" w:type="dxa"/>
            <w:vMerge w:val="restart"/>
          </w:tcPr>
          <w:p w:rsidR="00913E62" w:rsidRPr="00DB5CEE" w:rsidRDefault="00913E62" w:rsidP="008C2C5B">
            <w:pPr>
              <w:tabs>
                <w:tab w:val="left" w:pos="1543"/>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bidi="ru-RU"/>
              </w:rPr>
              <w:t>II</w:t>
            </w:r>
            <w:r w:rsidRPr="00DB5CEE">
              <w:rPr>
                <w:rFonts w:ascii="Times New Roman" w:hAnsi="Times New Roman"/>
                <w:color w:val="auto"/>
                <w:lang w:val="ru-RU" w:bidi="ru-RU"/>
              </w:rPr>
              <w:t>.Финансовое обеспечение введения ФГОС НОО</w:t>
            </w: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1. Определение объема расходов, необходимых для реализации ООП и достижения планируемых результатов</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2083"/>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2031"/>
                <w:tab w:val="left" w:pos="3242"/>
                <w:tab w:val="left" w:pos="3447"/>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2. Корректировка локальных актов (внесение изменений в них), регламентирующих</w:t>
            </w:r>
            <w:r w:rsidRPr="00DB5CEE">
              <w:rPr>
                <w:rFonts w:ascii="Times New Roman" w:hAnsi="Times New Roman"/>
                <w:color w:val="auto"/>
                <w:spacing w:val="-1"/>
                <w:lang w:val="ru-RU" w:bidi="ru-RU"/>
              </w:rPr>
              <w:t xml:space="preserve">установление </w:t>
            </w:r>
            <w:r w:rsidRPr="00DB5CEE">
              <w:rPr>
                <w:rFonts w:ascii="Times New Roman" w:hAnsi="Times New Roman"/>
                <w:color w:val="auto"/>
                <w:lang w:val="ru-RU" w:bidi="ru-RU"/>
              </w:rPr>
              <w:t>заработнойплаты</w:t>
            </w:r>
            <w:r w:rsidRPr="00DB5CEE">
              <w:rPr>
                <w:rFonts w:ascii="Times New Roman" w:hAnsi="Times New Roman"/>
                <w:color w:val="auto"/>
                <w:lang w:val="ru-RU" w:bidi="ru-RU"/>
              </w:rPr>
              <w:tab/>
              <w:t>работников образовательной организации, в том числе стимулирующих надбавок и доплат, порядка и размеров премирования</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 мере необходимости</w:t>
            </w:r>
          </w:p>
        </w:tc>
      </w:tr>
      <w:tr w:rsidR="00DB5CEE" w:rsidRPr="00DB5CEE" w:rsidTr="00913E62">
        <w:trPr>
          <w:trHeight w:val="878"/>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2909"/>
              </w:tabs>
              <w:spacing w:before="55"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3.Заключение</w:t>
            </w:r>
            <w:r w:rsidRPr="00DB5CEE">
              <w:rPr>
                <w:rFonts w:ascii="Times New Roman" w:hAnsi="Times New Roman"/>
                <w:color w:val="auto"/>
                <w:spacing w:val="-1"/>
                <w:lang w:val="ru-RU" w:bidi="ru-RU"/>
              </w:rPr>
              <w:t xml:space="preserve">дополнительных </w:t>
            </w:r>
            <w:r w:rsidRPr="00DB5CEE">
              <w:rPr>
                <w:rFonts w:ascii="Times New Roman" w:hAnsi="Times New Roman"/>
                <w:color w:val="auto"/>
                <w:lang w:val="ru-RU" w:bidi="ru-RU"/>
              </w:rPr>
              <w:t>соглашений к трудовому договору с педагогическими работниками</w:t>
            </w:r>
          </w:p>
        </w:tc>
        <w:tc>
          <w:tcPr>
            <w:tcW w:w="1750" w:type="dxa"/>
          </w:tcPr>
          <w:p w:rsidR="00913E62" w:rsidRPr="00DB5CEE" w:rsidRDefault="00913E62" w:rsidP="008C2C5B">
            <w:pPr>
              <w:spacing w:before="55" w:line="276" w:lineRule="auto"/>
              <w:ind w:left="147" w:right="182"/>
              <w:rPr>
                <w:rFonts w:ascii="Times New Roman" w:hAnsi="Times New Roman"/>
                <w:color w:val="auto"/>
                <w:lang w:bidi="ru-RU"/>
              </w:rPr>
            </w:pPr>
            <w:r w:rsidRPr="00DB5CEE">
              <w:rPr>
                <w:rFonts w:ascii="Times New Roman" w:hAnsi="Times New Roman"/>
                <w:color w:val="auto"/>
                <w:lang w:bidi="ru-RU"/>
              </w:rPr>
              <w:t>По мере необходимости</w:t>
            </w:r>
          </w:p>
        </w:tc>
      </w:tr>
      <w:tr w:rsidR="00DB5CEE" w:rsidRPr="00DB5CEE" w:rsidTr="00913E62">
        <w:trPr>
          <w:trHeight w:val="1255"/>
        </w:trPr>
        <w:tc>
          <w:tcPr>
            <w:tcW w:w="2881" w:type="dxa"/>
            <w:vMerge w:val="restart"/>
          </w:tcPr>
          <w:p w:rsidR="00913E62" w:rsidRPr="00DB5CEE" w:rsidRDefault="00913E62" w:rsidP="008C2C5B">
            <w:pPr>
              <w:tabs>
                <w:tab w:val="left" w:pos="1861"/>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bidi="ru-RU"/>
              </w:rPr>
              <w:t>III</w:t>
            </w:r>
            <w:r w:rsidRPr="00DB5CEE">
              <w:rPr>
                <w:rFonts w:ascii="Times New Roman" w:hAnsi="Times New Roman"/>
                <w:color w:val="auto"/>
                <w:lang w:val="ru-RU" w:bidi="ru-RU"/>
              </w:rPr>
              <w:t>. Организационное обеспечениевведения ФГОС НОО</w:t>
            </w: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1. Обеспечение координации взаимодействия участников образ</w:t>
            </w:r>
            <w:r w:rsidR="009B5EA4" w:rsidRPr="00DB5CEE">
              <w:rPr>
                <w:rFonts w:ascii="Times New Roman" w:hAnsi="Times New Roman"/>
                <w:color w:val="auto"/>
                <w:lang w:val="ru-RU" w:bidi="ru-RU"/>
              </w:rPr>
              <w:t>о</w:t>
            </w:r>
            <w:r w:rsidRPr="00DB5CEE">
              <w:rPr>
                <w:rFonts w:ascii="Times New Roman" w:hAnsi="Times New Roman"/>
                <w:color w:val="auto"/>
                <w:lang w:val="ru-RU" w:bidi="ru-RU"/>
              </w:rPr>
              <w:t>вательных отношений по организации введения ФГОС 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 мере необходимости</w:t>
            </w:r>
          </w:p>
        </w:tc>
      </w:tr>
      <w:tr w:rsidR="00DB5CEE" w:rsidRPr="00DB5CEE" w:rsidTr="00913E62">
        <w:trPr>
          <w:trHeight w:val="1804"/>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2289"/>
                <w:tab w:val="left" w:pos="3335"/>
              </w:tabs>
              <w:spacing w:before="55"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2. Разработка и реализация моделей взаимодействия общеобразовательных организацийиорганизаций</w:t>
            </w:r>
          </w:p>
          <w:p w:rsidR="00913E62" w:rsidRPr="00DB5CEE" w:rsidRDefault="009B5EA4" w:rsidP="008C2C5B">
            <w:pPr>
              <w:tabs>
                <w:tab w:val="left" w:pos="3298"/>
              </w:tabs>
              <w:spacing w:before="1"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Д</w:t>
            </w:r>
            <w:r w:rsidR="00913E62" w:rsidRPr="00DB5CEE">
              <w:rPr>
                <w:rFonts w:ascii="Times New Roman" w:hAnsi="Times New Roman"/>
                <w:color w:val="auto"/>
                <w:lang w:val="ru-RU" w:bidi="ru-RU"/>
              </w:rPr>
              <w:t>ополнительного</w:t>
            </w:r>
            <w:r w:rsidR="00913E62" w:rsidRPr="00DB5CEE">
              <w:rPr>
                <w:rFonts w:ascii="Times New Roman" w:hAnsi="Times New Roman"/>
                <w:color w:val="auto"/>
                <w:spacing w:val="-1"/>
                <w:lang w:val="ru-RU" w:bidi="ru-RU"/>
              </w:rPr>
              <w:t xml:space="preserve">образования, </w:t>
            </w:r>
            <w:r w:rsidR="00913E62" w:rsidRPr="00DB5CEE">
              <w:rPr>
                <w:rFonts w:ascii="Times New Roman" w:hAnsi="Times New Roman"/>
                <w:color w:val="auto"/>
                <w:lang w:val="ru-RU" w:bidi="ru-RU"/>
              </w:rPr>
              <w:t>обеспечивающих организацию внеурочной деятельности</w:t>
            </w:r>
          </w:p>
        </w:tc>
        <w:tc>
          <w:tcPr>
            <w:tcW w:w="1750" w:type="dxa"/>
          </w:tcPr>
          <w:p w:rsidR="00913E62" w:rsidRPr="00DB5CEE" w:rsidRDefault="00913E62" w:rsidP="008C2C5B">
            <w:pPr>
              <w:spacing w:before="55" w:line="276" w:lineRule="auto"/>
              <w:ind w:left="147" w:right="182"/>
              <w:rPr>
                <w:rFonts w:ascii="Times New Roman" w:hAnsi="Times New Roman"/>
                <w:color w:val="auto"/>
                <w:lang w:bidi="ru-RU"/>
              </w:rPr>
            </w:pPr>
            <w:r w:rsidRPr="00DB5CEE">
              <w:rPr>
                <w:rFonts w:ascii="Times New Roman" w:hAnsi="Times New Roman"/>
                <w:color w:val="auto"/>
                <w:lang w:bidi="ru-RU"/>
              </w:rPr>
              <w:t>По мере необходимости</w:t>
            </w:r>
          </w:p>
        </w:tc>
      </w:tr>
      <w:tr w:rsidR="00DB5CEE" w:rsidRPr="00DB5CEE" w:rsidTr="00913E62">
        <w:trPr>
          <w:trHeight w:val="1530"/>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3. </w:t>
            </w:r>
            <w:r w:rsidRPr="00DB5CEE">
              <w:rPr>
                <w:rFonts w:ascii="Times New Roman" w:hAnsi="Times New Roman"/>
                <w:color w:val="auto"/>
                <w:spacing w:val="-3"/>
                <w:lang w:val="ru-RU" w:bidi="ru-RU"/>
              </w:rPr>
              <w:t xml:space="preserve">Разработка </w:t>
            </w:r>
            <w:r w:rsidRPr="00DB5CEE">
              <w:rPr>
                <w:rFonts w:ascii="Times New Roman" w:hAnsi="Times New Roman"/>
                <w:color w:val="auto"/>
                <w:lang w:val="ru-RU" w:bidi="ru-RU"/>
              </w:rPr>
              <w:t xml:space="preserve">и реализация </w:t>
            </w:r>
            <w:r w:rsidRPr="00DB5CEE">
              <w:rPr>
                <w:rFonts w:ascii="Times New Roman" w:hAnsi="Times New Roman"/>
                <w:color w:val="auto"/>
                <w:spacing w:val="-3"/>
                <w:lang w:val="ru-RU" w:bidi="ru-RU"/>
              </w:rPr>
              <w:t xml:space="preserve">системы мониторинга образовательных потребностей обучающихся </w:t>
            </w:r>
            <w:r w:rsidRPr="00DB5CEE">
              <w:rPr>
                <w:rFonts w:ascii="Times New Roman" w:hAnsi="Times New Roman"/>
                <w:color w:val="auto"/>
                <w:lang w:val="ru-RU" w:bidi="ru-RU"/>
              </w:rPr>
              <w:t xml:space="preserve">и </w:t>
            </w:r>
            <w:r w:rsidRPr="00DB5CEE">
              <w:rPr>
                <w:rFonts w:ascii="Times New Roman" w:hAnsi="Times New Roman"/>
                <w:color w:val="auto"/>
                <w:spacing w:val="-3"/>
                <w:lang w:val="ru-RU" w:bidi="ru-RU"/>
              </w:rPr>
              <w:t xml:space="preserve">родителей </w:t>
            </w:r>
            <w:r w:rsidRPr="00DB5CEE">
              <w:rPr>
                <w:rFonts w:ascii="Times New Roman" w:hAnsi="Times New Roman"/>
                <w:color w:val="auto"/>
                <w:lang w:val="ru-RU" w:bidi="ru-RU"/>
              </w:rPr>
              <w:t xml:space="preserve">по </w:t>
            </w:r>
            <w:r w:rsidRPr="00DB5CEE">
              <w:rPr>
                <w:rFonts w:ascii="Times New Roman" w:hAnsi="Times New Roman"/>
                <w:color w:val="auto"/>
                <w:spacing w:val="-3"/>
                <w:lang w:val="ru-RU" w:bidi="ru-RU"/>
              </w:rPr>
              <w:t xml:space="preserve">использованию часов вариативной </w:t>
            </w:r>
            <w:r w:rsidRPr="00DB5CEE">
              <w:rPr>
                <w:rFonts w:ascii="Times New Roman" w:hAnsi="Times New Roman"/>
                <w:color w:val="auto"/>
                <w:lang w:val="ru-RU" w:bidi="ru-RU"/>
              </w:rPr>
              <w:t xml:space="preserve">части </w:t>
            </w:r>
            <w:r w:rsidRPr="00DB5CEE">
              <w:rPr>
                <w:rFonts w:ascii="Times New Roman" w:hAnsi="Times New Roman"/>
                <w:color w:val="auto"/>
                <w:spacing w:val="-3"/>
                <w:lang w:val="ru-RU" w:bidi="ru-RU"/>
              </w:rPr>
              <w:t xml:space="preserve">учебного плана </w:t>
            </w:r>
            <w:r w:rsidRPr="00DB5CEE">
              <w:rPr>
                <w:rFonts w:ascii="Times New Roman" w:hAnsi="Times New Roman"/>
                <w:color w:val="auto"/>
                <w:lang w:val="ru-RU" w:bidi="ru-RU"/>
              </w:rPr>
              <w:t xml:space="preserve">и </w:t>
            </w:r>
            <w:r w:rsidRPr="00DB5CEE">
              <w:rPr>
                <w:rFonts w:ascii="Times New Roman" w:hAnsi="Times New Roman"/>
                <w:color w:val="auto"/>
                <w:spacing w:val="-3"/>
                <w:lang w:val="ru-RU" w:bidi="ru-RU"/>
              </w:rPr>
              <w:t>внеурочной деятельности</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1519"/>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2457"/>
                <w:tab w:val="left" w:pos="3819"/>
                <w:tab w:val="left" w:pos="4508"/>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4.Привлечениеорганов государственно­общественного управления образовательнойорганизациейк проектированию основной образовательной программы начального общегообразования</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702"/>
        </w:trPr>
        <w:tc>
          <w:tcPr>
            <w:tcW w:w="2881" w:type="dxa"/>
            <w:vMerge w:val="restart"/>
          </w:tcPr>
          <w:p w:rsidR="00913E62" w:rsidRPr="00DB5CEE" w:rsidRDefault="00913E62" w:rsidP="008C2C5B">
            <w:pPr>
              <w:tabs>
                <w:tab w:val="left" w:pos="1861"/>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bidi="ru-RU"/>
              </w:rPr>
              <w:t>IV</w:t>
            </w:r>
            <w:r w:rsidRPr="00DB5CEE">
              <w:rPr>
                <w:rFonts w:ascii="Times New Roman" w:hAnsi="Times New Roman"/>
                <w:color w:val="auto"/>
                <w:lang w:val="ru-RU" w:bidi="ru-RU"/>
              </w:rPr>
              <w:t>.  Кадровое обеспечениевведения ФГОСНОО</w:t>
            </w: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1. Анализ кадрового обеспечения введения и реализации ФГОС 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Ежегодно</w:t>
            </w:r>
          </w:p>
        </w:tc>
      </w:tr>
      <w:tr w:rsidR="00DB5CEE" w:rsidRPr="00DB5CEE" w:rsidTr="00913E62">
        <w:trPr>
          <w:trHeight w:val="1530"/>
        </w:trPr>
        <w:tc>
          <w:tcPr>
            <w:tcW w:w="2881" w:type="dxa"/>
            <w:vMerge/>
          </w:tcPr>
          <w:p w:rsidR="00913E62" w:rsidRPr="00DB5CEE" w:rsidRDefault="00913E62" w:rsidP="008C2C5B">
            <w:pPr>
              <w:tabs>
                <w:tab w:val="left" w:pos="1861"/>
              </w:tabs>
              <w:spacing w:before="58" w:line="276" w:lineRule="auto"/>
              <w:ind w:left="147" w:right="182"/>
              <w:rPr>
                <w:rFonts w:ascii="Times New Roman" w:hAnsi="Times New Roman"/>
                <w:color w:val="auto"/>
                <w:lang w:val="ru-RU" w:bidi="ru-RU"/>
              </w:rPr>
            </w:pP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2. Создание (корректировка) плана­  </w:t>
            </w:r>
            <w:r w:rsidRPr="00DB5CEE">
              <w:rPr>
                <w:rFonts w:ascii="Times New Roman" w:hAnsi="Times New Roman"/>
                <w:color w:val="auto"/>
                <w:spacing w:val="-3"/>
                <w:lang w:val="ru-RU" w:bidi="ru-RU"/>
              </w:rPr>
              <w:t xml:space="preserve">графика повышения квалификации </w:t>
            </w:r>
            <w:r w:rsidRPr="00DB5CEE">
              <w:rPr>
                <w:rFonts w:ascii="Times New Roman" w:hAnsi="Times New Roman"/>
                <w:color w:val="auto"/>
                <w:lang w:val="ru-RU" w:bidi="ru-RU"/>
              </w:rPr>
              <w:t>педагогических и руководящих работников образовательной    организации    в    связи с введением ФГОСНОО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Ежегодно</w:t>
            </w:r>
          </w:p>
        </w:tc>
      </w:tr>
      <w:tr w:rsidR="00DB5CEE" w:rsidRPr="00DB5CEE" w:rsidTr="00913E62">
        <w:trPr>
          <w:trHeight w:val="1526"/>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3464"/>
                <w:tab w:val="left" w:pos="3904"/>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3. </w:t>
            </w:r>
            <w:r w:rsidRPr="00DB5CEE">
              <w:rPr>
                <w:rFonts w:ascii="Times New Roman" w:hAnsi="Times New Roman"/>
                <w:color w:val="auto"/>
                <w:spacing w:val="-3"/>
                <w:lang w:val="ru-RU" w:bidi="ru-RU"/>
              </w:rPr>
              <w:t xml:space="preserve">Разработка (корректировка) плана научно­методической работы (внутришкольного повышения квалификации) </w:t>
            </w:r>
            <w:r w:rsidRPr="00DB5CEE">
              <w:rPr>
                <w:rFonts w:ascii="Times New Roman" w:hAnsi="Times New Roman"/>
                <w:color w:val="auto"/>
                <w:lang w:val="ru-RU" w:bidi="ru-RU"/>
              </w:rPr>
              <w:t xml:space="preserve">с </w:t>
            </w:r>
            <w:r w:rsidRPr="00DB5CEE">
              <w:rPr>
                <w:rFonts w:ascii="Times New Roman" w:hAnsi="Times New Roman"/>
                <w:color w:val="auto"/>
                <w:spacing w:val="-3"/>
                <w:lang w:val="ru-RU" w:bidi="ru-RU"/>
              </w:rPr>
              <w:t xml:space="preserve">ориентацией </w:t>
            </w:r>
            <w:r w:rsidRPr="00DB5CEE">
              <w:rPr>
                <w:rFonts w:ascii="Times New Roman" w:hAnsi="Times New Roman"/>
                <w:color w:val="auto"/>
                <w:lang w:val="ru-RU" w:bidi="ru-RU"/>
              </w:rPr>
              <w:t xml:space="preserve">на проблемы </w:t>
            </w:r>
            <w:r w:rsidRPr="00DB5CEE">
              <w:rPr>
                <w:rFonts w:ascii="Times New Roman" w:hAnsi="Times New Roman"/>
                <w:color w:val="auto"/>
                <w:spacing w:val="-3"/>
                <w:lang w:val="ru-RU" w:bidi="ru-RU"/>
              </w:rPr>
              <w:t xml:space="preserve">введения </w:t>
            </w:r>
            <w:r w:rsidRPr="00DB5CEE">
              <w:rPr>
                <w:rFonts w:ascii="Times New Roman" w:hAnsi="Times New Roman"/>
                <w:color w:val="auto"/>
                <w:lang w:val="ru-RU" w:bidi="ru-RU"/>
              </w:rPr>
              <w:t>ФГОСНОО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Ежегодно</w:t>
            </w:r>
          </w:p>
        </w:tc>
      </w:tr>
      <w:tr w:rsidR="00DB5CEE" w:rsidRPr="00DB5CEE" w:rsidTr="00913E62">
        <w:trPr>
          <w:trHeight w:val="976"/>
        </w:trPr>
        <w:tc>
          <w:tcPr>
            <w:tcW w:w="2881" w:type="dxa"/>
            <w:vMerge w:val="restart"/>
          </w:tcPr>
          <w:p w:rsidR="00913E62" w:rsidRPr="00DB5CEE" w:rsidRDefault="00913E62" w:rsidP="008C2C5B">
            <w:pPr>
              <w:tabs>
                <w:tab w:val="left" w:pos="1861"/>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bidi="ru-RU"/>
              </w:rPr>
              <w:t>V</w:t>
            </w:r>
            <w:r w:rsidRPr="00DB5CEE">
              <w:rPr>
                <w:rFonts w:ascii="Times New Roman" w:hAnsi="Times New Roman"/>
                <w:color w:val="auto"/>
                <w:lang w:val="ru-RU" w:bidi="ru-RU"/>
              </w:rPr>
              <w:t>. Информационное обеспечениевведения ФГОСНОО</w:t>
            </w: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1. Размещение на сайте образовательной организации информационных материалов о введении ФГОС 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 мере необходимости</w:t>
            </w:r>
          </w:p>
        </w:tc>
      </w:tr>
      <w:tr w:rsidR="00DB5CEE" w:rsidRPr="00DB5CEE" w:rsidTr="00913E62">
        <w:trPr>
          <w:trHeight w:val="1250"/>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2842"/>
              </w:tabs>
              <w:spacing w:before="55"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 xml:space="preserve">2. Широкоеинформирование родительской </w:t>
            </w:r>
            <w:r w:rsidRPr="00DB5CEE">
              <w:rPr>
                <w:rFonts w:ascii="Times New Roman" w:hAnsi="Times New Roman"/>
                <w:color w:val="auto"/>
                <w:spacing w:val="-3"/>
                <w:lang w:val="ru-RU" w:bidi="ru-RU"/>
              </w:rPr>
              <w:t xml:space="preserve">общественности </w:t>
            </w:r>
            <w:r w:rsidRPr="00DB5CEE">
              <w:rPr>
                <w:rFonts w:ascii="Times New Roman" w:hAnsi="Times New Roman"/>
                <w:color w:val="auto"/>
                <w:lang w:val="ru-RU" w:bidi="ru-RU"/>
              </w:rPr>
              <w:t>о введения и реализации ФГОС НОО и порядке перехода на них</w:t>
            </w:r>
          </w:p>
        </w:tc>
        <w:tc>
          <w:tcPr>
            <w:tcW w:w="1750" w:type="dxa"/>
          </w:tcPr>
          <w:p w:rsidR="00913E62" w:rsidRPr="00DB5CEE" w:rsidRDefault="00913E62" w:rsidP="008C2C5B">
            <w:pPr>
              <w:spacing w:before="55" w:line="276" w:lineRule="auto"/>
              <w:ind w:left="147" w:right="182"/>
              <w:rPr>
                <w:rFonts w:ascii="Times New Roman" w:hAnsi="Times New Roman"/>
                <w:color w:val="auto"/>
                <w:lang w:bidi="ru-RU"/>
              </w:rPr>
            </w:pPr>
            <w:r w:rsidRPr="00DB5CEE">
              <w:rPr>
                <w:rFonts w:ascii="Times New Roman" w:hAnsi="Times New Roman"/>
                <w:color w:val="auto"/>
                <w:lang w:bidi="ru-RU"/>
              </w:rPr>
              <w:t>По мере необходимости</w:t>
            </w:r>
          </w:p>
        </w:tc>
      </w:tr>
      <w:tr w:rsidR="00DB5CEE" w:rsidRPr="00DB5CEE" w:rsidTr="00913E62">
        <w:trPr>
          <w:trHeight w:val="1252"/>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3. Организация изучения общественного мнения по вопросам введения и реализации ФГОС НОО и внесения дополнений в содержание ООП</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 мере необходимости</w:t>
            </w:r>
          </w:p>
        </w:tc>
      </w:tr>
      <w:tr w:rsidR="00DB5CEE" w:rsidRPr="00DB5CEE" w:rsidTr="00913E62">
        <w:trPr>
          <w:trHeight w:val="1240"/>
        </w:trPr>
        <w:tc>
          <w:tcPr>
            <w:tcW w:w="2881" w:type="dxa"/>
            <w:vMerge/>
            <w:tcBorders>
              <w:top w:val="nil"/>
            </w:tcBorders>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spacing w:before="55"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4. Обеспечение публичной отчетности образовательной организации о ходе и результатах введения и реализации ФГОС НОО</w:t>
            </w:r>
          </w:p>
        </w:tc>
        <w:tc>
          <w:tcPr>
            <w:tcW w:w="1750" w:type="dxa"/>
          </w:tcPr>
          <w:p w:rsidR="00913E62" w:rsidRPr="00DB5CEE" w:rsidRDefault="00913E62" w:rsidP="008C2C5B">
            <w:pPr>
              <w:spacing w:before="55" w:line="276" w:lineRule="auto"/>
              <w:ind w:left="147" w:right="182"/>
              <w:rPr>
                <w:rFonts w:ascii="Times New Roman" w:hAnsi="Times New Roman"/>
                <w:color w:val="auto"/>
                <w:lang w:bidi="ru-RU"/>
              </w:rPr>
            </w:pPr>
            <w:r w:rsidRPr="00DB5CEE">
              <w:rPr>
                <w:rFonts w:ascii="Times New Roman" w:hAnsi="Times New Roman"/>
                <w:color w:val="auto"/>
                <w:lang w:bidi="ru-RU"/>
              </w:rPr>
              <w:t>Ежегодно</w:t>
            </w:r>
          </w:p>
        </w:tc>
      </w:tr>
      <w:tr w:rsidR="00DB5CEE" w:rsidRPr="00DB5CEE" w:rsidTr="00913E62">
        <w:trPr>
          <w:trHeight w:val="973"/>
        </w:trPr>
        <w:tc>
          <w:tcPr>
            <w:tcW w:w="2881" w:type="dxa"/>
            <w:vMerge w:val="restart"/>
          </w:tcPr>
          <w:p w:rsidR="00913E62" w:rsidRPr="00DB5CEE" w:rsidRDefault="00913E62" w:rsidP="008C2C5B">
            <w:pPr>
              <w:spacing w:before="55" w:line="276" w:lineRule="auto"/>
              <w:ind w:left="147" w:right="182"/>
              <w:rPr>
                <w:rFonts w:ascii="Times New Roman" w:hAnsi="Times New Roman"/>
                <w:color w:val="auto"/>
                <w:lang w:val="ru-RU" w:bidi="ru-RU"/>
              </w:rPr>
            </w:pPr>
            <w:r w:rsidRPr="00DB5CEE">
              <w:rPr>
                <w:rFonts w:ascii="Times New Roman" w:hAnsi="Times New Roman"/>
                <w:color w:val="auto"/>
                <w:lang w:bidi="ru-RU"/>
              </w:rPr>
              <w:t>VI</w:t>
            </w:r>
            <w:r w:rsidRPr="00DB5CEE">
              <w:rPr>
                <w:rFonts w:ascii="Times New Roman" w:hAnsi="Times New Roman"/>
                <w:color w:val="auto"/>
                <w:lang w:val="ru-RU" w:bidi="ru-RU"/>
              </w:rPr>
              <w:t>.Материально­техническое обеспечение введения ФГОС НОО</w:t>
            </w:r>
          </w:p>
        </w:tc>
        <w:tc>
          <w:tcPr>
            <w:tcW w:w="4715" w:type="dxa"/>
          </w:tcPr>
          <w:p w:rsidR="00913E62" w:rsidRPr="00DB5CEE" w:rsidRDefault="00913E62" w:rsidP="008C2C5B">
            <w:pPr>
              <w:tabs>
                <w:tab w:val="left" w:pos="1870"/>
              </w:tabs>
              <w:spacing w:before="55"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1.Анализ</w:t>
            </w:r>
            <w:r w:rsidRPr="00DB5CEE">
              <w:rPr>
                <w:rFonts w:ascii="Times New Roman" w:hAnsi="Times New Roman"/>
                <w:color w:val="auto"/>
                <w:spacing w:val="-1"/>
                <w:lang w:val="ru-RU" w:bidi="ru-RU"/>
              </w:rPr>
              <w:t xml:space="preserve">материально­технического </w:t>
            </w:r>
            <w:r w:rsidRPr="00DB5CEE">
              <w:rPr>
                <w:rFonts w:ascii="Times New Roman" w:hAnsi="Times New Roman"/>
                <w:color w:val="auto"/>
                <w:lang w:val="ru-RU" w:bidi="ru-RU"/>
              </w:rPr>
              <w:t>обеспечения введения и реализации ФГОС НОО начального общего образования</w:t>
            </w:r>
          </w:p>
        </w:tc>
        <w:tc>
          <w:tcPr>
            <w:tcW w:w="1750" w:type="dxa"/>
          </w:tcPr>
          <w:p w:rsidR="00913E62" w:rsidRPr="00DB5CEE" w:rsidRDefault="00913E62" w:rsidP="008C2C5B">
            <w:pPr>
              <w:spacing w:before="55" w:line="276" w:lineRule="auto"/>
              <w:ind w:left="147" w:right="182"/>
              <w:rPr>
                <w:rFonts w:ascii="Times New Roman" w:hAnsi="Times New Roman"/>
                <w:color w:val="auto"/>
                <w:lang w:bidi="ru-RU"/>
              </w:rPr>
            </w:pPr>
            <w:r w:rsidRPr="00DB5CEE">
              <w:rPr>
                <w:rFonts w:ascii="Times New Roman" w:hAnsi="Times New Roman"/>
                <w:color w:val="auto"/>
                <w:lang w:bidi="ru-RU"/>
              </w:rPr>
              <w:t>201</w:t>
            </w:r>
            <w:r w:rsidRPr="00DB5CEE">
              <w:rPr>
                <w:rFonts w:ascii="Times New Roman" w:hAnsi="Times New Roman"/>
                <w:color w:val="auto"/>
                <w:lang w:val="ru-RU" w:bidi="ru-RU"/>
              </w:rPr>
              <w:t>8</w:t>
            </w:r>
            <w:r w:rsidRPr="00DB5CEE">
              <w:rPr>
                <w:rFonts w:ascii="Times New Roman" w:hAnsi="Times New Roman"/>
                <w:color w:val="auto"/>
                <w:lang w:bidi="ru-RU"/>
              </w:rPr>
              <w:t xml:space="preserve"> год</w:t>
            </w:r>
          </w:p>
        </w:tc>
      </w:tr>
      <w:tr w:rsidR="00DB5CEE" w:rsidRPr="00DB5CEE" w:rsidTr="00913E62">
        <w:trPr>
          <w:trHeight w:val="1250"/>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3286"/>
                <w:tab w:val="left" w:pos="4133"/>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2.Обеспечениесоответствия материально­технической</w:t>
            </w:r>
            <w:r w:rsidRPr="00DB5CEE">
              <w:rPr>
                <w:rFonts w:ascii="Times New Roman" w:hAnsi="Times New Roman"/>
                <w:color w:val="auto"/>
                <w:lang w:val="ru-RU" w:bidi="ru-RU"/>
              </w:rPr>
              <w:tab/>
              <w:t>базы образовательной организации требованиям ФГОСНОО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Постоянно</w:t>
            </w:r>
          </w:p>
        </w:tc>
      </w:tr>
      <w:tr w:rsidR="00DB5CEE" w:rsidRPr="00DB5CEE" w:rsidTr="00913E62">
        <w:trPr>
          <w:trHeight w:val="981"/>
        </w:trPr>
        <w:tc>
          <w:tcPr>
            <w:tcW w:w="2881" w:type="dxa"/>
            <w:vMerge/>
          </w:tcPr>
          <w:p w:rsidR="00913E62" w:rsidRPr="00DB5CEE" w:rsidRDefault="00913E62" w:rsidP="008C2C5B">
            <w:pPr>
              <w:spacing w:line="276" w:lineRule="auto"/>
              <w:ind w:left="147" w:right="182"/>
              <w:rPr>
                <w:rFonts w:ascii="Times New Roman" w:hAnsi="Times New Roman"/>
                <w:color w:val="auto"/>
                <w:lang w:bidi="ru-RU"/>
              </w:rPr>
            </w:pPr>
          </w:p>
        </w:tc>
        <w:tc>
          <w:tcPr>
            <w:tcW w:w="4715" w:type="dxa"/>
          </w:tcPr>
          <w:p w:rsidR="00913E62" w:rsidRPr="00DB5CEE" w:rsidRDefault="00913E62" w:rsidP="008C2C5B">
            <w:pPr>
              <w:tabs>
                <w:tab w:val="left" w:pos="3286"/>
                <w:tab w:val="left" w:pos="3793"/>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3.Обеспечениесоответствия санитарно­гигиенических</w:t>
            </w:r>
            <w:r w:rsidRPr="00DB5CEE">
              <w:rPr>
                <w:rFonts w:ascii="Times New Roman" w:hAnsi="Times New Roman"/>
                <w:color w:val="auto"/>
                <w:spacing w:val="-1"/>
                <w:lang w:val="ru-RU" w:bidi="ru-RU"/>
              </w:rPr>
              <w:t xml:space="preserve">условий </w:t>
            </w:r>
            <w:r w:rsidRPr="00DB5CEE">
              <w:rPr>
                <w:rFonts w:ascii="Times New Roman" w:hAnsi="Times New Roman"/>
                <w:color w:val="auto"/>
                <w:lang w:val="ru-RU" w:bidi="ru-RU"/>
              </w:rPr>
              <w:t>требованиям ФГОС 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Постоянно</w:t>
            </w:r>
          </w:p>
        </w:tc>
      </w:tr>
      <w:tr w:rsidR="00DB5CEE" w:rsidRPr="00DB5CEE" w:rsidTr="00913E62">
        <w:trPr>
          <w:trHeight w:val="1257"/>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4. Обеспечение соответствия условий реализации ООП противопожарным нормам, нормам охраны труда работников образовательной организации</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Постоянно</w:t>
            </w:r>
          </w:p>
        </w:tc>
      </w:tr>
      <w:tr w:rsidR="00DB5CEE" w:rsidRPr="00DB5CEE" w:rsidTr="00913E62">
        <w:trPr>
          <w:trHeight w:val="757"/>
        </w:trPr>
        <w:tc>
          <w:tcPr>
            <w:tcW w:w="2881" w:type="dxa"/>
            <w:vMerge/>
          </w:tcPr>
          <w:p w:rsidR="00913E62" w:rsidRPr="00DB5CEE" w:rsidRDefault="00913E62" w:rsidP="008C2C5B">
            <w:pPr>
              <w:spacing w:line="276" w:lineRule="auto"/>
              <w:ind w:left="147" w:right="182"/>
              <w:rPr>
                <w:rFonts w:ascii="Times New Roman" w:hAnsi="Times New Roman"/>
                <w:color w:val="auto"/>
                <w:sz w:val="2"/>
                <w:szCs w:val="2"/>
                <w:lang w:bidi="ru-RU"/>
              </w:rPr>
            </w:pPr>
          </w:p>
        </w:tc>
        <w:tc>
          <w:tcPr>
            <w:tcW w:w="4715" w:type="dxa"/>
          </w:tcPr>
          <w:p w:rsidR="00913E62" w:rsidRPr="00DB5CEE" w:rsidRDefault="00913E62" w:rsidP="008C2C5B">
            <w:pPr>
              <w:tabs>
                <w:tab w:val="left" w:pos="3286"/>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5.Обеспечениесоответствия информационно­образовательной среды требованиям ФГОС НОО</w:t>
            </w:r>
          </w:p>
        </w:tc>
        <w:tc>
          <w:tcPr>
            <w:tcW w:w="1750" w:type="dxa"/>
          </w:tcPr>
          <w:p w:rsidR="00913E62" w:rsidRPr="00DB5CEE" w:rsidRDefault="00913E62"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Постоянно</w:t>
            </w:r>
          </w:p>
        </w:tc>
      </w:tr>
      <w:tr w:rsidR="00DB5CEE" w:rsidRPr="00DB5CEE" w:rsidTr="006C0023">
        <w:trPr>
          <w:trHeight w:val="1327"/>
        </w:trPr>
        <w:tc>
          <w:tcPr>
            <w:tcW w:w="2881" w:type="dxa"/>
            <w:vMerge/>
          </w:tcPr>
          <w:p w:rsidR="00FD72EE" w:rsidRPr="00DB5CEE" w:rsidRDefault="00FD72EE" w:rsidP="008C2C5B">
            <w:pPr>
              <w:spacing w:line="276" w:lineRule="auto"/>
              <w:ind w:left="147" w:right="182"/>
              <w:rPr>
                <w:rFonts w:ascii="Times New Roman" w:hAnsi="Times New Roman"/>
                <w:color w:val="auto"/>
                <w:lang w:bidi="ru-RU"/>
              </w:rPr>
            </w:pPr>
          </w:p>
        </w:tc>
        <w:tc>
          <w:tcPr>
            <w:tcW w:w="4715" w:type="dxa"/>
          </w:tcPr>
          <w:p w:rsidR="00FD72EE" w:rsidRPr="00DB5CEE" w:rsidRDefault="00FD72EE" w:rsidP="008C2C5B">
            <w:pPr>
              <w:tabs>
                <w:tab w:val="left" w:pos="2484"/>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6.Обеспечение укомплектованности</w:t>
            </w:r>
          </w:p>
          <w:p w:rsidR="00FD72EE" w:rsidRPr="00DB5CEE" w:rsidRDefault="00FD72EE" w:rsidP="008C2C5B">
            <w:pPr>
              <w:tabs>
                <w:tab w:val="left" w:pos="3933"/>
              </w:tabs>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библиотечно­информационного центра</w:t>
            </w:r>
          </w:p>
          <w:p w:rsidR="00FD72EE" w:rsidRPr="00DB5CEE" w:rsidRDefault="00FD72EE" w:rsidP="008C2C5B">
            <w:pPr>
              <w:tabs>
                <w:tab w:val="left" w:pos="2115"/>
                <w:tab w:val="left" w:pos="3137"/>
              </w:tabs>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печатными и электронными</w:t>
            </w:r>
          </w:p>
          <w:p w:rsidR="00FD72EE" w:rsidRPr="00DB5CEE" w:rsidRDefault="00FD72EE" w:rsidP="008C2C5B">
            <w:pPr>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образовательными ресурсами</w:t>
            </w:r>
          </w:p>
        </w:tc>
        <w:tc>
          <w:tcPr>
            <w:tcW w:w="1750" w:type="dxa"/>
          </w:tcPr>
          <w:p w:rsidR="00FD72EE" w:rsidRPr="00DB5CEE" w:rsidRDefault="00FD72EE"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Постоянно</w:t>
            </w:r>
          </w:p>
        </w:tc>
      </w:tr>
      <w:tr w:rsidR="00DB5CEE" w:rsidRPr="00DB5CEE" w:rsidTr="00C75C46">
        <w:trPr>
          <w:trHeight w:val="1645"/>
        </w:trPr>
        <w:tc>
          <w:tcPr>
            <w:tcW w:w="2881" w:type="dxa"/>
            <w:vMerge/>
          </w:tcPr>
          <w:p w:rsidR="00FD72EE" w:rsidRPr="00DB5CEE" w:rsidRDefault="00FD72EE" w:rsidP="008C2C5B">
            <w:pPr>
              <w:spacing w:line="276" w:lineRule="auto"/>
              <w:ind w:left="147" w:right="182"/>
              <w:rPr>
                <w:rFonts w:ascii="Times New Roman" w:hAnsi="Times New Roman"/>
                <w:color w:val="auto"/>
                <w:sz w:val="2"/>
                <w:szCs w:val="2"/>
                <w:lang w:bidi="ru-RU"/>
              </w:rPr>
            </w:pPr>
          </w:p>
        </w:tc>
        <w:tc>
          <w:tcPr>
            <w:tcW w:w="4715" w:type="dxa"/>
          </w:tcPr>
          <w:p w:rsidR="00FD72EE" w:rsidRPr="00DB5CEE" w:rsidRDefault="00FD72EE" w:rsidP="008C2C5B">
            <w:pPr>
              <w:tabs>
                <w:tab w:val="left" w:pos="1680"/>
                <w:tab w:val="left" w:pos="2903"/>
              </w:tabs>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7.Наличие доступа образовательной</w:t>
            </w:r>
          </w:p>
          <w:p w:rsidR="00FD72EE" w:rsidRPr="00DB5CEE" w:rsidRDefault="00FD72EE" w:rsidP="008C2C5B">
            <w:pPr>
              <w:tabs>
                <w:tab w:val="left" w:pos="2260"/>
                <w:tab w:val="left" w:pos="3263"/>
              </w:tabs>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организации к электронным</w:t>
            </w:r>
          </w:p>
          <w:p w:rsidR="00FD72EE" w:rsidRPr="00DB5CEE" w:rsidRDefault="00FD72EE" w:rsidP="008C2C5B">
            <w:pPr>
              <w:tabs>
                <w:tab w:val="left" w:pos="2436"/>
                <w:tab w:val="left" w:pos="3940"/>
              </w:tabs>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образовательным ресурсам (ЭОР),</w:t>
            </w:r>
          </w:p>
          <w:p w:rsidR="00FD72EE" w:rsidRPr="00DB5CEE" w:rsidRDefault="00FD72EE" w:rsidP="008C2C5B">
            <w:pPr>
              <w:tabs>
                <w:tab w:val="left" w:pos="2309"/>
                <w:tab w:val="left" w:pos="3211"/>
              </w:tabs>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размещенным в федеральных,</w:t>
            </w:r>
          </w:p>
          <w:p w:rsidR="00FD72EE" w:rsidRPr="00DB5CEE" w:rsidRDefault="00FD72EE" w:rsidP="008C2C5B">
            <w:pPr>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региональных и иных базах данных</w:t>
            </w:r>
          </w:p>
        </w:tc>
        <w:tc>
          <w:tcPr>
            <w:tcW w:w="1750" w:type="dxa"/>
          </w:tcPr>
          <w:p w:rsidR="00FD72EE" w:rsidRPr="00DB5CEE" w:rsidRDefault="00FD72EE"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Постоянно</w:t>
            </w:r>
          </w:p>
        </w:tc>
      </w:tr>
      <w:tr w:rsidR="00FD72EE" w:rsidRPr="00DB5CEE" w:rsidTr="00A44C98">
        <w:trPr>
          <w:trHeight w:val="1395"/>
        </w:trPr>
        <w:tc>
          <w:tcPr>
            <w:tcW w:w="2881" w:type="dxa"/>
            <w:vMerge/>
          </w:tcPr>
          <w:p w:rsidR="00FD72EE" w:rsidRPr="00DB5CEE" w:rsidRDefault="00FD72EE" w:rsidP="008C2C5B">
            <w:pPr>
              <w:spacing w:line="276" w:lineRule="auto"/>
              <w:ind w:left="147" w:right="182"/>
              <w:rPr>
                <w:rFonts w:ascii="Times New Roman" w:hAnsi="Times New Roman"/>
                <w:color w:val="auto"/>
                <w:sz w:val="2"/>
                <w:szCs w:val="2"/>
                <w:lang w:val="ru-RU" w:bidi="ru-RU"/>
              </w:rPr>
            </w:pPr>
          </w:p>
        </w:tc>
        <w:tc>
          <w:tcPr>
            <w:tcW w:w="4715" w:type="dxa"/>
          </w:tcPr>
          <w:p w:rsidR="00FD72EE" w:rsidRPr="00DB5CEE" w:rsidRDefault="00FD72EE" w:rsidP="008C2C5B">
            <w:pPr>
              <w:spacing w:before="58"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8. Обеспечение контролируемого доступа</w:t>
            </w:r>
          </w:p>
          <w:p w:rsidR="00FD72EE" w:rsidRPr="00DB5CEE" w:rsidRDefault="00FD72EE" w:rsidP="008C2C5B">
            <w:pPr>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участников образовательных отношений к</w:t>
            </w:r>
          </w:p>
          <w:p w:rsidR="00FD72EE" w:rsidRPr="00DB5CEE" w:rsidRDefault="00FD72EE" w:rsidP="008C2C5B">
            <w:pPr>
              <w:tabs>
                <w:tab w:val="left" w:pos="2839"/>
              </w:tabs>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информационным образовательным</w:t>
            </w:r>
          </w:p>
          <w:p w:rsidR="00FD72EE" w:rsidRPr="00DB5CEE" w:rsidRDefault="00FD72EE" w:rsidP="008C2C5B">
            <w:pPr>
              <w:spacing w:line="276" w:lineRule="auto"/>
              <w:ind w:left="147" w:right="182"/>
              <w:rPr>
                <w:rFonts w:ascii="Times New Roman" w:hAnsi="Times New Roman"/>
                <w:color w:val="auto"/>
                <w:lang w:val="ru-RU" w:bidi="ru-RU"/>
              </w:rPr>
            </w:pPr>
            <w:r w:rsidRPr="00DB5CEE">
              <w:rPr>
                <w:rFonts w:ascii="Times New Roman" w:hAnsi="Times New Roman"/>
                <w:color w:val="auto"/>
                <w:lang w:val="ru-RU" w:bidi="ru-RU"/>
              </w:rPr>
              <w:t>ресурсам в Интернете</w:t>
            </w:r>
          </w:p>
        </w:tc>
        <w:tc>
          <w:tcPr>
            <w:tcW w:w="1750" w:type="dxa"/>
          </w:tcPr>
          <w:p w:rsidR="00FD72EE" w:rsidRPr="00DB5CEE" w:rsidRDefault="00FD72EE" w:rsidP="008C2C5B">
            <w:pPr>
              <w:spacing w:before="58" w:line="276" w:lineRule="auto"/>
              <w:ind w:left="147" w:right="182"/>
              <w:rPr>
                <w:rFonts w:ascii="Times New Roman" w:hAnsi="Times New Roman"/>
                <w:color w:val="auto"/>
                <w:lang w:bidi="ru-RU"/>
              </w:rPr>
            </w:pPr>
            <w:r w:rsidRPr="00DB5CEE">
              <w:rPr>
                <w:rFonts w:ascii="Times New Roman" w:hAnsi="Times New Roman"/>
                <w:color w:val="auto"/>
                <w:lang w:bidi="ru-RU"/>
              </w:rPr>
              <w:t>Постоянно</w:t>
            </w:r>
          </w:p>
        </w:tc>
      </w:tr>
    </w:tbl>
    <w:p w:rsidR="00913E62" w:rsidRPr="00DB5CEE" w:rsidRDefault="00913E62" w:rsidP="008C2C5B">
      <w:pPr>
        <w:pStyle w:val="af4"/>
        <w:tabs>
          <w:tab w:val="left" w:pos="284"/>
          <w:tab w:val="left" w:pos="993"/>
        </w:tabs>
        <w:spacing w:line="276" w:lineRule="auto"/>
        <w:ind w:left="709" w:firstLine="284"/>
        <w:jc w:val="both"/>
        <w:rPr>
          <w:rFonts w:ascii="Times New Roman" w:hAnsi="Times New Roman"/>
          <w:color w:val="auto"/>
        </w:rPr>
      </w:pPr>
    </w:p>
    <w:p w:rsidR="00F30F11" w:rsidRPr="00DB5CEE" w:rsidRDefault="00F30F11" w:rsidP="00F30F11">
      <w:pPr>
        <w:spacing w:line="276" w:lineRule="auto"/>
        <w:ind w:left="709" w:firstLine="284"/>
        <w:jc w:val="center"/>
        <w:rPr>
          <w:rFonts w:ascii="Times New Roman" w:hAnsi="Times New Roman" w:cs="Times New Roman"/>
          <w:b/>
          <w:color w:val="auto"/>
        </w:rPr>
      </w:pPr>
      <w:r w:rsidRPr="00DB5CEE">
        <w:rPr>
          <w:rFonts w:ascii="Times New Roman" w:hAnsi="Times New Roman" w:cs="Times New Roman"/>
          <w:b/>
          <w:color w:val="auto"/>
        </w:rPr>
        <w:t>3.3.9. Контроль над состоянием системы условий ООП НОО МБОУ «Верхнесиметская СОШ».</w:t>
      </w: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color w:val="auto"/>
        </w:rPr>
        <w:t xml:space="preserve"> Контроль за состоянием системы условий реализации ООП НОО осуществляется на основе внутришкольного контроля и внутренней системы оценки качества образования. В содержательном плане образовательный мониторинг отражает следующие стороны функционирования школы: контингент учащихся, его движение: поступление в ОУ, перевод, окончание; учебно-воспитательный процесс: образовательные программы, проведение занятий, успеваемость, научно-методическая работа, дополнительные образовательные услуги; фонды, обеспечение функций учреждения: обеспеченность учебниками, дополнительной литературой и пособиями, средствами обучения; состояние персонала учреждения: тарификация преподавательского состава, обеспеченность вспомогательным персоналом; инфраструктура учреждения. </w:t>
      </w: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b/>
          <w:color w:val="auto"/>
        </w:rPr>
        <w:t>Мониторинг образовательной деятельности</w:t>
      </w:r>
      <w:r w:rsidRPr="00DB5CEE">
        <w:rPr>
          <w:rFonts w:ascii="Times New Roman" w:hAnsi="Times New Roman" w:cs="Times New Roman"/>
          <w:color w:val="auto"/>
        </w:rPr>
        <w:t xml:space="preserve"> в школе включает следующие направления: </w:t>
      </w:r>
    </w:p>
    <w:p w:rsidR="00F30F11" w:rsidRPr="00DB5CEE" w:rsidRDefault="00F30F11" w:rsidP="00F30F11">
      <w:pPr>
        <w:widowControl/>
        <w:numPr>
          <w:ilvl w:val="0"/>
          <w:numId w:val="71"/>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мониторинг состояния и качества функционирования образовательной системы; </w:t>
      </w:r>
    </w:p>
    <w:p w:rsidR="00F30F11" w:rsidRPr="00DB5CEE" w:rsidRDefault="00F30F11" w:rsidP="00F30F11">
      <w:pPr>
        <w:widowControl/>
        <w:numPr>
          <w:ilvl w:val="0"/>
          <w:numId w:val="71"/>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мониторинг учебных достижений обучающихся; мониторинг физического развития и состояния здоровья обучающихся; </w:t>
      </w:r>
    </w:p>
    <w:p w:rsidR="00F30F11" w:rsidRPr="00DB5CEE" w:rsidRDefault="00F30F11" w:rsidP="00F30F11">
      <w:pPr>
        <w:widowControl/>
        <w:numPr>
          <w:ilvl w:val="0"/>
          <w:numId w:val="71"/>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мониторинг воспитательной системы; мониторинг педагогических кадров; мониторинг ресурсного обеспечения образовательного процесса; </w:t>
      </w:r>
    </w:p>
    <w:p w:rsidR="00F30F11" w:rsidRPr="00DB5CEE" w:rsidRDefault="00F30F11" w:rsidP="00F30F11">
      <w:pPr>
        <w:widowControl/>
        <w:numPr>
          <w:ilvl w:val="0"/>
          <w:numId w:val="71"/>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мониторинг изменений в образовательном процессе. </w:t>
      </w:r>
    </w:p>
    <w:p w:rsidR="00F30F11" w:rsidRPr="00DB5CEE" w:rsidRDefault="00F30F11" w:rsidP="00F30F11">
      <w:pPr>
        <w:spacing w:line="276" w:lineRule="auto"/>
        <w:ind w:left="709" w:firstLine="284"/>
        <w:contextualSpacing/>
        <w:jc w:val="both"/>
        <w:outlineLvl w:val="0"/>
        <w:rPr>
          <w:rFonts w:ascii="Times New Roman" w:hAnsi="Times New Roman" w:cs="Times New Roman"/>
          <w:color w:val="auto"/>
        </w:rPr>
      </w:pP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b/>
          <w:color w:val="auto"/>
        </w:rPr>
        <w:t>Мониторинг состояния и качества функционирования образовательной системы</w:t>
      </w:r>
      <w:r w:rsidRPr="00DB5CEE">
        <w:rPr>
          <w:rFonts w:ascii="Times New Roman" w:hAnsi="Times New Roman" w:cs="Times New Roman"/>
          <w:color w:val="auto"/>
        </w:rPr>
        <w:t xml:space="preserve"> школы включает следующее: </w:t>
      </w:r>
    </w:p>
    <w:p w:rsidR="00F30F11" w:rsidRPr="00DB5CEE" w:rsidRDefault="00F30F11" w:rsidP="00F30F11">
      <w:pPr>
        <w:pStyle w:val="af4"/>
        <w:widowControl/>
        <w:numPr>
          <w:ilvl w:val="0"/>
          <w:numId w:val="78"/>
        </w:numPr>
        <w:spacing w:after="200"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color w:val="auto"/>
        </w:rPr>
        <w:t xml:space="preserve">анализ работы (годовой план); </w:t>
      </w:r>
    </w:p>
    <w:p w:rsidR="00F30F11" w:rsidRPr="00DB5CEE" w:rsidRDefault="00F30F11" w:rsidP="00F30F11">
      <w:pPr>
        <w:widowControl/>
        <w:numPr>
          <w:ilvl w:val="0"/>
          <w:numId w:val="72"/>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выполнение учебных программ, учебного плана; организация внутришкольного контроля по результатам промежуточной аттестации; </w:t>
      </w:r>
    </w:p>
    <w:p w:rsidR="00F30F11" w:rsidRPr="00DB5CEE" w:rsidRDefault="00F30F11" w:rsidP="00F30F11">
      <w:pPr>
        <w:widowControl/>
        <w:numPr>
          <w:ilvl w:val="0"/>
          <w:numId w:val="72"/>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система методической работы объединений; </w:t>
      </w:r>
    </w:p>
    <w:p w:rsidR="00F30F11" w:rsidRPr="00DB5CEE" w:rsidRDefault="00F30F11" w:rsidP="00F30F11">
      <w:pPr>
        <w:widowControl/>
        <w:numPr>
          <w:ilvl w:val="0"/>
          <w:numId w:val="72"/>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система работы школьной библиотеки; система воспитательной работы; система работы по обеспечению жизнедеятельности школы (безопасность, сохранение и поддержание здоровья); </w:t>
      </w:r>
    </w:p>
    <w:p w:rsidR="00F30F11" w:rsidRPr="00DB5CEE" w:rsidRDefault="00F30F11" w:rsidP="00F30F11">
      <w:pPr>
        <w:widowControl/>
        <w:numPr>
          <w:ilvl w:val="0"/>
          <w:numId w:val="72"/>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социологические исследования на удовлетворенность родителей и обучающихся условиями организации образовательного процесса в школе; </w:t>
      </w:r>
    </w:p>
    <w:p w:rsidR="00F30F11" w:rsidRPr="00DB5CEE" w:rsidRDefault="00F30F11" w:rsidP="00F30F11">
      <w:pPr>
        <w:widowControl/>
        <w:numPr>
          <w:ilvl w:val="0"/>
          <w:numId w:val="72"/>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занятость обучающихся в системе дополнительного образования; организация внеурочной деятельности обучающихся; </w:t>
      </w:r>
    </w:p>
    <w:p w:rsidR="00F30F11" w:rsidRPr="00DB5CEE" w:rsidRDefault="00F30F11" w:rsidP="00F30F11">
      <w:pPr>
        <w:widowControl/>
        <w:numPr>
          <w:ilvl w:val="0"/>
          <w:numId w:val="72"/>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количество обращений родителей и обучающихся по вопросам функционирования школы.   </w:t>
      </w:r>
    </w:p>
    <w:p w:rsidR="00F30F11" w:rsidRPr="00DB5CEE" w:rsidRDefault="00F30F11" w:rsidP="00F30F11">
      <w:pPr>
        <w:spacing w:line="276" w:lineRule="auto"/>
        <w:ind w:left="709" w:firstLine="284"/>
        <w:contextualSpacing/>
        <w:jc w:val="both"/>
        <w:outlineLvl w:val="0"/>
        <w:rPr>
          <w:rFonts w:ascii="Times New Roman" w:hAnsi="Times New Roman" w:cs="Times New Roman"/>
          <w:color w:val="auto"/>
        </w:rPr>
      </w:pP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b/>
          <w:color w:val="auto"/>
        </w:rPr>
        <w:t>Мониторинг учебных достижений обучающихся</w:t>
      </w:r>
      <w:r w:rsidRPr="00DB5CEE">
        <w:rPr>
          <w:rFonts w:ascii="Times New Roman" w:hAnsi="Times New Roman" w:cs="Times New Roman"/>
          <w:color w:val="auto"/>
        </w:rPr>
        <w:t xml:space="preserve"> в школе: </w:t>
      </w:r>
    </w:p>
    <w:p w:rsidR="00F30F11" w:rsidRPr="00DB5CEE" w:rsidRDefault="00F30F11" w:rsidP="00F30F11">
      <w:pPr>
        <w:widowControl/>
        <w:numPr>
          <w:ilvl w:val="0"/>
          <w:numId w:val="73"/>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внутришкольное инспектирование (график ВШК); </w:t>
      </w:r>
    </w:p>
    <w:p w:rsidR="00F30F11" w:rsidRPr="00DB5CEE" w:rsidRDefault="00F30F11" w:rsidP="00F30F11">
      <w:pPr>
        <w:widowControl/>
        <w:numPr>
          <w:ilvl w:val="0"/>
          <w:numId w:val="73"/>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внутренняя система оценки качества образования;</w:t>
      </w:r>
    </w:p>
    <w:p w:rsidR="00F30F11" w:rsidRPr="00DB5CEE" w:rsidRDefault="00F30F11" w:rsidP="00F30F11">
      <w:pPr>
        <w:widowControl/>
        <w:numPr>
          <w:ilvl w:val="0"/>
          <w:numId w:val="73"/>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диагностика уровня обученности; </w:t>
      </w:r>
    </w:p>
    <w:p w:rsidR="00F30F11" w:rsidRPr="00DB5CEE" w:rsidRDefault="00F30F11" w:rsidP="00F30F11">
      <w:pPr>
        <w:widowControl/>
        <w:numPr>
          <w:ilvl w:val="0"/>
          <w:numId w:val="73"/>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результаты промежуточной аттестации (по четвертям, по полугодиям, за год); качество знаний по предметам (по триместрам, по полугодиям, за год); </w:t>
      </w:r>
    </w:p>
    <w:p w:rsidR="00F30F11" w:rsidRPr="00DB5CEE" w:rsidRDefault="00F30F11" w:rsidP="00F30F11">
      <w:pPr>
        <w:widowControl/>
        <w:numPr>
          <w:ilvl w:val="0"/>
          <w:numId w:val="73"/>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работа с неуспевающими обучающимися; </w:t>
      </w:r>
    </w:p>
    <w:p w:rsidR="00F30F11" w:rsidRPr="00DB5CEE" w:rsidRDefault="00F30F11" w:rsidP="00F30F11">
      <w:pPr>
        <w:widowControl/>
        <w:numPr>
          <w:ilvl w:val="0"/>
          <w:numId w:val="73"/>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уровень социально-психологической адаптации личности;</w:t>
      </w:r>
    </w:p>
    <w:p w:rsidR="00F30F11" w:rsidRPr="00DB5CEE" w:rsidRDefault="00F30F11" w:rsidP="00F30F11">
      <w:pPr>
        <w:widowControl/>
        <w:numPr>
          <w:ilvl w:val="0"/>
          <w:numId w:val="73"/>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достижения обучающихся в различных сферах деятельности (портфель достижений учащегося).</w:t>
      </w:r>
    </w:p>
    <w:p w:rsidR="00F30F11" w:rsidRPr="00DB5CEE" w:rsidRDefault="00F30F11" w:rsidP="00F30F11">
      <w:pPr>
        <w:spacing w:line="276" w:lineRule="auto"/>
        <w:ind w:left="709" w:firstLine="284"/>
        <w:contextualSpacing/>
        <w:jc w:val="both"/>
        <w:outlineLvl w:val="0"/>
        <w:rPr>
          <w:rFonts w:ascii="Times New Roman" w:hAnsi="Times New Roman" w:cs="Times New Roman"/>
          <w:color w:val="auto"/>
        </w:rPr>
      </w:pP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b/>
          <w:color w:val="auto"/>
        </w:rPr>
        <w:t>Мониторинг физического развития и состояния здоровья обучающихся</w:t>
      </w:r>
      <w:r w:rsidRPr="00DB5CEE">
        <w:rPr>
          <w:rFonts w:ascii="Times New Roman" w:hAnsi="Times New Roman" w:cs="Times New Roman"/>
          <w:color w:val="auto"/>
        </w:rPr>
        <w:t xml:space="preserve"> школы: </w:t>
      </w:r>
    </w:p>
    <w:p w:rsidR="00F30F11" w:rsidRPr="00DB5CEE" w:rsidRDefault="00F30F11" w:rsidP="00F30F11">
      <w:pPr>
        <w:widowControl/>
        <w:numPr>
          <w:ilvl w:val="0"/>
          <w:numId w:val="74"/>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распределение учащихся по группам здоровья; </w:t>
      </w:r>
    </w:p>
    <w:p w:rsidR="00F30F11" w:rsidRPr="00DB5CEE" w:rsidRDefault="00F30F11" w:rsidP="00F30F11">
      <w:pPr>
        <w:widowControl/>
        <w:numPr>
          <w:ilvl w:val="0"/>
          <w:numId w:val="74"/>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количество дней, пропущенных по болезни; </w:t>
      </w:r>
    </w:p>
    <w:p w:rsidR="00F30F11" w:rsidRPr="00DB5CEE" w:rsidRDefault="00F30F11" w:rsidP="00F30F11">
      <w:pPr>
        <w:widowControl/>
        <w:numPr>
          <w:ilvl w:val="0"/>
          <w:numId w:val="74"/>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занятость учащихся в спортивных секциях (по классам, по школе); </w:t>
      </w:r>
    </w:p>
    <w:p w:rsidR="00F30F11" w:rsidRPr="00DB5CEE" w:rsidRDefault="00F30F11" w:rsidP="00F30F11">
      <w:pPr>
        <w:widowControl/>
        <w:numPr>
          <w:ilvl w:val="0"/>
          <w:numId w:val="74"/>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организация мероприятий, направленных на совершенствование физического развития и поддержания здоровья обучающихся. </w:t>
      </w:r>
    </w:p>
    <w:p w:rsidR="00F30F11" w:rsidRPr="00DB5CEE" w:rsidRDefault="00F30F11" w:rsidP="00F30F11">
      <w:pPr>
        <w:spacing w:line="276" w:lineRule="auto"/>
        <w:ind w:left="709" w:firstLine="284"/>
        <w:contextualSpacing/>
        <w:jc w:val="both"/>
        <w:outlineLvl w:val="0"/>
        <w:rPr>
          <w:rFonts w:ascii="Times New Roman" w:hAnsi="Times New Roman" w:cs="Times New Roman"/>
          <w:color w:val="auto"/>
        </w:rPr>
      </w:pP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b/>
          <w:color w:val="auto"/>
        </w:rPr>
        <w:t>Мониторинг воспитательной системы</w:t>
      </w:r>
      <w:r w:rsidRPr="00DB5CEE">
        <w:rPr>
          <w:rFonts w:ascii="Times New Roman" w:hAnsi="Times New Roman" w:cs="Times New Roman"/>
          <w:color w:val="auto"/>
        </w:rPr>
        <w:t xml:space="preserve"> в школе: </w:t>
      </w:r>
    </w:p>
    <w:p w:rsidR="00F30F11" w:rsidRPr="00DB5CEE" w:rsidRDefault="00F30F11" w:rsidP="00F30F11">
      <w:pPr>
        <w:widowControl/>
        <w:numPr>
          <w:ilvl w:val="0"/>
          <w:numId w:val="75"/>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реализация программы духовно- нравственного воспитания; </w:t>
      </w:r>
    </w:p>
    <w:p w:rsidR="00F30F11" w:rsidRPr="00DB5CEE" w:rsidRDefault="00F30F11" w:rsidP="00F30F11">
      <w:pPr>
        <w:widowControl/>
        <w:numPr>
          <w:ilvl w:val="0"/>
          <w:numId w:val="75"/>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реализация программы экологической культуры, здорового и безопасного образа жизни; уровень воспитательных систем по классам; </w:t>
      </w:r>
    </w:p>
    <w:p w:rsidR="00F30F11" w:rsidRPr="00DB5CEE" w:rsidRDefault="00F30F11" w:rsidP="00F30F11">
      <w:pPr>
        <w:widowControl/>
        <w:numPr>
          <w:ilvl w:val="0"/>
          <w:numId w:val="75"/>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занятость в системе дополнительного образования; выполнение обучающимися Устава школы; </w:t>
      </w:r>
    </w:p>
    <w:p w:rsidR="00F30F11" w:rsidRPr="00DB5CEE" w:rsidRDefault="00F30F11" w:rsidP="00F30F11">
      <w:pPr>
        <w:widowControl/>
        <w:numPr>
          <w:ilvl w:val="0"/>
          <w:numId w:val="75"/>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организация и участие в работе детских объединений; </w:t>
      </w:r>
    </w:p>
    <w:p w:rsidR="00F30F11" w:rsidRPr="00DB5CEE" w:rsidRDefault="00F30F11" w:rsidP="00F30F11">
      <w:pPr>
        <w:widowControl/>
        <w:numPr>
          <w:ilvl w:val="0"/>
          <w:numId w:val="75"/>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развитие ученического самоуправления (на уровне класса, на уровне школы); </w:t>
      </w:r>
    </w:p>
    <w:p w:rsidR="00F30F11" w:rsidRPr="00DB5CEE" w:rsidRDefault="00F30F11" w:rsidP="00F30F11">
      <w:pPr>
        <w:widowControl/>
        <w:numPr>
          <w:ilvl w:val="0"/>
          <w:numId w:val="75"/>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работа с обучающимися, находящимися в трудной жизненной ситуации; </w:t>
      </w:r>
    </w:p>
    <w:p w:rsidR="00F30F11" w:rsidRPr="00DB5CEE" w:rsidRDefault="00F30F11" w:rsidP="00F30F11">
      <w:pPr>
        <w:widowControl/>
        <w:numPr>
          <w:ilvl w:val="0"/>
          <w:numId w:val="75"/>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уровень воспитанности обучающихся. </w:t>
      </w:r>
    </w:p>
    <w:p w:rsidR="00F30F11" w:rsidRPr="00DB5CEE" w:rsidRDefault="00F30F11" w:rsidP="00F30F11">
      <w:pPr>
        <w:spacing w:line="276" w:lineRule="auto"/>
        <w:ind w:left="709" w:firstLine="284"/>
        <w:contextualSpacing/>
        <w:jc w:val="both"/>
        <w:outlineLvl w:val="0"/>
        <w:rPr>
          <w:rFonts w:ascii="Times New Roman" w:hAnsi="Times New Roman" w:cs="Times New Roman"/>
          <w:color w:val="auto"/>
        </w:rPr>
      </w:pP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b/>
          <w:color w:val="auto"/>
        </w:rPr>
        <w:t>Мониторинг педагогических кадров в школе</w:t>
      </w:r>
      <w:r w:rsidRPr="00DB5CEE">
        <w:rPr>
          <w:rFonts w:ascii="Times New Roman" w:hAnsi="Times New Roman" w:cs="Times New Roman"/>
          <w:color w:val="auto"/>
        </w:rPr>
        <w:t xml:space="preserve">: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повышение квалификации педагогических кадров (по предметам, по учителям);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участие в реализации Программы развития школы (по разделам программы, по учителям);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работа над индивидуальной методической темой (результативность);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использование образовательных технологий, в т.ч. инновационных; участие в семинарах различного уровня;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трансляция собственного педагогического опыта (проведение открытых уроков, мастер-классов, публикации);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участие в инновационной деятельности школы (тема реализуемого проекта, результативность либо ожидаемые результаты);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реализация образовательных программ; </w:t>
      </w:r>
    </w:p>
    <w:p w:rsidR="00F30F11" w:rsidRPr="00DB5CEE" w:rsidRDefault="00F30F11" w:rsidP="00F30F11">
      <w:pPr>
        <w:widowControl/>
        <w:numPr>
          <w:ilvl w:val="0"/>
          <w:numId w:val="76"/>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аттестация педагогических кадров. </w:t>
      </w:r>
    </w:p>
    <w:p w:rsidR="00F30F11" w:rsidRPr="00DB5CEE" w:rsidRDefault="00F30F11" w:rsidP="00F30F11">
      <w:pPr>
        <w:spacing w:line="276" w:lineRule="auto"/>
        <w:ind w:left="709" w:firstLine="284"/>
        <w:contextualSpacing/>
        <w:jc w:val="both"/>
        <w:outlineLvl w:val="0"/>
        <w:rPr>
          <w:rFonts w:ascii="Times New Roman" w:hAnsi="Times New Roman" w:cs="Times New Roman"/>
          <w:color w:val="auto"/>
        </w:rPr>
      </w:pPr>
    </w:p>
    <w:p w:rsidR="00F30F11" w:rsidRPr="00DB5CEE" w:rsidRDefault="00F30F11" w:rsidP="00F30F11">
      <w:pPr>
        <w:spacing w:line="276" w:lineRule="auto"/>
        <w:ind w:left="709" w:firstLine="284"/>
        <w:jc w:val="both"/>
        <w:outlineLvl w:val="0"/>
        <w:rPr>
          <w:rFonts w:ascii="Times New Roman" w:hAnsi="Times New Roman" w:cs="Times New Roman"/>
          <w:color w:val="auto"/>
        </w:rPr>
      </w:pPr>
      <w:r w:rsidRPr="00DB5CEE">
        <w:rPr>
          <w:rFonts w:ascii="Times New Roman" w:hAnsi="Times New Roman" w:cs="Times New Roman"/>
          <w:b/>
          <w:color w:val="auto"/>
        </w:rPr>
        <w:t>Мониторинг ресурсного обеспечения образовательного процесса</w:t>
      </w:r>
      <w:r w:rsidRPr="00DB5CEE">
        <w:rPr>
          <w:rFonts w:ascii="Times New Roman" w:hAnsi="Times New Roman" w:cs="Times New Roman"/>
          <w:color w:val="auto"/>
        </w:rPr>
        <w:t xml:space="preserve"> в школе: - </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кадровое обеспечение: потребность в кадрах; текучесть кадров.</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учебно-методическое обеспечение: укомплектованность учебных кабинетов дидактическими материалами; </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содержание медиатеки школы; </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материально-техническое обеспечение; </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оснащение учебной мебелью; </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оснащение демонстрационным оборудованием; </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оснащение компьютерной техникой; </w:t>
      </w:r>
    </w:p>
    <w:p w:rsidR="00F30F11" w:rsidRPr="00DB5CEE" w:rsidRDefault="00F30F11" w:rsidP="00F30F11">
      <w:pPr>
        <w:widowControl/>
        <w:numPr>
          <w:ilvl w:val="0"/>
          <w:numId w:val="77"/>
        </w:numPr>
        <w:spacing w:after="200" w:line="276" w:lineRule="auto"/>
        <w:ind w:left="709"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 xml:space="preserve">оснащение наглядными пособиями; оснащение аудио и видеотехникой; </w:t>
      </w:r>
    </w:p>
    <w:p w:rsidR="00F30F11" w:rsidRPr="00DB5CEE" w:rsidRDefault="00F30F11" w:rsidP="00F30F11">
      <w:pPr>
        <w:widowControl/>
        <w:numPr>
          <w:ilvl w:val="0"/>
          <w:numId w:val="77"/>
        </w:numPr>
        <w:spacing w:after="200" w:line="276" w:lineRule="auto"/>
        <w:ind w:left="567" w:firstLine="284"/>
        <w:contextualSpacing/>
        <w:jc w:val="both"/>
        <w:outlineLvl w:val="0"/>
        <w:rPr>
          <w:rFonts w:ascii="Times New Roman" w:hAnsi="Times New Roman" w:cs="Times New Roman"/>
          <w:color w:val="auto"/>
        </w:rPr>
      </w:pPr>
      <w:r w:rsidRPr="00DB5CEE">
        <w:rPr>
          <w:rFonts w:ascii="Times New Roman" w:hAnsi="Times New Roman" w:cs="Times New Roman"/>
          <w:color w:val="auto"/>
        </w:rPr>
        <w:t>оснащение оргтехникой; комплектование библиотечного фонда.</w:t>
      </w:r>
    </w:p>
    <w:p w:rsidR="00F30F11" w:rsidRPr="00DB5CEE" w:rsidRDefault="00F30F11" w:rsidP="00F30F11">
      <w:pPr>
        <w:pStyle w:val="Style6"/>
        <w:widowControl/>
        <w:spacing w:line="240" w:lineRule="auto"/>
        <w:ind w:left="709" w:firstLine="0"/>
        <w:rPr>
          <w:rStyle w:val="FontStyle33"/>
          <w:color w:val="auto"/>
          <w:sz w:val="24"/>
          <w:szCs w:val="24"/>
        </w:rPr>
      </w:pPr>
    </w:p>
    <w:p w:rsidR="00230EDE" w:rsidRPr="00DB5CEE" w:rsidRDefault="00230EDE" w:rsidP="00F35001">
      <w:pPr>
        <w:widowControl/>
        <w:spacing w:after="200" w:line="276" w:lineRule="auto"/>
        <w:ind w:left="709"/>
        <w:contextualSpacing/>
        <w:jc w:val="both"/>
        <w:outlineLvl w:val="0"/>
        <w:rPr>
          <w:rFonts w:ascii="Times New Roman" w:hAnsi="Times New Roman" w:cs="Times New Roman"/>
          <w:color w:val="auto"/>
        </w:rPr>
      </w:pPr>
    </w:p>
    <w:sectPr w:rsidR="00230EDE" w:rsidRPr="00DB5CEE" w:rsidSect="00C263F4">
      <w:footerReference w:type="even" r:id="rId11"/>
      <w:footerReference w:type="default" r:id="rId12"/>
      <w:headerReference w:type="first" r:id="rId13"/>
      <w:footerReference w:type="first" r:id="rId14"/>
      <w:pgSz w:w="11907" w:h="16839" w:code="9"/>
      <w:pgMar w:top="426" w:right="850" w:bottom="426" w:left="851" w:header="0" w:footer="100" w:gutter="0"/>
      <w:pgNumType w:start="36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4B53" w:rsidRDefault="00364B53" w:rsidP="00E719C4">
      <w:r>
        <w:separator/>
      </w:r>
    </w:p>
  </w:endnote>
  <w:endnote w:type="continuationSeparator" w:id="1">
    <w:p w:rsidR="00364B53" w:rsidRDefault="00364B53" w:rsidP="00E719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Segoe UI Symbol">
    <w:panose1 w:val="020B0502040204020203"/>
    <w:charset w:val="00"/>
    <w:family w:val="swiss"/>
    <w:pitch w:val="variable"/>
    <w:sig w:usb0="800001E3" w:usb1="1200FFEF" w:usb2="0064C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Sans Unicode">
    <w:panose1 w:val="020B0602030504020204"/>
    <w:charset w:val="CC"/>
    <w:family w:val="swiss"/>
    <w:pitch w:val="variable"/>
    <w:sig w:usb0="80000AFF" w:usb1="0000396B" w:usb2="00000000" w:usb3="00000000" w:csb0="000000BF" w:csb1="00000000"/>
  </w:font>
  <w:font w:name="Palatino Linotype">
    <w:panose1 w:val="02040502050505030304"/>
    <w:charset w:val="CC"/>
    <w:family w:val="roman"/>
    <w:pitch w:val="variable"/>
    <w:sig w:usb0="E0000287" w:usb1="40000013" w:usb2="00000000" w:usb3="00000000" w:csb0="0000019F" w:csb1="00000000"/>
  </w:font>
  <w:font w:name="Consolas">
    <w:panose1 w:val="020B0609020204030204"/>
    <w:charset w:val="CC"/>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E00002AF" w:usb1="5000E07B" w:usb2="00000000" w:usb3="00000000" w:csb0="0000019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OpenSymbol">
    <w:charset w:val="00"/>
    <w:family w:val="auto"/>
    <w:pitch w:val="variable"/>
    <w:sig w:usb0="800000AF" w:usb1="1001ECEA" w:usb2="00000000" w:usb3="00000000" w:csb0="00000001"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7B8" w:rsidRDefault="00D47554" w:rsidP="00913E62">
    <w:pPr>
      <w:pStyle w:val="af"/>
      <w:framePr w:wrap="around" w:vAnchor="text" w:hAnchor="margin" w:xAlign="right" w:y="1"/>
      <w:rPr>
        <w:rStyle w:val="affa"/>
      </w:rPr>
    </w:pPr>
    <w:r>
      <w:rPr>
        <w:rStyle w:val="affa"/>
      </w:rPr>
      <w:fldChar w:fldCharType="begin"/>
    </w:r>
    <w:r w:rsidR="00BF27B8">
      <w:rPr>
        <w:rStyle w:val="affa"/>
      </w:rPr>
      <w:instrText xml:space="preserve">PAGE  </w:instrText>
    </w:r>
    <w:r>
      <w:rPr>
        <w:rStyle w:val="affa"/>
      </w:rPr>
      <w:fldChar w:fldCharType="separate"/>
    </w:r>
    <w:r w:rsidR="00BF27B8">
      <w:rPr>
        <w:rStyle w:val="affa"/>
        <w:noProof/>
      </w:rPr>
      <w:t>3</w:t>
    </w:r>
    <w:r>
      <w:rPr>
        <w:rStyle w:val="affa"/>
      </w:rPr>
      <w:fldChar w:fldCharType="end"/>
    </w:r>
  </w:p>
  <w:p w:rsidR="00BF27B8" w:rsidRDefault="00BF27B8" w:rsidP="00913E62">
    <w:pPr>
      <w:pStyle w:val="af"/>
      <w:ind w:right="360"/>
    </w:pPr>
  </w:p>
  <w:p w:rsidR="00BF27B8" w:rsidRDefault="00BF27B8"/>
  <w:p w:rsidR="00BF27B8" w:rsidRDefault="00BF27B8"/>
  <w:p w:rsidR="00BF27B8" w:rsidRDefault="00BF27B8"/>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7B8" w:rsidRDefault="00D47554" w:rsidP="00913E62">
    <w:pPr>
      <w:pStyle w:val="af"/>
      <w:framePr w:wrap="around" w:vAnchor="text" w:hAnchor="page" w:x="9155" w:y="155"/>
      <w:rPr>
        <w:rStyle w:val="affa"/>
      </w:rPr>
    </w:pPr>
    <w:r>
      <w:rPr>
        <w:rStyle w:val="affa"/>
      </w:rPr>
      <w:fldChar w:fldCharType="begin"/>
    </w:r>
    <w:r w:rsidR="00BF27B8">
      <w:rPr>
        <w:rStyle w:val="affa"/>
      </w:rPr>
      <w:instrText xml:space="preserve">PAGE  </w:instrText>
    </w:r>
    <w:r>
      <w:rPr>
        <w:rStyle w:val="affa"/>
      </w:rPr>
      <w:fldChar w:fldCharType="separate"/>
    </w:r>
    <w:r w:rsidR="009943A9">
      <w:rPr>
        <w:rStyle w:val="affa"/>
        <w:noProof/>
      </w:rPr>
      <w:t>2</w:t>
    </w:r>
    <w:r>
      <w:rPr>
        <w:rStyle w:val="affa"/>
      </w:rPr>
      <w:fldChar w:fldCharType="end"/>
    </w:r>
  </w:p>
  <w:p w:rsidR="00BF27B8" w:rsidRDefault="00BF27B8" w:rsidP="00913E62">
    <w:pPr>
      <w:pStyle w:val="af"/>
      <w:ind w:right="360"/>
    </w:pPr>
  </w:p>
  <w:p w:rsidR="00BF27B8" w:rsidRDefault="00BF27B8"/>
  <w:p w:rsidR="00BF27B8" w:rsidRDefault="00BF27B8"/>
  <w:p w:rsidR="00BF27B8" w:rsidRDefault="00BF27B8"/>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7B8" w:rsidRDefault="00D47554">
    <w:pPr>
      <w:rPr>
        <w:sz w:val="2"/>
        <w:szCs w:val="2"/>
      </w:rPr>
    </w:pPr>
    <w:r w:rsidRPr="00D47554">
      <w:rPr>
        <w:noProof/>
      </w:rPr>
      <w:pict>
        <v:shapetype id="_x0000_t202" coordsize="21600,21600" o:spt="202" path="m,l,21600r21600,l21600,xe">
          <v:stroke joinstyle="miter"/>
          <v:path gradientshapeok="t" o:connecttype="rect"/>
        </v:shapetype>
        <v:shape id="Text Box 13" o:spid="_x0000_s10241" type="#_x0000_t202" style="position:absolute;margin-left:668.05pt;margin-top:958.35pt;width:9.6pt;height:6.95pt;z-index:-251658752;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" filled="f" stroked="f">
          <v:textbox style="mso-fit-shape-to-text:t" inset="0,0,0,0">
            <w:txbxContent>
              <w:p w:rsidR="00BF27B8" w:rsidRDefault="00D47554">
                <w:r w:rsidRPr="00D47554">
                  <w:fldChar w:fldCharType="begin"/>
                </w:r>
                <w:r w:rsidR="00BF27B8">
                  <w:instrText xml:space="preserve"> PAGE \* MERGEFORMAT </w:instrText>
                </w:r>
                <w:r w:rsidRPr="00D47554">
                  <w:fldChar w:fldCharType="separate"/>
                </w:r>
                <w:r w:rsidR="00BF27B8" w:rsidRPr="005D689F">
                  <w:rPr>
                    <w:rStyle w:val="a8"/>
                    <w:rFonts w:eastAsia="Courier New"/>
                    <w:noProof/>
                  </w:rPr>
                  <w:t>252</w:t>
                </w:r>
                <w:r>
                  <w:rPr>
                    <w:rStyle w:val="a8"/>
                    <w:rFonts w:eastAsia="Courier New"/>
                    <w:noProof/>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193262"/>
      <w:docPartObj>
        <w:docPartGallery w:val="Page Numbers (Bottom of Page)"/>
        <w:docPartUnique/>
      </w:docPartObj>
    </w:sdtPr>
    <w:sdtContent>
      <w:p w:rsidR="00C263F4" w:rsidRDefault="00D47554">
        <w:pPr>
          <w:pStyle w:val="af"/>
          <w:jc w:val="right"/>
        </w:pPr>
        <w:r>
          <w:fldChar w:fldCharType="begin"/>
        </w:r>
        <w:r w:rsidR="00C263F4">
          <w:instrText>PAGE   \* MERGEFORMAT</w:instrText>
        </w:r>
        <w:r>
          <w:fldChar w:fldCharType="separate"/>
        </w:r>
        <w:r w:rsidR="00DB5CEE">
          <w:rPr>
            <w:noProof/>
          </w:rPr>
          <w:t>364</w:t>
        </w:r>
        <w:r>
          <w:fldChar w:fldCharType="end"/>
        </w:r>
      </w:p>
    </w:sdtContent>
  </w:sdt>
  <w:p w:rsidR="00BF27B8" w:rsidRDefault="00BF27B8">
    <w:pPr>
      <w:rPr>
        <w:sz w:val="2"/>
        <w:szCs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7B8" w:rsidRDefault="00BF27B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4B53" w:rsidRDefault="00364B53" w:rsidP="00E719C4">
      <w:r>
        <w:separator/>
      </w:r>
    </w:p>
  </w:footnote>
  <w:footnote w:type="continuationSeparator" w:id="1">
    <w:p w:rsidR="00364B53" w:rsidRDefault="00364B53" w:rsidP="00E719C4">
      <w:r>
        <w:continuationSeparator/>
      </w:r>
    </w:p>
  </w:footnote>
  <w:footnote w:id="2">
    <w:p w:rsidR="00BF27B8" w:rsidRDefault="00BF27B8" w:rsidP="00913E62">
      <w:pPr>
        <w:pStyle w:val="aff9"/>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BF27B8" w:rsidRDefault="00BF27B8" w:rsidP="00913E62">
      <w:pPr>
        <w:pStyle w:val="aff9"/>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7B8" w:rsidRDefault="00BF27B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4657"/>
    <w:multiLevelType w:val="hybridMultilevel"/>
    <w:tmpl w:val="C40A6312"/>
    <w:lvl w:ilvl="0" w:tplc="09A090DA">
      <w:start w:val="1"/>
      <w:numFmt w:val="bullet"/>
      <w:lvlText w:val="-"/>
      <w:lvlJc w:val="left"/>
      <w:pPr>
        <w:ind w:left="0" w:firstLine="0"/>
      </w:pPr>
    </w:lvl>
    <w:lvl w:ilvl="1" w:tplc="6A42EF76">
      <w:numFmt w:val="decimal"/>
      <w:lvlText w:val=""/>
      <w:lvlJc w:val="left"/>
      <w:pPr>
        <w:ind w:left="0" w:firstLine="0"/>
      </w:pPr>
    </w:lvl>
    <w:lvl w:ilvl="2" w:tplc="2B70F194">
      <w:numFmt w:val="decimal"/>
      <w:lvlText w:val=""/>
      <w:lvlJc w:val="left"/>
      <w:pPr>
        <w:ind w:left="0" w:firstLine="0"/>
      </w:pPr>
    </w:lvl>
    <w:lvl w:ilvl="3" w:tplc="521A0260">
      <w:numFmt w:val="decimal"/>
      <w:lvlText w:val=""/>
      <w:lvlJc w:val="left"/>
      <w:pPr>
        <w:ind w:left="0" w:firstLine="0"/>
      </w:pPr>
    </w:lvl>
    <w:lvl w:ilvl="4" w:tplc="5AC6BB84">
      <w:numFmt w:val="decimal"/>
      <w:lvlText w:val=""/>
      <w:lvlJc w:val="left"/>
      <w:pPr>
        <w:ind w:left="0" w:firstLine="0"/>
      </w:pPr>
    </w:lvl>
    <w:lvl w:ilvl="5" w:tplc="2AE87C84">
      <w:numFmt w:val="decimal"/>
      <w:lvlText w:val=""/>
      <w:lvlJc w:val="left"/>
      <w:pPr>
        <w:ind w:left="0" w:firstLine="0"/>
      </w:pPr>
    </w:lvl>
    <w:lvl w:ilvl="6" w:tplc="62781C80">
      <w:numFmt w:val="decimal"/>
      <w:lvlText w:val=""/>
      <w:lvlJc w:val="left"/>
      <w:pPr>
        <w:ind w:left="0" w:firstLine="0"/>
      </w:pPr>
    </w:lvl>
    <w:lvl w:ilvl="7" w:tplc="D9F291A0">
      <w:numFmt w:val="decimal"/>
      <w:lvlText w:val=""/>
      <w:lvlJc w:val="left"/>
      <w:pPr>
        <w:ind w:left="0" w:firstLine="0"/>
      </w:pPr>
    </w:lvl>
    <w:lvl w:ilvl="8" w:tplc="4E06B4A0">
      <w:numFmt w:val="decimal"/>
      <w:lvlText w:val=""/>
      <w:lvlJc w:val="left"/>
      <w:pPr>
        <w:ind w:left="0" w:firstLine="0"/>
      </w:pPr>
    </w:lvl>
  </w:abstractNum>
  <w:abstractNum w:abstractNumId="2">
    <w:nsid w:val="0000489C"/>
    <w:multiLevelType w:val="hybridMultilevel"/>
    <w:tmpl w:val="B6D4944A"/>
    <w:lvl w:ilvl="0" w:tplc="5AA61814">
      <w:start w:val="1"/>
      <w:numFmt w:val="bullet"/>
      <w:lvlText w:val="В"/>
      <w:lvlJc w:val="left"/>
      <w:pPr>
        <w:ind w:left="0" w:firstLine="0"/>
      </w:pPr>
    </w:lvl>
    <w:lvl w:ilvl="1" w:tplc="200E20DA">
      <w:start w:val="1"/>
      <w:numFmt w:val="bullet"/>
      <w:lvlText w:val="\endash "/>
      <w:lvlJc w:val="left"/>
      <w:pPr>
        <w:ind w:left="0" w:firstLine="0"/>
      </w:pPr>
    </w:lvl>
    <w:lvl w:ilvl="2" w:tplc="938E1876">
      <w:numFmt w:val="decimal"/>
      <w:lvlText w:val=""/>
      <w:lvlJc w:val="left"/>
      <w:pPr>
        <w:ind w:left="0" w:firstLine="0"/>
      </w:pPr>
    </w:lvl>
    <w:lvl w:ilvl="3" w:tplc="C6F05E3E">
      <w:numFmt w:val="decimal"/>
      <w:lvlText w:val=""/>
      <w:lvlJc w:val="left"/>
      <w:pPr>
        <w:ind w:left="0" w:firstLine="0"/>
      </w:pPr>
    </w:lvl>
    <w:lvl w:ilvl="4" w:tplc="D192503C">
      <w:numFmt w:val="decimal"/>
      <w:lvlText w:val=""/>
      <w:lvlJc w:val="left"/>
      <w:pPr>
        <w:ind w:left="0" w:firstLine="0"/>
      </w:pPr>
    </w:lvl>
    <w:lvl w:ilvl="5" w:tplc="5F1E6C40">
      <w:numFmt w:val="decimal"/>
      <w:lvlText w:val=""/>
      <w:lvlJc w:val="left"/>
      <w:pPr>
        <w:ind w:left="0" w:firstLine="0"/>
      </w:pPr>
    </w:lvl>
    <w:lvl w:ilvl="6" w:tplc="5B6A6F58">
      <w:numFmt w:val="decimal"/>
      <w:lvlText w:val=""/>
      <w:lvlJc w:val="left"/>
      <w:pPr>
        <w:ind w:left="0" w:firstLine="0"/>
      </w:pPr>
    </w:lvl>
    <w:lvl w:ilvl="7" w:tplc="FDAC4D94">
      <w:numFmt w:val="decimal"/>
      <w:lvlText w:val=""/>
      <w:lvlJc w:val="left"/>
      <w:pPr>
        <w:ind w:left="0" w:firstLine="0"/>
      </w:pPr>
    </w:lvl>
    <w:lvl w:ilvl="8" w:tplc="9AE6CF2A">
      <w:numFmt w:val="decimal"/>
      <w:lvlText w:val=""/>
      <w:lvlJc w:val="left"/>
      <w:pPr>
        <w:ind w:left="0" w:firstLine="0"/>
      </w:pPr>
    </w:lvl>
  </w:abstractNum>
  <w:abstractNum w:abstractNumId="3">
    <w:nsid w:val="000075EF"/>
    <w:multiLevelType w:val="hybridMultilevel"/>
    <w:tmpl w:val="A05ED2C4"/>
    <w:lvl w:ilvl="0" w:tplc="269A2B1A">
      <w:start w:val="1"/>
      <w:numFmt w:val="bullet"/>
      <w:lvlText w:val="-"/>
      <w:lvlJc w:val="left"/>
      <w:pPr>
        <w:ind w:left="0" w:firstLine="0"/>
      </w:pPr>
    </w:lvl>
    <w:lvl w:ilvl="1" w:tplc="10EC87AC">
      <w:numFmt w:val="decimal"/>
      <w:lvlText w:val=""/>
      <w:lvlJc w:val="left"/>
      <w:pPr>
        <w:ind w:left="0" w:firstLine="0"/>
      </w:pPr>
    </w:lvl>
    <w:lvl w:ilvl="2" w:tplc="6D6C1F70">
      <w:numFmt w:val="decimal"/>
      <w:lvlText w:val=""/>
      <w:lvlJc w:val="left"/>
      <w:pPr>
        <w:ind w:left="0" w:firstLine="0"/>
      </w:pPr>
    </w:lvl>
    <w:lvl w:ilvl="3" w:tplc="60088D4E">
      <w:numFmt w:val="decimal"/>
      <w:lvlText w:val=""/>
      <w:lvlJc w:val="left"/>
      <w:pPr>
        <w:ind w:left="0" w:firstLine="0"/>
      </w:pPr>
    </w:lvl>
    <w:lvl w:ilvl="4" w:tplc="88CEE3D8">
      <w:numFmt w:val="decimal"/>
      <w:lvlText w:val=""/>
      <w:lvlJc w:val="left"/>
      <w:pPr>
        <w:ind w:left="0" w:firstLine="0"/>
      </w:pPr>
    </w:lvl>
    <w:lvl w:ilvl="5" w:tplc="65A28FE0">
      <w:numFmt w:val="decimal"/>
      <w:lvlText w:val=""/>
      <w:lvlJc w:val="left"/>
      <w:pPr>
        <w:ind w:left="0" w:firstLine="0"/>
      </w:pPr>
    </w:lvl>
    <w:lvl w:ilvl="6" w:tplc="1B422740">
      <w:numFmt w:val="decimal"/>
      <w:lvlText w:val=""/>
      <w:lvlJc w:val="left"/>
      <w:pPr>
        <w:ind w:left="0" w:firstLine="0"/>
      </w:pPr>
    </w:lvl>
    <w:lvl w:ilvl="7" w:tplc="0868DC9C">
      <w:numFmt w:val="decimal"/>
      <w:lvlText w:val=""/>
      <w:lvlJc w:val="left"/>
      <w:pPr>
        <w:ind w:left="0" w:firstLine="0"/>
      </w:pPr>
    </w:lvl>
    <w:lvl w:ilvl="8" w:tplc="DB168520">
      <w:numFmt w:val="decimal"/>
      <w:lvlText w:val=""/>
      <w:lvlJc w:val="left"/>
      <w:pPr>
        <w:ind w:left="0" w:firstLine="0"/>
      </w:pPr>
    </w:lvl>
  </w:abstractNum>
  <w:abstractNum w:abstractNumId="4">
    <w:nsid w:val="00007983"/>
    <w:multiLevelType w:val="hybridMultilevel"/>
    <w:tmpl w:val="BD3A0700"/>
    <w:lvl w:ilvl="0" w:tplc="02D05E78">
      <w:start w:val="1"/>
      <w:numFmt w:val="bullet"/>
      <w:lvlText w:val="-"/>
      <w:lvlJc w:val="left"/>
      <w:pPr>
        <w:ind w:left="0" w:firstLine="0"/>
      </w:pPr>
    </w:lvl>
    <w:lvl w:ilvl="1" w:tplc="A570298E">
      <w:numFmt w:val="decimal"/>
      <w:lvlText w:val=""/>
      <w:lvlJc w:val="left"/>
      <w:pPr>
        <w:ind w:left="0" w:firstLine="0"/>
      </w:pPr>
    </w:lvl>
    <w:lvl w:ilvl="2" w:tplc="ADC84914">
      <w:numFmt w:val="decimal"/>
      <w:lvlText w:val=""/>
      <w:lvlJc w:val="left"/>
      <w:pPr>
        <w:ind w:left="0" w:firstLine="0"/>
      </w:pPr>
    </w:lvl>
    <w:lvl w:ilvl="3" w:tplc="1A5E03CA">
      <w:numFmt w:val="decimal"/>
      <w:lvlText w:val=""/>
      <w:lvlJc w:val="left"/>
      <w:pPr>
        <w:ind w:left="0" w:firstLine="0"/>
      </w:pPr>
    </w:lvl>
    <w:lvl w:ilvl="4" w:tplc="9D7416C0">
      <w:numFmt w:val="decimal"/>
      <w:lvlText w:val=""/>
      <w:lvlJc w:val="left"/>
      <w:pPr>
        <w:ind w:left="0" w:firstLine="0"/>
      </w:pPr>
    </w:lvl>
    <w:lvl w:ilvl="5" w:tplc="23D06A3A">
      <w:numFmt w:val="decimal"/>
      <w:lvlText w:val=""/>
      <w:lvlJc w:val="left"/>
      <w:pPr>
        <w:ind w:left="0" w:firstLine="0"/>
      </w:pPr>
    </w:lvl>
    <w:lvl w:ilvl="6" w:tplc="9F6C6B90">
      <w:numFmt w:val="decimal"/>
      <w:lvlText w:val=""/>
      <w:lvlJc w:val="left"/>
      <w:pPr>
        <w:ind w:left="0" w:firstLine="0"/>
      </w:pPr>
    </w:lvl>
    <w:lvl w:ilvl="7" w:tplc="E5F0DFAC">
      <w:numFmt w:val="decimal"/>
      <w:lvlText w:val=""/>
      <w:lvlJc w:val="left"/>
      <w:pPr>
        <w:ind w:left="0" w:firstLine="0"/>
      </w:pPr>
    </w:lvl>
    <w:lvl w:ilvl="8" w:tplc="5914C524">
      <w:numFmt w:val="decimal"/>
      <w:lvlText w:val=""/>
      <w:lvlJc w:val="left"/>
      <w:pPr>
        <w:ind w:left="0" w:firstLine="0"/>
      </w:pPr>
    </w:lvl>
  </w:abstractNum>
  <w:abstractNum w:abstractNumId="5">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591D76"/>
    <w:multiLevelType w:val="multilevel"/>
    <w:tmpl w:val="BC8E3D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37849B8"/>
    <w:multiLevelType w:val="hybridMultilevel"/>
    <w:tmpl w:val="D5525772"/>
    <w:lvl w:ilvl="0" w:tplc="2E4218F4">
      <w:start w:val="65535"/>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03AE62B0"/>
    <w:multiLevelType w:val="multilevel"/>
    <w:tmpl w:val="6C488DDE"/>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900" w:hanging="54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
    <w:nsid w:val="041A11C6"/>
    <w:multiLevelType w:val="multilevel"/>
    <w:tmpl w:val="F5ECEF40"/>
    <w:lvl w:ilvl="0">
      <w:start w:val="2"/>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4486327"/>
    <w:multiLevelType w:val="hybridMultilevel"/>
    <w:tmpl w:val="207A462C"/>
    <w:lvl w:ilvl="0" w:tplc="C4824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47C3980"/>
    <w:multiLevelType w:val="hybridMultilevel"/>
    <w:tmpl w:val="2EB89A7E"/>
    <w:lvl w:ilvl="0" w:tplc="6D8C3704">
      <w:start w:val="1"/>
      <w:numFmt w:val="bullet"/>
      <w:lvlText w:val="‒"/>
      <w:lvlJc w:val="left"/>
      <w:pPr>
        <w:ind w:left="1494"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12">
    <w:nsid w:val="04A970EC"/>
    <w:multiLevelType w:val="multilevel"/>
    <w:tmpl w:val="E1200C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4CD6DC8"/>
    <w:multiLevelType w:val="hybridMultilevel"/>
    <w:tmpl w:val="CACE002C"/>
    <w:lvl w:ilvl="0" w:tplc="7D58F9C4">
      <w:start w:val="1"/>
      <w:numFmt w:val="bullet"/>
      <w:lvlText w:val="–"/>
      <w:lvlJc w:val="left"/>
      <w:pPr>
        <w:ind w:left="578" w:hanging="360"/>
      </w:pPr>
      <w:rPr>
        <w:rFonts w:ascii="Times New Roman" w:hAnsi="Times New Roman" w:cs="Times New Roman"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4">
    <w:nsid w:val="055F32B3"/>
    <w:multiLevelType w:val="hybridMultilevel"/>
    <w:tmpl w:val="35BA9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6D70A00"/>
    <w:multiLevelType w:val="multilevel"/>
    <w:tmpl w:val="9D62482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070A4722"/>
    <w:multiLevelType w:val="hybridMultilevel"/>
    <w:tmpl w:val="5C5A4FF0"/>
    <w:lvl w:ilvl="0" w:tplc="0D248B48">
      <w:numFmt w:val="bullet"/>
      <w:lvlText w:val=""/>
      <w:lvlJc w:val="left"/>
      <w:pPr>
        <w:ind w:left="1425" w:hanging="696"/>
      </w:pPr>
      <w:rPr>
        <w:rFonts w:ascii="Symbol" w:eastAsia="Symbol" w:hAnsi="Symbol" w:cs="Symbol" w:hint="default"/>
        <w:w w:val="100"/>
        <w:sz w:val="24"/>
        <w:szCs w:val="24"/>
        <w:lang w:val="ru-RU" w:eastAsia="en-US" w:bidi="ar-SA"/>
      </w:rPr>
    </w:lvl>
    <w:lvl w:ilvl="1" w:tplc="DA1873D8">
      <w:numFmt w:val="bullet"/>
      <w:lvlText w:val="•"/>
      <w:lvlJc w:val="left"/>
      <w:pPr>
        <w:ind w:left="2097" w:hanging="696"/>
      </w:pPr>
      <w:rPr>
        <w:rFonts w:hint="default"/>
        <w:lang w:val="ru-RU" w:eastAsia="en-US" w:bidi="ar-SA"/>
      </w:rPr>
    </w:lvl>
    <w:lvl w:ilvl="2" w:tplc="C5422098">
      <w:numFmt w:val="bullet"/>
      <w:lvlText w:val="•"/>
      <w:lvlJc w:val="left"/>
      <w:pPr>
        <w:ind w:left="2775" w:hanging="696"/>
      </w:pPr>
      <w:rPr>
        <w:rFonts w:hint="default"/>
        <w:lang w:val="ru-RU" w:eastAsia="en-US" w:bidi="ar-SA"/>
      </w:rPr>
    </w:lvl>
    <w:lvl w:ilvl="3" w:tplc="D35E6E06">
      <w:numFmt w:val="bullet"/>
      <w:lvlText w:val="•"/>
      <w:lvlJc w:val="left"/>
      <w:pPr>
        <w:ind w:left="3453" w:hanging="696"/>
      </w:pPr>
      <w:rPr>
        <w:rFonts w:hint="default"/>
        <w:lang w:val="ru-RU" w:eastAsia="en-US" w:bidi="ar-SA"/>
      </w:rPr>
    </w:lvl>
    <w:lvl w:ilvl="4" w:tplc="6BAE71FC">
      <w:numFmt w:val="bullet"/>
      <w:lvlText w:val="•"/>
      <w:lvlJc w:val="left"/>
      <w:pPr>
        <w:ind w:left="4130" w:hanging="696"/>
      </w:pPr>
      <w:rPr>
        <w:rFonts w:hint="default"/>
        <w:lang w:val="ru-RU" w:eastAsia="en-US" w:bidi="ar-SA"/>
      </w:rPr>
    </w:lvl>
    <w:lvl w:ilvl="5" w:tplc="4B021378">
      <w:numFmt w:val="bullet"/>
      <w:lvlText w:val="•"/>
      <w:lvlJc w:val="left"/>
      <w:pPr>
        <w:ind w:left="4808" w:hanging="696"/>
      </w:pPr>
      <w:rPr>
        <w:rFonts w:hint="default"/>
        <w:lang w:val="ru-RU" w:eastAsia="en-US" w:bidi="ar-SA"/>
      </w:rPr>
    </w:lvl>
    <w:lvl w:ilvl="6" w:tplc="44364388">
      <w:numFmt w:val="bullet"/>
      <w:lvlText w:val="•"/>
      <w:lvlJc w:val="left"/>
      <w:pPr>
        <w:ind w:left="5486" w:hanging="696"/>
      </w:pPr>
      <w:rPr>
        <w:rFonts w:hint="default"/>
        <w:lang w:val="ru-RU" w:eastAsia="en-US" w:bidi="ar-SA"/>
      </w:rPr>
    </w:lvl>
    <w:lvl w:ilvl="7" w:tplc="08785C62">
      <w:numFmt w:val="bullet"/>
      <w:lvlText w:val="•"/>
      <w:lvlJc w:val="left"/>
      <w:pPr>
        <w:ind w:left="6163" w:hanging="696"/>
      </w:pPr>
      <w:rPr>
        <w:rFonts w:hint="default"/>
        <w:lang w:val="ru-RU" w:eastAsia="en-US" w:bidi="ar-SA"/>
      </w:rPr>
    </w:lvl>
    <w:lvl w:ilvl="8" w:tplc="6EDECF8C">
      <w:numFmt w:val="bullet"/>
      <w:lvlText w:val="•"/>
      <w:lvlJc w:val="left"/>
      <w:pPr>
        <w:ind w:left="6841" w:hanging="696"/>
      </w:pPr>
      <w:rPr>
        <w:rFonts w:hint="default"/>
        <w:lang w:val="ru-RU" w:eastAsia="en-US" w:bidi="ar-SA"/>
      </w:rPr>
    </w:lvl>
  </w:abstractNum>
  <w:abstractNum w:abstractNumId="17">
    <w:nsid w:val="085C6F4E"/>
    <w:multiLevelType w:val="multilevel"/>
    <w:tmpl w:val="8D767228"/>
    <w:lvl w:ilvl="0">
      <w:start w:val="2"/>
      <w:numFmt w:val="decimal"/>
      <w:lvlText w:val="%1."/>
      <w:lvlJc w:val="left"/>
      <w:pPr>
        <w:ind w:left="720" w:hanging="720"/>
      </w:pPr>
      <w:rPr>
        <w:rFonts w:hint="default"/>
        <w:b/>
      </w:rPr>
    </w:lvl>
    <w:lvl w:ilvl="1">
      <w:start w:val="2"/>
      <w:numFmt w:val="decimal"/>
      <w:lvlText w:val="%1.%2."/>
      <w:lvlJc w:val="left"/>
      <w:pPr>
        <w:ind w:left="956" w:hanging="720"/>
      </w:pPr>
      <w:rPr>
        <w:rFonts w:hint="default"/>
        <w:b/>
      </w:rPr>
    </w:lvl>
    <w:lvl w:ilvl="2">
      <w:start w:val="2"/>
      <w:numFmt w:val="decimal"/>
      <w:lvlText w:val="%1.%2.%3."/>
      <w:lvlJc w:val="left"/>
      <w:pPr>
        <w:ind w:left="1192" w:hanging="720"/>
      </w:pPr>
      <w:rPr>
        <w:rFonts w:hint="default"/>
        <w:b/>
      </w:rPr>
    </w:lvl>
    <w:lvl w:ilvl="3">
      <w:start w:val="5"/>
      <w:numFmt w:val="decimal"/>
      <w:lvlText w:val="%1.%2.%3.%4."/>
      <w:lvlJc w:val="left"/>
      <w:pPr>
        <w:ind w:left="1428" w:hanging="720"/>
      </w:pPr>
      <w:rPr>
        <w:rFonts w:hint="default"/>
        <w:b/>
      </w:rPr>
    </w:lvl>
    <w:lvl w:ilvl="4">
      <w:start w:val="1"/>
      <w:numFmt w:val="decimal"/>
      <w:lvlText w:val="%1.%2.%3.%4.%5."/>
      <w:lvlJc w:val="left"/>
      <w:pPr>
        <w:ind w:left="2024" w:hanging="1080"/>
      </w:pPr>
      <w:rPr>
        <w:rFonts w:hint="default"/>
        <w:b/>
      </w:rPr>
    </w:lvl>
    <w:lvl w:ilvl="5">
      <w:start w:val="1"/>
      <w:numFmt w:val="decimal"/>
      <w:lvlText w:val="%1.%2.%3.%4.%5.%6."/>
      <w:lvlJc w:val="left"/>
      <w:pPr>
        <w:ind w:left="2260" w:hanging="1080"/>
      </w:pPr>
      <w:rPr>
        <w:rFonts w:hint="default"/>
        <w:b/>
      </w:rPr>
    </w:lvl>
    <w:lvl w:ilvl="6">
      <w:start w:val="1"/>
      <w:numFmt w:val="decimal"/>
      <w:lvlText w:val="%1.%2.%3.%4.%5.%6.%7."/>
      <w:lvlJc w:val="left"/>
      <w:pPr>
        <w:ind w:left="2856" w:hanging="1440"/>
      </w:pPr>
      <w:rPr>
        <w:rFonts w:hint="default"/>
        <w:b/>
      </w:rPr>
    </w:lvl>
    <w:lvl w:ilvl="7">
      <w:start w:val="1"/>
      <w:numFmt w:val="decimal"/>
      <w:lvlText w:val="%1.%2.%3.%4.%5.%6.%7.%8."/>
      <w:lvlJc w:val="left"/>
      <w:pPr>
        <w:ind w:left="3092" w:hanging="1440"/>
      </w:pPr>
      <w:rPr>
        <w:rFonts w:hint="default"/>
        <w:b/>
      </w:rPr>
    </w:lvl>
    <w:lvl w:ilvl="8">
      <w:start w:val="1"/>
      <w:numFmt w:val="decimal"/>
      <w:lvlText w:val="%1.%2.%3.%4.%5.%6.%7.%8.%9."/>
      <w:lvlJc w:val="left"/>
      <w:pPr>
        <w:ind w:left="3688" w:hanging="1800"/>
      </w:pPr>
      <w:rPr>
        <w:rFonts w:hint="default"/>
        <w:b/>
      </w:rPr>
    </w:lvl>
  </w:abstractNum>
  <w:abstractNum w:abstractNumId="18">
    <w:nsid w:val="09647171"/>
    <w:multiLevelType w:val="hybridMultilevel"/>
    <w:tmpl w:val="7D545D3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nsid w:val="0A5803CB"/>
    <w:multiLevelType w:val="hybridMultilevel"/>
    <w:tmpl w:val="86060E3C"/>
    <w:lvl w:ilvl="0" w:tplc="7BE6ABBA">
      <w:numFmt w:val="bullet"/>
      <w:lvlText w:val="-"/>
      <w:lvlJc w:val="left"/>
      <w:pPr>
        <w:ind w:left="942" w:hanging="159"/>
      </w:pPr>
      <w:rPr>
        <w:rFonts w:ascii="Times New Roman" w:eastAsia="Times New Roman" w:hAnsi="Times New Roman" w:cs="Times New Roman" w:hint="default"/>
        <w:w w:val="99"/>
        <w:sz w:val="24"/>
        <w:szCs w:val="24"/>
        <w:lang w:val="ru-RU" w:eastAsia="ru-RU" w:bidi="ru-RU"/>
      </w:rPr>
    </w:lvl>
    <w:lvl w:ilvl="1" w:tplc="9B64F4C4">
      <w:numFmt w:val="bullet"/>
      <w:lvlText w:val="•"/>
      <w:lvlJc w:val="left"/>
      <w:pPr>
        <w:ind w:left="1916" w:hanging="159"/>
      </w:pPr>
      <w:rPr>
        <w:rFonts w:hint="default"/>
        <w:lang w:val="ru-RU" w:eastAsia="ru-RU" w:bidi="ru-RU"/>
      </w:rPr>
    </w:lvl>
    <w:lvl w:ilvl="2" w:tplc="99B8C398">
      <w:numFmt w:val="bullet"/>
      <w:lvlText w:val="•"/>
      <w:lvlJc w:val="left"/>
      <w:pPr>
        <w:ind w:left="2893" w:hanging="159"/>
      </w:pPr>
      <w:rPr>
        <w:rFonts w:hint="default"/>
        <w:lang w:val="ru-RU" w:eastAsia="ru-RU" w:bidi="ru-RU"/>
      </w:rPr>
    </w:lvl>
    <w:lvl w:ilvl="3" w:tplc="2FD6B174">
      <w:numFmt w:val="bullet"/>
      <w:lvlText w:val="•"/>
      <w:lvlJc w:val="left"/>
      <w:pPr>
        <w:ind w:left="3869" w:hanging="159"/>
      </w:pPr>
      <w:rPr>
        <w:rFonts w:hint="default"/>
        <w:lang w:val="ru-RU" w:eastAsia="ru-RU" w:bidi="ru-RU"/>
      </w:rPr>
    </w:lvl>
    <w:lvl w:ilvl="4" w:tplc="56CE99D4">
      <w:numFmt w:val="bullet"/>
      <w:lvlText w:val="•"/>
      <w:lvlJc w:val="left"/>
      <w:pPr>
        <w:ind w:left="4846" w:hanging="159"/>
      </w:pPr>
      <w:rPr>
        <w:rFonts w:hint="default"/>
        <w:lang w:val="ru-RU" w:eastAsia="ru-RU" w:bidi="ru-RU"/>
      </w:rPr>
    </w:lvl>
    <w:lvl w:ilvl="5" w:tplc="CF6ABF3E">
      <w:numFmt w:val="bullet"/>
      <w:lvlText w:val="•"/>
      <w:lvlJc w:val="left"/>
      <w:pPr>
        <w:ind w:left="5823" w:hanging="159"/>
      </w:pPr>
      <w:rPr>
        <w:rFonts w:hint="default"/>
        <w:lang w:val="ru-RU" w:eastAsia="ru-RU" w:bidi="ru-RU"/>
      </w:rPr>
    </w:lvl>
    <w:lvl w:ilvl="6" w:tplc="601803AE">
      <w:numFmt w:val="bullet"/>
      <w:lvlText w:val="•"/>
      <w:lvlJc w:val="left"/>
      <w:pPr>
        <w:ind w:left="6799" w:hanging="159"/>
      </w:pPr>
      <w:rPr>
        <w:rFonts w:hint="default"/>
        <w:lang w:val="ru-RU" w:eastAsia="ru-RU" w:bidi="ru-RU"/>
      </w:rPr>
    </w:lvl>
    <w:lvl w:ilvl="7" w:tplc="88500A8C">
      <w:numFmt w:val="bullet"/>
      <w:lvlText w:val="•"/>
      <w:lvlJc w:val="left"/>
      <w:pPr>
        <w:ind w:left="7776" w:hanging="159"/>
      </w:pPr>
      <w:rPr>
        <w:rFonts w:hint="default"/>
        <w:lang w:val="ru-RU" w:eastAsia="ru-RU" w:bidi="ru-RU"/>
      </w:rPr>
    </w:lvl>
    <w:lvl w:ilvl="8" w:tplc="DD687120">
      <w:numFmt w:val="bullet"/>
      <w:lvlText w:val="•"/>
      <w:lvlJc w:val="left"/>
      <w:pPr>
        <w:ind w:left="8753" w:hanging="159"/>
      </w:pPr>
      <w:rPr>
        <w:rFonts w:hint="default"/>
        <w:lang w:val="ru-RU" w:eastAsia="ru-RU" w:bidi="ru-RU"/>
      </w:rPr>
    </w:lvl>
  </w:abstractNum>
  <w:abstractNum w:abstractNumId="20">
    <w:nsid w:val="0AD54BAA"/>
    <w:multiLevelType w:val="hybridMultilevel"/>
    <w:tmpl w:val="FBF207FE"/>
    <w:lvl w:ilvl="0" w:tplc="2E4218F4">
      <w:start w:val="65535"/>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
    <w:nsid w:val="0BCE10EE"/>
    <w:multiLevelType w:val="hybridMultilevel"/>
    <w:tmpl w:val="556202D4"/>
    <w:lvl w:ilvl="0" w:tplc="E806DDB0">
      <w:numFmt w:val="bullet"/>
      <w:lvlText w:val="-"/>
      <w:lvlJc w:val="left"/>
      <w:pPr>
        <w:ind w:left="942" w:hanging="176"/>
      </w:pPr>
      <w:rPr>
        <w:rFonts w:ascii="Times New Roman" w:eastAsia="Times New Roman" w:hAnsi="Times New Roman" w:cs="Times New Roman" w:hint="default"/>
        <w:i/>
        <w:spacing w:val="-26"/>
        <w:w w:val="99"/>
        <w:sz w:val="24"/>
        <w:szCs w:val="24"/>
        <w:lang w:val="ru-RU" w:eastAsia="ru-RU" w:bidi="ru-RU"/>
      </w:rPr>
    </w:lvl>
    <w:lvl w:ilvl="1" w:tplc="68D646C2">
      <w:numFmt w:val="bullet"/>
      <w:lvlText w:val="•"/>
      <w:lvlJc w:val="left"/>
      <w:pPr>
        <w:ind w:left="1916" w:hanging="176"/>
      </w:pPr>
      <w:rPr>
        <w:rFonts w:hint="default"/>
        <w:lang w:val="ru-RU" w:eastAsia="ru-RU" w:bidi="ru-RU"/>
      </w:rPr>
    </w:lvl>
    <w:lvl w:ilvl="2" w:tplc="18306446">
      <w:numFmt w:val="bullet"/>
      <w:lvlText w:val="•"/>
      <w:lvlJc w:val="left"/>
      <w:pPr>
        <w:ind w:left="2893" w:hanging="176"/>
      </w:pPr>
      <w:rPr>
        <w:rFonts w:hint="default"/>
        <w:lang w:val="ru-RU" w:eastAsia="ru-RU" w:bidi="ru-RU"/>
      </w:rPr>
    </w:lvl>
    <w:lvl w:ilvl="3" w:tplc="36082E22">
      <w:numFmt w:val="bullet"/>
      <w:lvlText w:val="•"/>
      <w:lvlJc w:val="left"/>
      <w:pPr>
        <w:ind w:left="3869" w:hanging="176"/>
      </w:pPr>
      <w:rPr>
        <w:rFonts w:hint="default"/>
        <w:lang w:val="ru-RU" w:eastAsia="ru-RU" w:bidi="ru-RU"/>
      </w:rPr>
    </w:lvl>
    <w:lvl w:ilvl="4" w:tplc="298C6234">
      <w:numFmt w:val="bullet"/>
      <w:lvlText w:val="•"/>
      <w:lvlJc w:val="left"/>
      <w:pPr>
        <w:ind w:left="4846" w:hanging="176"/>
      </w:pPr>
      <w:rPr>
        <w:rFonts w:hint="default"/>
        <w:lang w:val="ru-RU" w:eastAsia="ru-RU" w:bidi="ru-RU"/>
      </w:rPr>
    </w:lvl>
    <w:lvl w:ilvl="5" w:tplc="C11CF9A6">
      <w:numFmt w:val="bullet"/>
      <w:lvlText w:val="•"/>
      <w:lvlJc w:val="left"/>
      <w:pPr>
        <w:ind w:left="5823" w:hanging="176"/>
      </w:pPr>
      <w:rPr>
        <w:rFonts w:hint="default"/>
        <w:lang w:val="ru-RU" w:eastAsia="ru-RU" w:bidi="ru-RU"/>
      </w:rPr>
    </w:lvl>
    <w:lvl w:ilvl="6" w:tplc="EA6E2AE4">
      <w:numFmt w:val="bullet"/>
      <w:lvlText w:val="•"/>
      <w:lvlJc w:val="left"/>
      <w:pPr>
        <w:ind w:left="6799" w:hanging="176"/>
      </w:pPr>
      <w:rPr>
        <w:rFonts w:hint="default"/>
        <w:lang w:val="ru-RU" w:eastAsia="ru-RU" w:bidi="ru-RU"/>
      </w:rPr>
    </w:lvl>
    <w:lvl w:ilvl="7" w:tplc="DF1614A2">
      <w:numFmt w:val="bullet"/>
      <w:lvlText w:val="•"/>
      <w:lvlJc w:val="left"/>
      <w:pPr>
        <w:ind w:left="7776" w:hanging="176"/>
      </w:pPr>
      <w:rPr>
        <w:rFonts w:hint="default"/>
        <w:lang w:val="ru-RU" w:eastAsia="ru-RU" w:bidi="ru-RU"/>
      </w:rPr>
    </w:lvl>
    <w:lvl w:ilvl="8" w:tplc="F82C6EF6">
      <w:numFmt w:val="bullet"/>
      <w:lvlText w:val="•"/>
      <w:lvlJc w:val="left"/>
      <w:pPr>
        <w:ind w:left="8753" w:hanging="176"/>
      </w:pPr>
      <w:rPr>
        <w:rFonts w:hint="default"/>
        <w:lang w:val="ru-RU" w:eastAsia="ru-RU" w:bidi="ru-RU"/>
      </w:rPr>
    </w:lvl>
  </w:abstractNum>
  <w:abstractNum w:abstractNumId="22">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0D511DA5"/>
    <w:multiLevelType w:val="hybridMultilevel"/>
    <w:tmpl w:val="ACB05E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E4B0E6D"/>
    <w:multiLevelType w:val="multilevel"/>
    <w:tmpl w:val="251E3A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F823274"/>
    <w:multiLevelType w:val="multilevel"/>
    <w:tmpl w:val="989AE9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0164D76"/>
    <w:multiLevelType w:val="hybridMultilevel"/>
    <w:tmpl w:val="C8200A5A"/>
    <w:lvl w:ilvl="0" w:tplc="8E221C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0827F83"/>
    <w:multiLevelType w:val="hybridMultilevel"/>
    <w:tmpl w:val="219A7E62"/>
    <w:lvl w:ilvl="0" w:tplc="A65466FE">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17441B7"/>
    <w:multiLevelType w:val="hybridMultilevel"/>
    <w:tmpl w:val="822C4BE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31">
    <w:nsid w:val="13BE1624"/>
    <w:multiLevelType w:val="hybridMultilevel"/>
    <w:tmpl w:val="0A1C1438"/>
    <w:lvl w:ilvl="0" w:tplc="30DE1638">
      <w:start w:val="1"/>
      <w:numFmt w:val="decimal"/>
      <w:lvlText w:val="%1-"/>
      <w:lvlJc w:val="left"/>
      <w:pPr>
        <w:ind w:left="738" w:hanging="202"/>
      </w:pPr>
      <w:rPr>
        <w:rFonts w:ascii="Times New Roman" w:eastAsia="Times New Roman" w:hAnsi="Times New Roman" w:cs="Times New Roman" w:hint="default"/>
        <w:spacing w:val="-1"/>
        <w:w w:val="100"/>
        <w:sz w:val="22"/>
        <w:szCs w:val="22"/>
        <w:lang w:val="ru-RU" w:eastAsia="en-US" w:bidi="ar-SA"/>
      </w:rPr>
    </w:lvl>
    <w:lvl w:ilvl="1" w:tplc="E5E0533C">
      <w:start w:val="1"/>
      <w:numFmt w:val="decimal"/>
      <w:lvlText w:val="%2)"/>
      <w:lvlJc w:val="left"/>
      <w:pPr>
        <w:ind w:left="1953" w:hanging="706"/>
      </w:pPr>
      <w:rPr>
        <w:rFonts w:ascii="Times New Roman" w:eastAsia="Times New Roman" w:hAnsi="Times New Roman" w:cs="Times New Roman" w:hint="default"/>
        <w:spacing w:val="-8"/>
        <w:w w:val="99"/>
        <w:sz w:val="24"/>
        <w:szCs w:val="24"/>
        <w:lang w:val="ru-RU" w:eastAsia="en-US" w:bidi="ar-SA"/>
      </w:rPr>
    </w:lvl>
    <w:lvl w:ilvl="2" w:tplc="896ED17C">
      <w:numFmt w:val="bullet"/>
      <w:lvlText w:val="•"/>
      <w:lvlJc w:val="left"/>
      <w:pPr>
        <w:ind w:left="2962" w:hanging="706"/>
      </w:pPr>
      <w:rPr>
        <w:rFonts w:hint="default"/>
        <w:lang w:val="ru-RU" w:eastAsia="en-US" w:bidi="ar-SA"/>
      </w:rPr>
    </w:lvl>
    <w:lvl w:ilvl="3" w:tplc="2F1A72FC">
      <w:numFmt w:val="bullet"/>
      <w:lvlText w:val="•"/>
      <w:lvlJc w:val="left"/>
      <w:pPr>
        <w:ind w:left="3965" w:hanging="706"/>
      </w:pPr>
      <w:rPr>
        <w:rFonts w:hint="default"/>
        <w:lang w:val="ru-RU" w:eastAsia="en-US" w:bidi="ar-SA"/>
      </w:rPr>
    </w:lvl>
    <w:lvl w:ilvl="4" w:tplc="A2726732">
      <w:numFmt w:val="bullet"/>
      <w:lvlText w:val="•"/>
      <w:lvlJc w:val="left"/>
      <w:pPr>
        <w:ind w:left="4968" w:hanging="706"/>
      </w:pPr>
      <w:rPr>
        <w:rFonts w:hint="default"/>
        <w:lang w:val="ru-RU" w:eastAsia="en-US" w:bidi="ar-SA"/>
      </w:rPr>
    </w:lvl>
    <w:lvl w:ilvl="5" w:tplc="727EEF08">
      <w:numFmt w:val="bullet"/>
      <w:lvlText w:val="•"/>
      <w:lvlJc w:val="left"/>
      <w:pPr>
        <w:ind w:left="5970" w:hanging="706"/>
      </w:pPr>
      <w:rPr>
        <w:rFonts w:hint="default"/>
        <w:lang w:val="ru-RU" w:eastAsia="en-US" w:bidi="ar-SA"/>
      </w:rPr>
    </w:lvl>
    <w:lvl w:ilvl="6" w:tplc="A5CE791C">
      <w:numFmt w:val="bullet"/>
      <w:lvlText w:val="•"/>
      <w:lvlJc w:val="left"/>
      <w:pPr>
        <w:ind w:left="6973" w:hanging="706"/>
      </w:pPr>
      <w:rPr>
        <w:rFonts w:hint="default"/>
        <w:lang w:val="ru-RU" w:eastAsia="en-US" w:bidi="ar-SA"/>
      </w:rPr>
    </w:lvl>
    <w:lvl w:ilvl="7" w:tplc="8AD0F414">
      <w:numFmt w:val="bullet"/>
      <w:lvlText w:val="•"/>
      <w:lvlJc w:val="left"/>
      <w:pPr>
        <w:ind w:left="7976" w:hanging="706"/>
      </w:pPr>
      <w:rPr>
        <w:rFonts w:hint="default"/>
        <w:lang w:val="ru-RU" w:eastAsia="en-US" w:bidi="ar-SA"/>
      </w:rPr>
    </w:lvl>
    <w:lvl w:ilvl="8" w:tplc="436879A2">
      <w:numFmt w:val="bullet"/>
      <w:lvlText w:val="•"/>
      <w:lvlJc w:val="left"/>
      <w:pPr>
        <w:ind w:left="8978" w:hanging="706"/>
      </w:pPr>
      <w:rPr>
        <w:rFonts w:hint="default"/>
        <w:lang w:val="ru-RU" w:eastAsia="en-US" w:bidi="ar-SA"/>
      </w:rPr>
    </w:lvl>
  </w:abstractNum>
  <w:abstractNum w:abstractNumId="32">
    <w:nsid w:val="16086679"/>
    <w:multiLevelType w:val="hybridMultilevel"/>
    <w:tmpl w:val="1782474A"/>
    <w:lvl w:ilvl="0" w:tplc="71487812">
      <w:numFmt w:val="bullet"/>
      <w:lvlText w:val="—"/>
      <w:lvlJc w:val="left"/>
      <w:pPr>
        <w:ind w:left="83" w:hanging="358"/>
      </w:pPr>
      <w:rPr>
        <w:rFonts w:ascii="Times New Roman" w:eastAsia="Times New Roman" w:hAnsi="Times New Roman" w:cs="Times New Roman" w:hint="default"/>
        <w:spacing w:val="-5"/>
        <w:w w:val="100"/>
        <w:sz w:val="24"/>
        <w:szCs w:val="24"/>
        <w:lang w:val="ru-RU" w:eastAsia="ru-RU" w:bidi="ru-RU"/>
      </w:rPr>
    </w:lvl>
    <w:lvl w:ilvl="1" w:tplc="D3C26742">
      <w:numFmt w:val="bullet"/>
      <w:lvlText w:val="•"/>
      <w:lvlJc w:val="left"/>
      <w:pPr>
        <w:ind w:left="542" w:hanging="358"/>
      </w:pPr>
      <w:rPr>
        <w:rFonts w:hint="default"/>
        <w:lang w:val="ru-RU" w:eastAsia="ru-RU" w:bidi="ru-RU"/>
      </w:rPr>
    </w:lvl>
    <w:lvl w:ilvl="2" w:tplc="C2F0F9AC">
      <w:numFmt w:val="bullet"/>
      <w:lvlText w:val="•"/>
      <w:lvlJc w:val="left"/>
      <w:pPr>
        <w:ind w:left="1005" w:hanging="358"/>
      </w:pPr>
      <w:rPr>
        <w:rFonts w:hint="default"/>
        <w:lang w:val="ru-RU" w:eastAsia="ru-RU" w:bidi="ru-RU"/>
      </w:rPr>
    </w:lvl>
    <w:lvl w:ilvl="3" w:tplc="FDDCAD82">
      <w:numFmt w:val="bullet"/>
      <w:lvlText w:val="•"/>
      <w:lvlJc w:val="left"/>
      <w:pPr>
        <w:ind w:left="1467" w:hanging="358"/>
      </w:pPr>
      <w:rPr>
        <w:rFonts w:hint="default"/>
        <w:lang w:val="ru-RU" w:eastAsia="ru-RU" w:bidi="ru-RU"/>
      </w:rPr>
    </w:lvl>
    <w:lvl w:ilvl="4" w:tplc="E8D6E566">
      <w:numFmt w:val="bullet"/>
      <w:lvlText w:val="•"/>
      <w:lvlJc w:val="left"/>
      <w:pPr>
        <w:ind w:left="1930" w:hanging="358"/>
      </w:pPr>
      <w:rPr>
        <w:rFonts w:hint="default"/>
        <w:lang w:val="ru-RU" w:eastAsia="ru-RU" w:bidi="ru-RU"/>
      </w:rPr>
    </w:lvl>
    <w:lvl w:ilvl="5" w:tplc="28D254FA">
      <w:numFmt w:val="bullet"/>
      <w:lvlText w:val="•"/>
      <w:lvlJc w:val="left"/>
      <w:pPr>
        <w:ind w:left="2392" w:hanging="358"/>
      </w:pPr>
      <w:rPr>
        <w:rFonts w:hint="default"/>
        <w:lang w:val="ru-RU" w:eastAsia="ru-RU" w:bidi="ru-RU"/>
      </w:rPr>
    </w:lvl>
    <w:lvl w:ilvl="6" w:tplc="7810931A">
      <w:numFmt w:val="bullet"/>
      <w:lvlText w:val="•"/>
      <w:lvlJc w:val="left"/>
      <w:pPr>
        <w:ind w:left="2855" w:hanging="358"/>
      </w:pPr>
      <w:rPr>
        <w:rFonts w:hint="default"/>
        <w:lang w:val="ru-RU" w:eastAsia="ru-RU" w:bidi="ru-RU"/>
      </w:rPr>
    </w:lvl>
    <w:lvl w:ilvl="7" w:tplc="B6F43D80">
      <w:numFmt w:val="bullet"/>
      <w:lvlText w:val="•"/>
      <w:lvlJc w:val="left"/>
      <w:pPr>
        <w:ind w:left="3317" w:hanging="358"/>
      </w:pPr>
      <w:rPr>
        <w:rFonts w:hint="default"/>
        <w:lang w:val="ru-RU" w:eastAsia="ru-RU" w:bidi="ru-RU"/>
      </w:rPr>
    </w:lvl>
    <w:lvl w:ilvl="8" w:tplc="B5122B74">
      <w:numFmt w:val="bullet"/>
      <w:lvlText w:val="•"/>
      <w:lvlJc w:val="left"/>
      <w:pPr>
        <w:ind w:left="3780" w:hanging="358"/>
      </w:pPr>
      <w:rPr>
        <w:rFonts w:hint="default"/>
        <w:lang w:val="ru-RU" w:eastAsia="ru-RU" w:bidi="ru-RU"/>
      </w:rPr>
    </w:lvl>
  </w:abstractNum>
  <w:abstractNum w:abstractNumId="33">
    <w:nsid w:val="17733D5B"/>
    <w:multiLevelType w:val="hybridMultilevel"/>
    <w:tmpl w:val="01FA4A3E"/>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34">
    <w:nsid w:val="19BF7918"/>
    <w:multiLevelType w:val="multilevel"/>
    <w:tmpl w:val="AF3C12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027C21"/>
    <w:multiLevelType w:val="hybridMultilevel"/>
    <w:tmpl w:val="88327DE6"/>
    <w:lvl w:ilvl="0" w:tplc="81BA3AD8">
      <w:start w:val="1"/>
      <w:numFmt w:val="decimal"/>
      <w:lvlText w:val="%1."/>
      <w:lvlJc w:val="left"/>
      <w:pPr>
        <w:ind w:left="1650" w:hanging="708"/>
      </w:pPr>
      <w:rPr>
        <w:rFonts w:ascii="Times New Roman" w:eastAsia="Times New Roman" w:hAnsi="Times New Roman" w:cs="Times New Roman" w:hint="default"/>
        <w:spacing w:val="-13"/>
        <w:w w:val="100"/>
        <w:sz w:val="24"/>
        <w:szCs w:val="24"/>
        <w:lang w:val="ru-RU" w:eastAsia="ru-RU" w:bidi="ru-RU"/>
      </w:rPr>
    </w:lvl>
    <w:lvl w:ilvl="1" w:tplc="C14C2B14">
      <w:numFmt w:val="bullet"/>
      <w:lvlText w:val="•"/>
      <w:lvlJc w:val="left"/>
      <w:pPr>
        <w:ind w:left="2564" w:hanging="708"/>
      </w:pPr>
      <w:rPr>
        <w:rFonts w:hint="default"/>
        <w:lang w:val="ru-RU" w:eastAsia="ru-RU" w:bidi="ru-RU"/>
      </w:rPr>
    </w:lvl>
    <w:lvl w:ilvl="2" w:tplc="E6C82FB4">
      <w:numFmt w:val="bullet"/>
      <w:lvlText w:val="•"/>
      <w:lvlJc w:val="left"/>
      <w:pPr>
        <w:ind w:left="3469" w:hanging="708"/>
      </w:pPr>
      <w:rPr>
        <w:rFonts w:hint="default"/>
        <w:lang w:val="ru-RU" w:eastAsia="ru-RU" w:bidi="ru-RU"/>
      </w:rPr>
    </w:lvl>
    <w:lvl w:ilvl="3" w:tplc="67663418">
      <w:numFmt w:val="bullet"/>
      <w:lvlText w:val="•"/>
      <w:lvlJc w:val="left"/>
      <w:pPr>
        <w:ind w:left="4373" w:hanging="708"/>
      </w:pPr>
      <w:rPr>
        <w:rFonts w:hint="default"/>
        <w:lang w:val="ru-RU" w:eastAsia="ru-RU" w:bidi="ru-RU"/>
      </w:rPr>
    </w:lvl>
    <w:lvl w:ilvl="4" w:tplc="E0AA8D6E">
      <w:numFmt w:val="bullet"/>
      <w:lvlText w:val="•"/>
      <w:lvlJc w:val="left"/>
      <w:pPr>
        <w:ind w:left="5278" w:hanging="708"/>
      </w:pPr>
      <w:rPr>
        <w:rFonts w:hint="default"/>
        <w:lang w:val="ru-RU" w:eastAsia="ru-RU" w:bidi="ru-RU"/>
      </w:rPr>
    </w:lvl>
    <w:lvl w:ilvl="5" w:tplc="1CBEEA52">
      <w:numFmt w:val="bullet"/>
      <w:lvlText w:val="•"/>
      <w:lvlJc w:val="left"/>
      <w:pPr>
        <w:ind w:left="6183" w:hanging="708"/>
      </w:pPr>
      <w:rPr>
        <w:rFonts w:hint="default"/>
        <w:lang w:val="ru-RU" w:eastAsia="ru-RU" w:bidi="ru-RU"/>
      </w:rPr>
    </w:lvl>
    <w:lvl w:ilvl="6" w:tplc="DB64410C">
      <w:numFmt w:val="bullet"/>
      <w:lvlText w:val="•"/>
      <w:lvlJc w:val="left"/>
      <w:pPr>
        <w:ind w:left="7087" w:hanging="708"/>
      </w:pPr>
      <w:rPr>
        <w:rFonts w:hint="default"/>
        <w:lang w:val="ru-RU" w:eastAsia="ru-RU" w:bidi="ru-RU"/>
      </w:rPr>
    </w:lvl>
    <w:lvl w:ilvl="7" w:tplc="EB6652DE">
      <w:numFmt w:val="bullet"/>
      <w:lvlText w:val="•"/>
      <w:lvlJc w:val="left"/>
      <w:pPr>
        <w:ind w:left="7992" w:hanging="708"/>
      </w:pPr>
      <w:rPr>
        <w:rFonts w:hint="default"/>
        <w:lang w:val="ru-RU" w:eastAsia="ru-RU" w:bidi="ru-RU"/>
      </w:rPr>
    </w:lvl>
    <w:lvl w:ilvl="8" w:tplc="6FEE767E">
      <w:numFmt w:val="bullet"/>
      <w:lvlText w:val="•"/>
      <w:lvlJc w:val="left"/>
      <w:pPr>
        <w:ind w:left="8897" w:hanging="708"/>
      </w:pPr>
      <w:rPr>
        <w:rFonts w:hint="default"/>
        <w:lang w:val="ru-RU" w:eastAsia="ru-RU" w:bidi="ru-RU"/>
      </w:rPr>
    </w:lvl>
  </w:abstractNum>
  <w:abstractNum w:abstractNumId="36">
    <w:nsid w:val="1A7A7522"/>
    <w:multiLevelType w:val="hybridMultilevel"/>
    <w:tmpl w:val="BFBC05CA"/>
    <w:lvl w:ilvl="0" w:tplc="00006E5D">
      <w:start w:val="1"/>
      <w:numFmt w:val="bullet"/>
      <w:lvlText w:val="•"/>
      <w:lvlJc w:val="left"/>
      <w:pPr>
        <w:ind w:left="1080" w:hanging="360"/>
      </w:p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1C174E29"/>
    <w:multiLevelType w:val="hybridMultilevel"/>
    <w:tmpl w:val="9072E932"/>
    <w:lvl w:ilvl="0" w:tplc="083ADFF8">
      <w:start w:val="1"/>
      <w:numFmt w:val="bullet"/>
      <w:lvlText w:val=""/>
      <w:lvlJc w:val="left"/>
      <w:pPr>
        <w:ind w:left="1662" w:hanging="360"/>
      </w:pPr>
      <w:rPr>
        <w:rFonts w:ascii="Symbol" w:hAnsi="Symbol" w:hint="default"/>
      </w:rPr>
    </w:lvl>
    <w:lvl w:ilvl="1" w:tplc="04190003" w:tentative="1">
      <w:start w:val="1"/>
      <w:numFmt w:val="bullet"/>
      <w:lvlText w:val="o"/>
      <w:lvlJc w:val="left"/>
      <w:pPr>
        <w:ind w:left="2382" w:hanging="360"/>
      </w:pPr>
      <w:rPr>
        <w:rFonts w:ascii="Courier New" w:hAnsi="Courier New" w:cs="Courier New" w:hint="default"/>
      </w:rPr>
    </w:lvl>
    <w:lvl w:ilvl="2" w:tplc="04190005" w:tentative="1">
      <w:start w:val="1"/>
      <w:numFmt w:val="bullet"/>
      <w:lvlText w:val=""/>
      <w:lvlJc w:val="left"/>
      <w:pPr>
        <w:ind w:left="3102" w:hanging="360"/>
      </w:pPr>
      <w:rPr>
        <w:rFonts w:ascii="Wingdings" w:hAnsi="Wingdings" w:hint="default"/>
      </w:rPr>
    </w:lvl>
    <w:lvl w:ilvl="3" w:tplc="04190001" w:tentative="1">
      <w:start w:val="1"/>
      <w:numFmt w:val="bullet"/>
      <w:lvlText w:val=""/>
      <w:lvlJc w:val="left"/>
      <w:pPr>
        <w:ind w:left="3822" w:hanging="360"/>
      </w:pPr>
      <w:rPr>
        <w:rFonts w:ascii="Symbol" w:hAnsi="Symbol" w:hint="default"/>
      </w:rPr>
    </w:lvl>
    <w:lvl w:ilvl="4" w:tplc="04190003" w:tentative="1">
      <w:start w:val="1"/>
      <w:numFmt w:val="bullet"/>
      <w:lvlText w:val="o"/>
      <w:lvlJc w:val="left"/>
      <w:pPr>
        <w:ind w:left="4542" w:hanging="360"/>
      </w:pPr>
      <w:rPr>
        <w:rFonts w:ascii="Courier New" w:hAnsi="Courier New" w:cs="Courier New" w:hint="default"/>
      </w:rPr>
    </w:lvl>
    <w:lvl w:ilvl="5" w:tplc="04190005" w:tentative="1">
      <w:start w:val="1"/>
      <w:numFmt w:val="bullet"/>
      <w:lvlText w:val=""/>
      <w:lvlJc w:val="left"/>
      <w:pPr>
        <w:ind w:left="5262" w:hanging="360"/>
      </w:pPr>
      <w:rPr>
        <w:rFonts w:ascii="Wingdings" w:hAnsi="Wingdings" w:hint="default"/>
      </w:rPr>
    </w:lvl>
    <w:lvl w:ilvl="6" w:tplc="04190001" w:tentative="1">
      <w:start w:val="1"/>
      <w:numFmt w:val="bullet"/>
      <w:lvlText w:val=""/>
      <w:lvlJc w:val="left"/>
      <w:pPr>
        <w:ind w:left="5982" w:hanging="360"/>
      </w:pPr>
      <w:rPr>
        <w:rFonts w:ascii="Symbol" w:hAnsi="Symbol" w:hint="default"/>
      </w:rPr>
    </w:lvl>
    <w:lvl w:ilvl="7" w:tplc="04190003" w:tentative="1">
      <w:start w:val="1"/>
      <w:numFmt w:val="bullet"/>
      <w:lvlText w:val="o"/>
      <w:lvlJc w:val="left"/>
      <w:pPr>
        <w:ind w:left="6702" w:hanging="360"/>
      </w:pPr>
      <w:rPr>
        <w:rFonts w:ascii="Courier New" w:hAnsi="Courier New" w:cs="Courier New" w:hint="default"/>
      </w:rPr>
    </w:lvl>
    <w:lvl w:ilvl="8" w:tplc="04190005" w:tentative="1">
      <w:start w:val="1"/>
      <w:numFmt w:val="bullet"/>
      <w:lvlText w:val=""/>
      <w:lvlJc w:val="left"/>
      <w:pPr>
        <w:ind w:left="7422" w:hanging="360"/>
      </w:pPr>
      <w:rPr>
        <w:rFonts w:ascii="Wingdings" w:hAnsi="Wingdings" w:hint="default"/>
      </w:rPr>
    </w:lvl>
  </w:abstractNum>
  <w:abstractNum w:abstractNumId="38">
    <w:nsid w:val="1DB31B2C"/>
    <w:multiLevelType w:val="hybridMultilevel"/>
    <w:tmpl w:val="180AA4B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9">
    <w:nsid w:val="1E3A3E7F"/>
    <w:multiLevelType w:val="hybridMultilevel"/>
    <w:tmpl w:val="8C0E6D52"/>
    <w:lvl w:ilvl="0" w:tplc="76FE8018">
      <w:start w:val="1"/>
      <w:numFmt w:val="decimal"/>
      <w:lvlText w:val="%1."/>
      <w:lvlJc w:val="left"/>
      <w:pPr>
        <w:ind w:left="942" w:hanging="708"/>
      </w:pPr>
      <w:rPr>
        <w:rFonts w:ascii="Times New Roman" w:eastAsia="Times New Roman" w:hAnsi="Times New Roman" w:cs="Times New Roman" w:hint="default"/>
        <w:spacing w:val="-5"/>
        <w:w w:val="100"/>
        <w:sz w:val="24"/>
        <w:szCs w:val="24"/>
        <w:lang w:val="ru-RU" w:eastAsia="ru-RU" w:bidi="ru-RU"/>
      </w:rPr>
    </w:lvl>
    <w:lvl w:ilvl="1" w:tplc="8D08F0E4">
      <w:numFmt w:val="bullet"/>
      <w:lvlText w:val="•"/>
      <w:lvlJc w:val="left"/>
      <w:pPr>
        <w:ind w:left="1916" w:hanging="708"/>
      </w:pPr>
      <w:rPr>
        <w:rFonts w:hint="default"/>
        <w:lang w:val="ru-RU" w:eastAsia="ru-RU" w:bidi="ru-RU"/>
      </w:rPr>
    </w:lvl>
    <w:lvl w:ilvl="2" w:tplc="F9748ACE">
      <w:numFmt w:val="bullet"/>
      <w:lvlText w:val="•"/>
      <w:lvlJc w:val="left"/>
      <w:pPr>
        <w:ind w:left="2893" w:hanging="708"/>
      </w:pPr>
      <w:rPr>
        <w:rFonts w:hint="default"/>
        <w:lang w:val="ru-RU" w:eastAsia="ru-RU" w:bidi="ru-RU"/>
      </w:rPr>
    </w:lvl>
    <w:lvl w:ilvl="3" w:tplc="892A9830">
      <w:numFmt w:val="bullet"/>
      <w:lvlText w:val="•"/>
      <w:lvlJc w:val="left"/>
      <w:pPr>
        <w:ind w:left="3869" w:hanging="708"/>
      </w:pPr>
      <w:rPr>
        <w:rFonts w:hint="default"/>
        <w:lang w:val="ru-RU" w:eastAsia="ru-RU" w:bidi="ru-RU"/>
      </w:rPr>
    </w:lvl>
    <w:lvl w:ilvl="4" w:tplc="D30AA9C8">
      <w:numFmt w:val="bullet"/>
      <w:lvlText w:val="•"/>
      <w:lvlJc w:val="left"/>
      <w:pPr>
        <w:ind w:left="4846" w:hanging="708"/>
      </w:pPr>
      <w:rPr>
        <w:rFonts w:hint="default"/>
        <w:lang w:val="ru-RU" w:eastAsia="ru-RU" w:bidi="ru-RU"/>
      </w:rPr>
    </w:lvl>
    <w:lvl w:ilvl="5" w:tplc="D660DB2E">
      <w:numFmt w:val="bullet"/>
      <w:lvlText w:val="•"/>
      <w:lvlJc w:val="left"/>
      <w:pPr>
        <w:ind w:left="5823" w:hanging="708"/>
      </w:pPr>
      <w:rPr>
        <w:rFonts w:hint="default"/>
        <w:lang w:val="ru-RU" w:eastAsia="ru-RU" w:bidi="ru-RU"/>
      </w:rPr>
    </w:lvl>
    <w:lvl w:ilvl="6" w:tplc="22C6739E">
      <w:numFmt w:val="bullet"/>
      <w:lvlText w:val="•"/>
      <w:lvlJc w:val="left"/>
      <w:pPr>
        <w:ind w:left="6799" w:hanging="708"/>
      </w:pPr>
      <w:rPr>
        <w:rFonts w:hint="default"/>
        <w:lang w:val="ru-RU" w:eastAsia="ru-RU" w:bidi="ru-RU"/>
      </w:rPr>
    </w:lvl>
    <w:lvl w:ilvl="7" w:tplc="E61EA7E0">
      <w:numFmt w:val="bullet"/>
      <w:lvlText w:val="•"/>
      <w:lvlJc w:val="left"/>
      <w:pPr>
        <w:ind w:left="7776" w:hanging="708"/>
      </w:pPr>
      <w:rPr>
        <w:rFonts w:hint="default"/>
        <w:lang w:val="ru-RU" w:eastAsia="ru-RU" w:bidi="ru-RU"/>
      </w:rPr>
    </w:lvl>
    <w:lvl w:ilvl="8" w:tplc="DDBE636A">
      <w:numFmt w:val="bullet"/>
      <w:lvlText w:val="•"/>
      <w:lvlJc w:val="left"/>
      <w:pPr>
        <w:ind w:left="8753" w:hanging="708"/>
      </w:pPr>
      <w:rPr>
        <w:rFonts w:hint="default"/>
        <w:lang w:val="ru-RU" w:eastAsia="ru-RU" w:bidi="ru-RU"/>
      </w:rPr>
    </w:lvl>
  </w:abstractNum>
  <w:abstractNum w:abstractNumId="40">
    <w:nsid w:val="1F455D0B"/>
    <w:multiLevelType w:val="hybridMultilevel"/>
    <w:tmpl w:val="32F43C64"/>
    <w:lvl w:ilvl="0" w:tplc="0419000F">
      <w:start w:val="1"/>
      <w:numFmt w:val="decimal"/>
      <w:lvlText w:val="%1."/>
      <w:lvlJc w:val="left"/>
      <w:pPr>
        <w:ind w:left="720" w:hanging="360"/>
      </w:pPr>
      <w:rPr>
        <w:rFonts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nsid w:val="1F995B59"/>
    <w:multiLevelType w:val="hybridMultilevel"/>
    <w:tmpl w:val="58485576"/>
    <w:lvl w:ilvl="0" w:tplc="02B4F2E2">
      <w:numFmt w:val="bullet"/>
      <w:lvlText w:val="—"/>
      <w:lvlJc w:val="left"/>
      <w:pPr>
        <w:ind w:left="83" w:hanging="360"/>
      </w:pPr>
      <w:rPr>
        <w:rFonts w:ascii="Times New Roman" w:eastAsia="Times New Roman" w:hAnsi="Times New Roman" w:cs="Times New Roman" w:hint="default"/>
        <w:spacing w:val="-22"/>
        <w:w w:val="100"/>
        <w:sz w:val="24"/>
        <w:szCs w:val="24"/>
        <w:lang w:val="ru-RU" w:eastAsia="ru-RU" w:bidi="ru-RU"/>
      </w:rPr>
    </w:lvl>
    <w:lvl w:ilvl="1" w:tplc="55947E78">
      <w:numFmt w:val="bullet"/>
      <w:lvlText w:val="•"/>
      <w:lvlJc w:val="left"/>
      <w:pPr>
        <w:ind w:left="542" w:hanging="360"/>
      </w:pPr>
      <w:rPr>
        <w:rFonts w:hint="default"/>
        <w:lang w:val="ru-RU" w:eastAsia="ru-RU" w:bidi="ru-RU"/>
      </w:rPr>
    </w:lvl>
    <w:lvl w:ilvl="2" w:tplc="542CA042">
      <w:numFmt w:val="bullet"/>
      <w:lvlText w:val="•"/>
      <w:lvlJc w:val="left"/>
      <w:pPr>
        <w:ind w:left="1005" w:hanging="360"/>
      </w:pPr>
      <w:rPr>
        <w:rFonts w:hint="default"/>
        <w:lang w:val="ru-RU" w:eastAsia="ru-RU" w:bidi="ru-RU"/>
      </w:rPr>
    </w:lvl>
    <w:lvl w:ilvl="3" w:tplc="9034B9CC">
      <w:numFmt w:val="bullet"/>
      <w:lvlText w:val="•"/>
      <w:lvlJc w:val="left"/>
      <w:pPr>
        <w:ind w:left="1467" w:hanging="360"/>
      </w:pPr>
      <w:rPr>
        <w:rFonts w:hint="default"/>
        <w:lang w:val="ru-RU" w:eastAsia="ru-RU" w:bidi="ru-RU"/>
      </w:rPr>
    </w:lvl>
    <w:lvl w:ilvl="4" w:tplc="70E2ED22">
      <w:numFmt w:val="bullet"/>
      <w:lvlText w:val="•"/>
      <w:lvlJc w:val="left"/>
      <w:pPr>
        <w:ind w:left="1930" w:hanging="360"/>
      </w:pPr>
      <w:rPr>
        <w:rFonts w:hint="default"/>
        <w:lang w:val="ru-RU" w:eastAsia="ru-RU" w:bidi="ru-RU"/>
      </w:rPr>
    </w:lvl>
    <w:lvl w:ilvl="5" w:tplc="B2AAA150">
      <w:numFmt w:val="bullet"/>
      <w:lvlText w:val="•"/>
      <w:lvlJc w:val="left"/>
      <w:pPr>
        <w:ind w:left="2392" w:hanging="360"/>
      </w:pPr>
      <w:rPr>
        <w:rFonts w:hint="default"/>
        <w:lang w:val="ru-RU" w:eastAsia="ru-RU" w:bidi="ru-RU"/>
      </w:rPr>
    </w:lvl>
    <w:lvl w:ilvl="6" w:tplc="FAE27E00">
      <w:numFmt w:val="bullet"/>
      <w:lvlText w:val="•"/>
      <w:lvlJc w:val="left"/>
      <w:pPr>
        <w:ind w:left="2855" w:hanging="360"/>
      </w:pPr>
      <w:rPr>
        <w:rFonts w:hint="default"/>
        <w:lang w:val="ru-RU" w:eastAsia="ru-RU" w:bidi="ru-RU"/>
      </w:rPr>
    </w:lvl>
    <w:lvl w:ilvl="7" w:tplc="67CC7488">
      <w:numFmt w:val="bullet"/>
      <w:lvlText w:val="•"/>
      <w:lvlJc w:val="left"/>
      <w:pPr>
        <w:ind w:left="3317" w:hanging="360"/>
      </w:pPr>
      <w:rPr>
        <w:rFonts w:hint="default"/>
        <w:lang w:val="ru-RU" w:eastAsia="ru-RU" w:bidi="ru-RU"/>
      </w:rPr>
    </w:lvl>
    <w:lvl w:ilvl="8" w:tplc="E58A87F4">
      <w:numFmt w:val="bullet"/>
      <w:lvlText w:val="•"/>
      <w:lvlJc w:val="left"/>
      <w:pPr>
        <w:ind w:left="3780" w:hanging="360"/>
      </w:pPr>
      <w:rPr>
        <w:rFonts w:hint="default"/>
        <w:lang w:val="ru-RU" w:eastAsia="ru-RU" w:bidi="ru-RU"/>
      </w:rPr>
    </w:lvl>
  </w:abstractNum>
  <w:abstractNum w:abstractNumId="42">
    <w:nsid w:val="20D41D49"/>
    <w:multiLevelType w:val="multilevel"/>
    <w:tmpl w:val="73CE1E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25601A2"/>
    <w:multiLevelType w:val="hybridMultilevel"/>
    <w:tmpl w:val="8302862C"/>
    <w:lvl w:ilvl="0" w:tplc="C21AD718">
      <w:numFmt w:val="bullet"/>
      <w:lvlText w:val="-"/>
      <w:lvlJc w:val="left"/>
      <w:pPr>
        <w:ind w:left="942" w:hanging="176"/>
      </w:pPr>
      <w:rPr>
        <w:rFonts w:ascii="Times New Roman" w:eastAsia="Times New Roman" w:hAnsi="Times New Roman" w:cs="Times New Roman" w:hint="default"/>
        <w:i/>
        <w:spacing w:val="-26"/>
        <w:w w:val="99"/>
        <w:sz w:val="24"/>
        <w:szCs w:val="24"/>
        <w:lang w:val="ru-RU" w:eastAsia="ru-RU" w:bidi="ru-RU"/>
      </w:rPr>
    </w:lvl>
    <w:lvl w:ilvl="1" w:tplc="67E2B314">
      <w:numFmt w:val="bullet"/>
      <w:lvlText w:val="•"/>
      <w:lvlJc w:val="left"/>
      <w:pPr>
        <w:ind w:left="1916" w:hanging="176"/>
      </w:pPr>
      <w:rPr>
        <w:rFonts w:hint="default"/>
        <w:lang w:val="ru-RU" w:eastAsia="ru-RU" w:bidi="ru-RU"/>
      </w:rPr>
    </w:lvl>
    <w:lvl w:ilvl="2" w:tplc="A89CF0C6">
      <w:numFmt w:val="bullet"/>
      <w:lvlText w:val="•"/>
      <w:lvlJc w:val="left"/>
      <w:pPr>
        <w:ind w:left="2893" w:hanging="176"/>
      </w:pPr>
      <w:rPr>
        <w:rFonts w:hint="default"/>
        <w:lang w:val="ru-RU" w:eastAsia="ru-RU" w:bidi="ru-RU"/>
      </w:rPr>
    </w:lvl>
    <w:lvl w:ilvl="3" w:tplc="703E6612">
      <w:numFmt w:val="bullet"/>
      <w:lvlText w:val="•"/>
      <w:lvlJc w:val="left"/>
      <w:pPr>
        <w:ind w:left="3869" w:hanging="176"/>
      </w:pPr>
      <w:rPr>
        <w:rFonts w:hint="default"/>
        <w:lang w:val="ru-RU" w:eastAsia="ru-RU" w:bidi="ru-RU"/>
      </w:rPr>
    </w:lvl>
    <w:lvl w:ilvl="4" w:tplc="1D9E7C00">
      <w:numFmt w:val="bullet"/>
      <w:lvlText w:val="•"/>
      <w:lvlJc w:val="left"/>
      <w:pPr>
        <w:ind w:left="4846" w:hanging="176"/>
      </w:pPr>
      <w:rPr>
        <w:rFonts w:hint="default"/>
        <w:lang w:val="ru-RU" w:eastAsia="ru-RU" w:bidi="ru-RU"/>
      </w:rPr>
    </w:lvl>
    <w:lvl w:ilvl="5" w:tplc="87069592">
      <w:numFmt w:val="bullet"/>
      <w:lvlText w:val="•"/>
      <w:lvlJc w:val="left"/>
      <w:pPr>
        <w:ind w:left="5823" w:hanging="176"/>
      </w:pPr>
      <w:rPr>
        <w:rFonts w:hint="default"/>
        <w:lang w:val="ru-RU" w:eastAsia="ru-RU" w:bidi="ru-RU"/>
      </w:rPr>
    </w:lvl>
    <w:lvl w:ilvl="6" w:tplc="73AE552C">
      <w:numFmt w:val="bullet"/>
      <w:lvlText w:val="•"/>
      <w:lvlJc w:val="left"/>
      <w:pPr>
        <w:ind w:left="6799" w:hanging="176"/>
      </w:pPr>
      <w:rPr>
        <w:rFonts w:hint="default"/>
        <w:lang w:val="ru-RU" w:eastAsia="ru-RU" w:bidi="ru-RU"/>
      </w:rPr>
    </w:lvl>
    <w:lvl w:ilvl="7" w:tplc="CC1E33BC">
      <w:numFmt w:val="bullet"/>
      <w:lvlText w:val="•"/>
      <w:lvlJc w:val="left"/>
      <w:pPr>
        <w:ind w:left="7776" w:hanging="176"/>
      </w:pPr>
      <w:rPr>
        <w:rFonts w:hint="default"/>
        <w:lang w:val="ru-RU" w:eastAsia="ru-RU" w:bidi="ru-RU"/>
      </w:rPr>
    </w:lvl>
    <w:lvl w:ilvl="8" w:tplc="0D502008">
      <w:numFmt w:val="bullet"/>
      <w:lvlText w:val="•"/>
      <w:lvlJc w:val="left"/>
      <w:pPr>
        <w:ind w:left="8753" w:hanging="176"/>
      </w:pPr>
      <w:rPr>
        <w:rFonts w:hint="default"/>
        <w:lang w:val="ru-RU" w:eastAsia="ru-RU" w:bidi="ru-RU"/>
      </w:rPr>
    </w:lvl>
  </w:abstractNum>
  <w:abstractNum w:abstractNumId="44">
    <w:nsid w:val="22D05091"/>
    <w:multiLevelType w:val="hybridMultilevel"/>
    <w:tmpl w:val="0D109100"/>
    <w:lvl w:ilvl="0" w:tplc="2E168856">
      <w:numFmt w:val="bullet"/>
      <w:lvlText w:val="-"/>
      <w:lvlJc w:val="left"/>
      <w:pPr>
        <w:ind w:left="850" w:hanging="140"/>
      </w:pPr>
      <w:rPr>
        <w:rFonts w:ascii="Times New Roman" w:eastAsia="Times New Roman" w:hAnsi="Times New Roman" w:cs="Times New Roman" w:hint="default"/>
        <w:w w:val="99"/>
        <w:sz w:val="24"/>
        <w:szCs w:val="24"/>
        <w:lang w:val="ru-RU" w:eastAsia="ru-RU" w:bidi="ru-RU"/>
      </w:rPr>
    </w:lvl>
    <w:lvl w:ilvl="1" w:tplc="D42AFC66">
      <w:numFmt w:val="bullet"/>
      <w:lvlText w:val="•"/>
      <w:lvlJc w:val="left"/>
      <w:pPr>
        <w:ind w:left="1916" w:hanging="140"/>
      </w:pPr>
      <w:rPr>
        <w:rFonts w:hint="default"/>
        <w:lang w:val="ru-RU" w:eastAsia="ru-RU" w:bidi="ru-RU"/>
      </w:rPr>
    </w:lvl>
    <w:lvl w:ilvl="2" w:tplc="93FC9D92">
      <w:numFmt w:val="bullet"/>
      <w:lvlText w:val="•"/>
      <w:lvlJc w:val="left"/>
      <w:pPr>
        <w:ind w:left="2893" w:hanging="140"/>
      </w:pPr>
      <w:rPr>
        <w:rFonts w:hint="default"/>
        <w:lang w:val="ru-RU" w:eastAsia="ru-RU" w:bidi="ru-RU"/>
      </w:rPr>
    </w:lvl>
    <w:lvl w:ilvl="3" w:tplc="6F92919C">
      <w:numFmt w:val="bullet"/>
      <w:lvlText w:val="•"/>
      <w:lvlJc w:val="left"/>
      <w:pPr>
        <w:ind w:left="3869" w:hanging="140"/>
      </w:pPr>
      <w:rPr>
        <w:rFonts w:hint="default"/>
        <w:lang w:val="ru-RU" w:eastAsia="ru-RU" w:bidi="ru-RU"/>
      </w:rPr>
    </w:lvl>
    <w:lvl w:ilvl="4" w:tplc="9C6C4274">
      <w:numFmt w:val="bullet"/>
      <w:lvlText w:val="•"/>
      <w:lvlJc w:val="left"/>
      <w:pPr>
        <w:ind w:left="4846" w:hanging="140"/>
      </w:pPr>
      <w:rPr>
        <w:rFonts w:hint="default"/>
        <w:lang w:val="ru-RU" w:eastAsia="ru-RU" w:bidi="ru-RU"/>
      </w:rPr>
    </w:lvl>
    <w:lvl w:ilvl="5" w:tplc="E008180E">
      <w:numFmt w:val="bullet"/>
      <w:lvlText w:val="•"/>
      <w:lvlJc w:val="left"/>
      <w:pPr>
        <w:ind w:left="5823" w:hanging="140"/>
      </w:pPr>
      <w:rPr>
        <w:rFonts w:hint="default"/>
        <w:lang w:val="ru-RU" w:eastAsia="ru-RU" w:bidi="ru-RU"/>
      </w:rPr>
    </w:lvl>
    <w:lvl w:ilvl="6" w:tplc="18642C10">
      <w:numFmt w:val="bullet"/>
      <w:lvlText w:val="•"/>
      <w:lvlJc w:val="left"/>
      <w:pPr>
        <w:ind w:left="6799" w:hanging="140"/>
      </w:pPr>
      <w:rPr>
        <w:rFonts w:hint="default"/>
        <w:lang w:val="ru-RU" w:eastAsia="ru-RU" w:bidi="ru-RU"/>
      </w:rPr>
    </w:lvl>
    <w:lvl w:ilvl="7" w:tplc="AAAE7CC6">
      <w:numFmt w:val="bullet"/>
      <w:lvlText w:val="•"/>
      <w:lvlJc w:val="left"/>
      <w:pPr>
        <w:ind w:left="7776" w:hanging="140"/>
      </w:pPr>
      <w:rPr>
        <w:rFonts w:hint="default"/>
        <w:lang w:val="ru-RU" w:eastAsia="ru-RU" w:bidi="ru-RU"/>
      </w:rPr>
    </w:lvl>
    <w:lvl w:ilvl="8" w:tplc="253E340C">
      <w:numFmt w:val="bullet"/>
      <w:lvlText w:val="•"/>
      <w:lvlJc w:val="left"/>
      <w:pPr>
        <w:ind w:left="8753" w:hanging="140"/>
      </w:pPr>
      <w:rPr>
        <w:rFonts w:hint="default"/>
        <w:lang w:val="ru-RU" w:eastAsia="ru-RU" w:bidi="ru-RU"/>
      </w:rPr>
    </w:lvl>
  </w:abstractNum>
  <w:abstractNum w:abstractNumId="45">
    <w:nsid w:val="23FA6317"/>
    <w:multiLevelType w:val="multilevel"/>
    <w:tmpl w:val="652CD7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4AF13D9"/>
    <w:multiLevelType w:val="hybridMultilevel"/>
    <w:tmpl w:val="56124158"/>
    <w:lvl w:ilvl="0" w:tplc="53A8B802">
      <w:numFmt w:val="bullet"/>
      <w:lvlText w:val="-"/>
      <w:lvlJc w:val="left"/>
      <w:pPr>
        <w:ind w:left="196" w:hanging="135"/>
      </w:pPr>
      <w:rPr>
        <w:rFonts w:ascii="Times New Roman" w:eastAsia="Times New Roman" w:hAnsi="Times New Roman" w:cs="Times New Roman" w:hint="default"/>
        <w:w w:val="99"/>
        <w:sz w:val="24"/>
        <w:szCs w:val="24"/>
        <w:lang w:val="ru-RU" w:eastAsia="en-US" w:bidi="ar-SA"/>
      </w:rPr>
    </w:lvl>
    <w:lvl w:ilvl="1" w:tplc="9948EE80">
      <w:numFmt w:val="bullet"/>
      <w:lvlText w:val="-"/>
      <w:lvlJc w:val="left"/>
      <w:pPr>
        <w:ind w:left="537" w:hanging="145"/>
      </w:pPr>
      <w:rPr>
        <w:rFonts w:ascii="Times New Roman" w:eastAsia="Times New Roman" w:hAnsi="Times New Roman" w:cs="Times New Roman" w:hint="default"/>
        <w:w w:val="99"/>
        <w:sz w:val="24"/>
        <w:szCs w:val="24"/>
        <w:lang w:val="ru-RU" w:eastAsia="en-US" w:bidi="ar-SA"/>
      </w:rPr>
    </w:lvl>
    <w:lvl w:ilvl="2" w:tplc="572A43F6">
      <w:numFmt w:val="bullet"/>
      <w:lvlText w:val="•"/>
      <w:lvlJc w:val="left"/>
      <w:pPr>
        <w:ind w:left="1568" w:hanging="145"/>
      </w:pPr>
      <w:rPr>
        <w:rFonts w:hint="default"/>
        <w:lang w:val="ru-RU" w:eastAsia="en-US" w:bidi="ar-SA"/>
      </w:rPr>
    </w:lvl>
    <w:lvl w:ilvl="3" w:tplc="A9F4A796">
      <w:numFmt w:val="bullet"/>
      <w:lvlText w:val="•"/>
      <w:lvlJc w:val="left"/>
      <w:pPr>
        <w:ind w:left="2597" w:hanging="145"/>
      </w:pPr>
      <w:rPr>
        <w:rFonts w:hint="default"/>
        <w:lang w:val="ru-RU" w:eastAsia="en-US" w:bidi="ar-SA"/>
      </w:rPr>
    </w:lvl>
    <w:lvl w:ilvl="4" w:tplc="CFBAD0A6">
      <w:numFmt w:val="bullet"/>
      <w:lvlText w:val="•"/>
      <w:lvlJc w:val="left"/>
      <w:pPr>
        <w:ind w:left="3626" w:hanging="145"/>
      </w:pPr>
      <w:rPr>
        <w:rFonts w:hint="default"/>
        <w:lang w:val="ru-RU" w:eastAsia="en-US" w:bidi="ar-SA"/>
      </w:rPr>
    </w:lvl>
    <w:lvl w:ilvl="5" w:tplc="1A2211DA">
      <w:numFmt w:val="bullet"/>
      <w:lvlText w:val="•"/>
      <w:lvlJc w:val="left"/>
      <w:pPr>
        <w:ind w:left="4654" w:hanging="145"/>
      </w:pPr>
      <w:rPr>
        <w:rFonts w:hint="default"/>
        <w:lang w:val="ru-RU" w:eastAsia="en-US" w:bidi="ar-SA"/>
      </w:rPr>
    </w:lvl>
    <w:lvl w:ilvl="6" w:tplc="2090A84C">
      <w:numFmt w:val="bullet"/>
      <w:lvlText w:val="•"/>
      <w:lvlJc w:val="left"/>
      <w:pPr>
        <w:ind w:left="5683" w:hanging="145"/>
      </w:pPr>
      <w:rPr>
        <w:rFonts w:hint="default"/>
        <w:lang w:val="ru-RU" w:eastAsia="en-US" w:bidi="ar-SA"/>
      </w:rPr>
    </w:lvl>
    <w:lvl w:ilvl="7" w:tplc="FF32C2BC">
      <w:numFmt w:val="bullet"/>
      <w:lvlText w:val="•"/>
      <w:lvlJc w:val="left"/>
      <w:pPr>
        <w:ind w:left="6712" w:hanging="145"/>
      </w:pPr>
      <w:rPr>
        <w:rFonts w:hint="default"/>
        <w:lang w:val="ru-RU" w:eastAsia="en-US" w:bidi="ar-SA"/>
      </w:rPr>
    </w:lvl>
    <w:lvl w:ilvl="8" w:tplc="2DBE1AAA">
      <w:numFmt w:val="bullet"/>
      <w:lvlText w:val="•"/>
      <w:lvlJc w:val="left"/>
      <w:pPr>
        <w:ind w:left="7740" w:hanging="145"/>
      </w:pPr>
      <w:rPr>
        <w:rFonts w:hint="default"/>
        <w:lang w:val="ru-RU" w:eastAsia="en-US" w:bidi="ar-SA"/>
      </w:rPr>
    </w:lvl>
  </w:abstractNum>
  <w:abstractNum w:abstractNumId="47">
    <w:nsid w:val="24D533A0"/>
    <w:multiLevelType w:val="hybridMultilevel"/>
    <w:tmpl w:val="80B63AC2"/>
    <w:lvl w:ilvl="0" w:tplc="A65466FE">
      <w:start w:val="1"/>
      <w:numFmt w:val="bullet"/>
      <w:lvlText w:val="-"/>
      <w:lvlJc w:val="left"/>
      <w:pPr>
        <w:ind w:left="722"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2" w:hanging="360"/>
      </w:pPr>
      <w:rPr>
        <w:rFonts w:ascii="Courier New" w:hAnsi="Courier New" w:cs="Courier New" w:hint="default"/>
      </w:rPr>
    </w:lvl>
    <w:lvl w:ilvl="2" w:tplc="04190005" w:tentative="1">
      <w:start w:val="1"/>
      <w:numFmt w:val="bullet"/>
      <w:lvlText w:val=""/>
      <w:lvlJc w:val="left"/>
      <w:pPr>
        <w:ind w:left="2162" w:hanging="360"/>
      </w:pPr>
      <w:rPr>
        <w:rFonts w:ascii="Wingdings" w:hAnsi="Wingdings" w:hint="default"/>
      </w:rPr>
    </w:lvl>
    <w:lvl w:ilvl="3" w:tplc="04190001" w:tentative="1">
      <w:start w:val="1"/>
      <w:numFmt w:val="bullet"/>
      <w:lvlText w:val=""/>
      <w:lvlJc w:val="left"/>
      <w:pPr>
        <w:ind w:left="2882" w:hanging="360"/>
      </w:pPr>
      <w:rPr>
        <w:rFonts w:ascii="Symbol" w:hAnsi="Symbol" w:hint="default"/>
      </w:rPr>
    </w:lvl>
    <w:lvl w:ilvl="4" w:tplc="04190003" w:tentative="1">
      <w:start w:val="1"/>
      <w:numFmt w:val="bullet"/>
      <w:lvlText w:val="o"/>
      <w:lvlJc w:val="left"/>
      <w:pPr>
        <w:ind w:left="3602" w:hanging="360"/>
      </w:pPr>
      <w:rPr>
        <w:rFonts w:ascii="Courier New" w:hAnsi="Courier New" w:cs="Courier New" w:hint="default"/>
      </w:rPr>
    </w:lvl>
    <w:lvl w:ilvl="5" w:tplc="04190005" w:tentative="1">
      <w:start w:val="1"/>
      <w:numFmt w:val="bullet"/>
      <w:lvlText w:val=""/>
      <w:lvlJc w:val="left"/>
      <w:pPr>
        <w:ind w:left="4322" w:hanging="360"/>
      </w:pPr>
      <w:rPr>
        <w:rFonts w:ascii="Wingdings" w:hAnsi="Wingdings" w:hint="default"/>
      </w:rPr>
    </w:lvl>
    <w:lvl w:ilvl="6" w:tplc="04190001" w:tentative="1">
      <w:start w:val="1"/>
      <w:numFmt w:val="bullet"/>
      <w:lvlText w:val=""/>
      <w:lvlJc w:val="left"/>
      <w:pPr>
        <w:ind w:left="5042" w:hanging="360"/>
      </w:pPr>
      <w:rPr>
        <w:rFonts w:ascii="Symbol" w:hAnsi="Symbol" w:hint="default"/>
      </w:rPr>
    </w:lvl>
    <w:lvl w:ilvl="7" w:tplc="04190003" w:tentative="1">
      <w:start w:val="1"/>
      <w:numFmt w:val="bullet"/>
      <w:lvlText w:val="o"/>
      <w:lvlJc w:val="left"/>
      <w:pPr>
        <w:ind w:left="5762" w:hanging="360"/>
      </w:pPr>
      <w:rPr>
        <w:rFonts w:ascii="Courier New" w:hAnsi="Courier New" w:cs="Courier New" w:hint="default"/>
      </w:rPr>
    </w:lvl>
    <w:lvl w:ilvl="8" w:tplc="04190005" w:tentative="1">
      <w:start w:val="1"/>
      <w:numFmt w:val="bullet"/>
      <w:lvlText w:val=""/>
      <w:lvlJc w:val="left"/>
      <w:pPr>
        <w:ind w:left="6482" w:hanging="360"/>
      </w:pPr>
      <w:rPr>
        <w:rFonts w:ascii="Wingdings" w:hAnsi="Wingdings" w:hint="default"/>
      </w:rPr>
    </w:lvl>
  </w:abstractNum>
  <w:abstractNum w:abstractNumId="48">
    <w:nsid w:val="263208A7"/>
    <w:multiLevelType w:val="multilevel"/>
    <w:tmpl w:val="580E7154"/>
    <w:lvl w:ilvl="0">
      <w:start w:val="10"/>
      <w:numFmt w:val="decimal"/>
      <w:lvlText w:val="1.2.%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66060F4"/>
    <w:multiLevelType w:val="hybridMultilevel"/>
    <w:tmpl w:val="56F4369A"/>
    <w:lvl w:ilvl="0" w:tplc="2E4218F4">
      <w:start w:val="65535"/>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1">
    <w:nsid w:val="27327094"/>
    <w:multiLevelType w:val="hybridMultilevel"/>
    <w:tmpl w:val="6C4C207A"/>
    <w:lvl w:ilvl="0" w:tplc="2E4218F4">
      <w:start w:val="65535"/>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2">
    <w:nsid w:val="27C90555"/>
    <w:multiLevelType w:val="multilevel"/>
    <w:tmpl w:val="66BE28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A971986"/>
    <w:multiLevelType w:val="hybridMultilevel"/>
    <w:tmpl w:val="D4B6C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2C4F1C89"/>
    <w:multiLevelType w:val="hybridMultilevel"/>
    <w:tmpl w:val="D1A65F3A"/>
    <w:lvl w:ilvl="0" w:tplc="C7DE42F6">
      <w:numFmt w:val="bullet"/>
      <w:lvlText w:val="-"/>
      <w:lvlJc w:val="left"/>
      <w:pPr>
        <w:ind w:left="942" w:hanging="140"/>
      </w:pPr>
      <w:rPr>
        <w:rFonts w:ascii="Times New Roman" w:eastAsia="Times New Roman" w:hAnsi="Times New Roman" w:cs="Times New Roman" w:hint="default"/>
        <w:w w:val="99"/>
        <w:sz w:val="24"/>
        <w:szCs w:val="24"/>
        <w:lang w:val="ru-RU" w:eastAsia="ru-RU" w:bidi="ru-RU"/>
      </w:rPr>
    </w:lvl>
    <w:lvl w:ilvl="1" w:tplc="253275FA">
      <w:numFmt w:val="bullet"/>
      <w:lvlText w:val="•"/>
      <w:lvlJc w:val="left"/>
      <w:pPr>
        <w:ind w:left="1916" w:hanging="140"/>
      </w:pPr>
      <w:rPr>
        <w:rFonts w:hint="default"/>
        <w:lang w:val="ru-RU" w:eastAsia="ru-RU" w:bidi="ru-RU"/>
      </w:rPr>
    </w:lvl>
    <w:lvl w:ilvl="2" w:tplc="80581FB0">
      <w:numFmt w:val="bullet"/>
      <w:lvlText w:val="•"/>
      <w:lvlJc w:val="left"/>
      <w:pPr>
        <w:ind w:left="2893" w:hanging="140"/>
      </w:pPr>
      <w:rPr>
        <w:rFonts w:hint="default"/>
        <w:lang w:val="ru-RU" w:eastAsia="ru-RU" w:bidi="ru-RU"/>
      </w:rPr>
    </w:lvl>
    <w:lvl w:ilvl="3" w:tplc="213C6C38">
      <w:numFmt w:val="bullet"/>
      <w:lvlText w:val="•"/>
      <w:lvlJc w:val="left"/>
      <w:pPr>
        <w:ind w:left="3869" w:hanging="140"/>
      </w:pPr>
      <w:rPr>
        <w:rFonts w:hint="default"/>
        <w:lang w:val="ru-RU" w:eastAsia="ru-RU" w:bidi="ru-RU"/>
      </w:rPr>
    </w:lvl>
    <w:lvl w:ilvl="4" w:tplc="21AE54BA">
      <w:numFmt w:val="bullet"/>
      <w:lvlText w:val="•"/>
      <w:lvlJc w:val="left"/>
      <w:pPr>
        <w:ind w:left="4846" w:hanging="140"/>
      </w:pPr>
      <w:rPr>
        <w:rFonts w:hint="default"/>
        <w:lang w:val="ru-RU" w:eastAsia="ru-RU" w:bidi="ru-RU"/>
      </w:rPr>
    </w:lvl>
    <w:lvl w:ilvl="5" w:tplc="FF98088E">
      <w:numFmt w:val="bullet"/>
      <w:lvlText w:val="•"/>
      <w:lvlJc w:val="left"/>
      <w:pPr>
        <w:ind w:left="5823" w:hanging="140"/>
      </w:pPr>
      <w:rPr>
        <w:rFonts w:hint="default"/>
        <w:lang w:val="ru-RU" w:eastAsia="ru-RU" w:bidi="ru-RU"/>
      </w:rPr>
    </w:lvl>
    <w:lvl w:ilvl="6" w:tplc="6A2692D0">
      <w:numFmt w:val="bullet"/>
      <w:lvlText w:val="•"/>
      <w:lvlJc w:val="left"/>
      <w:pPr>
        <w:ind w:left="6799" w:hanging="140"/>
      </w:pPr>
      <w:rPr>
        <w:rFonts w:hint="default"/>
        <w:lang w:val="ru-RU" w:eastAsia="ru-RU" w:bidi="ru-RU"/>
      </w:rPr>
    </w:lvl>
    <w:lvl w:ilvl="7" w:tplc="B0A65CAC">
      <w:numFmt w:val="bullet"/>
      <w:lvlText w:val="•"/>
      <w:lvlJc w:val="left"/>
      <w:pPr>
        <w:ind w:left="7776" w:hanging="140"/>
      </w:pPr>
      <w:rPr>
        <w:rFonts w:hint="default"/>
        <w:lang w:val="ru-RU" w:eastAsia="ru-RU" w:bidi="ru-RU"/>
      </w:rPr>
    </w:lvl>
    <w:lvl w:ilvl="8" w:tplc="993058EC">
      <w:numFmt w:val="bullet"/>
      <w:lvlText w:val="•"/>
      <w:lvlJc w:val="left"/>
      <w:pPr>
        <w:ind w:left="8753" w:hanging="140"/>
      </w:pPr>
      <w:rPr>
        <w:rFonts w:hint="default"/>
        <w:lang w:val="ru-RU" w:eastAsia="ru-RU" w:bidi="ru-RU"/>
      </w:rPr>
    </w:lvl>
  </w:abstractNum>
  <w:abstractNum w:abstractNumId="56">
    <w:nsid w:val="2C9F12D2"/>
    <w:multiLevelType w:val="hybridMultilevel"/>
    <w:tmpl w:val="57306860"/>
    <w:lvl w:ilvl="0" w:tplc="9D96EB7C">
      <w:numFmt w:val="bullet"/>
      <w:lvlText w:val=""/>
      <w:lvlJc w:val="left"/>
      <w:pPr>
        <w:ind w:left="1425" w:hanging="696"/>
      </w:pPr>
      <w:rPr>
        <w:rFonts w:ascii="Symbol" w:eastAsia="Symbol" w:hAnsi="Symbol" w:cs="Symbol" w:hint="default"/>
        <w:w w:val="100"/>
        <w:sz w:val="24"/>
        <w:szCs w:val="24"/>
        <w:lang w:val="ru-RU" w:eastAsia="en-US" w:bidi="ar-SA"/>
      </w:rPr>
    </w:lvl>
    <w:lvl w:ilvl="1" w:tplc="A46A0550">
      <w:numFmt w:val="bullet"/>
      <w:lvlText w:val="•"/>
      <w:lvlJc w:val="left"/>
      <w:pPr>
        <w:ind w:left="2097" w:hanging="696"/>
      </w:pPr>
      <w:rPr>
        <w:rFonts w:hint="default"/>
        <w:lang w:val="ru-RU" w:eastAsia="en-US" w:bidi="ar-SA"/>
      </w:rPr>
    </w:lvl>
    <w:lvl w:ilvl="2" w:tplc="4A74CD26">
      <w:numFmt w:val="bullet"/>
      <w:lvlText w:val="•"/>
      <w:lvlJc w:val="left"/>
      <w:pPr>
        <w:ind w:left="2775" w:hanging="696"/>
      </w:pPr>
      <w:rPr>
        <w:rFonts w:hint="default"/>
        <w:lang w:val="ru-RU" w:eastAsia="en-US" w:bidi="ar-SA"/>
      </w:rPr>
    </w:lvl>
    <w:lvl w:ilvl="3" w:tplc="DB1A1922">
      <w:numFmt w:val="bullet"/>
      <w:lvlText w:val="•"/>
      <w:lvlJc w:val="left"/>
      <w:pPr>
        <w:ind w:left="3453" w:hanging="696"/>
      </w:pPr>
      <w:rPr>
        <w:rFonts w:hint="default"/>
        <w:lang w:val="ru-RU" w:eastAsia="en-US" w:bidi="ar-SA"/>
      </w:rPr>
    </w:lvl>
    <w:lvl w:ilvl="4" w:tplc="A34E841A">
      <w:numFmt w:val="bullet"/>
      <w:lvlText w:val="•"/>
      <w:lvlJc w:val="left"/>
      <w:pPr>
        <w:ind w:left="4130" w:hanging="696"/>
      </w:pPr>
      <w:rPr>
        <w:rFonts w:hint="default"/>
        <w:lang w:val="ru-RU" w:eastAsia="en-US" w:bidi="ar-SA"/>
      </w:rPr>
    </w:lvl>
    <w:lvl w:ilvl="5" w:tplc="6EF2D2C4">
      <w:numFmt w:val="bullet"/>
      <w:lvlText w:val="•"/>
      <w:lvlJc w:val="left"/>
      <w:pPr>
        <w:ind w:left="4808" w:hanging="696"/>
      </w:pPr>
      <w:rPr>
        <w:rFonts w:hint="default"/>
        <w:lang w:val="ru-RU" w:eastAsia="en-US" w:bidi="ar-SA"/>
      </w:rPr>
    </w:lvl>
    <w:lvl w:ilvl="6" w:tplc="5356A3D4">
      <w:numFmt w:val="bullet"/>
      <w:lvlText w:val="•"/>
      <w:lvlJc w:val="left"/>
      <w:pPr>
        <w:ind w:left="5486" w:hanging="696"/>
      </w:pPr>
      <w:rPr>
        <w:rFonts w:hint="default"/>
        <w:lang w:val="ru-RU" w:eastAsia="en-US" w:bidi="ar-SA"/>
      </w:rPr>
    </w:lvl>
    <w:lvl w:ilvl="7" w:tplc="769484DE">
      <w:numFmt w:val="bullet"/>
      <w:lvlText w:val="•"/>
      <w:lvlJc w:val="left"/>
      <w:pPr>
        <w:ind w:left="6163" w:hanging="696"/>
      </w:pPr>
      <w:rPr>
        <w:rFonts w:hint="default"/>
        <w:lang w:val="ru-RU" w:eastAsia="en-US" w:bidi="ar-SA"/>
      </w:rPr>
    </w:lvl>
    <w:lvl w:ilvl="8" w:tplc="B84A80DC">
      <w:numFmt w:val="bullet"/>
      <w:lvlText w:val="•"/>
      <w:lvlJc w:val="left"/>
      <w:pPr>
        <w:ind w:left="6841" w:hanging="696"/>
      </w:pPr>
      <w:rPr>
        <w:rFonts w:hint="default"/>
        <w:lang w:val="ru-RU" w:eastAsia="en-US" w:bidi="ar-SA"/>
      </w:rPr>
    </w:lvl>
  </w:abstractNum>
  <w:abstractNum w:abstractNumId="57">
    <w:nsid w:val="2F73146C"/>
    <w:multiLevelType w:val="hybridMultilevel"/>
    <w:tmpl w:val="6EA88A1A"/>
    <w:lvl w:ilvl="0" w:tplc="756E6826">
      <w:start w:val="1"/>
      <w:numFmt w:val="decimal"/>
      <w:lvlText w:val="%1."/>
      <w:lvlJc w:val="left"/>
      <w:pPr>
        <w:ind w:left="1650" w:hanging="708"/>
      </w:pPr>
      <w:rPr>
        <w:rFonts w:ascii="Times New Roman" w:eastAsia="Times New Roman" w:hAnsi="Times New Roman" w:cs="Times New Roman" w:hint="default"/>
        <w:spacing w:val="-3"/>
        <w:w w:val="100"/>
        <w:sz w:val="24"/>
        <w:szCs w:val="24"/>
        <w:lang w:val="ru-RU" w:eastAsia="ru-RU" w:bidi="ru-RU"/>
      </w:rPr>
    </w:lvl>
    <w:lvl w:ilvl="1" w:tplc="1952CCC2">
      <w:numFmt w:val="bullet"/>
      <w:lvlText w:val="•"/>
      <w:lvlJc w:val="left"/>
      <w:pPr>
        <w:ind w:left="2564" w:hanging="708"/>
      </w:pPr>
      <w:rPr>
        <w:rFonts w:hint="default"/>
        <w:lang w:val="ru-RU" w:eastAsia="ru-RU" w:bidi="ru-RU"/>
      </w:rPr>
    </w:lvl>
    <w:lvl w:ilvl="2" w:tplc="C4905D3E">
      <w:numFmt w:val="bullet"/>
      <w:lvlText w:val="•"/>
      <w:lvlJc w:val="left"/>
      <w:pPr>
        <w:ind w:left="3469" w:hanging="708"/>
      </w:pPr>
      <w:rPr>
        <w:rFonts w:hint="default"/>
        <w:lang w:val="ru-RU" w:eastAsia="ru-RU" w:bidi="ru-RU"/>
      </w:rPr>
    </w:lvl>
    <w:lvl w:ilvl="3" w:tplc="68668D4E">
      <w:numFmt w:val="bullet"/>
      <w:lvlText w:val="•"/>
      <w:lvlJc w:val="left"/>
      <w:pPr>
        <w:ind w:left="4373" w:hanging="708"/>
      </w:pPr>
      <w:rPr>
        <w:rFonts w:hint="default"/>
        <w:lang w:val="ru-RU" w:eastAsia="ru-RU" w:bidi="ru-RU"/>
      </w:rPr>
    </w:lvl>
    <w:lvl w:ilvl="4" w:tplc="4CA49FE8">
      <w:numFmt w:val="bullet"/>
      <w:lvlText w:val="•"/>
      <w:lvlJc w:val="left"/>
      <w:pPr>
        <w:ind w:left="5278" w:hanging="708"/>
      </w:pPr>
      <w:rPr>
        <w:rFonts w:hint="default"/>
        <w:lang w:val="ru-RU" w:eastAsia="ru-RU" w:bidi="ru-RU"/>
      </w:rPr>
    </w:lvl>
    <w:lvl w:ilvl="5" w:tplc="F2A0760E">
      <w:numFmt w:val="bullet"/>
      <w:lvlText w:val="•"/>
      <w:lvlJc w:val="left"/>
      <w:pPr>
        <w:ind w:left="6183" w:hanging="708"/>
      </w:pPr>
      <w:rPr>
        <w:rFonts w:hint="default"/>
        <w:lang w:val="ru-RU" w:eastAsia="ru-RU" w:bidi="ru-RU"/>
      </w:rPr>
    </w:lvl>
    <w:lvl w:ilvl="6" w:tplc="5E369CD6">
      <w:numFmt w:val="bullet"/>
      <w:lvlText w:val="•"/>
      <w:lvlJc w:val="left"/>
      <w:pPr>
        <w:ind w:left="7087" w:hanging="708"/>
      </w:pPr>
      <w:rPr>
        <w:rFonts w:hint="default"/>
        <w:lang w:val="ru-RU" w:eastAsia="ru-RU" w:bidi="ru-RU"/>
      </w:rPr>
    </w:lvl>
    <w:lvl w:ilvl="7" w:tplc="6C127A8E">
      <w:numFmt w:val="bullet"/>
      <w:lvlText w:val="•"/>
      <w:lvlJc w:val="left"/>
      <w:pPr>
        <w:ind w:left="7992" w:hanging="708"/>
      </w:pPr>
      <w:rPr>
        <w:rFonts w:hint="default"/>
        <w:lang w:val="ru-RU" w:eastAsia="ru-RU" w:bidi="ru-RU"/>
      </w:rPr>
    </w:lvl>
    <w:lvl w:ilvl="8" w:tplc="FCCE2388">
      <w:numFmt w:val="bullet"/>
      <w:lvlText w:val="•"/>
      <w:lvlJc w:val="left"/>
      <w:pPr>
        <w:ind w:left="8897" w:hanging="708"/>
      </w:pPr>
      <w:rPr>
        <w:rFonts w:hint="default"/>
        <w:lang w:val="ru-RU" w:eastAsia="ru-RU" w:bidi="ru-RU"/>
      </w:rPr>
    </w:lvl>
  </w:abstractNum>
  <w:abstractNum w:abstractNumId="58">
    <w:nsid w:val="30346864"/>
    <w:multiLevelType w:val="multilevel"/>
    <w:tmpl w:val="2F3EDD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18B634B"/>
    <w:multiLevelType w:val="multilevel"/>
    <w:tmpl w:val="0FC44ED6"/>
    <w:lvl w:ilvl="0">
      <w:start w:val="2"/>
      <w:numFmt w:val="decimal"/>
      <w:lvlText w:val="%1."/>
      <w:lvlJc w:val="left"/>
      <w:pPr>
        <w:ind w:left="540" w:hanging="540"/>
      </w:pPr>
      <w:rPr>
        <w:rFonts w:hint="default"/>
        <w:color w:val="000000"/>
      </w:rPr>
    </w:lvl>
    <w:lvl w:ilvl="1">
      <w:start w:val="3"/>
      <w:numFmt w:val="decimal"/>
      <w:lvlText w:val="%1.%2."/>
      <w:lvlJc w:val="left"/>
      <w:pPr>
        <w:ind w:left="540" w:hanging="540"/>
      </w:pPr>
      <w:rPr>
        <w:rFonts w:hint="default"/>
        <w:color w:val="000000"/>
      </w:rPr>
    </w:lvl>
    <w:lvl w:ilvl="2">
      <w:start w:val="5"/>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60">
    <w:nsid w:val="31C17D81"/>
    <w:multiLevelType w:val="hybridMultilevel"/>
    <w:tmpl w:val="3CB41A96"/>
    <w:lvl w:ilvl="0" w:tplc="0000001A">
      <w:start w:val="1"/>
      <w:numFmt w:val="bullet"/>
      <w:lvlText w:val=""/>
      <w:lvlJc w:val="left"/>
      <w:pPr>
        <w:ind w:left="720" w:hanging="360"/>
      </w:pPr>
      <w:rPr>
        <w:rFonts w:ascii="Symbol" w:hAnsi="Symbol"/>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31FE0A8A"/>
    <w:multiLevelType w:val="multilevel"/>
    <w:tmpl w:val="272A01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26041D3"/>
    <w:multiLevelType w:val="hybridMultilevel"/>
    <w:tmpl w:val="D864F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32B873F4"/>
    <w:multiLevelType w:val="hybridMultilevel"/>
    <w:tmpl w:val="535C483C"/>
    <w:lvl w:ilvl="0" w:tplc="BD38B6CC">
      <w:start w:val="1"/>
      <w:numFmt w:val="decimal"/>
      <w:lvlText w:val="%1."/>
      <w:lvlJc w:val="left"/>
      <w:pPr>
        <w:ind w:left="942" w:hanging="708"/>
      </w:pPr>
      <w:rPr>
        <w:rFonts w:ascii="Times New Roman" w:eastAsia="Times New Roman" w:hAnsi="Times New Roman" w:cs="Times New Roman" w:hint="default"/>
        <w:spacing w:val="-5"/>
        <w:w w:val="100"/>
        <w:sz w:val="24"/>
        <w:szCs w:val="24"/>
        <w:lang w:val="ru-RU" w:eastAsia="ru-RU" w:bidi="ru-RU"/>
      </w:rPr>
    </w:lvl>
    <w:lvl w:ilvl="1" w:tplc="6644BAB6">
      <w:numFmt w:val="bullet"/>
      <w:lvlText w:val="•"/>
      <w:lvlJc w:val="left"/>
      <w:pPr>
        <w:ind w:left="1916" w:hanging="708"/>
      </w:pPr>
      <w:rPr>
        <w:rFonts w:hint="default"/>
        <w:lang w:val="ru-RU" w:eastAsia="ru-RU" w:bidi="ru-RU"/>
      </w:rPr>
    </w:lvl>
    <w:lvl w:ilvl="2" w:tplc="77C67F64">
      <w:numFmt w:val="bullet"/>
      <w:lvlText w:val="•"/>
      <w:lvlJc w:val="left"/>
      <w:pPr>
        <w:ind w:left="2893" w:hanging="708"/>
      </w:pPr>
      <w:rPr>
        <w:rFonts w:hint="default"/>
        <w:lang w:val="ru-RU" w:eastAsia="ru-RU" w:bidi="ru-RU"/>
      </w:rPr>
    </w:lvl>
    <w:lvl w:ilvl="3" w:tplc="BD2E105E">
      <w:numFmt w:val="bullet"/>
      <w:lvlText w:val="•"/>
      <w:lvlJc w:val="left"/>
      <w:pPr>
        <w:ind w:left="3869" w:hanging="708"/>
      </w:pPr>
      <w:rPr>
        <w:rFonts w:hint="default"/>
        <w:lang w:val="ru-RU" w:eastAsia="ru-RU" w:bidi="ru-RU"/>
      </w:rPr>
    </w:lvl>
    <w:lvl w:ilvl="4" w:tplc="331AE180">
      <w:numFmt w:val="bullet"/>
      <w:lvlText w:val="•"/>
      <w:lvlJc w:val="left"/>
      <w:pPr>
        <w:ind w:left="4846" w:hanging="708"/>
      </w:pPr>
      <w:rPr>
        <w:rFonts w:hint="default"/>
        <w:lang w:val="ru-RU" w:eastAsia="ru-RU" w:bidi="ru-RU"/>
      </w:rPr>
    </w:lvl>
    <w:lvl w:ilvl="5" w:tplc="710689A0">
      <w:numFmt w:val="bullet"/>
      <w:lvlText w:val="•"/>
      <w:lvlJc w:val="left"/>
      <w:pPr>
        <w:ind w:left="5823" w:hanging="708"/>
      </w:pPr>
      <w:rPr>
        <w:rFonts w:hint="default"/>
        <w:lang w:val="ru-RU" w:eastAsia="ru-RU" w:bidi="ru-RU"/>
      </w:rPr>
    </w:lvl>
    <w:lvl w:ilvl="6" w:tplc="49D26BD2">
      <w:numFmt w:val="bullet"/>
      <w:lvlText w:val="•"/>
      <w:lvlJc w:val="left"/>
      <w:pPr>
        <w:ind w:left="6799" w:hanging="708"/>
      </w:pPr>
      <w:rPr>
        <w:rFonts w:hint="default"/>
        <w:lang w:val="ru-RU" w:eastAsia="ru-RU" w:bidi="ru-RU"/>
      </w:rPr>
    </w:lvl>
    <w:lvl w:ilvl="7" w:tplc="D1C03290">
      <w:numFmt w:val="bullet"/>
      <w:lvlText w:val="•"/>
      <w:lvlJc w:val="left"/>
      <w:pPr>
        <w:ind w:left="7776" w:hanging="708"/>
      </w:pPr>
      <w:rPr>
        <w:rFonts w:hint="default"/>
        <w:lang w:val="ru-RU" w:eastAsia="ru-RU" w:bidi="ru-RU"/>
      </w:rPr>
    </w:lvl>
    <w:lvl w:ilvl="8" w:tplc="37343CC8">
      <w:numFmt w:val="bullet"/>
      <w:lvlText w:val="•"/>
      <w:lvlJc w:val="left"/>
      <w:pPr>
        <w:ind w:left="8753" w:hanging="708"/>
      </w:pPr>
      <w:rPr>
        <w:rFonts w:hint="default"/>
        <w:lang w:val="ru-RU" w:eastAsia="ru-RU" w:bidi="ru-RU"/>
      </w:rPr>
    </w:lvl>
  </w:abstractNum>
  <w:abstractNum w:abstractNumId="64">
    <w:nsid w:val="32C857B5"/>
    <w:multiLevelType w:val="hybridMultilevel"/>
    <w:tmpl w:val="1C322B78"/>
    <w:lvl w:ilvl="0" w:tplc="121AD276">
      <w:start w:val="1"/>
      <w:numFmt w:val="decimal"/>
      <w:lvlText w:val="%1."/>
      <w:lvlJc w:val="left"/>
      <w:pPr>
        <w:ind w:left="376" w:hanging="303"/>
      </w:pPr>
      <w:rPr>
        <w:rFonts w:ascii="Times New Roman" w:eastAsia="Times New Roman" w:hAnsi="Times New Roman" w:cs="Times New Roman" w:hint="default"/>
        <w:spacing w:val="-5"/>
        <w:w w:val="100"/>
        <w:sz w:val="24"/>
        <w:szCs w:val="24"/>
        <w:lang w:val="ru-RU" w:eastAsia="en-US" w:bidi="ar-SA"/>
      </w:rPr>
    </w:lvl>
    <w:lvl w:ilvl="1" w:tplc="A762CCB0">
      <w:start w:val="1"/>
      <w:numFmt w:val="decimal"/>
      <w:lvlText w:val="%2."/>
      <w:lvlJc w:val="left"/>
      <w:pPr>
        <w:ind w:left="537" w:hanging="269"/>
      </w:pPr>
      <w:rPr>
        <w:rFonts w:ascii="Times New Roman" w:eastAsia="Times New Roman" w:hAnsi="Times New Roman" w:cs="Times New Roman" w:hint="default"/>
        <w:w w:val="100"/>
        <w:sz w:val="24"/>
        <w:szCs w:val="24"/>
        <w:lang w:val="ru-RU" w:eastAsia="en-US" w:bidi="ar-SA"/>
      </w:rPr>
    </w:lvl>
    <w:lvl w:ilvl="2" w:tplc="11C05A28">
      <w:numFmt w:val="bullet"/>
      <w:lvlText w:val="•"/>
      <w:lvlJc w:val="left"/>
      <w:pPr>
        <w:ind w:left="1570" w:hanging="269"/>
      </w:pPr>
      <w:rPr>
        <w:rFonts w:hint="default"/>
        <w:lang w:val="ru-RU" w:eastAsia="en-US" w:bidi="ar-SA"/>
      </w:rPr>
    </w:lvl>
    <w:lvl w:ilvl="3" w:tplc="26B2DA34">
      <w:numFmt w:val="bullet"/>
      <w:lvlText w:val="•"/>
      <w:lvlJc w:val="left"/>
      <w:pPr>
        <w:ind w:left="2599" w:hanging="269"/>
      </w:pPr>
      <w:rPr>
        <w:rFonts w:hint="default"/>
        <w:lang w:val="ru-RU" w:eastAsia="en-US" w:bidi="ar-SA"/>
      </w:rPr>
    </w:lvl>
    <w:lvl w:ilvl="4" w:tplc="BAB4FB78">
      <w:numFmt w:val="bullet"/>
      <w:lvlText w:val="•"/>
      <w:lvlJc w:val="left"/>
      <w:pPr>
        <w:ind w:left="3629" w:hanging="269"/>
      </w:pPr>
      <w:rPr>
        <w:rFonts w:hint="default"/>
        <w:lang w:val="ru-RU" w:eastAsia="en-US" w:bidi="ar-SA"/>
      </w:rPr>
    </w:lvl>
    <w:lvl w:ilvl="5" w:tplc="B0CE3A98">
      <w:numFmt w:val="bullet"/>
      <w:lvlText w:val="•"/>
      <w:lvlJc w:val="left"/>
      <w:pPr>
        <w:ind w:left="4659" w:hanging="269"/>
      </w:pPr>
      <w:rPr>
        <w:rFonts w:hint="default"/>
        <w:lang w:val="ru-RU" w:eastAsia="en-US" w:bidi="ar-SA"/>
      </w:rPr>
    </w:lvl>
    <w:lvl w:ilvl="6" w:tplc="697E5F48">
      <w:numFmt w:val="bullet"/>
      <w:lvlText w:val="•"/>
      <w:lvlJc w:val="left"/>
      <w:pPr>
        <w:ind w:left="5689" w:hanging="269"/>
      </w:pPr>
      <w:rPr>
        <w:rFonts w:hint="default"/>
        <w:lang w:val="ru-RU" w:eastAsia="en-US" w:bidi="ar-SA"/>
      </w:rPr>
    </w:lvl>
    <w:lvl w:ilvl="7" w:tplc="D1F4182C">
      <w:numFmt w:val="bullet"/>
      <w:lvlText w:val="•"/>
      <w:lvlJc w:val="left"/>
      <w:pPr>
        <w:ind w:left="6719" w:hanging="269"/>
      </w:pPr>
      <w:rPr>
        <w:rFonts w:hint="default"/>
        <w:lang w:val="ru-RU" w:eastAsia="en-US" w:bidi="ar-SA"/>
      </w:rPr>
    </w:lvl>
    <w:lvl w:ilvl="8" w:tplc="C1C06D4C">
      <w:numFmt w:val="bullet"/>
      <w:lvlText w:val="•"/>
      <w:lvlJc w:val="left"/>
      <w:pPr>
        <w:ind w:left="7749" w:hanging="269"/>
      </w:pPr>
      <w:rPr>
        <w:rFonts w:hint="default"/>
        <w:lang w:val="ru-RU" w:eastAsia="en-US" w:bidi="ar-SA"/>
      </w:rPr>
    </w:lvl>
  </w:abstractNum>
  <w:abstractNum w:abstractNumId="65">
    <w:nsid w:val="34C22631"/>
    <w:multiLevelType w:val="multilevel"/>
    <w:tmpl w:val="C15096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55B3288"/>
    <w:multiLevelType w:val="hybridMultilevel"/>
    <w:tmpl w:val="9DFE8036"/>
    <w:lvl w:ilvl="0" w:tplc="00006E5D">
      <w:start w:val="1"/>
      <w:numFmt w:val="bullet"/>
      <w:lvlText w:val="•"/>
      <w:lvlJc w:val="left"/>
      <w:pPr>
        <w:ind w:left="1440" w:hanging="360"/>
      </w:p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7">
    <w:nsid w:val="359E33FD"/>
    <w:multiLevelType w:val="hybridMultilevel"/>
    <w:tmpl w:val="124C3AEC"/>
    <w:lvl w:ilvl="0" w:tplc="85FEC8DC">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36115CE2"/>
    <w:multiLevelType w:val="hybridMultilevel"/>
    <w:tmpl w:val="0FA0C3E2"/>
    <w:lvl w:ilvl="0" w:tplc="713442C6">
      <w:numFmt w:val="bullet"/>
      <w:lvlText w:val=""/>
      <w:lvlJc w:val="left"/>
      <w:pPr>
        <w:ind w:left="1425" w:hanging="696"/>
      </w:pPr>
      <w:rPr>
        <w:rFonts w:ascii="Symbol" w:eastAsia="Symbol" w:hAnsi="Symbol" w:cs="Symbol" w:hint="default"/>
        <w:w w:val="100"/>
        <w:sz w:val="24"/>
        <w:szCs w:val="24"/>
        <w:lang w:val="ru-RU" w:eastAsia="en-US" w:bidi="ar-SA"/>
      </w:rPr>
    </w:lvl>
    <w:lvl w:ilvl="1" w:tplc="049ADAE0">
      <w:numFmt w:val="bullet"/>
      <w:lvlText w:val="•"/>
      <w:lvlJc w:val="left"/>
      <w:pPr>
        <w:ind w:left="2097" w:hanging="696"/>
      </w:pPr>
      <w:rPr>
        <w:rFonts w:hint="default"/>
        <w:lang w:val="ru-RU" w:eastAsia="en-US" w:bidi="ar-SA"/>
      </w:rPr>
    </w:lvl>
    <w:lvl w:ilvl="2" w:tplc="45DA500A">
      <w:numFmt w:val="bullet"/>
      <w:lvlText w:val="•"/>
      <w:lvlJc w:val="left"/>
      <w:pPr>
        <w:ind w:left="2775" w:hanging="696"/>
      </w:pPr>
      <w:rPr>
        <w:rFonts w:hint="default"/>
        <w:lang w:val="ru-RU" w:eastAsia="en-US" w:bidi="ar-SA"/>
      </w:rPr>
    </w:lvl>
    <w:lvl w:ilvl="3" w:tplc="1D1C3894">
      <w:numFmt w:val="bullet"/>
      <w:lvlText w:val="•"/>
      <w:lvlJc w:val="left"/>
      <w:pPr>
        <w:ind w:left="3453" w:hanging="696"/>
      </w:pPr>
      <w:rPr>
        <w:rFonts w:hint="default"/>
        <w:lang w:val="ru-RU" w:eastAsia="en-US" w:bidi="ar-SA"/>
      </w:rPr>
    </w:lvl>
    <w:lvl w:ilvl="4" w:tplc="EA0ED0E0">
      <w:numFmt w:val="bullet"/>
      <w:lvlText w:val="•"/>
      <w:lvlJc w:val="left"/>
      <w:pPr>
        <w:ind w:left="4130" w:hanging="696"/>
      </w:pPr>
      <w:rPr>
        <w:rFonts w:hint="default"/>
        <w:lang w:val="ru-RU" w:eastAsia="en-US" w:bidi="ar-SA"/>
      </w:rPr>
    </w:lvl>
    <w:lvl w:ilvl="5" w:tplc="CCEE608E">
      <w:numFmt w:val="bullet"/>
      <w:lvlText w:val="•"/>
      <w:lvlJc w:val="left"/>
      <w:pPr>
        <w:ind w:left="4808" w:hanging="696"/>
      </w:pPr>
      <w:rPr>
        <w:rFonts w:hint="default"/>
        <w:lang w:val="ru-RU" w:eastAsia="en-US" w:bidi="ar-SA"/>
      </w:rPr>
    </w:lvl>
    <w:lvl w:ilvl="6" w:tplc="BD90EB9E">
      <w:numFmt w:val="bullet"/>
      <w:lvlText w:val="•"/>
      <w:lvlJc w:val="left"/>
      <w:pPr>
        <w:ind w:left="5486" w:hanging="696"/>
      </w:pPr>
      <w:rPr>
        <w:rFonts w:hint="default"/>
        <w:lang w:val="ru-RU" w:eastAsia="en-US" w:bidi="ar-SA"/>
      </w:rPr>
    </w:lvl>
    <w:lvl w:ilvl="7" w:tplc="C84EF33A">
      <w:numFmt w:val="bullet"/>
      <w:lvlText w:val="•"/>
      <w:lvlJc w:val="left"/>
      <w:pPr>
        <w:ind w:left="6163" w:hanging="696"/>
      </w:pPr>
      <w:rPr>
        <w:rFonts w:hint="default"/>
        <w:lang w:val="ru-RU" w:eastAsia="en-US" w:bidi="ar-SA"/>
      </w:rPr>
    </w:lvl>
    <w:lvl w:ilvl="8" w:tplc="8C120C5E">
      <w:numFmt w:val="bullet"/>
      <w:lvlText w:val="•"/>
      <w:lvlJc w:val="left"/>
      <w:pPr>
        <w:ind w:left="6841" w:hanging="696"/>
      </w:pPr>
      <w:rPr>
        <w:rFonts w:hint="default"/>
        <w:lang w:val="ru-RU" w:eastAsia="en-US" w:bidi="ar-SA"/>
      </w:rPr>
    </w:lvl>
  </w:abstractNum>
  <w:abstractNum w:abstractNumId="69">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0">
    <w:nsid w:val="38AE3D1C"/>
    <w:multiLevelType w:val="hybridMultilevel"/>
    <w:tmpl w:val="3FFC27C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1">
    <w:nsid w:val="395B1A5F"/>
    <w:multiLevelType w:val="multilevel"/>
    <w:tmpl w:val="D9B6AB0C"/>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399A1316"/>
    <w:multiLevelType w:val="hybridMultilevel"/>
    <w:tmpl w:val="6866817E"/>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73">
    <w:nsid w:val="39F12464"/>
    <w:multiLevelType w:val="hybridMultilevel"/>
    <w:tmpl w:val="8A6255A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4">
    <w:nsid w:val="3BA85B1F"/>
    <w:multiLevelType w:val="multilevel"/>
    <w:tmpl w:val="DB62BE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BBF3F90"/>
    <w:multiLevelType w:val="hybridMultilevel"/>
    <w:tmpl w:val="D98A22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nsid w:val="3BC8354D"/>
    <w:multiLevelType w:val="hybridMultilevel"/>
    <w:tmpl w:val="2A6E12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3DD14345"/>
    <w:multiLevelType w:val="hybridMultilevel"/>
    <w:tmpl w:val="234448DE"/>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78">
    <w:nsid w:val="3EA45A4F"/>
    <w:multiLevelType w:val="multilevel"/>
    <w:tmpl w:val="961C21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F585181"/>
    <w:multiLevelType w:val="hybridMultilevel"/>
    <w:tmpl w:val="0E2C290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0">
    <w:nsid w:val="413558F5"/>
    <w:multiLevelType w:val="hybridMultilevel"/>
    <w:tmpl w:val="151AC986"/>
    <w:lvl w:ilvl="0" w:tplc="BC1E47C6">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B3A1A8C">
      <w:start w:val="1"/>
      <w:numFmt w:val="bullet"/>
      <w:lvlText w:val="o"/>
      <w:lvlJc w:val="left"/>
      <w:pPr>
        <w:ind w:left="13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B146078">
      <w:start w:val="1"/>
      <w:numFmt w:val="bullet"/>
      <w:lvlText w:val="▪"/>
      <w:lvlJc w:val="left"/>
      <w:pPr>
        <w:ind w:left="20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3D624F6">
      <w:start w:val="1"/>
      <w:numFmt w:val="bullet"/>
      <w:lvlText w:val="•"/>
      <w:lvlJc w:val="left"/>
      <w:pPr>
        <w:ind w:left="28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A0459E6">
      <w:start w:val="1"/>
      <w:numFmt w:val="bullet"/>
      <w:lvlText w:val="o"/>
      <w:lvlJc w:val="left"/>
      <w:pPr>
        <w:ind w:left="35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0ECBFB4">
      <w:start w:val="1"/>
      <w:numFmt w:val="bullet"/>
      <w:lvlText w:val="▪"/>
      <w:lvlJc w:val="left"/>
      <w:pPr>
        <w:ind w:left="42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9242764">
      <w:start w:val="1"/>
      <w:numFmt w:val="bullet"/>
      <w:lvlText w:val="•"/>
      <w:lvlJc w:val="left"/>
      <w:pPr>
        <w:ind w:left="49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9284AB6">
      <w:start w:val="1"/>
      <w:numFmt w:val="bullet"/>
      <w:lvlText w:val="o"/>
      <w:lvlJc w:val="left"/>
      <w:pPr>
        <w:ind w:left="56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7C60FF7E">
      <w:start w:val="1"/>
      <w:numFmt w:val="bullet"/>
      <w:lvlText w:val="▪"/>
      <w:lvlJc w:val="left"/>
      <w:pPr>
        <w:ind w:left="64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1">
    <w:nsid w:val="41E068E2"/>
    <w:multiLevelType w:val="hybridMultilevel"/>
    <w:tmpl w:val="C138FF24"/>
    <w:lvl w:ilvl="0" w:tplc="38D21EC4">
      <w:start w:val="1"/>
      <w:numFmt w:val="decimal"/>
      <w:lvlText w:val="%1."/>
      <w:lvlJc w:val="left"/>
      <w:pPr>
        <w:ind w:left="1230" w:hanging="360"/>
      </w:pPr>
      <w:rPr>
        <w:rFonts w:cs="Times New Roman" w:hint="default"/>
      </w:rPr>
    </w:lvl>
    <w:lvl w:ilvl="1" w:tplc="04190019" w:tentative="1">
      <w:start w:val="1"/>
      <w:numFmt w:val="lowerLetter"/>
      <w:lvlText w:val="%2."/>
      <w:lvlJc w:val="left"/>
      <w:pPr>
        <w:ind w:left="1950" w:hanging="360"/>
      </w:pPr>
      <w:rPr>
        <w:rFonts w:cs="Times New Roman"/>
      </w:rPr>
    </w:lvl>
    <w:lvl w:ilvl="2" w:tplc="0419001B" w:tentative="1">
      <w:start w:val="1"/>
      <w:numFmt w:val="lowerRoman"/>
      <w:lvlText w:val="%3."/>
      <w:lvlJc w:val="right"/>
      <w:pPr>
        <w:ind w:left="2670" w:hanging="180"/>
      </w:pPr>
      <w:rPr>
        <w:rFonts w:cs="Times New Roman"/>
      </w:rPr>
    </w:lvl>
    <w:lvl w:ilvl="3" w:tplc="0419000F" w:tentative="1">
      <w:start w:val="1"/>
      <w:numFmt w:val="decimal"/>
      <w:lvlText w:val="%4."/>
      <w:lvlJc w:val="left"/>
      <w:pPr>
        <w:ind w:left="3390" w:hanging="360"/>
      </w:pPr>
      <w:rPr>
        <w:rFonts w:cs="Times New Roman"/>
      </w:rPr>
    </w:lvl>
    <w:lvl w:ilvl="4" w:tplc="04190019" w:tentative="1">
      <w:start w:val="1"/>
      <w:numFmt w:val="lowerLetter"/>
      <w:lvlText w:val="%5."/>
      <w:lvlJc w:val="left"/>
      <w:pPr>
        <w:ind w:left="4110" w:hanging="360"/>
      </w:pPr>
      <w:rPr>
        <w:rFonts w:cs="Times New Roman"/>
      </w:rPr>
    </w:lvl>
    <w:lvl w:ilvl="5" w:tplc="0419001B" w:tentative="1">
      <w:start w:val="1"/>
      <w:numFmt w:val="lowerRoman"/>
      <w:lvlText w:val="%6."/>
      <w:lvlJc w:val="right"/>
      <w:pPr>
        <w:ind w:left="4830" w:hanging="180"/>
      </w:pPr>
      <w:rPr>
        <w:rFonts w:cs="Times New Roman"/>
      </w:rPr>
    </w:lvl>
    <w:lvl w:ilvl="6" w:tplc="0419000F" w:tentative="1">
      <w:start w:val="1"/>
      <w:numFmt w:val="decimal"/>
      <w:lvlText w:val="%7."/>
      <w:lvlJc w:val="left"/>
      <w:pPr>
        <w:ind w:left="5550" w:hanging="360"/>
      </w:pPr>
      <w:rPr>
        <w:rFonts w:cs="Times New Roman"/>
      </w:rPr>
    </w:lvl>
    <w:lvl w:ilvl="7" w:tplc="04190019" w:tentative="1">
      <w:start w:val="1"/>
      <w:numFmt w:val="lowerLetter"/>
      <w:lvlText w:val="%8."/>
      <w:lvlJc w:val="left"/>
      <w:pPr>
        <w:ind w:left="6270" w:hanging="360"/>
      </w:pPr>
      <w:rPr>
        <w:rFonts w:cs="Times New Roman"/>
      </w:rPr>
    </w:lvl>
    <w:lvl w:ilvl="8" w:tplc="0419001B" w:tentative="1">
      <w:start w:val="1"/>
      <w:numFmt w:val="lowerRoman"/>
      <w:lvlText w:val="%9."/>
      <w:lvlJc w:val="right"/>
      <w:pPr>
        <w:ind w:left="6990" w:hanging="180"/>
      </w:pPr>
      <w:rPr>
        <w:rFonts w:cs="Times New Roman"/>
      </w:rPr>
    </w:lvl>
  </w:abstractNum>
  <w:abstractNum w:abstractNumId="82">
    <w:nsid w:val="42A44ABF"/>
    <w:multiLevelType w:val="hybridMultilevel"/>
    <w:tmpl w:val="8D102B4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3">
    <w:nsid w:val="42C84575"/>
    <w:multiLevelType w:val="multilevel"/>
    <w:tmpl w:val="DE34F958"/>
    <w:lvl w:ilvl="0">
      <w:start w:val="1"/>
      <w:numFmt w:val="decimal"/>
      <w:lvlText w:val="%1."/>
      <w:lvlJc w:val="left"/>
      <w:pPr>
        <w:ind w:left="540" w:hanging="540"/>
      </w:pPr>
      <w:rPr>
        <w:rFonts w:hint="default"/>
      </w:rPr>
    </w:lvl>
    <w:lvl w:ilvl="1">
      <w:start w:val="3"/>
      <w:numFmt w:val="decimal"/>
      <w:lvlText w:val="%1.%2."/>
      <w:lvlJc w:val="left"/>
      <w:pPr>
        <w:ind w:left="1768" w:hanging="540"/>
      </w:pPr>
      <w:rPr>
        <w:rFonts w:hint="default"/>
      </w:rPr>
    </w:lvl>
    <w:lvl w:ilvl="2">
      <w:start w:val="1"/>
      <w:numFmt w:val="decimal"/>
      <w:lvlText w:val="%1.%2.%3."/>
      <w:lvlJc w:val="left"/>
      <w:pPr>
        <w:ind w:left="3176" w:hanging="720"/>
      </w:pPr>
      <w:rPr>
        <w:rFonts w:hint="default"/>
      </w:rPr>
    </w:lvl>
    <w:lvl w:ilvl="3">
      <w:start w:val="1"/>
      <w:numFmt w:val="decimal"/>
      <w:lvlText w:val="%1.%2.%3.%4."/>
      <w:lvlJc w:val="left"/>
      <w:pPr>
        <w:ind w:left="4404" w:hanging="720"/>
      </w:pPr>
      <w:rPr>
        <w:rFonts w:hint="default"/>
      </w:rPr>
    </w:lvl>
    <w:lvl w:ilvl="4">
      <w:start w:val="1"/>
      <w:numFmt w:val="decimal"/>
      <w:lvlText w:val="%1.%2.%3.%4.%5."/>
      <w:lvlJc w:val="left"/>
      <w:pPr>
        <w:ind w:left="5992" w:hanging="1080"/>
      </w:pPr>
      <w:rPr>
        <w:rFonts w:hint="default"/>
      </w:rPr>
    </w:lvl>
    <w:lvl w:ilvl="5">
      <w:start w:val="1"/>
      <w:numFmt w:val="decimal"/>
      <w:lvlText w:val="%1.%2.%3.%4.%5.%6."/>
      <w:lvlJc w:val="left"/>
      <w:pPr>
        <w:ind w:left="7220" w:hanging="1080"/>
      </w:pPr>
      <w:rPr>
        <w:rFonts w:hint="default"/>
      </w:rPr>
    </w:lvl>
    <w:lvl w:ilvl="6">
      <w:start w:val="1"/>
      <w:numFmt w:val="decimal"/>
      <w:lvlText w:val="%1.%2.%3.%4.%5.%6.%7."/>
      <w:lvlJc w:val="left"/>
      <w:pPr>
        <w:ind w:left="8808" w:hanging="1440"/>
      </w:pPr>
      <w:rPr>
        <w:rFonts w:hint="default"/>
      </w:rPr>
    </w:lvl>
    <w:lvl w:ilvl="7">
      <w:start w:val="1"/>
      <w:numFmt w:val="decimal"/>
      <w:lvlText w:val="%1.%2.%3.%4.%5.%6.%7.%8."/>
      <w:lvlJc w:val="left"/>
      <w:pPr>
        <w:ind w:left="10036" w:hanging="1440"/>
      </w:pPr>
      <w:rPr>
        <w:rFonts w:hint="default"/>
      </w:rPr>
    </w:lvl>
    <w:lvl w:ilvl="8">
      <w:start w:val="1"/>
      <w:numFmt w:val="decimal"/>
      <w:lvlText w:val="%1.%2.%3.%4.%5.%6.%7.%8.%9."/>
      <w:lvlJc w:val="left"/>
      <w:pPr>
        <w:ind w:left="11624" w:hanging="1800"/>
      </w:pPr>
      <w:rPr>
        <w:rFonts w:hint="default"/>
      </w:rPr>
    </w:lvl>
  </w:abstractNum>
  <w:abstractNum w:abstractNumId="84">
    <w:nsid w:val="43415AA5"/>
    <w:multiLevelType w:val="hybridMultilevel"/>
    <w:tmpl w:val="8522FA0C"/>
    <w:lvl w:ilvl="0" w:tplc="A65466FE">
      <w:start w:val="1"/>
      <w:numFmt w:val="bullet"/>
      <w:lvlText w:val="-"/>
      <w:lvlJc w:val="left"/>
      <w:pPr>
        <w:ind w:left="773"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93" w:hanging="360"/>
      </w:pPr>
      <w:rPr>
        <w:rFonts w:ascii="Courier New" w:hAnsi="Courier New" w:cs="Courier New" w:hint="default"/>
      </w:rPr>
    </w:lvl>
    <w:lvl w:ilvl="2" w:tplc="04190005" w:tentative="1">
      <w:start w:val="1"/>
      <w:numFmt w:val="bullet"/>
      <w:lvlText w:val=""/>
      <w:lvlJc w:val="left"/>
      <w:pPr>
        <w:ind w:left="2213" w:hanging="360"/>
      </w:pPr>
      <w:rPr>
        <w:rFonts w:ascii="Wingdings" w:hAnsi="Wingdings" w:hint="default"/>
      </w:rPr>
    </w:lvl>
    <w:lvl w:ilvl="3" w:tplc="04190001" w:tentative="1">
      <w:start w:val="1"/>
      <w:numFmt w:val="bullet"/>
      <w:lvlText w:val=""/>
      <w:lvlJc w:val="left"/>
      <w:pPr>
        <w:ind w:left="2933" w:hanging="360"/>
      </w:pPr>
      <w:rPr>
        <w:rFonts w:ascii="Symbol" w:hAnsi="Symbol" w:hint="default"/>
      </w:rPr>
    </w:lvl>
    <w:lvl w:ilvl="4" w:tplc="04190003" w:tentative="1">
      <w:start w:val="1"/>
      <w:numFmt w:val="bullet"/>
      <w:lvlText w:val="o"/>
      <w:lvlJc w:val="left"/>
      <w:pPr>
        <w:ind w:left="3653" w:hanging="360"/>
      </w:pPr>
      <w:rPr>
        <w:rFonts w:ascii="Courier New" w:hAnsi="Courier New" w:cs="Courier New" w:hint="default"/>
      </w:rPr>
    </w:lvl>
    <w:lvl w:ilvl="5" w:tplc="04190005" w:tentative="1">
      <w:start w:val="1"/>
      <w:numFmt w:val="bullet"/>
      <w:lvlText w:val=""/>
      <w:lvlJc w:val="left"/>
      <w:pPr>
        <w:ind w:left="4373" w:hanging="360"/>
      </w:pPr>
      <w:rPr>
        <w:rFonts w:ascii="Wingdings" w:hAnsi="Wingdings" w:hint="default"/>
      </w:rPr>
    </w:lvl>
    <w:lvl w:ilvl="6" w:tplc="04190001" w:tentative="1">
      <w:start w:val="1"/>
      <w:numFmt w:val="bullet"/>
      <w:lvlText w:val=""/>
      <w:lvlJc w:val="left"/>
      <w:pPr>
        <w:ind w:left="5093" w:hanging="360"/>
      </w:pPr>
      <w:rPr>
        <w:rFonts w:ascii="Symbol" w:hAnsi="Symbol" w:hint="default"/>
      </w:rPr>
    </w:lvl>
    <w:lvl w:ilvl="7" w:tplc="04190003" w:tentative="1">
      <w:start w:val="1"/>
      <w:numFmt w:val="bullet"/>
      <w:lvlText w:val="o"/>
      <w:lvlJc w:val="left"/>
      <w:pPr>
        <w:ind w:left="5813" w:hanging="360"/>
      </w:pPr>
      <w:rPr>
        <w:rFonts w:ascii="Courier New" w:hAnsi="Courier New" w:cs="Courier New" w:hint="default"/>
      </w:rPr>
    </w:lvl>
    <w:lvl w:ilvl="8" w:tplc="04190005" w:tentative="1">
      <w:start w:val="1"/>
      <w:numFmt w:val="bullet"/>
      <w:lvlText w:val=""/>
      <w:lvlJc w:val="left"/>
      <w:pPr>
        <w:ind w:left="6533" w:hanging="360"/>
      </w:pPr>
      <w:rPr>
        <w:rFonts w:ascii="Wingdings" w:hAnsi="Wingdings" w:hint="default"/>
      </w:rPr>
    </w:lvl>
  </w:abstractNum>
  <w:abstractNum w:abstractNumId="85">
    <w:nsid w:val="43E14222"/>
    <w:multiLevelType w:val="multilevel"/>
    <w:tmpl w:val="A72258CE"/>
    <w:lvl w:ilvl="0">
      <w:start w:val="6"/>
      <w:numFmt w:val="decimal"/>
      <w:lvlText w:val="2.3.%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3E56CA2"/>
    <w:multiLevelType w:val="multilevel"/>
    <w:tmpl w:val="92F8ABEC"/>
    <w:lvl w:ilvl="0">
      <w:start w:val="2"/>
      <w:numFmt w:val="decimal"/>
      <w:lvlText w:val="%1."/>
      <w:lvlJc w:val="left"/>
      <w:pPr>
        <w:ind w:left="720" w:hanging="720"/>
      </w:pPr>
      <w:rPr>
        <w:rFonts w:ascii="Times New Roman" w:hAnsi="Times New Roman" w:cs="Times New Roman" w:hint="default"/>
        <w:sz w:val="23"/>
        <w:u w:val="single"/>
      </w:rPr>
    </w:lvl>
    <w:lvl w:ilvl="1">
      <w:start w:val="2"/>
      <w:numFmt w:val="decimal"/>
      <w:lvlText w:val="%1.%2."/>
      <w:lvlJc w:val="left"/>
      <w:pPr>
        <w:ind w:left="726" w:hanging="720"/>
      </w:pPr>
      <w:rPr>
        <w:rFonts w:ascii="Times New Roman" w:hAnsi="Times New Roman" w:cs="Times New Roman" w:hint="default"/>
        <w:sz w:val="23"/>
        <w:u w:val="single"/>
      </w:rPr>
    </w:lvl>
    <w:lvl w:ilvl="2">
      <w:start w:val="2"/>
      <w:numFmt w:val="decimal"/>
      <w:lvlText w:val="%1.%2.%3."/>
      <w:lvlJc w:val="left"/>
      <w:pPr>
        <w:ind w:left="1092" w:hanging="1080"/>
      </w:pPr>
      <w:rPr>
        <w:rFonts w:ascii="Times New Roman" w:hAnsi="Times New Roman" w:cs="Times New Roman" w:hint="default"/>
        <w:sz w:val="23"/>
        <w:u w:val="single"/>
      </w:rPr>
    </w:lvl>
    <w:lvl w:ilvl="3">
      <w:start w:val="5"/>
      <w:numFmt w:val="decimal"/>
      <w:lvlText w:val="%1.%2.%3.%4."/>
      <w:lvlJc w:val="left"/>
      <w:pPr>
        <w:ind w:left="2717" w:hanging="1440"/>
      </w:pPr>
      <w:rPr>
        <w:rFonts w:ascii="Times New Roman" w:hAnsi="Times New Roman" w:cs="Times New Roman" w:hint="default"/>
        <w:b/>
        <w:color w:val="auto"/>
        <w:sz w:val="23"/>
        <w:u w:val="none"/>
      </w:rPr>
    </w:lvl>
    <w:lvl w:ilvl="4">
      <w:start w:val="1"/>
      <w:numFmt w:val="decimal"/>
      <w:lvlText w:val="%1.%2.%3.%4.%5."/>
      <w:lvlJc w:val="left"/>
      <w:pPr>
        <w:ind w:left="1464" w:hanging="1440"/>
      </w:pPr>
      <w:rPr>
        <w:rFonts w:ascii="Times New Roman" w:hAnsi="Times New Roman" w:cs="Times New Roman" w:hint="default"/>
        <w:sz w:val="23"/>
        <w:u w:val="single"/>
      </w:rPr>
    </w:lvl>
    <w:lvl w:ilvl="5">
      <w:start w:val="1"/>
      <w:numFmt w:val="decimal"/>
      <w:lvlText w:val="%1.%2.%3.%4.%5.%6."/>
      <w:lvlJc w:val="left"/>
      <w:pPr>
        <w:ind w:left="1830" w:hanging="1800"/>
      </w:pPr>
      <w:rPr>
        <w:rFonts w:ascii="Times New Roman" w:hAnsi="Times New Roman" w:cs="Times New Roman" w:hint="default"/>
        <w:sz w:val="23"/>
        <w:u w:val="single"/>
      </w:rPr>
    </w:lvl>
    <w:lvl w:ilvl="6">
      <w:start w:val="1"/>
      <w:numFmt w:val="decimal"/>
      <w:lvlText w:val="%1.%2.%3.%4.%5.%6.%7."/>
      <w:lvlJc w:val="left"/>
      <w:pPr>
        <w:ind w:left="2196" w:hanging="2160"/>
      </w:pPr>
      <w:rPr>
        <w:rFonts w:ascii="Times New Roman" w:hAnsi="Times New Roman" w:cs="Times New Roman" w:hint="default"/>
        <w:sz w:val="23"/>
        <w:u w:val="single"/>
      </w:rPr>
    </w:lvl>
    <w:lvl w:ilvl="7">
      <w:start w:val="1"/>
      <w:numFmt w:val="decimal"/>
      <w:lvlText w:val="%1.%2.%3.%4.%5.%6.%7.%8."/>
      <w:lvlJc w:val="left"/>
      <w:pPr>
        <w:ind w:left="2562" w:hanging="2520"/>
      </w:pPr>
      <w:rPr>
        <w:rFonts w:ascii="Times New Roman" w:hAnsi="Times New Roman" w:cs="Times New Roman" w:hint="default"/>
        <w:sz w:val="23"/>
        <w:u w:val="single"/>
      </w:rPr>
    </w:lvl>
    <w:lvl w:ilvl="8">
      <w:start w:val="1"/>
      <w:numFmt w:val="decimal"/>
      <w:lvlText w:val="%1.%2.%3.%4.%5.%6.%7.%8.%9."/>
      <w:lvlJc w:val="left"/>
      <w:pPr>
        <w:ind w:left="2928" w:hanging="2880"/>
      </w:pPr>
      <w:rPr>
        <w:rFonts w:ascii="Times New Roman" w:hAnsi="Times New Roman" w:cs="Times New Roman" w:hint="default"/>
        <w:sz w:val="23"/>
        <w:u w:val="single"/>
      </w:rPr>
    </w:lvl>
  </w:abstractNum>
  <w:abstractNum w:abstractNumId="87">
    <w:nsid w:val="4499529E"/>
    <w:multiLevelType w:val="hybridMultilevel"/>
    <w:tmpl w:val="64883A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450051ED"/>
    <w:multiLevelType w:val="hybridMultilevel"/>
    <w:tmpl w:val="8A80C37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4647663B"/>
    <w:multiLevelType w:val="hybridMultilevel"/>
    <w:tmpl w:val="83C6B82C"/>
    <w:lvl w:ilvl="0" w:tplc="04190001">
      <w:start w:val="1"/>
      <w:numFmt w:val="bullet"/>
      <w:lvlText w:val=""/>
      <w:lvlJc w:val="left"/>
      <w:pPr>
        <w:ind w:left="760" w:hanging="360"/>
      </w:pPr>
      <w:rPr>
        <w:rFonts w:ascii="Symbol" w:hAnsi="Symbol"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90">
    <w:nsid w:val="468B07E5"/>
    <w:multiLevelType w:val="hybridMultilevel"/>
    <w:tmpl w:val="28A0FE64"/>
    <w:lvl w:ilvl="0" w:tplc="8E221C8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46B55775"/>
    <w:multiLevelType w:val="hybridMultilevel"/>
    <w:tmpl w:val="DD0EDC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46D93095"/>
    <w:multiLevelType w:val="multilevel"/>
    <w:tmpl w:val="095097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7F005C6"/>
    <w:multiLevelType w:val="hybridMultilevel"/>
    <w:tmpl w:val="C1EC2C0A"/>
    <w:lvl w:ilvl="0" w:tplc="94F641CC">
      <w:start w:val="4"/>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94">
    <w:nsid w:val="49D07D0A"/>
    <w:multiLevelType w:val="hybridMultilevel"/>
    <w:tmpl w:val="734CBA2A"/>
    <w:lvl w:ilvl="0" w:tplc="8E2A4D5C">
      <w:numFmt w:val="bullet"/>
      <w:lvlText w:val="-"/>
      <w:lvlJc w:val="left"/>
      <w:pPr>
        <w:ind w:left="942" w:hanging="176"/>
      </w:pPr>
      <w:rPr>
        <w:rFonts w:ascii="Times New Roman" w:eastAsia="Times New Roman" w:hAnsi="Times New Roman" w:cs="Times New Roman" w:hint="default"/>
        <w:i/>
        <w:spacing w:val="-26"/>
        <w:w w:val="99"/>
        <w:sz w:val="24"/>
        <w:szCs w:val="24"/>
        <w:lang w:val="ru-RU" w:eastAsia="ru-RU" w:bidi="ru-RU"/>
      </w:rPr>
    </w:lvl>
    <w:lvl w:ilvl="1" w:tplc="26C24F96">
      <w:numFmt w:val="bullet"/>
      <w:lvlText w:val="•"/>
      <w:lvlJc w:val="left"/>
      <w:pPr>
        <w:ind w:left="1916" w:hanging="176"/>
      </w:pPr>
      <w:rPr>
        <w:rFonts w:hint="default"/>
        <w:lang w:val="ru-RU" w:eastAsia="ru-RU" w:bidi="ru-RU"/>
      </w:rPr>
    </w:lvl>
    <w:lvl w:ilvl="2" w:tplc="9E4AE908">
      <w:numFmt w:val="bullet"/>
      <w:lvlText w:val="•"/>
      <w:lvlJc w:val="left"/>
      <w:pPr>
        <w:ind w:left="2893" w:hanging="176"/>
      </w:pPr>
      <w:rPr>
        <w:rFonts w:hint="default"/>
        <w:lang w:val="ru-RU" w:eastAsia="ru-RU" w:bidi="ru-RU"/>
      </w:rPr>
    </w:lvl>
    <w:lvl w:ilvl="3" w:tplc="8A38135E">
      <w:numFmt w:val="bullet"/>
      <w:lvlText w:val="•"/>
      <w:lvlJc w:val="left"/>
      <w:pPr>
        <w:ind w:left="3869" w:hanging="176"/>
      </w:pPr>
      <w:rPr>
        <w:rFonts w:hint="default"/>
        <w:lang w:val="ru-RU" w:eastAsia="ru-RU" w:bidi="ru-RU"/>
      </w:rPr>
    </w:lvl>
    <w:lvl w:ilvl="4" w:tplc="5476B138">
      <w:numFmt w:val="bullet"/>
      <w:lvlText w:val="•"/>
      <w:lvlJc w:val="left"/>
      <w:pPr>
        <w:ind w:left="4846" w:hanging="176"/>
      </w:pPr>
      <w:rPr>
        <w:rFonts w:hint="default"/>
        <w:lang w:val="ru-RU" w:eastAsia="ru-RU" w:bidi="ru-RU"/>
      </w:rPr>
    </w:lvl>
    <w:lvl w:ilvl="5" w:tplc="2CFC0C30">
      <w:numFmt w:val="bullet"/>
      <w:lvlText w:val="•"/>
      <w:lvlJc w:val="left"/>
      <w:pPr>
        <w:ind w:left="5823" w:hanging="176"/>
      </w:pPr>
      <w:rPr>
        <w:rFonts w:hint="default"/>
        <w:lang w:val="ru-RU" w:eastAsia="ru-RU" w:bidi="ru-RU"/>
      </w:rPr>
    </w:lvl>
    <w:lvl w:ilvl="6" w:tplc="085046D6">
      <w:numFmt w:val="bullet"/>
      <w:lvlText w:val="•"/>
      <w:lvlJc w:val="left"/>
      <w:pPr>
        <w:ind w:left="6799" w:hanging="176"/>
      </w:pPr>
      <w:rPr>
        <w:rFonts w:hint="default"/>
        <w:lang w:val="ru-RU" w:eastAsia="ru-RU" w:bidi="ru-RU"/>
      </w:rPr>
    </w:lvl>
    <w:lvl w:ilvl="7" w:tplc="CE484946">
      <w:numFmt w:val="bullet"/>
      <w:lvlText w:val="•"/>
      <w:lvlJc w:val="left"/>
      <w:pPr>
        <w:ind w:left="7776" w:hanging="176"/>
      </w:pPr>
      <w:rPr>
        <w:rFonts w:hint="default"/>
        <w:lang w:val="ru-RU" w:eastAsia="ru-RU" w:bidi="ru-RU"/>
      </w:rPr>
    </w:lvl>
    <w:lvl w:ilvl="8" w:tplc="5DE6D058">
      <w:numFmt w:val="bullet"/>
      <w:lvlText w:val="•"/>
      <w:lvlJc w:val="left"/>
      <w:pPr>
        <w:ind w:left="8753" w:hanging="176"/>
      </w:pPr>
      <w:rPr>
        <w:rFonts w:hint="default"/>
        <w:lang w:val="ru-RU" w:eastAsia="ru-RU" w:bidi="ru-RU"/>
      </w:rPr>
    </w:lvl>
  </w:abstractNum>
  <w:abstractNum w:abstractNumId="95">
    <w:nsid w:val="4A5B473F"/>
    <w:multiLevelType w:val="hybridMultilevel"/>
    <w:tmpl w:val="165C1B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6">
    <w:nsid w:val="4AB54F10"/>
    <w:multiLevelType w:val="hybridMultilevel"/>
    <w:tmpl w:val="952E6DE6"/>
    <w:lvl w:ilvl="0" w:tplc="6EB6A0B0">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4E3C26CC"/>
    <w:multiLevelType w:val="hybridMultilevel"/>
    <w:tmpl w:val="498A942E"/>
    <w:lvl w:ilvl="0" w:tplc="083ADFF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4F506894"/>
    <w:multiLevelType w:val="hybridMultilevel"/>
    <w:tmpl w:val="A96874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0">
    <w:nsid w:val="4F524D98"/>
    <w:multiLevelType w:val="hybridMultilevel"/>
    <w:tmpl w:val="E0F8279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1">
    <w:nsid w:val="4FBF0D56"/>
    <w:multiLevelType w:val="multilevel"/>
    <w:tmpl w:val="940ADCE2"/>
    <w:lvl w:ilvl="0">
      <w:start w:val="1"/>
      <w:numFmt w:val="decimal"/>
      <w:lvlText w:val="%1."/>
      <w:lvlJc w:val="left"/>
      <w:pPr>
        <w:ind w:left="705" w:hanging="705"/>
      </w:pPr>
      <w:rPr>
        <w:rFonts w:hint="default"/>
      </w:rPr>
    </w:lvl>
    <w:lvl w:ilvl="1">
      <w:start w:val="2"/>
      <w:numFmt w:val="decimal"/>
      <w:lvlText w:val="%1.%2."/>
      <w:lvlJc w:val="left"/>
      <w:pPr>
        <w:ind w:left="1211" w:hanging="705"/>
      </w:pPr>
      <w:rPr>
        <w:rFonts w:hint="default"/>
      </w:rPr>
    </w:lvl>
    <w:lvl w:ilvl="2">
      <w:start w:val="1"/>
      <w:numFmt w:val="decimal"/>
      <w:lvlText w:val="%1.%2.%3."/>
      <w:lvlJc w:val="left"/>
      <w:pPr>
        <w:ind w:left="1732" w:hanging="720"/>
      </w:pPr>
      <w:rPr>
        <w:rFonts w:hint="default"/>
      </w:rPr>
    </w:lvl>
    <w:lvl w:ilvl="3">
      <w:start w:val="2"/>
      <w:numFmt w:val="decimal"/>
      <w:lvlText w:val="%1.%2.%3.%4."/>
      <w:lvlJc w:val="left"/>
      <w:pPr>
        <w:ind w:left="2238" w:hanging="720"/>
      </w:pPr>
      <w:rPr>
        <w:rFonts w:hint="default"/>
      </w:rPr>
    </w:lvl>
    <w:lvl w:ilvl="4">
      <w:start w:val="1"/>
      <w:numFmt w:val="decimal"/>
      <w:lvlText w:val="%1.%2.%3.%4.%5."/>
      <w:lvlJc w:val="left"/>
      <w:pPr>
        <w:ind w:left="3104" w:hanging="1080"/>
      </w:pPr>
      <w:rPr>
        <w:rFonts w:hint="default"/>
      </w:rPr>
    </w:lvl>
    <w:lvl w:ilvl="5">
      <w:start w:val="1"/>
      <w:numFmt w:val="decimal"/>
      <w:lvlText w:val="%1.%2.%3.%4.%5.%6."/>
      <w:lvlJc w:val="left"/>
      <w:pPr>
        <w:ind w:left="3610" w:hanging="1080"/>
      </w:pPr>
      <w:rPr>
        <w:rFonts w:hint="default"/>
      </w:rPr>
    </w:lvl>
    <w:lvl w:ilvl="6">
      <w:start w:val="1"/>
      <w:numFmt w:val="decimal"/>
      <w:lvlText w:val="%1.%2.%3.%4.%5.%6.%7."/>
      <w:lvlJc w:val="left"/>
      <w:pPr>
        <w:ind w:left="4476" w:hanging="1440"/>
      </w:pPr>
      <w:rPr>
        <w:rFonts w:hint="default"/>
      </w:rPr>
    </w:lvl>
    <w:lvl w:ilvl="7">
      <w:start w:val="1"/>
      <w:numFmt w:val="decimal"/>
      <w:lvlText w:val="%1.%2.%3.%4.%5.%6.%7.%8."/>
      <w:lvlJc w:val="left"/>
      <w:pPr>
        <w:ind w:left="4982" w:hanging="1440"/>
      </w:pPr>
      <w:rPr>
        <w:rFonts w:hint="default"/>
      </w:rPr>
    </w:lvl>
    <w:lvl w:ilvl="8">
      <w:start w:val="1"/>
      <w:numFmt w:val="decimal"/>
      <w:lvlText w:val="%1.%2.%3.%4.%5.%6.%7.%8.%9."/>
      <w:lvlJc w:val="left"/>
      <w:pPr>
        <w:ind w:left="5848" w:hanging="1800"/>
      </w:pPr>
      <w:rPr>
        <w:rFonts w:hint="default"/>
      </w:rPr>
    </w:lvl>
  </w:abstractNum>
  <w:abstractNum w:abstractNumId="102">
    <w:nsid w:val="508F4239"/>
    <w:multiLevelType w:val="multilevel"/>
    <w:tmpl w:val="6F92B5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51DA5F3C"/>
    <w:multiLevelType w:val="hybridMultilevel"/>
    <w:tmpl w:val="C2FA7E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4">
    <w:nsid w:val="520543CC"/>
    <w:multiLevelType w:val="hybridMultilevel"/>
    <w:tmpl w:val="5A4232C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5">
    <w:nsid w:val="52316590"/>
    <w:multiLevelType w:val="hybridMultilevel"/>
    <w:tmpl w:val="31CA7824"/>
    <w:lvl w:ilvl="0" w:tplc="7B061BDA">
      <w:numFmt w:val="bullet"/>
      <w:lvlText w:val=""/>
      <w:lvlJc w:val="left"/>
      <w:pPr>
        <w:ind w:left="1425" w:hanging="696"/>
      </w:pPr>
      <w:rPr>
        <w:rFonts w:ascii="Symbol" w:eastAsia="Symbol" w:hAnsi="Symbol" w:cs="Symbol" w:hint="default"/>
        <w:w w:val="100"/>
        <w:sz w:val="24"/>
        <w:szCs w:val="24"/>
        <w:lang w:val="ru-RU" w:eastAsia="en-US" w:bidi="ar-SA"/>
      </w:rPr>
    </w:lvl>
    <w:lvl w:ilvl="1" w:tplc="C71C15D8">
      <w:numFmt w:val="bullet"/>
      <w:lvlText w:val="•"/>
      <w:lvlJc w:val="left"/>
      <w:pPr>
        <w:ind w:left="2097" w:hanging="696"/>
      </w:pPr>
      <w:rPr>
        <w:rFonts w:hint="default"/>
        <w:lang w:val="ru-RU" w:eastAsia="en-US" w:bidi="ar-SA"/>
      </w:rPr>
    </w:lvl>
    <w:lvl w:ilvl="2" w:tplc="81728096">
      <w:numFmt w:val="bullet"/>
      <w:lvlText w:val="•"/>
      <w:lvlJc w:val="left"/>
      <w:pPr>
        <w:ind w:left="2775" w:hanging="696"/>
      </w:pPr>
      <w:rPr>
        <w:rFonts w:hint="default"/>
        <w:lang w:val="ru-RU" w:eastAsia="en-US" w:bidi="ar-SA"/>
      </w:rPr>
    </w:lvl>
    <w:lvl w:ilvl="3" w:tplc="7E782504">
      <w:numFmt w:val="bullet"/>
      <w:lvlText w:val="•"/>
      <w:lvlJc w:val="left"/>
      <w:pPr>
        <w:ind w:left="3453" w:hanging="696"/>
      </w:pPr>
      <w:rPr>
        <w:rFonts w:hint="default"/>
        <w:lang w:val="ru-RU" w:eastAsia="en-US" w:bidi="ar-SA"/>
      </w:rPr>
    </w:lvl>
    <w:lvl w:ilvl="4" w:tplc="83724134">
      <w:numFmt w:val="bullet"/>
      <w:lvlText w:val="•"/>
      <w:lvlJc w:val="left"/>
      <w:pPr>
        <w:ind w:left="4130" w:hanging="696"/>
      </w:pPr>
      <w:rPr>
        <w:rFonts w:hint="default"/>
        <w:lang w:val="ru-RU" w:eastAsia="en-US" w:bidi="ar-SA"/>
      </w:rPr>
    </w:lvl>
    <w:lvl w:ilvl="5" w:tplc="B2005136">
      <w:numFmt w:val="bullet"/>
      <w:lvlText w:val="•"/>
      <w:lvlJc w:val="left"/>
      <w:pPr>
        <w:ind w:left="4808" w:hanging="696"/>
      </w:pPr>
      <w:rPr>
        <w:rFonts w:hint="default"/>
        <w:lang w:val="ru-RU" w:eastAsia="en-US" w:bidi="ar-SA"/>
      </w:rPr>
    </w:lvl>
    <w:lvl w:ilvl="6" w:tplc="1E04DF46">
      <w:numFmt w:val="bullet"/>
      <w:lvlText w:val="•"/>
      <w:lvlJc w:val="left"/>
      <w:pPr>
        <w:ind w:left="5486" w:hanging="696"/>
      </w:pPr>
      <w:rPr>
        <w:rFonts w:hint="default"/>
        <w:lang w:val="ru-RU" w:eastAsia="en-US" w:bidi="ar-SA"/>
      </w:rPr>
    </w:lvl>
    <w:lvl w:ilvl="7" w:tplc="2B6EA116">
      <w:numFmt w:val="bullet"/>
      <w:lvlText w:val="•"/>
      <w:lvlJc w:val="left"/>
      <w:pPr>
        <w:ind w:left="6163" w:hanging="696"/>
      </w:pPr>
      <w:rPr>
        <w:rFonts w:hint="default"/>
        <w:lang w:val="ru-RU" w:eastAsia="en-US" w:bidi="ar-SA"/>
      </w:rPr>
    </w:lvl>
    <w:lvl w:ilvl="8" w:tplc="3840486A">
      <w:numFmt w:val="bullet"/>
      <w:lvlText w:val="•"/>
      <w:lvlJc w:val="left"/>
      <w:pPr>
        <w:ind w:left="6841" w:hanging="696"/>
      </w:pPr>
      <w:rPr>
        <w:rFonts w:hint="default"/>
        <w:lang w:val="ru-RU" w:eastAsia="en-US" w:bidi="ar-SA"/>
      </w:rPr>
    </w:lvl>
  </w:abstractNum>
  <w:abstractNum w:abstractNumId="106">
    <w:nsid w:val="54062A00"/>
    <w:multiLevelType w:val="hybridMultilevel"/>
    <w:tmpl w:val="D7F80322"/>
    <w:lvl w:ilvl="0" w:tplc="A4B8BC8A">
      <w:numFmt w:val="bullet"/>
      <w:lvlText w:val="-"/>
      <w:lvlJc w:val="left"/>
      <w:pPr>
        <w:ind w:left="942" w:hanging="178"/>
      </w:pPr>
      <w:rPr>
        <w:rFonts w:ascii="Times New Roman" w:eastAsia="Times New Roman" w:hAnsi="Times New Roman" w:cs="Times New Roman" w:hint="default"/>
        <w:i/>
        <w:spacing w:val="-24"/>
        <w:w w:val="99"/>
        <w:sz w:val="24"/>
        <w:szCs w:val="24"/>
        <w:lang w:val="ru-RU" w:eastAsia="ru-RU" w:bidi="ru-RU"/>
      </w:rPr>
    </w:lvl>
    <w:lvl w:ilvl="1" w:tplc="719E3FC0">
      <w:numFmt w:val="bullet"/>
      <w:lvlText w:val="•"/>
      <w:lvlJc w:val="left"/>
      <w:pPr>
        <w:ind w:left="1916" w:hanging="178"/>
      </w:pPr>
      <w:rPr>
        <w:rFonts w:hint="default"/>
        <w:lang w:val="ru-RU" w:eastAsia="ru-RU" w:bidi="ru-RU"/>
      </w:rPr>
    </w:lvl>
    <w:lvl w:ilvl="2" w:tplc="3342C4F2">
      <w:numFmt w:val="bullet"/>
      <w:lvlText w:val="•"/>
      <w:lvlJc w:val="left"/>
      <w:pPr>
        <w:ind w:left="2893" w:hanging="178"/>
      </w:pPr>
      <w:rPr>
        <w:rFonts w:hint="default"/>
        <w:lang w:val="ru-RU" w:eastAsia="ru-RU" w:bidi="ru-RU"/>
      </w:rPr>
    </w:lvl>
    <w:lvl w:ilvl="3" w:tplc="FCD65D90">
      <w:numFmt w:val="bullet"/>
      <w:lvlText w:val="•"/>
      <w:lvlJc w:val="left"/>
      <w:pPr>
        <w:ind w:left="3869" w:hanging="178"/>
      </w:pPr>
      <w:rPr>
        <w:rFonts w:hint="default"/>
        <w:lang w:val="ru-RU" w:eastAsia="ru-RU" w:bidi="ru-RU"/>
      </w:rPr>
    </w:lvl>
    <w:lvl w:ilvl="4" w:tplc="BF5E248A">
      <w:numFmt w:val="bullet"/>
      <w:lvlText w:val="•"/>
      <w:lvlJc w:val="left"/>
      <w:pPr>
        <w:ind w:left="4846" w:hanging="178"/>
      </w:pPr>
      <w:rPr>
        <w:rFonts w:hint="default"/>
        <w:lang w:val="ru-RU" w:eastAsia="ru-RU" w:bidi="ru-RU"/>
      </w:rPr>
    </w:lvl>
    <w:lvl w:ilvl="5" w:tplc="33AA72F2">
      <w:numFmt w:val="bullet"/>
      <w:lvlText w:val="•"/>
      <w:lvlJc w:val="left"/>
      <w:pPr>
        <w:ind w:left="5823" w:hanging="178"/>
      </w:pPr>
      <w:rPr>
        <w:rFonts w:hint="default"/>
        <w:lang w:val="ru-RU" w:eastAsia="ru-RU" w:bidi="ru-RU"/>
      </w:rPr>
    </w:lvl>
    <w:lvl w:ilvl="6" w:tplc="132E2BC4">
      <w:numFmt w:val="bullet"/>
      <w:lvlText w:val="•"/>
      <w:lvlJc w:val="left"/>
      <w:pPr>
        <w:ind w:left="6799" w:hanging="178"/>
      </w:pPr>
      <w:rPr>
        <w:rFonts w:hint="default"/>
        <w:lang w:val="ru-RU" w:eastAsia="ru-RU" w:bidi="ru-RU"/>
      </w:rPr>
    </w:lvl>
    <w:lvl w:ilvl="7" w:tplc="6136A814">
      <w:numFmt w:val="bullet"/>
      <w:lvlText w:val="•"/>
      <w:lvlJc w:val="left"/>
      <w:pPr>
        <w:ind w:left="7776" w:hanging="178"/>
      </w:pPr>
      <w:rPr>
        <w:rFonts w:hint="default"/>
        <w:lang w:val="ru-RU" w:eastAsia="ru-RU" w:bidi="ru-RU"/>
      </w:rPr>
    </w:lvl>
    <w:lvl w:ilvl="8" w:tplc="AB2AEB58">
      <w:numFmt w:val="bullet"/>
      <w:lvlText w:val="•"/>
      <w:lvlJc w:val="left"/>
      <w:pPr>
        <w:ind w:left="8753" w:hanging="178"/>
      </w:pPr>
      <w:rPr>
        <w:rFonts w:hint="default"/>
        <w:lang w:val="ru-RU" w:eastAsia="ru-RU" w:bidi="ru-RU"/>
      </w:rPr>
    </w:lvl>
  </w:abstractNum>
  <w:abstractNum w:abstractNumId="107">
    <w:nsid w:val="55FD0912"/>
    <w:multiLevelType w:val="hybridMultilevel"/>
    <w:tmpl w:val="592E9B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56E96EC4"/>
    <w:multiLevelType w:val="multilevel"/>
    <w:tmpl w:val="6B2274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C671AF8"/>
    <w:multiLevelType w:val="hybridMultilevel"/>
    <w:tmpl w:val="ADB813EC"/>
    <w:lvl w:ilvl="0" w:tplc="933862C4">
      <w:start w:val="1"/>
      <w:numFmt w:val="decimal"/>
      <w:lvlText w:val="%1."/>
      <w:lvlJc w:val="left"/>
      <w:pPr>
        <w:ind w:left="719" w:hanging="183"/>
        <w:jc w:val="right"/>
      </w:pPr>
      <w:rPr>
        <w:rFonts w:ascii="Times New Roman" w:eastAsia="Times New Roman" w:hAnsi="Times New Roman" w:cs="Times New Roman" w:hint="default"/>
        <w:w w:val="100"/>
        <w:sz w:val="22"/>
        <w:szCs w:val="22"/>
        <w:lang w:val="ru-RU" w:eastAsia="en-US" w:bidi="ar-SA"/>
      </w:rPr>
    </w:lvl>
    <w:lvl w:ilvl="1" w:tplc="798090D8">
      <w:numFmt w:val="bullet"/>
      <w:lvlText w:val="•"/>
      <w:lvlJc w:val="left"/>
      <w:pPr>
        <w:ind w:left="1746" w:hanging="183"/>
      </w:pPr>
      <w:rPr>
        <w:rFonts w:hint="default"/>
        <w:lang w:val="ru-RU" w:eastAsia="en-US" w:bidi="ar-SA"/>
      </w:rPr>
    </w:lvl>
    <w:lvl w:ilvl="2" w:tplc="1BA007C8">
      <w:numFmt w:val="bullet"/>
      <w:lvlText w:val="•"/>
      <w:lvlJc w:val="left"/>
      <w:pPr>
        <w:ind w:left="2772" w:hanging="183"/>
      </w:pPr>
      <w:rPr>
        <w:rFonts w:hint="default"/>
        <w:lang w:val="ru-RU" w:eastAsia="en-US" w:bidi="ar-SA"/>
      </w:rPr>
    </w:lvl>
    <w:lvl w:ilvl="3" w:tplc="C99618B4">
      <w:numFmt w:val="bullet"/>
      <w:lvlText w:val="•"/>
      <w:lvlJc w:val="left"/>
      <w:pPr>
        <w:ind w:left="3799" w:hanging="183"/>
      </w:pPr>
      <w:rPr>
        <w:rFonts w:hint="default"/>
        <w:lang w:val="ru-RU" w:eastAsia="en-US" w:bidi="ar-SA"/>
      </w:rPr>
    </w:lvl>
    <w:lvl w:ilvl="4" w:tplc="F25E8DD2">
      <w:numFmt w:val="bullet"/>
      <w:lvlText w:val="•"/>
      <w:lvlJc w:val="left"/>
      <w:pPr>
        <w:ind w:left="4825" w:hanging="183"/>
      </w:pPr>
      <w:rPr>
        <w:rFonts w:hint="default"/>
        <w:lang w:val="ru-RU" w:eastAsia="en-US" w:bidi="ar-SA"/>
      </w:rPr>
    </w:lvl>
    <w:lvl w:ilvl="5" w:tplc="5546DE26">
      <w:numFmt w:val="bullet"/>
      <w:lvlText w:val="•"/>
      <w:lvlJc w:val="left"/>
      <w:pPr>
        <w:ind w:left="5852" w:hanging="183"/>
      </w:pPr>
      <w:rPr>
        <w:rFonts w:hint="default"/>
        <w:lang w:val="ru-RU" w:eastAsia="en-US" w:bidi="ar-SA"/>
      </w:rPr>
    </w:lvl>
    <w:lvl w:ilvl="6" w:tplc="1A7ED83A">
      <w:numFmt w:val="bullet"/>
      <w:lvlText w:val="•"/>
      <w:lvlJc w:val="left"/>
      <w:pPr>
        <w:ind w:left="6878" w:hanging="183"/>
      </w:pPr>
      <w:rPr>
        <w:rFonts w:hint="default"/>
        <w:lang w:val="ru-RU" w:eastAsia="en-US" w:bidi="ar-SA"/>
      </w:rPr>
    </w:lvl>
    <w:lvl w:ilvl="7" w:tplc="C40816C0">
      <w:numFmt w:val="bullet"/>
      <w:lvlText w:val="•"/>
      <w:lvlJc w:val="left"/>
      <w:pPr>
        <w:ind w:left="7904" w:hanging="183"/>
      </w:pPr>
      <w:rPr>
        <w:rFonts w:hint="default"/>
        <w:lang w:val="ru-RU" w:eastAsia="en-US" w:bidi="ar-SA"/>
      </w:rPr>
    </w:lvl>
    <w:lvl w:ilvl="8" w:tplc="0556F756">
      <w:numFmt w:val="bullet"/>
      <w:lvlText w:val="•"/>
      <w:lvlJc w:val="left"/>
      <w:pPr>
        <w:ind w:left="8931" w:hanging="183"/>
      </w:pPr>
      <w:rPr>
        <w:rFonts w:hint="default"/>
        <w:lang w:val="ru-RU" w:eastAsia="en-US" w:bidi="ar-SA"/>
      </w:rPr>
    </w:lvl>
  </w:abstractNum>
  <w:abstractNum w:abstractNumId="110">
    <w:nsid w:val="5D05587D"/>
    <w:multiLevelType w:val="hybridMultilevel"/>
    <w:tmpl w:val="D26ABAF2"/>
    <w:lvl w:ilvl="0" w:tplc="2E4218F4">
      <w:start w:val="65535"/>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1">
    <w:nsid w:val="5E0D571E"/>
    <w:multiLevelType w:val="hybridMultilevel"/>
    <w:tmpl w:val="DF5A3588"/>
    <w:lvl w:ilvl="0" w:tplc="EBBE7A10">
      <w:start w:val="1"/>
      <w:numFmt w:val="decimal"/>
      <w:lvlText w:val="%1."/>
      <w:lvlJc w:val="left"/>
      <w:pPr>
        <w:ind w:left="1637" w:hanging="221"/>
      </w:pPr>
      <w:rPr>
        <w:rFonts w:ascii="Times New Roman" w:eastAsia="Times New Roman" w:hAnsi="Times New Roman" w:cs="Times New Roman" w:hint="default"/>
        <w:w w:val="100"/>
        <w:sz w:val="22"/>
        <w:szCs w:val="22"/>
        <w:lang w:val="ru-RU" w:eastAsia="ru-RU" w:bidi="ru-RU"/>
      </w:rPr>
    </w:lvl>
    <w:lvl w:ilvl="1" w:tplc="16E6E278">
      <w:numFmt w:val="bullet"/>
      <w:lvlText w:val="•"/>
      <w:lvlJc w:val="left"/>
      <w:pPr>
        <w:ind w:left="2666" w:hanging="221"/>
      </w:pPr>
      <w:rPr>
        <w:rFonts w:hint="default"/>
        <w:lang w:val="ru-RU" w:eastAsia="ru-RU" w:bidi="ru-RU"/>
      </w:rPr>
    </w:lvl>
    <w:lvl w:ilvl="2" w:tplc="B010D0B6">
      <w:numFmt w:val="bullet"/>
      <w:lvlText w:val="•"/>
      <w:lvlJc w:val="left"/>
      <w:pPr>
        <w:ind w:left="3693" w:hanging="221"/>
      </w:pPr>
      <w:rPr>
        <w:rFonts w:hint="default"/>
        <w:lang w:val="ru-RU" w:eastAsia="ru-RU" w:bidi="ru-RU"/>
      </w:rPr>
    </w:lvl>
    <w:lvl w:ilvl="3" w:tplc="7BBC4A20">
      <w:numFmt w:val="bullet"/>
      <w:lvlText w:val="•"/>
      <w:lvlJc w:val="left"/>
      <w:pPr>
        <w:ind w:left="4719" w:hanging="221"/>
      </w:pPr>
      <w:rPr>
        <w:rFonts w:hint="default"/>
        <w:lang w:val="ru-RU" w:eastAsia="ru-RU" w:bidi="ru-RU"/>
      </w:rPr>
    </w:lvl>
    <w:lvl w:ilvl="4" w:tplc="254ACC40">
      <w:numFmt w:val="bullet"/>
      <w:lvlText w:val="•"/>
      <w:lvlJc w:val="left"/>
      <w:pPr>
        <w:ind w:left="5746" w:hanging="221"/>
      </w:pPr>
      <w:rPr>
        <w:rFonts w:hint="default"/>
        <w:lang w:val="ru-RU" w:eastAsia="ru-RU" w:bidi="ru-RU"/>
      </w:rPr>
    </w:lvl>
    <w:lvl w:ilvl="5" w:tplc="2BA6EB68">
      <w:numFmt w:val="bullet"/>
      <w:lvlText w:val="•"/>
      <w:lvlJc w:val="left"/>
      <w:pPr>
        <w:ind w:left="6772" w:hanging="221"/>
      </w:pPr>
      <w:rPr>
        <w:rFonts w:hint="default"/>
        <w:lang w:val="ru-RU" w:eastAsia="ru-RU" w:bidi="ru-RU"/>
      </w:rPr>
    </w:lvl>
    <w:lvl w:ilvl="6" w:tplc="9C2CC5A0">
      <w:numFmt w:val="bullet"/>
      <w:lvlText w:val="•"/>
      <w:lvlJc w:val="left"/>
      <w:pPr>
        <w:ind w:left="7799" w:hanging="221"/>
      </w:pPr>
      <w:rPr>
        <w:rFonts w:hint="default"/>
        <w:lang w:val="ru-RU" w:eastAsia="ru-RU" w:bidi="ru-RU"/>
      </w:rPr>
    </w:lvl>
    <w:lvl w:ilvl="7" w:tplc="04D01E10">
      <w:numFmt w:val="bullet"/>
      <w:lvlText w:val="•"/>
      <w:lvlJc w:val="left"/>
      <w:pPr>
        <w:ind w:left="8825" w:hanging="221"/>
      </w:pPr>
      <w:rPr>
        <w:rFonts w:hint="default"/>
        <w:lang w:val="ru-RU" w:eastAsia="ru-RU" w:bidi="ru-RU"/>
      </w:rPr>
    </w:lvl>
    <w:lvl w:ilvl="8" w:tplc="AA169D1E">
      <w:numFmt w:val="bullet"/>
      <w:lvlText w:val="•"/>
      <w:lvlJc w:val="left"/>
      <w:pPr>
        <w:ind w:left="9852" w:hanging="221"/>
      </w:pPr>
      <w:rPr>
        <w:rFonts w:hint="default"/>
        <w:lang w:val="ru-RU" w:eastAsia="ru-RU" w:bidi="ru-RU"/>
      </w:rPr>
    </w:lvl>
  </w:abstractNum>
  <w:abstractNum w:abstractNumId="112">
    <w:nsid w:val="5E98310D"/>
    <w:multiLevelType w:val="hybridMultilevel"/>
    <w:tmpl w:val="06BA6204"/>
    <w:lvl w:ilvl="0" w:tplc="A228742E">
      <w:start w:val="1"/>
      <w:numFmt w:val="decimal"/>
      <w:lvlText w:val="%1."/>
      <w:lvlJc w:val="left"/>
      <w:pPr>
        <w:ind w:left="942" w:hanging="708"/>
      </w:pPr>
      <w:rPr>
        <w:rFonts w:ascii="Times New Roman" w:eastAsia="Times New Roman" w:hAnsi="Times New Roman" w:cs="Times New Roman" w:hint="default"/>
        <w:spacing w:val="-5"/>
        <w:w w:val="100"/>
        <w:sz w:val="24"/>
        <w:szCs w:val="24"/>
        <w:lang w:val="ru-RU" w:eastAsia="ru-RU" w:bidi="ru-RU"/>
      </w:rPr>
    </w:lvl>
    <w:lvl w:ilvl="1" w:tplc="815AE664">
      <w:numFmt w:val="bullet"/>
      <w:lvlText w:val="•"/>
      <w:lvlJc w:val="left"/>
      <w:pPr>
        <w:ind w:left="1916" w:hanging="708"/>
      </w:pPr>
      <w:rPr>
        <w:rFonts w:hint="default"/>
        <w:lang w:val="ru-RU" w:eastAsia="ru-RU" w:bidi="ru-RU"/>
      </w:rPr>
    </w:lvl>
    <w:lvl w:ilvl="2" w:tplc="32901048">
      <w:numFmt w:val="bullet"/>
      <w:lvlText w:val="•"/>
      <w:lvlJc w:val="left"/>
      <w:pPr>
        <w:ind w:left="2893" w:hanging="708"/>
      </w:pPr>
      <w:rPr>
        <w:rFonts w:hint="default"/>
        <w:lang w:val="ru-RU" w:eastAsia="ru-RU" w:bidi="ru-RU"/>
      </w:rPr>
    </w:lvl>
    <w:lvl w:ilvl="3" w:tplc="0D469BB4">
      <w:numFmt w:val="bullet"/>
      <w:lvlText w:val="•"/>
      <w:lvlJc w:val="left"/>
      <w:pPr>
        <w:ind w:left="3869" w:hanging="708"/>
      </w:pPr>
      <w:rPr>
        <w:rFonts w:hint="default"/>
        <w:lang w:val="ru-RU" w:eastAsia="ru-RU" w:bidi="ru-RU"/>
      </w:rPr>
    </w:lvl>
    <w:lvl w:ilvl="4" w:tplc="D6F40FD6">
      <w:numFmt w:val="bullet"/>
      <w:lvlText w:val="•"/>
      <w:lvlJc w:val="left"/>
      <w:pPr>
        <w:ind w:left="4846" w:hanging="708"/>
      </w:pPr>
      <w:rPr>
        <w:rFonts w:hint="default"/>
        <w:lang w:val="ru-RU" w:eastAsia="ru-RU" w:bidi="ru-RU"/>
      </w:rPr>
    </w:lvl>
    <w:lvl w:ilvl="5" w:tplc="DA966B06">
      <w:numFmt w:val="bullet"/>
      <w:lvlText w:val="•"/>
      <w:lvlJc w:val="left"/>
      <w:pPr>
        <w:ind w:left="5823" w:hanging="708"/>
      </w:pPr>
      <w:rPr>
        <w:rFonts w:hint="default"/>
        <w:lang w:val="ru-RU" w:eastAsia="ru-RU" w:bidi="ru-RU"/>
      </w:rPr>
    </w:lvl>
    <w:lvl w:ilvl="6" w:tplc="3A8EC9E6">
      <w:numFmt w:val="bullet"/>
      <w:lvlText w:val="•"/>
      <w:lvlJc w:val="left"/>
      <w:pPr>
        <w:ind w:left="6799" w:hanging="708"/>
      </w:pPr>
      <w:rPr>
        <w:rFonts w:hint="default"/>
        <w:lang w:val="ru-RU" w:eastAsia="ru-RU" w:bidi="ru-RU"/>
      </w:rPr>
    </w:lvl>
    <w:lvl w:ilvl="7" w:tplc="FCDAEDFE">
      <w:numFmt w:val="bullet"/>
      <w:lvlText w:val="•"/>
      <w:lvlJc w:val="left"/>
      <w:pPr>
        <w:ind w:left="7776" w:hanging="708"/>
      </w:pPr>
      <w:rPr>
        <w:rFonts w:hint="default"/>
        <w:lang w:val="ru-RU" w:eastAsia="ru-RU" w:bidi="ru-RU"/>
      </w:rPr>
    </w:lvl>
    <w:lvl w:ilvl="8" w:tplc="BAAE30B2">
      <w:numFmt w:val="bullet"/>
      <w:lvlText w:val="•"/>
      <w:lvlJc w:val="left"/>
      <w:pPr>
        <w:ind w:left="8753" w:hanging="708"/>
      </w:pPr>
      <w:rPr>
        <w:rFonts w:hint="default"/>
        <w:lang w:val="ru-RU" w:eastAsia="ru-RU" w:bidi="ru-RU"/>
      </w:rPr>
    </w:lvl>
  </w:abstractNum>
  <w:abstractNum w:abstractNumId="113">
    <w:nsid w:val="6066754E"/>
    <w:multiLevelType w:val="hybridMultilevel"/>
    <w:tmpl w:val="F9A01A12"/>
    <w:lvl w:ilvl="0" w:tplc="7CDA5570">
      <w:numFmt w:val="bullet"/>
      <w:lvlText w:val="-"/>
      <w:lvlJc w:val="left"/>
      <w:pPr>
        <w:ind w:left="942" w:hanging="176"/>
      </w:pPr>
      <w:rPr>
        <w:rFonts w:ascii="Times New Roman" w:eastAsia="Times New Roman" w:hAnsi="Times New Roman" w:cs="Times New Roman" w:hint="default"/>
        <w:i/>
        <w:spacing w:val="-26"/>
        <w:w w:val="99"/>
        <w:sz w:val="24"/>
        <w:szCs w:val="24"/>
        <w:lang w:val="ru-RU" w:eastAsia="ru-RU" w:bidi="ru-RU"/>
      </w:rPr>
    </w:lvl>
    <w:lvl w:ilvl="1" w:tplc="36FCD1DA">
      <w:numFmt w:val="bullet"/>
      <w:lvlText w:val="•"/>
      <w:lvlJc w:val="left"/>
      <w:pPr>
        <w:ind w:left="1916" w:hanging="176"/>
      </w:pPr>
      <w:rPr>
        <w:rFonts w:hint="default"/>
        <w:lang w:val="ru-RU" w:eastAsia="ru-RU" w:bidi="ru-RU"/>
      </w:rPr>
    </w:lvl>
    <w:lvl w:ilvl="2" w:tplc="2BE0772C">
      <w:numFmt w:val="bullet"/>
      <w:lvlText w:val="•"/>
      <w:lvlJc w:val="left"/>
      <w:pPr>
        <w:ind w:left="2893" w:hanging="176"/>
      </w:pPr>
      <w:rPr>
        <w:rFonts w:hint="default"/>
        <w:lang w:val="ru-RU" w:eastAsia="ru-RU" w:bidi="ru-RU"/>
      </w:rPr>
    </w:lvl>
    <w:lvl w:ilvl="3" w:tplc="43CC693E">
      <w:numFmt w:val="bullet"/>
      <w:lvlText w:val="•"/>
      <w:lvlJc w:val="left"/>
      <w:pPr>
        <w:ind w:left="3869" w:hanging="176"/>
      </w:pPr>
      <w:rPr>
        <w:rFonts w:hint="default"/>
        <w:lang w:val="ru-RU" w:eastAsia="ru-RU" w:bidi="ru-RU"/>
      </w:rPr>
    </w:lvl>
    <w:lvl w:ilvl="4" w:tplc="0CA0BD42">
      <w:numFmt w:val="bullet"/>
      <w:lvlText w:val="•"/>
      <w:lvlJc w:val="left"/>
      <w:pPr>
        <w:ind w:left="4846" w:hanging="176"/>
      </w:pPr>
      <w:rPr>
        <w:rFonts w:hint="default"/>
        <w:lang w:val="ru-RU" w:eastAsia="ru-RU" w:bidi="ru-RU"/>
      </w:rPr>
    </w:lvl>
    <w:lvl w:ilvl="5" w:tplc="0ED8B8E6">
      <w:numFmt w:val="bullet"/>
      <w:lvlText w:val="•"/>
      <w:lvlJc w:val="left"/>
      <w:pPr>
        <w:ind w:left="5823" w:hanging="176"/>
      </w:pPr>
      <w:rPr>
        <w:rFonts w:hint="default"/>
        <w:lang w:val="ru-RU" w:eastAsia="ru-RU" w:bidi="ru-RU"/>
      </w:rPr>
    </w:lvl>
    <w:lvl w:ilvl="6" w:tplc="EC4A6552">
      <w:numFmt w:val="bullet"/>
      <w:lvlText w:val="•"/>
      <w:lvlJc w:val="left"/>
      <w:pPr>
        <w:ind w:left="6799" w:hanging="176"/>
      </w:pPr>
      <w:rPr>
        <w:rFonts w:hint="default"/>
        <w:lang w:val="ru-RU" w:eastAsia="ru-RU" w:bidi="ru-RU"/>
      </w:rPr>
    </w:lvl>
    <w:lvl w:ilvl="7" w:tplc="619E752A">
      <w:numFmt w:val="bullet"/>
      <w:lvlText w:val="•"/>
      <w:lvlJc w:val="left"/>
      <w:pPr>
        <w:ind w:left="7776" w:hanging="176"/>
      </w:pPr>
      <w:rPr>
        <w:rFonts w:hint="default"/>
        <w:lang w:val="ru-RU" w:eastAsia="ru-RU" w:bidi="ru-RU"/>
      </w:rPr>
    </w:lvl>
    <w:lvl w:ilvl="8" w:tplc="362EDC2A">
      <w:numFmt w:val="bullet"/>
      <w:lvlText w:val="•"/>
      <w:lvlJc w:val="left"/>
      <w:pPr>
        <w:ind w:left="8753" w:hanging="176"/>
      </w:pPr>
      <w:rPr>
        <w:rFonts w:hint="default"/>
        <w:lang w:val="ru-RU" w:eastAsia="ru-RU" w:bidi="ru-RU"/>
      </w:rPr>
    </w:lvl>
  </w:abstractNum>
  <w:abstractNum w:abstractNumId="114">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15">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116">
    <w:nsid w:val="62AF1C2E"/>
    <w:multiLevelType w:val="hybridMultilevel"/>
    <w:tmpl w:val="A39C18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7">
    <w:nsid w:val="62F9422E"/>
    <w:multiLevelType w:val="hybridMultilevel"/>
    <w:tmpl w:val="403C9890"/>
    <w:lvl w:ilvl="0" w:tplc="3198139E">
      <w:numFmt w:val="bullet"/>
      <w:lvlText w:val=""/>
      <w:lvlJc w:val="left"/>
      <w:pPr>
        <w:ind w:left="729" w:hanging="696"/>
      </w:pPr>
      <w:rPr>
        <w:rFonts w:ascii="Symbol" w:eastAsia="Symbol" w:hAnsi="Symbol" w:cs="Symbol" w:hint="default"/>
        <w:w w:val="100"/>
        <w:sz w:val="24"/>
        <w:szCs w:val="24"/>
        <w:lang w:val="ru-RU" w:eastAsia="en-US" w:bidi="ar-SA"/>
      </w:rPr>
    </w:lvl>
    <w:lvl w:ilvl="1" w:tplc="0820F82E">
      <w:numFmt w:val="bullet"/>
      <w:lvlText w:val="•"/>
      <w:lvlJc w:val="left"/>
      <w:pPr>
        <w:ind w:left="1467" w:hanging="696"/>
      </w:pPr>
      <w:rPr>
        <w:rFonts w:hint="default"/>
        <w:lang w:val="ru-RU" w:eastAsia="en-US" w:bidi="ar-SA"/>
      </w:rPr>
    </w:lvl>
    <w:lvl w:ilvl="2" w:tplc="A6C67610">
      <w:numFmt w:val="bullet"/>
      <w:lvlText w:val="•"/>
      <w:lvlJc w:val="left"/>
      <w:pPr>
        <w:ind w:left="2215" w:hanging="696"/>
      </w:pPr>
      <w:rPr>
        <w:rFonts w:hint="default"/>
        <w:lang w:val="ru-RU" w:eastAsia="en-US" w:bidi="ar-SA"/>
      </w:rPr>
    </w:lvl>
    <w:lvl w:ilvl="3" w:tplc="B0BA56D0">
      <w:numFmt w:val="bullet"/>
      <w:lvlText w:val="•"/>
      <w:lvlJc w:val="left"/>
      <w:pPr>
        <w:ind w:left="2963" w:hanging="696"/>
      </w:pPr>
      <w:rPr>
        <w:rFonts w:hint="default"/>
        <w:lang w:val="ru-RU" w:eastAsia="en-US" w:bidi="ar-SA"/>
      </w:rPr>
    </w:lvl>
    <w:lvl w:ilvl="4" w:tplc="05A604A8">
      <w:numFmt w:val="bullet"/>
      <w:lvlText w:val="•"/>
      <w:lvlJc w:val="left"/>
      <w:pPr>
        <w:ind w:left="3710" w:hanging="696"/>
      </w:pPr>
      <w:rPr>
        <w:rFonts w:hint="default"/>
        <w:lang w:val="ru-RU" w:eastAsia="en-US" w:bidi="ar-SA"/>
      </w:rPr>
    </w:lvl>
    <w:lvl w:ilvl="5" w:tplc="0BD65DEA">
      <w:numFmt w:val="bullet"/>
      <w:lvlText w:val="•"/>
      <w:lvlJc w:val="left"/>
      <w:pPr>
        <w:ind w:left="4458" w:hanging="696"/>
      </w:pPr>
      <w:rPr>
        <w:rFonts w:hint="default"/>
        <w:lang w:val="ru-RU" w:eastAsia="en-US" w:bidi="ar-SA"/>
      </w:rPr>
    </w:lvl>
    <w:lvl w:ilvl="6" w:tplc="6F905A88">
      <w:numFmt w:val="bullet"/>
      <w:lvlText w:val="•"/>
      <w:lvlJc w:val="left"/>
      <w:pPr>
        <w:ind w:left="5206" w:hanging="696"/>
      </w:pPr>
      <w:rPr>
        <w:rFonts w:hint="default"/>
        <w:lang w:val="ru-RU" w:eastAsia="en-US" w:bidi="ar-SA"/>
      </w:rPr>
    </w:lvl>
    <w:lvl w:ilvl="7" w:tplc="8820B116">
      <w:numFmt w:val="bullet"/>
      <w:lvlText w:val="•"/>
      <w:lvlJc w:val="left"/>
      <w:pPr>
        <w:ind w:left="5953" w:hanging="696"/>
      </w:pPr>
      <w:rPr>
        <w:rFonts w:hint="default"/>
        <w:lang w:val="ru-RU" w:eastAsia="en-US" w:bidi="ar-SA"/>
      </w:rPr>
    </w:lvl>
    <w:lvl w:ilvl="8" w:tplc="0AF00AC6">
      <w:numFmt w:val="bullet"/>
      <w:lvlText w:val="•"/>
      <w:lvlJc w:val="left"/>
      <w:pPr>
        <w:ind w:left="6701" w:hanging="696"/>
      </w:pPr>
      <w:rPr>
        <w:rFonts w:hint="default"/>
        <w:lang w:val="ru-RU" w:eastAsia="en-US" w:bidi="ar-SA"/>
      </w:rPr>
    </w:lvl>
  </w:abstractNum>
  <w:abstractNum w:abstractNumId="118">
    <w:nsid w:val="630868A4"/>
    <w:multiLevelType w:val="multilevel"/>
    <w:tmpl w:val="76D0738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58031FD"/>
    <w:multiLevelType w:val="hybridMultilevel"/>
    <w:tmpl w:val="2CF8AD22"/>
    <w:lvl w:ilvl="0" w:tplc="98104A20">
      <w:numFmt w:val="bullet"/>
      <w:lvlText w:val="-"/>
      <w:lvlJc w:val="left"/>
      <w:pPr>
        <w:ind w:left="720" w:hanging="360"/>
      </w:pPr>
      <w:rPr>
        <w:rFonts w:ascii="Times New Roman" w:eastAsiaTheme="minorHAnsi"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658B57F1"/>
    <w:multiLevelType w:val="hybridMultilevel"/>
    <w:tmpl w:val="E306E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6646567C"/>
    <w:multiLevelType w:val="multilevel"/>
    <w:tmpl w:val="221A8B5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nsid w:val="66867672"/>
    <w:multiLevelType w:val="multilevel"/>
    <w:tmpl w:val="9C14301E"/>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6B169C4"/>
    <w:multiLevelType w:val="multilevel"/>
    <w:tmpl w:val="953246AE"/>
    <w:lvl w:ilvl="0">
      <w:start w:val="1"/>
      <w:numFmt w:val="decimal"/>
      <w:lvlText w:val="2.2.2.%1."/>
      <w:lvlJc w:val="left"/>
      <w:rPr>
        <w:rFonts w:ascii="Times New Roman" w:eastAsia="Times New Roman" w:hAnsi="Times New Roman" w:cs="Times New Roman"/>
        <w:b/>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6B6190B"/>
    <w:multiLevelType w:val="hybridMultilevel"/>
    <w:tmpl w:val="C02A9558"/>
    <w:lvl w:ilvl="0" w:tplc="00006E5D">
      <w:start w:val="1"/>
      <w:numFmt w:val="bullet"/>
      <w:lvlText w:val="•"/>
      <w:lvlJc w:val="left"/>
      <w:pPr>
        <w:ind w:left="1560" w:hanging="360"/>
      </w:pPr>
    </w:lvl>
    <w:lvl w:ilvl="1" w:tplc="04190003" w:tentative="1">
      <w:start w:val="1"/>
      <w:numFmt w:val="bullet"/>
      <w:lvlText w:val="o"/>
      <w:lvlJc w:val="left"/>
      <w:pPr>
        <w:ind w:left="2280" w:hanging="360"/>
      </w:pPr>
      <w:rPr>
        <w:rFonts w:ascii="Courier New" w:hAnsi="Courier New" w:cs="Courier New" w:hint="default"/>
      </w:rPr>
    </w:lvl>
    <w:lvl w:ilvl="2" w:tplc="04190005" w:tentative="1">
      <w:start w:val="1"/>
      <w:numFmt w:val="bullet"/>
      <w:lvlText w:val=""/>
      <w:lvlJc w:val="left"/>
      <w:pPr>
        <w:ind w:left="3000" w:hanging="360"/>
      </w:pPr>
      <w:rPr>
        <w:rFonts w:ascii="Wingdings" w:hAnsi="Wingdings" w:hint="default"/>
      </w:rPr>
    </w:lvl>
    <w:lvl w:ilvl="3" w:tplc="04190001" w:tentative="1">
      <w:start w:val="1"/>
      <w:numFmt w:val="bullet"/>
      <w:lvlText w:val=""/>
      <w:lvlJc w:val="left"/>
      <w:pPr>
        <w:ind w:left="3720" w:hanging="360"/>
      </w:pPr>
      <w:rPr>
        <w:rFonts w:ascii="Symbol" w:hAnsi="Symbol" w:hint="default"/>
      </w:rPr>
    </w:lvl>
    <w:lvl w:ilvl="4" w:tplc="04190003" w:tentative="1">
      <w:start w:val="1"/>
      <w:numFmt w:val="bullet"/>
      <w:lvlText w:val="o"/>
      <w:lvlJc w:val="left"/>
      <w:pPr>
        <w:ind w:left="4440" w:hanging="360"/>
      </w:pPr>
      <w:rPr>
        <w:rFonts w:ascii="Courier New" w:hAnsi="Courier New" w:cs="Courier New" w:hint="default"/>
      </w:rPr>
    </w:lvl>
    <w:lvl w:ilvl="5" w:tplc="04190005" w:tentative="1">
      <w:start w:val="1"/>
      <w:numFmt w:val="bullet"/>
      <w:lvlText w:val=""/>
      <w:lvlJc w:val="left"/>
      <w:pPr>
        <w:ind w:left="5160" w:hanging="360"/>
      </w:pPr>
      <w:rPr>
        <w:rFonts w:ascii="Wingdings" w:hAnsi="Wingdings" w:hint="default"/>
      </w:rPr>
    </w:lvl>
    <w:lvl w:ilvl="6" w:tplc="04190001" w:tentative="1">
      <w:start w:val="1"/>
      <w:numFmt w:val="bullet"/>
      <w:lvlText w:val=""/>
      <w:lvlJc w:val="left"/>
      <w:pPr>
        <w:ind w:left="5880" w:hanging="360"/>
      </w:pPr>
      <w:rPr>
        <w:rFonts w:ascii="Symbol" w:hAnsi="Symbol" w:hint="default"/>
      </w:rPr>
    </w:lvl>
    <w:lvl w:ilvl="7" w:tplc="04190003" w:tentative="1">
      <w:start w:val="1"/>
      <w:numFmt w:val="bullet"/>
      <w:lvlText w:val="o"/>
      <w:lvlJc w:val="left"/>
      <w:pPr>
        <w:ind w:left="6600" w:hanging="360"/>
      </w:pPr>
      <w:rPr>
        <w:rFonts w:ascii="Courier New" w:hAnsi="Courier New" w:cs="Courier New" w:hint="default"/>
      </w:rPr>
    </w:lvl>
    <w:lvl w:ilvl="8" w:tplc="04190005" w:tentative="1">
      <w:start w:val="1"/>
      <w:numFmt w:val="bullet"/>
      <w:lvlText w:val=""/>
      <w:lvlJc w:val="left"/>
      <w:pPr>
        <w:ind w:left="7320" w:hanging="360"/>
      </w:pPr>
      <w:rPr>
        <w:rFonts w:ascii="Wingdings" w:hAnsi="Wingdings" w:hint="default"/>
      </w:rPr>
    </w:lvl>
  </w:abstractNum>
  <w:abstractNum w:abstractNumId="125">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6">
    <w:nsid w:val="67F868DB"/>
    <w:multiLevelType w:val="hybridMultilevel"/>
    <w:tmpl w:val="F364C6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7">
    <w:nsid w:val="687A66A3"/>
    <w:multiLevelType w:val="hybridMultilevel"/>
    <w:tmpl w:val="2194B3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692E4E9D"/>
    <w:multiLevelType w:val="hybridMultilevel"/>
    <w:tmpl w:val="27F67B60"/>
    <w:lvl w:ilvl="0" w:tplc="51C6ADB0">
      <w:numFmt w:val="bullet"/>
      <w:lvlText w:val="–"/>
      <w:lvlJc w:val="left"/>
      <w:pPr>
        <w:ind w:left="1429" w:hanging="360"/>
      </w:pPr>
      <w:rPr>
        <w:rFonts w:ascii="Arial" w:eastAsia="Arial" w:hAnsi="Arial" w:cs="Arial" w:hint="default"/>
        <w:w w:val="89"/>
        <w:sz w:val="24"/>
        <w:szCs w:val="24"/>
        <w:lang w:val="ru-RU" w:eastAsia="ru-RU" w:bidi="ru-RU"/>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6A145B59"/>
    <w:multiLevelType w:val="multilevel"/>
    <w:tmpl w:val="4CD87024"/>
    <w:lvl w:ilvl="0">
      <w:start w:val="1"/>
      <w:numFmt w:val="decimal"/>
      <w:lvlText w:val="2.3.%1."/>
      <w:lvlJc w:val="left"/>
      <w:rPr>
        <w:rFonts w:ascii="Times New Roman" w:eastAsia="Times New Roman" w:hAnsi="Times New Roman" w:cs="Times New Roman"/>
        <w:b/>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6A48280F"/>
    <w:multiLevelType w:val="hybridMultilevel"/>
    <w:tmpl w:val="C07AAA32"/>
    <w:lvl w:ilvl="0" w:tplc="04190001">
      <w:start w:val="1"/>
      <w:numFmt w:val="bullet"/>
      <w:lvlText w:val=""/>
      <w:lvlJc w:val="left"/>
      <w:pPr>
        <w:tabs>
          <w:tab w:val="num" w:pos="1146"/>
        </w:tabs>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1">
    <w:nsid w:val="6BB842E6"/>
    <w:multiLevelType w:val="hybridMultilevel"/>
    <w:tmpl w:val="896ED2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nsid w:val="6C2924DB"/>
    <w:multiLevelType w:val="multilevel"/>
    <w:tmpl w:val="5DC47F76"/>
    <w:lvl w:ilvl="0">
      <w:start w:val="2"/>
      <w:numFmt w:val="decimal"/>
      <w:lvlText w:val="%1."/>
      <w:lvlJc w:val="left"/>
      <w:pPr>
        <w:ind w:left="3479" w:hanging="360"/>
      </w:pPr>
      <w:rPr>
        <w:rFonts w:hint="default"/>
      </w:rPr>
    </w:lvl>
    <w:lvl w:ilvl="1">
      <w:start w:val="1"/>
      <w:numFmt w:val="decimal"/>
      <w:lvlText w:val="%1.%2."/>
      <w:lvlJc w:val="left"/>
      <w:pPr>
        <w:ind w:left="1588" w:hanging="360"/>
      </w:pPr>
      <w:rPr>
        <w:rFonts w:hint="default"/>
      </w:rPr>
    </w:lvl>
    <w:lvl w:ilvl="2">
      <w:start w:val="1"/>
      <w:numFmt w:val="decimal"/>
      <w:lvlText w:val="%1.%2.%3."/>
      <w:lvlJc w:val="left"/>
      <w:pPr>
        <w:ind w:left="3176"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5992" w:hanging="1080"/>
      </w:pPr>
      <w:rPr>
        <w:rFonts w:hint="default"/>
      </w:rPr>
    </w:lvl>
    <w:lvl w:ilvl="5">
      <w:start w:val="1"/>
      <w:numFmt w:val="decimal"/>
      <w:lvlText w:val="%1.%2.%3.%4.%5.%6."/>
      <w:lvlJc w:val="left"/>
      <w:pPr>
        <w:ind w:left="7220" w:hanging="1080"/>
      </w:pPr>
      <w:rPr>
        <w:rFonts w:hint="default"/>
      </w:rPr>
    </w:lvl>
    <w:lvl w:ilvl="6">
      <w:start w:val="1"/>
      <w:numFmt w:val="decimal"/>
      <w:lvlText w:val="%1.%2.%3.%4.%5.%6.%7."/>
      <w:lvlJc w:val="left"/>
      <w:pPr>
        <w:ind w:left="8808" w:hanging="1440"/>
      </w:pPr>
      <w:rPr>
        <w:rFonts w:hint="default"/>
      </w:rPr>
    </w:lvl>
    <w:lvl w:ilvl="7">
      <w:start w:val="1"/>
      <w:numFmt w:val="decimal"/>
      <w:lvlText w:val="%1.%2.%3.%4.%5.%6.%7.%8."/>
      <w:lvlJc w:val="left"/>
      <w:pPr>
        <w:ind w:left="10036" w:hanging="1440"/>
      </w:pPr>
      <w:rPr>
        <w:rFonts w:hint="default"/>
      </w:rPr>
    </w:lvl>
    <w:lvl w:ilvl="8">
      <w:start w:val="1"/>
      <w:numFmt w:val="decimal"/>
      <w:lvlText w:val="%1.%2.%3.%4.%5.%6.%7.%8.%9."/>
      <w:lvlJc w:val="left"/>
      <w:pPr>
        <w:ind w:left="11624" w:hanging="1800"/>
      </w:pPr>
      <w:rPr>
        <w:rFonts w:hint="default"/>
      </w:rPr>
    </w:lvl>
  </w:abstractNum>
  <w:abstractNum w:abstractNumId="133">
    <w:nsid w:val="6CCC2881"/>
    <w:multiLevelType w:val="hybridMultilevel"/>
    <w:tmpl w:val="BA640B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6CE84A5E"/>
    <w:multiLevelType w:val="hybridMultilevel"/>
    <w:tmpl w:val="937A4198"/>
    <w:lvl w:ilvl="0" w:tplc="8E221C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EB324A9"/>
    <w:multiLevelType w:val="multilevel"/>
    <w:tmpl w:val="E8082684"/>
    <w:lvl w:ilvl="0">
      <w:start w:val="12"/>
      <w:numFmt w:val="decimal"/>
      <w:lvlText w:val="2.2.2.%1."/>
      <w:lvlJc w:val="left"/>
      <w:rPr>
        <w:rFonts w:ascii="Times New Roman" w:eastAsia="Times New Roman" w:hAnsi="Times New Roman" w:cs="Times New Roman"/>
        <w:b/>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0460D93"/>
    <w:multiLevelType w:val="hybridMultilevel"/>
    <w:tmpl w:val="E80CBBC8"/>
    <w:lvl w:ilvl="0" w:tplc="6E8A4280">
      <w:numFmt w:val="bullet"/>
      <w:lvlText w:val="-"/>
      <w:lvlJc w:val="left"/>
      <w:pPr>
        <w:ind w:left="942" w:hanging="144"/>
      </w:pPr>
      <w:rPr>
        <w:rFonts w:ascii="Times New Roman" w:eastAsia="Times New Roman" w:hAnsi="Times New Roman" w:cs="Times New Roman" w:hint="default"/>
        <w:w w:val="99"/>
        <w:sz w:val="24"/>
        <w:szCs w:val="24"/>
        <w:lang w:val="ru-RU" w:eastAsia="ru-RU" w:bidi="ru-RU"/>
      </w:rPr>
    </w:lvl>
    <w:lvl w:ilvl="1" w:tplc="8318C846">
      <w:numFmt w:val="bullet"/>
      <w:lvlText w:val="•"/>
      <w:lvlJc w:val="left"/>
      <w:pPr>
        <w:ind w:left="1916" w:hanging="144"/>
      </w:pPr>
      <w:rPr>
        <w:rFonts w:hint="default"/>
        <w:lang w:val="ru-RU" w:eastAsia="ru-RU" w:bidi="ru-RU"/>
      </w:rPr>
    </w:lvl>
    <w:lvl w:ilvl="2" w:tplc="AA145590">
      <w:numFmt w:val="bullet"/>
      <w:lvlText w:val="•"/>
      <w:lvlJc w:val="left"/>
      <w:pPr>
        <w:ind w:left="2893" w:hanging="144"/>
      </w:pPr>
      <w:rPr>
        <w:rFonts w:hint="default"/>
        <w:lang w:val="ru-RU" w:eastAsia="ru-RU" w:bidi="ru-RU"/>
      </w:rPr>
    </w:lvl>
    <w:lvl w:ilvl="3" w:tplc="EB9E8CC2">
      <w:numFmt w:val="bullet"/>
      <w:lvlText w:val="•"/>
      <w:lvlJc w:val="left"/>
      <w:pPr>
        <w:ind w:left="3869" w:hanging="144"/>
      </w:pPr>
      <w:rPr>
        <w:rFonts w:hint="default"/>
        <w:lang w:val="ru-RU" w:eastAsia="ru-RU" w:bidi="ru-RU"/>
      </w:rPr>
    </w:lvl>
    <w:lvl w:ilvl="4" w:tplc="6E7053FA">
      <w:numFmt w:val="bullet"/>
      <w:lvlText w:val="•"/>
      <w:lvlJc w:val="left"/>
      <w:pPr>
        <w:ind w:left="4846" w:hanging="144"/>
      </w:pPr>
      <w:rPr>
        <w:rFonts w:hint="default"/>
        <w:lang w:val="ru-RU" w:eastAsia="ru-RU" w:bidi="ru-RU"/>
      </w:rPr>
    </w:lvl>
    <w:lvl w:ilvl="5" w:tplc="19E0E700">
      <w:numFmt w:val="bullet"/>
      <w:lvlText w:val="•"/>
      <w:lvlJc w:val="left"/>
      <w:pPr>
        <w:ind w:left="5823" w:hanging="144"/>
      </w:pPr>
      <w:rPr>
        <w:rFonts w:hint="default"/>
        <w:lang w:val="ru-RU" w:eastAsia="ru-RU" w:bidi="ru-RU"/>
      </w:rPr>
    </w:lvl>
    <w:lvl w:ilvl="6" w:tplc="991433B6">
      <w:numFmt w:val="bullet"/>
      <w:lvlText w:val="•"/>
      <w:lvlJc w:val="left"/>
      <w:pPr>
        <w:ind w:left="6799" w:hanging="144"/>
      </w:pPr>
      <w:rPr>
        <w:rFonts w:hint="default"/>
        <w:lang w:val="ru-RU" w:eastAsia="ru-RU" w:bidi="ru-RU"/>
      </w:rPr>
    </w:lvl>
    <w:lvl w:ilvl="7" w:tplc="33CCAB34">
      <w:numFmt w:val="bullet"/>
      <w:lvlText w:val="•"/>
      <w:lvlJc w:val="left"/>
      <w:pPr>
        <w:ind w:left="7776" w:hanging="144"/>
      </w:pPr>
      <w:rPr>
        <w:rFonts w:hint="default"/>
        <w:lang w:val="ru-RU" w:eastAsia="ru-RU" w:bidi="ru-RU"/>
      </w:rPr>
    </w:lvl>
    <w:lvl w:ilvl="8" w:tplc="674C5E00">
      <w:numFmt w:val="bullet"/>
      <w:lvlText w:val="•"/>
      <w:lvlJc w:val="left"/>
      <w:pPr>
        <w:ind w:left="8753" w:hanging="144"/>
      </w:pPr>
      <w:rPr>
        <w:rFonts w:hint="default"/>
        <w:lang w:val="ru-RU" w:eastAsia="ru-RU" w:bidi="ru-RU"/>
      </w:rPr>
    </w:lvl>
  </w:abstractNum>
  <w:abstractNum w:abstractNumId="137">
    <w:nsid w:val="73585958"/>
    <w:multiLevelType w:val="hybridMultilevel"/>
    <w:tmpl w:val="7598A198"/>
    <w:lvl w:ilvl="0" w:tplc="789C74F6">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73682C56"/>
    <w:multiLevelType w:val="multilevel"/>
    <w:tmpl w:val="48A65AB8"/>
    <w:lvl w:ilvl="0">
      <w:start w:val="1"/>
      <w:numFmt w:val="decimal"/>
      <w:lvlText w:val="%1."/>
      <w:lvlJc w:val="left"/>
      <w:pPr>
        <w:ind w:left="540" w:hanging="540"/>
      </w:pPr>
      <w:rPr>
        <w:rFonts w:hint="default"/>
      </w:rPr>
    </w:lvl>
    <w:lvl w:ilvl="1">
      <w:start w:val="2"/>
      <w:numFmt w:val="decimal"/>
      <w:lvlText w:val="%1.%2."/>
      <w:lvlJc w:val="left"/>
      <w:pPr>
        <w:ind w:left="1046" w:hanging="540"/>
      </w:pPr>
      <w:rPr>
        <w:rFonts w:hint="default"/>
      </w:rPr>
    </w:lvl>
    <w:lvl w:ilvl="2">
      <w:start w:val="3"/>
      <w:numFmt w:val="decimal"/>
      <w:lvlText w:val="%1.%2.%3."/>
      <w:lvlJc w:val="left"/>
      <w:pPr>
        <w:ind w:left="1732" w:hanging="720"/>
      </w:pPr>
      <w:rPr>
        <w:rFonts w:hint="default"/>
      </w:rPr>
    </w:lvl>
    <w:lvl w:ilvl="3">
      <w:start w:val="1"/>
      <w:numFmt w:val="decimal"/>
      <w:lvlText w:val="%1.%2.%3.%4."/>
      <w:lvlJc w:val="left"/>
      <w:pPr>
        <w:ind w:left="2238" w:hanging="720"/>
      </w:pPr>
      <w:rPr>
        <w:rFonts w:hint="default"/>
      </w:rPr>
    </w:lvl>
    <w:lvl w:ilvl="4">
      <w:start w:val="1"/>
      <w:numFmt w:val="decimal"/>
      <w:lvlText w:val="%1.%2.%3.%4.%5."/>
      <w:lvlJc w:val="left"/>
      <w:pPr>
        <w:ind w:left="3104" w:hanging="1080"/>
      </w:pPr>
      <w:rPr>
        <w:rFonts w:hint="default"/>
      </w:rPr>
    </w:lvl>
    <w:lvl w:ilvl="5">
      <w:start w:val="1"/>
      <w:numFmt w:val="decimal"/>
      <w:lvlText w:val="%1.%2.%3.%4.%5.%6."/>
      <w:lvlJc w:val="left"/>
      <w:pPr>
        <w:ind w:left="3610" w:hanging="1080"/>
      </w:pPr>
      <w:rPr>
        <w:rFonts w:hint="default"/>
      </w:rPr>
    </w:lvl>
    <w:lvl w:ilvl="6">
      <w:start w:val="1"/>
      <w:numFmt w:val="decimal"/>
      <w:lvlText w:val="%1.%2.%3.%4.%5.%6.%7."/>
      <w:lvlJc w:val="left"/>
      <w:pPr>
        <w:ind w:left="4476" w:hanging="1440"/>
      </w:pPr>
      <w:rPr>
        <w:rFonts w:hint="default"/>
      </w:rPr>
    </w:lvl>
    <w:lvl w:ilvl="7">
      <w:start w:val="1"/>
      <w:numFmt w:val="decimal"/>
      <w:lvlText w:val="%1.%2.%3.%4.%5.%6.%7.%8."/>
      <w:lvlJc w:val="left"/>
      <w:pPr>
        <w:ind w:left="4982" w:hanging="1440"/>
      </w:pPr>
      <w:rPr>
        <w:rFonts w:hint="default"/>
      </w:rPr>
    </w:lvl>
    <w:lvl w:ilvl="8">
      <w:start w:val="1"/>
      <w:numFmt w:val="decimal"/>
      <w:lvlText w:val="%1.%2.%3.%4.%5.%6.%7.%8.%9."/>
      <w:lvlJc w:val="left"/>
      <w:pPr>
        <w:ind w:left="5848" w:hanging="1800"/>
      </w:pPr>
      <w:rPr>
        <w:rFonts w:hint="default"/>
      </w:rPr>
    </w:lvl>
  </w:abstractNum>
  <w:abstractNum w:abstractNumId="139">
    <w:nsid w:val="760E5168"/>
    <w:multiLevelType w:val="hybridMultilevel"/>
    <w:tmpl w:val="9AE4B4B8"/>
    <w:lvl w:ilvl="0" w:tplc="A07A1996">
      <w:numFmt w:val="bullet"/>
      <w:lvlText w:val="-"/>
      <w:lvlJc w:val="left"/>
      <w:pPr>
        <w:ind w:left="942" w:hanging="144"/>
      </w:pPr>
      <w:rPr>
        <w:rFonts w:ascii="Times New Roman" w:eastAsia="Times New Roman" w:hAnsi="Times New Roman" w:cs="Times New Roman" w:hint="default"/>
        <w:w w:val="99"/>
        <w:sz w:val="24"/>
        <w:szCs w:val="24"/>
        <w:lang w:val="ru-RU" w:eastAsia="ru-RU" w:bidi="ru-RU"/>
      </w:rPr>
    </w:lvl>
    <w:lvl w:ilvl="1" w:tplc="04C42FB4">
      <w:numFmt w:val="bullet"/>
      <w:lvlText w:val="•"/>
      <w:lvlJc w:val="left"/>
      <w:pPr>
        <w:ind w:left="1916" w:hanging="144"/>
      </w:pPr>
      <w:rPr>
        <w:rFonts w:hint="default"/>
        <w:lang w:val="ru-RU" w:eastAsia="ru-RU" w:bidi="ru-RU"/>
      </w:rPr>
    </w:lvl>
    <w:lvl w:ilvl="2" w:tplc="96F23700">
      <w:numFmt w:val="bullet"/>
      <w:lvlText w:val="•"/>
      <w:lvlJc w:val="left"/>
      <w:pPr>
        <w:ind w:left="2893" w:hanging="144"/>
      </w:pPr>
      <w:rPr>
        <w:rFonts w:hint="default"/>
        <w:lang w:val="ru-RU" w:eastAsia="ru-RU" w:bidi="ru-RU"/>
      </w:rPr>
    </w:lvl>
    <w:lvl w:ilvl="3" w:tplc="6CAA3C4E">
      <w:numFmt w:val="bullet"/>
      <w:lvlText w:val="•"/>
      <w:lvlJc w:val="left"/>
      <w:pPr>
        <w:ind w:left="3869" w:hanging="144"/>
      </w:pPr>
      <w:rPr>
        <w:rFonts w:hint="default"/>
        <w:lang w:val="ru-RU" w:eastAsia="ru-RU" w:bidi="ru-RU"/>
      </w:rPr>
    </w:lvl>
    <w:lvl w:ilvl="4" w:tplc="0DB8A732">
      <w:numFmt w:val="bullet"/>
      <w:lvlText w:val="•"/>
      <w:lvlJc w:val="left"/>
      <w:pPr>
        <w:ind w:left="4846" w:hanging="144"/>
      </w:pPr>
      <w:rPr>
        <w:rFonts w:hint="default"/>
        <w:lang w:val="ru-RU" w:eastAsia="ru-RU" w:bidi="ru-RU"/>
      </w:rPr>
    </w:lvl>
    <w:lvl w:ilvl="5" w:tplc="C868BCE8">
      <w:numFmt w:val="bullet"/>
      <w:lvlText w:val="•"/>
      <w:lvlJc w:val="left"/>
      <w:pPr>
        <w:ind w:left="5823" w:hanging="144"/>
      </w:pPr>
      <w:rPr>
        <w:rFonts w:hint="default"/>
        <w:lang w:val="ru-RU" w:eastAsia="ru-RU" w:bidi="ru-RU"/>
      </w:rPr>
    </w:lvl>
    <w:lvl w:ilvl="6" w:tplc="B1CA2DA0">
      <w:numFmt w:val="bullet"/>
      <w:lvlText w:val="•"/>
      <w:lvlJc w:val="left"/>
      <w:pPr>
        <w:ind w:left="6799" w:hanging="144"/>
      </w:pPr>
      <w:rPr>
        <w:rFonts w:hint="default"/>
        <w:lang w:val="ru-RU" w:eastAsia="ru-RU" w:bidi="ru-RU"/>
      </w:rPr>
    </w:lvl>
    <w:lvl w:ilvl="7" w:tplc="D4541894">
      <w:numFmt w:val="bullet"/>
      <w:lvlText w:val="•"/>
      <w:lvlJc w:val="left"/>
      <w:pPr>
        <w:ind w:left="7776" w:hanging="144"/>
      </w:pPr>
      <w:rPr>
        <w:rFonts w:hint="default"/>
        <w:lang w:val="ru-RU" w:eastAsia="ru-RU" w:bidi="ru-RU"/>
      </w:rPr>
    </w:lvl>
    <w:lvl w:ilvl="8" w:tplc="38B83990">
      <w:numFmt w:val="bullet"/>
      <w:lvlText w:val="•"/>
      <w:lvlJc w:val="left"/>
      <w:pPr>
        <w:ind w:left="8753" w:hanging="144"/>
      </w:pPr>
      <w:rPr>
        <w:rFonts w:hint="default"/>
        <w:lang w:val="ru-RU" w:eastAsia="ru-RU" w:bidi="ru-RU"/>
      </w:rPr>
    </w:lvl>
  </w:abstractNum>
  <w:abstractNum w:abstractNumId="140">
    <w:nsid w:val="77572741"/>
    <w:multiLevelType w:val="hybridMultilevel"/>
    <w:tmpl w:val="5922CA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1">
    <w:nsid w:val="776C2D9A"/>
    <w:multiLevelType w:val="multilevel"/>
    <w:tmpl w:val="5DBEBA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78924DAB"/>
    <w:multiLevelType w:val="multilevel"/>
    <w:tmpl w:val="C9B0ECB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79D37370"/>
    <w:multiLevelType w:val="hybridMultilevel"/>
    <w:tmpl w:val="B9FC840C"/>
    <w:lvl w:ilvl="0" w:tplc="C4824D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5">
    <w:nsid w:val="7CF340CD"/>
    <w:multiLevelType w:val="hybridMultilevel"/>
    <w:tmpl w:val="5038E7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6">
    <w:nsid w:val="7D125F7E"/>
    <w:multiLevelType w:val="hybridMultilevel"/>
    <w:tmpl w:val="0720BF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nsid w:val="7E880976"/>
    <w:multiLevelType w:val="multilevel"/>
    <w:tmpl w:val="54444888"/>
    <w:lvl w:ilvl="0">
      <w:start w:val="1"/>
      <w:numFmt w:val="decimal"/>
      <w:lvlText w:val="1.2.1.%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7FAA0408"/>
    <w:multiLevelType w:val="multilevel"/>
    <w:tmpl w:val="AFA255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7FCB5FC7"/>
    <w:multiLevelType w:val="hybridMultilevel"/>
    <w:tmpl w:val="40161D3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45"/>
  </w:num>
  <w:num w:numId="2">
    <w:abstractNumId w:val="122"/>
  </w:num>
  <w:num w:numId="3">
    <w:abstractNumId w:val="65"/>
  </w:num>
  <w:num w:numId="4">
    <w:abstractNumId w:val="148"/>
  </w:num>
  <w:num w:numId="5">
    <w:abstractNumId w:val="25"/>
  </w:num>
  <w:num w:numId="6">
    <w:abstractNumId w:val="34"/>
  </w:num>
  <w:num w:numId="7">
    <w:abstractNumId w:val="74"/>
  </w:num>
  <w:num w:numId="8">
    <w:abstractNumId w:val="61"/>
  </w:num>
  <w:num w:numId="9">
    <w:abstractNumId w:val="12"/>
  </w:num>
  <w:num w:numId="10">
    <w:abstractNumId w:val="118"/>
  </w:num>
  <w:num w:numId="11">
    <w:abstractNumId w:val="149"/>
  </w:num>
  <w:num w:numId="12">
    <w:abstractNumId w:val="102"/>
  </w:num>
  <w:num w:numId="13">
    <w:abstractNumId w:val="42"/>
  </w:num>
  <w:num w:numId="14">
    <w:abstractNumId w:val="78"/>
  </w:num>
  <w:num w:numId="15">
    <w:abstractNumId w:val="92"/>
  </w:num>
  <w:num w:numId="16">
    <w:abstractNumId w:val="6"/>
  </w:num>
  <w:num w:numId="17">
    <w:abstractNumId w:val="48"/>
  </w:num>
  <w:num w:numId="18">
    <w:abstractNumId w:val="24"/>
  </w:num>
  <w:num w:numId="19">
    <w:abstractNumId w:val="9"/>
  </w:num>
  <w:num w:numId="20">
    <w:abstractNumId w:val="108"/>
  </w:num>
  <w:num w:numId="21">
    <w:abstractNumId w:val="123"/>
  </w:num>
  <w:num w:numId="22">
    <w:abstractNumId w:val="135"/>
  </w:num>
  <w:num w:numId="23">
    <w:abstractNumId w:val="129"/>
  </w:num>
  <w:num w:numId="24">
    <w:abstractNumId w:val="101"/>
  </w:num>
  <w:num w:numId="25">
    <w:abstractNumId w:val="138"/>
  </w:num>
  <w:num w:numId="26">
    <w:abstractNumId w:val="89"/>
  </w:num>
  <w:num w:numId="27">
    <w:abstractNumId w:val="107"/>
  </w:num>
  <w:num w:numId="28">
    <w:abstractNumId w:val="8"/>
  </w:num>
  <w:num w:numId="29">
    <w:abstractNumId w:val="86"/>
  </w:num>
  <w:num w:numId="30">
    <w:abstractNumId w:val="116"/>
  </w:num>
  <w:num w:numId="31">
    <w:abstractNumId w:val="99"/>
  </w:num>
  <w:num w:numId="32">
    <w:abstractNumId w:val="145"/>
  </w:num>
  <w:num w:numId="33">
    <w:abstractNumId w:val="10"/>
  </w:num>
  <w:num w:numId="34">
    <w:abstractNumId w:val="143"/>
  </w:num>
  <w:num w:numId="35">
    <w:abstractNumId w:val="0"/>
  </w:num>
  <w:num w:numId="36">
    <w:abstractNumId w:val="22"/>
  </w:num>
  <w:num w:numId="37">
    <w:abstractNumId w:val="69"/>
  </w:num>
  <w:num w:numId="38">
    <w:abstractNumId w:val="5"/>
  </w:num>
  <w:num w:numId="39">
    <w:abstractNumId w:val="125"/>
  </w:num>
  <w:num w:numId="40">
    <w:abstractNumId w:val="11"/>
  </w:num>
  <w:num w:numId="41">
    <w:abstractNumId w:val="114"/>
  </w:num>
  <w:num w:numId="42">
    <w:abstractNumId w:val="115"/>
  </w:num>
  <w:num w:numId="43">
    <w:abstractNumId w:val="144"/>
  </w:num>
  <w:num w:numId="44">
    <w:abstractNumId w:val="54"/>
  </w:num>
  <w:num w:numId="45">
    <w:abstractNumId w:val="111"/>
  </w:num>
  <w:num w:numId="46">
    <w:abstractNumId w:val="132"/>
  </w:num>
  <w:num w:numId="47">
    <w:abstractNumId w:val="71"/>
  </w:num>
  <w:num w:numId="48">
    <w:abstractNumId w:val="140"/>
  </w:num>
  <w:num w:numId="49">
    <w:abstractNumId w:val="79"/>
  </w:num>
  <w:num w:numId="50">
    <w:abstractNumId w:val="95"/>
  </w:num>
  <w:num w:numId="51">
    <w:abstractNumId w:val="88"/>
  </w:num>
  <w:num w:numId="52">
    <w:abstractNumId w:val="126"/>
  </w:num>
  <w:num w:numId="53">
    <w:abstractNumId w:val="60"/>
  </w:num>
  <w:num w:numId="54">
    <w:abstractNumId w:val="87"/>
  </w:num>
  <w:num w:numId="55">
    <w:abstractNumId w:val="76"/>
  </w:num>
  <w:num w:numId="56">
    <w:abstractNumId w:val="91"/>
  </w:num>
  <w:num w:numId="57">
    <w:abstractNumId w:val="53"/>
  </w:num>
  <w:num w:numId="58">
    <w:abstractNumId w:val="146"/>
  </w:num>
  <w:num w:numId="59">
    <w:abstractNumId w:val="133"/>
  </w:num>
  <w:num w:numId="60">
    <w:abstractNumId w:val="23"/>
  </w:num>
  <w:num w:numId="61">
    <w:abstractNumId w:val="50"/>
  </w:num>
  <w:num w:numId="62">
    <w:abstractNumId w:val="51"/>
  </w:num>
  <w:num w:numId="63">
    <w:abstractNumId w:val="7"/>
  </w:num>
  <w:num w:numId="64">
    <w:abstractNumId w:val="20"/>
  </w:num>
  <w:num w:numId="65">
    <w:abstractNumId w:val="110"/>
  </w:num>
  <w:num w:numId="66">
    <w:abstractNumId w:val="131"/>
  </w:num>
  <w:num w:numId="67">
    <w:abstractNumId w:val="62"/>
  </w:num>
  <w:num w:numId="68">
    <w:abstractNumId w:val="120"/>
  </w:num>
  <w:num w:numId="69">
    <w:abstractNumId w:val="41"/>
  </w:num>
  <w:num w:numId="70">
    <w:abstractNumId w:val="32"/>
  </w:num>
  <w:num w:numId="71">
    <w:abstractNumId w:val="18"/>
  </w:num>
  <w:num w:numId="72">
    <w:abstractNumId w:val="104"/>
  </w:num>
  <w:num w:numId="73">
    <w:abstractNumId w:val="73"/>
  </w:num>
  <w:num w:numId="74">
    <w:abstractNumId w:val="150"/>
  </w:num>
  <w:num w:numId="75">
    <w:abstractNumId w:val="38"/>
  </w:num>
  <w:num w:numId="76">
    <w:abstractNumId w:val="28"/>
  </w:num>
  <w:num w:numId="77">
    <w:abstractNumId w:val="127"/>
  </w:num>
  <w:num w:numId="78">
    <w:abstractNumId w:val="82"/>
  </w:num>
  <w:num w:numId="79">
    <w:abstractNumId w:val="13"/>
  </w:num>
  <w:num w:numId="80">
    <w:abstractNumId w:val="67"/>
  </w:num>
  <w:num w:numId="81">
    <w:abstractNumId w:val="137"/>
  </w:num>
  <w:num w:numId="82">
    <w:abstractNumId w:val="21"/>
  </w:num>
  <w:num w:numId="83">
    <w:abstractNumId w:val="63"/>
  </w:num>
  <w:num w:numId="84">
    <w:abstractNumId w:val="35"/>
  </w:num>
  <w:num w:numId="85">
    <w:abstractNumId w:val="44"/>
  </w:num>
  <w:num w:numId="86">
    <w:abstractNumId w:val="43"/>
  </w:num>
  <w:num w:numId="87">
    <w:abstractNumId w:val="39"/>
  </w:num>
  <w:num w:numId="88">
    <w:abstractNumId w:val="57"/>
  </w:num>
  <w:num w:numId="89">
    <w:abstractNumId w:val="136"/>
  </w:num>
  <w:num w:numId="90">
    <w:abstractNumId w:val="113"/>
  </w:num>
  <w:num w:numId="91">
    <w:abstractNumId w:val="112"/>
  </w:num>
  <w:num w:numId="92">
    <w:abstractNumId w:val="139"/>
  </w:num>
  <w:num w:numId="93">
    <w:abstractNumId w:val="94"/>
  </w:num>
  <w:num w:numId="94">
    <w:abstractNumId w:val="55"/>
  </w:num>
  <w:num w:numId="95">
    <w:abstractNumId w:val="106"/>
  </w:num>
  <w:num w:numId="96">
    <w:abstractNumId w:val="19"/>
  </w:num>
  <w:num w:numId="97">
    <w:abstractNumId w:val="98"/>
  </w:num>
  <w:num w:numId="98">
    <w:abstractNumId w:val="37"/>
  </w:num>
  <w:num w:numId="99">
    <w:abstractNumId w:val="30"/>
  </w:num>
  <w:num w:numId="100">
    <w:abstractNumId w:val="4"/>
  </w:num>
  <w:num w:numId="101">
    <w:abstractNumId w:val="3"/>
  </w:num>
  <w:num w:numId="102">
    <w:abstractNumId w:val="1"/>
  </w:num>
  <w:num w:numId="103">
    <w:abstractNumId w:val="93"/>
  </w:num>
  <w:num w:numId="104">
    <w:abstractNumId w:val="2"/>
  </w:num>
  <w:num w:numId="105">
    <w:abstractNumId w:val="121"/>
  </w:num>
  <w:num w:numId="106">
    <w:abstractNumId w:val="83"/>
  </w:num>
  <w:num w:numId="107">
    <w:abstractNumId w:val="49"/>
  </w:num>
  <w:num w:numId="108">
    <w:abstractNumId w:val="147"/>
  </w:num>
  <w:num w:numId="109">
    <w:abstractNumId w:val="29"/>
  </w:num>
  <w:num w:numId="110">
    <w:abstractNumId w:val="97"/>
  </w:num>
  <w:num w:numId="111">
    <w:abstractNumId w:val="72"/>
  </w:num>
  <w:num w:numId="112">
    <w:abstractNumId w:val="33"/>
  </w:num>
  <w:num w:numId="113">
    <w:abstractNumId w:val="77"/>
  </w:num>
  <w:num w:numId="114">
    <w:abstractNumId w:val="124"/>
  </w:num>
  <w:num w:numId="115">
    <w:abstractNumId w:val="66"/>
  </w:num>
  <w:num w:numId="116">
    <w:abstractNumId w:val="36"/>
  </w:num>
  <w:num w:numId="117">
    <w:abstractNumId w:val="103"/>
  </w:num>
  <w:num w:numId="118">
    <w:abstractNumId w:val="40"/>
  </w:num>
  <w:num w:numId="119">
    <w:abstractNumId w:val="70"/>
  </w:num>
  <w:num w:numId="120">
    <w:abstractNumId w:val="81"/>
  </w:num>
  <w:num w:numId="121">
    <w:abstractNumId w:val="14"/>
  </w:num>
  <w:num w:numId="122">
    <w:abstractNumId w:val="109"/>
  </w:num>
  <w:num w:numId="123">
    <w:abstractNumId w:val="56"/>
  </w:num>
  <w:num w:numId="124">
    <w:abstractNumId w:val="16"/>
  </w:num>
  <w:num w:numId="125">
    <w:abstractNumId w:val="105"/>
  </w:num>
  <w:num w:numId="126">
    <w:abstractNumId w:val="68"/>
  </w:num>
  <w:num w:numId="127">
    <w:abstractNumId w:val="117"/>
  </w:num>
  <w:num w:numId="128">
    <w:abstractNumId w:val="46"/>
  </w:num>
  <w:num w:numId="129">
    <w:abstractNumId w:val="64"/>
  </w:num>
  <w:num w:numId="130">
    <w:abstractNumId w:val="31"/>
  </w:num>
  <w:num w:numId="131">
    <w:abstractNumId w:val="119"/>
  </w:num>
  <w:num w:numId="132">
    <w:abstractNumId w:val="128"/>
  </w:num>
  <w:num w:numId="133">
    <w:abstractNumId w:val="17"/>
  </w:num>
  <w:num w:numId="134">
    <w:abstractNumId w:val="142"/>
  </w:num>
  <w:num w:numId="135">
    <w:abstractNumId w:val="59"/>
  </w:num>
  <w:num w:numId="136">
    <w:abstractNumId w:val="85"/>
  </w:num>
  <w:num w:numId="137">
    <w:abstractNumId w:val="52"/>
  </w:num>
  <w:num w:numId="138">
    <w:abstractNumId w:val="58"/>
  </w:num>
  <w:num w:numId="139">
    <w:abstractNumId w:val="141"/>
  </w:num>
  <w:num w:numId="140">
    <w:abstractNumId w:val="47"/>
  </w:num>
  <w:num w:numId="141">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84"/>
  </w:num>
  <w:num w:numId="143">
    <w:abstractNumId w:val="27"/>
  </w:num>
  <w:num w:numId="144">
    <w:abstractNumId w:val="80"/>
  </w:num>
  <w:num w:numId="145">
    <w:abstractNumId w:val="96"/>
    <w:lvlOverride w:ilvl="0">
      <w:startOverride w:val="1"/>
    </w:lvlOverride>
    <w:lvlOverride w:ilvl="1"/>
    <w:lvlOverride w:ilvl="2"/>
    <w:lvlOverride w:ilvl="3"/>
    <w:lvlOverride w:ilvl="4"/>
    <w:lvlOverride w:ilvl="5"/>
    <w:lvlOverride w:ilvl="6"/>
    <w:lvlOverride w:ilvl="7"/>
    <w:lvlOverride w:ilvl="8"/>
  </w:num>
  <w:num w:numId="146">
    <w:abstractNumId w:val="15"/>
  </w:num>
  <w:num w:numId="147">
    <w:abstractNumId w:val="26"/>
  </w:num>
  <w:num w:numId="148">
    <w:abstractNumId w:val="134"/>
  </w:num>
  <w:num w:numId="149">
    <w:abstractNumId w:val="90"/>
  </w:num>
  <w:num w:numId="150">
    <w:abstractNumId w:val="75"/>
  </w:num>
  <w:num w:numId="151">
    <w:abstractNumId w:val="100"/>
  </w:num>
  <w:numIdMacAtCleanup w:val="1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hdrShapeDefaults>
    <o:shapedefaults v:ext="edit" spidmax="11266"/>
    <o:shapelayout v:ext="edit">
      <o:idmap v:ext="edit" data="10"/>
    </o:shapelayout>
  </w:hdrShapeDefaults>
  <w:footnotePr>
    <w:footnote w:id="0"/>
    <w:footnote w:id="1"/>
  </w:footnotePr>
  <w:endnotePr>
    <w:endnote w:id="0"/>
    <w:endnote w:id="1"/>
  </w:endnotePr>
  <w:compat/>
  <w:rsids>
    <w:rsidRoot w:val="00CF3848"/>
    <w:rsid w:val="000066F6"/>
    <w:rsid w:val="000076EF"/>
    <w:rsid w:val="00031056"/>
    <w:rsid w:val="0003647B"/>
    <w:rsid w:val="00065BD3"/>
    <w:rsid w:val="00083AF0"/>
    <w:rsid w:val="00091FD3"/>
    <w:rsid w:val="00096396"/>
    <w:rsid w:val="000979F5"/>
    <w:rsid w:val="000A51A7"/>
    <w:rsid w:val="000A6824"/>
    <w:rsid w:val="000B0406"/>
    <w:rsid w:val="000B6105"/>
    <w:rsid w:val="000C573C"/>
    <w:rsid w:val="000D00C8"/>
    <w:rsid w:val="000E2849"/>
    <w:rsid w:val="000E65DE"/>
    <w:rsid w:val="001018FA"/>
    <w:rsid w:val="001030A2"/>
    <w:rsid w:val="00113821"/>
    <w:rsid w:val="00116D81"/>
    <w:rsid w:val="001229DF"/>
    <w:rsid w:val="0013491C"/>
    <w:rsid w:val="00137356"/>
    <w:rsid w:val="00146899"/>
    <w:rsid w:val="00180444"/>
    <w:rsid w:val="00190E8C"/>
    <w:rsid w:val="00194E7B"/>
    <w:rsid w:val="001A3809"/>
    <w:rsid w:val="001B2B12"/>
    <w:rsid w:val="001C5233"/>
    <w:rsid w:val="001D4DFE"/>
    <w:rsid w:val="001E733F"/>
    <w:rsid w:val="001F5A6F"/>
    <w:rsid w:val="002008FD"/>
    <w:rsid w:val="0020486E"/>
    <w:rsid w:val="002156E7"/>
    <w:rsid w:val="00215F1F"/>
    <w:rsid w:val="00230EDE"/>
    <w:rsid w:val="00234A1F"/>
    <w:rsid w:val="00242969"/>
    <w:rsid w:val="00251D78"/>
    <w:rsid w:val="002545DB"/>
    <w:rsid w:val="00256550"/>
    <w:rsid w:val="00261904"/>
    <w:rsid w:val="00263304"/>
    <w:rsid w:val="0026479B"/>
    <w:rsid w:val="00265E38"/>
    <w:rsid w:val="00275FEA"/>
    <w:rsid w:val="00277B55"/>
    <w:rsid w:val="0028449D"/>
    <w:rsid w:val="002A7D51"/>
    <w:rsid w:val="002B46CB"/>
    <w:rsid w:val="002B751C"/>
    <w:rsid w:val="002C10E5"/>
    <w:rsid w:val="002C3D0B"/>
    <w:rsid w:val="002E1620"/>
    <w:rsid w:val="002F655B"/>
    <w:rsid w:val="002F6F77"/>
    <w:rsid w:val="00316DE8"/>
    <w:rsid w:val="0031761A"/>
    <w:rsid w:val="00333AA5"/>
    <w:rsid w:val="003609EF"/>
    <w:rsid w:val="00363BAD"/>
    <w:rsid w:val="00363D5C"/>
    <w:rsid w:val="00364B53"/>
    <w:rsid w:val="00366E0E"/>
    <w:rsid w:val="003A2A4C"/>
    <w:rsid w:val="003E46BB"/>
    <w:rsid w:val="003F0FEB"/>
    <w:rsid w:val="003F1208"/>
    <w:rsid w:val="003F1519"/>
    <w:rsid w:val="003F6140"/>
    <w:rsid w:val="004141F0"/>
    <w:rsid w:val="00420135"/>
    <w:rsid w:val="0042555B"/>
    <w:rsid w:val="00427226"/>
    <w:rsid w:val="00437AAA"/>
    <w:rsid w:val="004417D2"/>
    <w:rsid w:val="00441842"/>
    <w:rsid w:val="004453C9"/>
    <w:rsid w:val="00452504"/>
    <w:rsid w:val="004631D9"/>
    <w:rsid w:val="00464D03"/>
    <w:rsid w:val="004A4A14"/>
    <w:rsid w:val="004B03D6"/>
    <w:rsid w:val="004B32D3"/>
    <w:rsid w:val="004C19A2"/>
    <w:rsid w:val="004C5371"/>
    <w:rsid w:val="004C5453"/>
    <w:rsid w:val="004C6015"/>
    <w:rsid w:val="004C7067"/>
    <w:rsid w:val="004D01AF"/>
    <w:rsid w:val="004D20B8"/>
    <w:rsid w:val="004D30E3"/>
    <w:rsid w:val="004D70C5"/>
    <w:rsid w:val="004E5B1E"/>
    <w:rsid w:val="004F0C8D"/>
    <w:rsid w:val="004F2134"/>
    <w:rsid w:val="004F481F"/>
    <w:rsid w:val="00511426"/>
    <w:rsid w:val="00511869"/>
    <w:rsid w:val="0051664B"/>
    <w:rsid w:val="00521690"/>
    <w:rsid w:val="00527CB3"/>
    <w:rsid w:val="00527D58"/>
    <w:rsid w:val="00530197"/>
    <w:rsid w:val="00533BC9"/>
    <w:rsid w:val="00537CF2"/>
    <w:rsid w:val="00541FCB"/>
    <w:rsid w:val="005448D2"/>
    <w:rsid w:val="005509A5"/>
    <w:rsid w:val="0055117C"/>
    <w:rsid w:val="005574F7"/>
    <w:rsid w:val="00561730"/>
    <w:rsid w:val="00561B07"/>
    <w:rsid w:val="0057642C"/>
    <w:rsid w:val="00596D21"/>
    <w:rsid w:val="005A32EE"/>
    <w:rsid w:val="005A3B95"/>
    <w:rsid w:val="005B56DE"/>
    <w:rsid w:val="005C698A"/>
    <w:rsid w:val="005D0203"/>
    <w:rsid w:val="005D4DB6"/>
    <w:rsid w:val="005E0BBA"/>
    <w:rsid w:val="005E65F9"/>
    <w:rsid w:val="005F4654"/>
    <w:rsid w:val="006026F1"/>
    <w:rsid w:val="00610940"/>
    <w:rsid w:val="0061120D"/>
    <w:rsid w:val="00612D39"/>
    <w:rsid w:val="00617023"/>
    <w:rsid w:val="00635DCC"/>
    <w:rsid w:val="006440F3"/>
    <w:rsid w:val="00647EED"/>
    <w:rsid w:val="00651E65"/>
    <w:rsid w:val="00653FD7"/>
    <w:rsid w:val="0067016D"/>
    <w:rsid w:val="00674CBE"/>
    <w:rsid w:val="00675103"/>
    <w:rsid w:val="0067681F"/>
    <w:rsid w:val="0067715A"/>
    <w:rsid w:val="00692220"/>
    <w:rsid w:val="006946A7"/>
    <w:rsid w:val="006A3A5B"/>
    <w:rsid w:val="006A46E8"/>
    <w:rsid w:val="006A4D6D"/>
    <w:rsid w:val="006B2905"/>
    <w:rsid w:val="006D5EE4"/>
    <w:rsid w:val="006E1B5F"/>
    <w:rsid w:val="006F3621"/>
    <w:rsid w:val="006F3ADA"/>
    <w:rsid w:val="006F4F27"/>
    <w:rsid w:val="006F7311"/>
    <w:rsid w:val="00703540"/>
    <w:rsid w:val="00710C78"/>
    <w:rsid w:val="007131B9"/>
    <w:rsid w:val="00714A8E"/>
    <w:rsid w:val="00715709"/>
    <w:rsid w:val="00723891"/>
    <w:rsid w:val="0072717B"/>
    <w:rsid w:val="00744363"/>
    <w:rsid w:val="00746BE9"/>
    <w:rsid w:val="00747F23"/>
    <w:rsid w:val="00757DD3"/>
    <w:rsid w:val="00775466"/>
    <w:rsid w:val="007864C7"/>
    <w:rsid w:val="007A2C93"/>
    <w:rsid w:val="007A4592"/>
    <w:rsid w:val="007D4903"/>
    <w:rsid w:val="007D53F4"/>
    <w:rsid w:val="007E1459"/>
    <w:rsid w:val="007E201C"/>
    <w:rsid w:val="007E2AC4"/>
    <w:rsid w:val="007F40A2"/>
    <w:rsid w:val="007F6D38"/>
    <w:rsid w:val="007F6DCD"/>
    <w:rsid w:val="008036EE"/>
    <w:rsid w:val="00805B46"/>
    <w:rsid w:val="00806C61"/>
    <w:rsid w:val="00846AA4"/>
    <w:rsid w:val="0086222B"/>
    <w:rsid w:val="00863380"/>
    <w:rsid w:val="0087770B"/>
    <w:rsid w:val="00896B7F"/>
    <w:rsid w:val="008A154B"/>
    <w:rsid w:val="008A3645"/>
    <w:rsid w:val="008A3C80"/>
    <w:rsid w:val="008B3A0C"/>
    <w:rsid w:val="008C1294"/>
    <w:rsid w:val="008C1355"/>
    <w:rsid w:val="008C2C5B"/>
    <w:rsid w:val="008E1D14"/>
    <w:rsid w:val="008E295E"/>
    <w:rsid w:val="008E4379"/>
    <w:rsid w:val="008F7C61"/>
    <w:rsid w:val="00902BBF"/>
    <w:rsid w:val="009047EC"/>
    <w:rsid w:val="00913E62"/>
    <w:rsid w:val="00922EE6"/>
    <w:rsid w:val="009303F3"/>
    <w:rsid w:val="0093158D"/>
    <w:rsid w:val="00933D33"/>
    <w:rsid w:val="00942E4C"/>
    <w:rsid w:val="00950594"/>
    <w:rsid w:val="0097085E"/>
    <w:rsid w:val="009772E6"/>
    <w:rsid w:val="00986555"/>
    <w:rsid w:val="009943A9"/>
    <w:rsid w:val="009958B3"/>
    <w:rsid w:val="00995DE8"/>
    <w:rsid w:val="009A1047"/>
    <w:rsid w:val="009B3C23"/>
    <w:rsid w:val="009B5EA4"/>
    <w:rsid w:val="009C30B9"/>
    <w:rsid w:val="009C4C5A"/>
    <w:rsid w:val="009C7E9E"/>
    <w:rsid w:val="009D0A78"/>
    <w:rsid w:val="009E66F5"/>
    <w:rsid w:val="009F5554"/>
    <w:rsid w:val="009F69E6"/>
    <w:rsid w:val="00A21E64"/>
    <w:rsid w:val="00A25EA5"/>
    <w:rsid w:val="00A3502F"/>
    <w:rsid w:val="00A40173"/>
    <w:rsid w:val="00A42429"/>
    <w:rsid w:val="00A4288D"/>
    <w:rsid w:val="00A45747"/>
    <w:rsid w:val="00A55A2B"/>
    <w:rsid w:val="00A65D92"/>
    <w:rsid w:val="00A80877"/>
    <w:rsid w:val="00A87B88"/>
    <w:rsid w:val="00A90432"/>
    <w:rsid w:val="00A96093"/>
    <w:rsid w:val="00A967C3"/>
    <w:rsid w:val="00AC710F"/>
    <w:rsid w:val="00AD6238"/>
    <w:rsid w:val="00AD682F"/>
    <w:rsid w:val="00AD7991"/>
    <w:rsid w:val="00AE4AAC"/>
    <w:rsid w:val="00AF7374"/>
    <w:rsid w:val="00B00A24"/>
    <w:rsid w:val="00B039D1"/>
    <w:rsid w:val="00B073EF"/>
    <w:rsid w:val="00B230B6"/>
    <w:rsid w:val="00B24C68"/>
    <w:rsid w:val="00B52ACA"/>
    <w:rsid w:val="00B54E90"/>
    <w:rsid w:val="00B65920"/>
    <w:rsid w:val="00B67C9D"/>
    <w:rsid w:val="00B746D6"/>
    <w:rsid w:val="00B74C21"/>
    <w:rsid w:val="00B75CC6"/>
    <w:rsid w:val="00B776B9"/>
    <w:rsid w:val="00B823EE"/>
    <w:rsid w:val="00B84E64"/>
    <w:rsid w:val="00B9455A"/>
    <w:rsid w:val="00BA7FB1"/>
    <w:rsid w:val="00BB6517"/>
    <w:rsid w:val="00BB68E9"/>
    <w:rsid w:val="00BB7C24"/>
    <w:rsid w:val="00BC2DAC"/>
    <w:rsid w:val="00BC39BB"/>
    <w:rsid w:val="00BF27B8"/>
    <w:rsid w:val="00BF38CF"/>
    <w:rsid w:val="00BF680B"/>
    <w:rsid w:val="00C03DC2"/>
    <w:rsid w:val="00C06131"/>
    <w:rsid w:val="00C13809"/>
    <w:rsid w:val="00C160F5"/>
    <w:rsid w:val="00C25986"/>
    <w:rsid w:val="00C263F4"/>
    <w:rsid w:val="00C27C86"/>
    <w:rsid w:val="00C37603"/>
    <w:rsid w:val="00C651C3"/>
    <w:rsid w:val="00C674A8"/>
    <w:rsid w:val="00C702C8"/>
    <w:rsid w:val="00C73929"/>
    <w:rsid w:val="00C859B8"/>
    <w:rsid w:val="00C92C15"/>
    <w:rsid w:val="00C93C91"/>
    <w:rsid w:val="00C95C64"/>
    <w:rsid w:val="00CA2FB6"/>
    <w:rsid w:val="00CB0977"/>
    <w:rsid w:val="00CB1A31"/>
    <w:rsid w:val="00CB1A8C"/>
    <w:rsid w:val="00CC1844"/>
    <w:rsid w:val="00CC1EE9"/>
    <w:rsid w:val="00CC42DD"/>
    <w:rsid w:val="00CC5510"/>
    <w:rsid w:val="00CD10F5"/>
    <w:rsid w:val="00CD1891"/>
    <w:rsid w:val="00CE027D"/>
    <w:rsid w:val="00CF1F64"/>
    <w:rsid w:val="00CF3848"/>
    <w:rsid w:val="00D2764C"/>
    <w:rsid w:val="00D34100"/>
    <w:rsid w:val="00D47554"/>
    <w:rsid w:val="00D654E8"/>
    <w:rsid w:val="00D66569"/>
    <w:rsid w:val="00D82BFB"/>
    <w:rsid w:val="00D93989"/>
    <w:rsid w:val="00DA1BB2"/>
    <w:rsid w:val="00DA2F49"/>
    <w:rsid w:val="00DA67BF"/>
    <w:rsid w:val="00DB50AF"/>
    <w:rsid w:val="00DB55AF"/>
    <w:rsid w:val="00DB5CEE"/>
    <w:rsid w:val="00DE02D5"/>
    <w:rsid w:val="00DF0441"/>
    <w:rsid w:val="00E0042F"/>
    <w:rsid w:val="00E025B0"/>
    <w:rsid w:val="00E03125"/>
    <w:rsid w:val="00E0353C"/>
    <w:rsid w:val="00E0413B"/>
    <w:rsid w:val="00E179F2"/>
    <w:rsid w:val="00E27E9A"/>
    <w:rsid w:val="00E3328E"/>
    <w:rsid w:val="00E37B39"/>
    <w:rsid w:val="00E41910"/>
    <w:rsid w:val="00E427EC"/>
    <w:rsid w:val="00E572C4"/>
    <w:rsid w:val="00E61841"/>
    <w:rsid w:val="00E62392"/>
    <w:rsid w:val="00E719C4"/>
    <w:rsid w:val="00E725B4"/>
    <w:rsid w:val="00E76B43"/>
    <w:rsid w:val="00E816EB"/>
    <w:rsid w:val="00E923D9"/>
    <w:rsid w:val="00E946B5"/>
    <w:rsid w:val="00EA5AFB"/>
    <w:rsid w:val="00EB0282"/>
    <w:rsid w:val="00EB111E"/>
    <w:rsid w:val="00EC7E2D"/>
    <w:rsid w:val="00ED5938"/>
    <w:rsid w:val="00EE0D51"/>
    <w:rsid w:val="00EE1F27"/>
    <w:rsid w:val="00EE40CC"/>
    <w:rsid w:val="00EE4C37"/>
    <w:rsid w:val="00EF7B45"/>
    <w:rsid w:val="00EF7FA2"/>
    <w:rsid w:val="00F01290"/>
    <w:rsid w:val="00F033A0"/>
    <w:rsid w:val="00F1524D"/>
    <w:rsid w:val="00F1793C"/>
    <w:rsid w:val="00F30F11"/>
    <w:rsid w:val="00F32C18"/>
    <w:rsid w:val="00F32D56"/>
    <w:rsid w:val="00F35001"/>
    <w:rsid w:val="00F44548"/>
    <w:rsid w:val="00F459E9"/>
    <w:rsid w:val="00F60177"/>
    <w:rsid w:val="00F62601"/>
    <w:rsid w:val="00F6391C"/>
    <w:rsid w:val="00F64614"/>
    <w:rsid w:val="00F65C4A"/>
    <w:rsid w:val="00F815A8"/>
    <w:rsid w:val="00F85887"/>
    <w:rsid w:val="00FA0E50"/>
    <w:rsid w:val="00FA1A68"/>
    <w:rsid w:val="00FB0D8C"/>
    <w:rsid w:val="00FC0901"/>
    <w:rsid w:val="00FD72EE"/>
    <w:rsid w:val="00FE731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 w:unhideWhenUsed="0" w:qFormat="1"/>
    <w:lsdException w:name="Signature" w:uiPriority="0"/>
    <w:lsdException w:name="Default Paragraph Font" w:uiPriority="1"/>
    <w:lsdException w:name="Body Text" w:uiPriority="1" w:qFormat="1"/>
    <w:lsdException w:name="Message Header" w:uiPriority="0"/>
    <w:lsdException w:name="Subtitle" w:semiHidden="0" w:uiPriority="0" w:unhideWhenUsed="0" w:qFormat="1"/>
    <w:lsdException w:name="Strong" w:semiHidden="0" w:uiPriority="22" w:unhideWhenUsed="0" w:qFormat="1"/>
    <w:lsdException w:name="Emphasis" w:semiHidden="0" w:uiPriority="20" w:unhideWhenUsed="0" w:qFormat="1"/>
    <w:lsdException w:name="annotation subject"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F30F11"/>
    <w:pPr>
      <w:widowControl w:val="0"/>
      <w:spacing w:after="0" w:line="240" w:lineRule="auto"/>
    </w:pPr>
    <w:rPr>
      <w:rFonts w:ascii="Courier New" w:eastAsia="Courier New" w:hAnsi="Courier New" w:cs="Courier New"/>
      <w:color w:val="000000"/>
      <w:sz w:val="24"/>
      <w:szCs w:val="24"/>
      <w:lang w:eastAsia="ru-RU"/>
    </w:rPr>
  </w:style>
  <w:style w:type="paragraph" w:styleId="1">
    <w:name w:val="heading 1"/>
    <w:basedOn w:val="a"/>
    <w:next w:val="a"/>
    <w:link w:val="10"/>
    <w:uiPriority w:val="1"/>
    <w:qFormat/>
    <w:rsid w:val="00913E62"/>
    <w:pPr>
      <w:keepNext/>
      <w:widowControl/>
      <w:spacing w:line="360" w:lineRule="auto"/>
      <w:outlineLvl w:val="0"/>
    </w:pPr>
    <w:rPr>
      <w:rFonts w:ascii="Times New Roman" w:eastAsia="MS Gothic" w:hAnsi="Times New Roman" w:cs="Times New Roman"/>
      <w:b/>
      <w:bCs/>
      <w:caps/>
      <w:color w:val="auto"/>
      <w:kern w:val="32"/>
      <w:sz w:val="28"/>
      <w:szCs w:val="28"/>
    </w:rPr>
  </w:style>
  <w:style w:type="paragraph" w:styleId="2">
    <w:name w:val="heading 2"/>
    <w:basedOn w:val="a"/>
    <w:next w:val="a"/>
    <w:link w:val="20"/>
    <w:uiPriority w:val="1"/>
    <w:qFormat/>
    <w:rsid w:val="00913E62"/>
    <w:pPr>
      <w:keepNext/>
      <w:widowControl/>
      <w:spacing w:before="240" w:after="60"/>
      <w:outlineLvl w:val="1"/>
    </w:pPr>
    <w:rPr>
      <w:rFonts w:ascii="Calibri" w:eastAsia="MS Gothic" w:hAnsi="Calibri" w:cs="Times New Roman"/>
      <w:b/>
      <w:bCs/>
      <w:i/>
      <w:iCs/>
      <w:color w:val="auto"/>
      <w:sz w:val="28"/>
      <w:szCs w:val="28"/>
    </w:rPr>
  </w:style>
  <w:style w:type="paragraph" w:styleId="3">
    <w:name w:val="heading 3"/>
    <w:basedOn w:val="a"/>
    <w:next w:val="a"/>
    <w:link w:val="30"/>
    <w:uiPriority w:val="9"/>
    <w:qFormat/>
    <w:rsid w:val="00913E62"/>
    <w:pPr>
      <w:keepNext/>
      <w:widowControl/>
      <w:spacing w:before="240" w:after="60"/>
      <w:jc w:val="center"/>
      <w:outlineLvl w:val="2"/>
    </w:pPr>
    <w:rPr>
      <w:rFonts w:ascii="Times New Roman" w:eastAsia="Times New Roman" w:hAnsi="Times New Roman" w:cs="Times New Roman"/>
      <w:b/>
      <w:bCs/>
      <w:color w:val="auto"/>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F3848"/>
    <w:rPr>
      <w:color w:val="0066CC"/>
      <w:u w:val="single"/>
    </w:rPr>
  </w:style>
  <w:style w:type="character" w:customStyle="1" w:styleId="2Exact">
    <w:name w:val="Основной текст (2) Exact"/>
    <w:basedOn w:val="a0"/>
    <w:rsid w:val="00CF3848"/>
    <w:rPr>
      <w:rFonts w:ascii="Times New Roman" w:eastAsia="Times New Roman" w:hAnsi="Times New Roman" w:cs="Times New Roman"/>
      <w:b w:val="0"/>
      <w:bCs w:val="0"/>
      <w:i w:val="0"/>
      <w:iCs w:val="0"/>
      <w:smallCaps w:val="0"/>
      <w:strike w:val="0"/>
      <w:spacing w:val="4"/>
      <w:sz w:val="18"/>
      <w:szCs w:val="18"/>
      <w:u w:val="none"/>
    </w:rPr>
  </w:style>
  <w:style w:type="character" w:customStyle="1" w:styleId="22">
    <w:name w:val="Основной текст (2)_"/>
    <w:basedOn w:val="a0"/>
    <w:link w:val="23"/>
    <w:rsid w:val="00CF3848"/>
    <w:rPr>
      <w:rFonts w:ascii="Times New Roman" w:eastAsia="Times New Roman" w:hAnsi="Times New Roman" w:cs="Times New Roman"/>
      <w:sz w:val="19"/>
      <w:szCs w:val="19"/>
      <w:shd w:val="clear" w:color="auto" w:fill="FFFFFF"/>
    </w:rPr>
  </w:style>
  <w:style w:type="character" w:customStyle="1" w:styleId="210pt">
    <w:name w:val="Основной текст (2) + 10 pt;Курсив"/>
    <w:basedOn w:val="22"/>
    <w:rsid w:val="00CF3848"/>
    <w:rPr>
      <w:rFonts w:ascii="Times New Roman" w:eastAsia="Times New Roman" w:hAnsi="Times New Roman" w:cs="Times New Roman"/>
      <w:i/>
      <w:iCs/>
      <w:color w:val="000000"/>
      <w:spacing w:val="0"/>
      <w:w w:val="100"/>
      <w:position w:val="0"/>
      <w:sz w:val="20"/>
      <w:szCs w:val="20"/>
      <w:shd w:val="clear" w:color="auto" w:fill="FFFFFF"/>
      <w:lang w:val="ru-RU"/>
    </w:rPr>
  </w:style>
  <w:style w:type="character" w:customStyle="1" w:styleId="31">
    <w:name w:val="Основной текст (3)_"/>
    <w:basedOn w:val="a0"/>
    <w:link w:val="32"/>
    <w:uiPriority w:val="99"/>
    <w:rsid w:val="00CF3848"/>
    <w:rPr>
      <w:rFonts w:ascii="Times New Roman" w:eastAsia="Times New Roman" w:hAnsi="Times New Roman" w:cs="Times New Roman"/>
      <w:b/>
      <w:bCs/>
      <w:sz w:val="19"/>
      <w:szCs w:val="19"/>
      <w:shd w:val="clear" w:color="auto" w:fill="FFFFFF"/>
    </w:rPr>
  </w:style>
  <w:style w:type="character" w:customStyle="1" w:styleId="a4">
    <w:name w:val="Подпись к таблице_"/>
    <w:basedOn w:val="a0"/>
    <w:link w:val="11"/>
    <w:rsid w:val="00CF3848"/>
    <w:rPr>
      <w:rFonts w:ascii="Times New Roman" w:eastAsia="Times New Roman" w:hAnsi="Times New Roman" w:cs="Times New Roman"/>
      <w:b/>
      <w:bCs/>
      <w:i w:val="0"/>
      <w:iCs w:val="0"/>
      <w:smallCaps w:val="0"/>
      <w:strike w:val="0"/>
      <w:sz w:val="22"/>
      <w:szCs w:val="22"/>
      <w:u w:val="none"/>
    </w:rPr>
  </w:style>
  <w:style w:type="character" w:customStyle="1" w:styleId="a5">
    <w:name w:val="Основной текст_"/>
    <w:basedOn w:val="a0"/>
    <w:link w:val="24"/>
    <w:rsid w:val="00CF3848"/>
    <w:rPr>
      <w:rFonts w:ascii="Times New Roman" w:eastAsia="Times New Roman" w:hAnsi="Times New Roman" w:cs="Times New Roman"/>
      <w:shd w:val="clear" w:color="auto" w:fill="FFFFFF"/>
    </w:rPr>
  </w:style>
  <w:style w:type="character" w:customStyle="1" w:styleId="12">
    <w:name w:val="Основной текст1"/>
    <w:basedOn w:val="a5"/>
    <w:rsid w:val="00CF3848"/>
    <w:rPr>
      <w:rFonts w:ascii="Times New Roman" w:eastAsia="Times New Roman" w:hAnsi="Times New Roman" w:cs="Times New Roman"/>
      <w:color w:val="000000"/>
      <w:spacing w:val="0"/>
      <w:w w:val="100"/>
      <w:position w:val="0"/>
      <w:shd w:val="clear" w:color="auto" w:fill="FFFFFF"/>
      <w:lang w:val="ru-RU"/>
    </w:rPr>
  </w:style>
  <w:style w:type="character" w:customStyle="1" w:styleId="a6">
    <w:name w:val="Основной текст + Полужирный"/>
    <w:aliases w:val="Основной текст + Lucida Sans Unicode,8,5 pt,Интервал 1 pt,Основной текст + Corbel,9,Основной текст + Calibri,7,Основной текст + Trebuchet MS,Основной текст + 8,Основной текст + Times New Roman,Заголовок №1 + 13,9 pt"/>
    <w:basedOn w:val="a5"/>
    <w:rsid w:val="00CF3848"/>
    <w:rPr>
      <w:rFonts w:ascii="Times New Roman" w:eastAsia="Times New Roman" w:hAnsi="Times New Roman" w:cs="Times New Roman"/>
      <w:b/>
      <w:bCs/>
      <w:color w:val="000000"/>
      <w:spacing w:val="0"/>
      <w:w w:val="100"/>
      <w:position w:val="0"/>
      <w:shd w:val="clear" w:color="auto" w:fill="FFFFFF"/>
      <w:lang w:val="ru-RU"/>
    </w:rPr>
  </w:style>
  <w:style w:type="character" w:customStyle="1" w:styleId="a7">
    <w:name w:val="Колонтитул_"/>
    <w:basedOn w:val="a0"/>
    <w:link w:val="13"/>
    <w:rsid w:val="00CF3848"/>
    <w:rPr>
      <w:rFonts w:ascii="Times New Roman" w:eastAsia="Times New Roman" w:hAnsi="Times New Roman" w:cs="Times New Roman"/>
      <w:b/>
      <w:bCs/>
      <w:i w:val="0"/>
      <w:iCs w:val="0"/>
      <w:smallCaps w:val="0"/>
      <w:strike w:val="0"/>
      <w:sz w:val="20"/>
      <w:szCs w:val="20"/>
      <w:u w:val="none"/>
    </w:rPr>
  </w:style>
  <w:style w:type="character" w:customStyle="1" w:styleId="a8">
    <w:name w:val="Колонтитул"/>
    <w:basedOn w:val="a7"/>
    <w:rsid w:val="00CF3848"/>
    <w:rPr>
      <w:rFonts w:ascii="Times New Roman" w:eastAsia="Times New Roman" w:hAnsi="Times New Roman" w:cs="Times New Roman"/>
      <w:b/>
      <w:bCs/>
      <w:i w:val="0"/>
      <w:iCs w:val="0"/>
      <w:smallCaps w:val="0"/>
      <w:strike w:val="0"/>
      <w:color w:val="000000"/>
      <w:spacing w:val="0"/>
      <w:w w:val="100"/>
      <w:position w:val="0"/>
      <w:sz w:val="20"/>
      <w:szCs w:val="20"/>
      <w:u w:val="none"/>
    </w:rPr>
  </w:style>
  <w:style w:type="character" w:customStyle="1" w:styleId="14">
    <w:name w:val="Заголовок №1_"/>
    <w:basedOn w:val="a0"/>
    <w:link w:val="15"/>
    <w:uiPriority w:val="99"/>
    <w:rsid w:val="00CF3848"/>
    <w:rPr>
      <w:rFonts w:ascii="Times New Roman" w:eastAsia="Times New Roman" w:hAnsi="Times New Roman" w:cs="Times New Roman"/>
      <w:b/>
      <w:bCs/>
      <w:shd w:val="clear" w:color="auto" w:fill="FFFFFF"/>
    </w:rPr>
  </w:style>
  <w:style w:type="character" w:customStyle="1" w:styleId="4">
    <w:name w:val="Основной текст (4)_"/>
    <w:basedOn w:val="a0"/>
    <w:link w:val="41"/>
    <w:rsid w:val="00CF3848"/>
    <w:rPr>
      <w:rFonts w:ascii="Times New Roman" w:eastAsia="Times New Roman" w:hAnsi="Times New Roman" w:cs="Times New Roman"/>
      <w:b/>
      <w:bCs/>
      <w:i w:val="0"/>
      <w:iCs w:val="0"/>
      <w:smallCaps w:val="0"/>
      <w:strike w:val="0"/>
      <w:sz w:val="22"/>
      <w:szCs w:val="22"/>
      <w:u w:val="none"/>
    </w:rPr>
  </w:style>
  <w:style w:type="character" w:customStyle="1" w:styleId="25">
    <w:name w:val="Заголовок №2_"/>
    <w:basedOn w:val="a0"/>
    <w:link w:val="26"/>
    <w:rsid w:val="00CF3848"/>
    <w:rPr>
      <w:rFonts w:ascii="Times New Roman" w:eastAsia="Times New Roman" w:hAnsi="Times New Roman" w:cs="Times New Roman"/>
      <w:b/>
      <w:bCs/>
      <w:shd w:val="clear" w:color="auto" w:fill="FFFFFF"/>
    </w:rPr>
  </w:style>
  <w:style w:type="character" w:customStyle="1" w:styleId="5">
    <w:name w:val="Основной текст (5)_"/>
    <w:basedOn w:val="a0"/>
    <w:link w:val="50"/>
    <w:rsid w:val="00CF3848"/>
    <w:rPr>
      <w:rFonts w:ascii="Times New Roman" w:eastAsia="Times New Roman" w:hAnsi="Times New Roman" w:cs="Times New Roman"/>
      <w:i/>
      <w:iCs/>
      <w:shd w:val="clear" w:color="auto" w:fill="FFFFFF"/>
    </w:rPr>
  </w:style>
  <w:style w:type="character" w:customStyle="1" w:styleId="51">
    <w:name w:val="Основной текст (5) + Не курсив"/>
    <w:basedOn w:val="5"/>
    <w:rsid w:val="00CF3848"/>
    <w:rPr>
      <w:rFonts w:ascii="Times New Roman" w:eastAsia="Times New Roman" w:hAnsi="Times New Roman" w:cs="Times New Roman"/>
      <w:i/>
      <w:iCs/>
      <w:color w:val="000000"/>
      <w:spacing w:val="0"/>
      <w:w w:val="100"/>
      <w:position w:val="0"/>
      <w:shd w:val="clear" w:color="auto" w:fill="FFFFFF"/>
      <w:lang w:val="ru-RU"/>
    </w:rPr>
  </w:style>
  <w:style w:type="character" w:customStyle="1" w:styleId="52">
    <w:name w:val="Основной текст (5) + Полужирный;Не курсив"/>
    <w:basedOn w:val="5"/>
    <w:rsid w:val="00CF3848"/>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a9">
    <w:name w:val="Основной текст + Курсив"/>
    <w:basedOn w:val="a5"/>
    <w:rsid w:val="00CF3848"/>
    <w:rPr>
      <w:rFonts w:ascii="Times New Roman" w:eastAsia="Times New Roman" w:hAnsi="Times New Roman" w:cs="Times New Roman"/>
      <w:i/>
      <w:iCs/>
      <w:color w:val="000000"/>
      <w:spacing w:val="0"/>
      <w:w w:val="100"/>
      <w:position w:val="0"/>
      <w:shd w:val="clear" w:color="auto" w:fill="FFFFFF"/>
      <w:lang w:val="ru-RU"/>
    </w:rPr>
  </w:style>
  <w:style w:type="character" w:customStyle="1" w:styleId="40">
    <w:name w:val="Основной текст (4) + Не полужирный;Курсив"/>
    <w:basedOn w:val="4"/>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aa">
    <w:name w:val="Подпись к таблице + Не полужирный"/>
    <w:basedOn w:val="a4"/>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ab">
    <w:name w:val="Подпись к таблице"/>
    <w:basedOn w:val="a4"/>
    <w:rsid w:val="00CF3848"/>
    <w:rPr>
      <w:rFonts w:ascii="Times New Roman" w:eastAsia="Times New Roman" w:hAnsi="Times New Roman" w:cs="Times New Roman"/>
      <w:b/>
      <w:bCs/>
      <w:i w:val="0"/>
      <w:iCs w:val="0"/>
      <w:smallCaps w:val="0"/>
      <w:strike w:val="0"/>
      <w:color w:val="000000"/>
      <w:spacing w:val="0"/>
      <w:w w:val="100"/>
      <w:position w:val="0"/>
      <w:sz w:val="22"/>
      <w:szCs w:val="22"/>
      <w:u w:val="single"/>
      <w:lang w:val="ru-RU"/>
    </w:rPr>
  </w:style>
  <w:style w:type="character" w:customStyle="1" w:styleId="53">
    <w:name w:val="Основной текст (5) + Полужирный"/>
    <w:aliases w:val="Не курсив"/>
    <w:basedOn w:val="5"/>
    <w:rsid w:val="00CF3848"/>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4pt">
    <w:name w:val="Основной текст + 4 pt;Курсив"/>
    <w:basedOn w:val="a5"/>
    <w:rsid w:val="00CF3848"/>
    <w:rPr>
      <w:rFonts w:ascii="Times New Roman" w:eastAsia="Times New Roman" w:hAnsi="Times New Roman" w:cs="Times New Roman"/>
      <w:i/>
      <w:iCs/>
      <w:color w:val="000000"/>
      <w:spacing w:val="0"/>
      <w:w w:val="100"/>
      <w:position w:val="0"/>
      <w:sz w:val="8"/>
      <w:szCs w:val="8"/>
      <w:shd w:val="clear" w:color="auto" w:fill="FFFFFF"/>
    </w:rPr>
  </w:style>
  <w:style w:type="character" w:customStyle="1" w:styleId="54pt">
    <w:name w:val="Основной текст (5) + 4 pt"/>
    <w:basedOn w:val="5"/>
    <w:rsid w:val="00CF3848"/>
    <w:rPr>
      <w:rFonts w:ascii="Times New Roman" w:eastAsia="Times New Roman" w:hAnsi="Times New Roman" w:cs="Times New Roman"/>
      <w:i/>
      <w:iCs/>
      <w:color w:val="000000"/>
      <w:spacing w:val="0"/>
      <w:w w:val="100"/>
      <w:position w:val="0"/>
      <w:sz w:val="8"/>
      <w:szCs w:val="8"/>
      <w:shd w:val="clear" w:color="auto" w:fill="FFFFFF"/>
    </w:rPr>
  </w:style>
  <w:style w:type="character" w:customStyle="1" w:styleId="6">
    <w:name w:val="Основной текст (6)_"/>
    <w:basedOn w:val="a0"/>
    <w:link w:val="61"/>
    <w:uiPriority w:val="99"/>
    <w:rsid w:val="00CF3848"/>
    <w:rPr>
      <w:rFonts w:ascii="Times New Roman" w:eastAsia="Times New Roman" w:hAnsi="Times New Roman" w:cs="Times New Roman"/>
      <w:b/>
      <w:bCs/>
      <w:i/>
      <w:iCs/>
      <w:smallCaps w:val="0"/>
      <w:strike w:val="0"/>
      <w:sz w:val="22"/>
      <w:szCs w:val="22"/>
      <w:u w:val="none"/>
    </w:rPr>
  </w:style>
  <w:style w:type="character" w:customStyle="1" w:styleId="42">
    <w:name w:val="Основной текст (4) + Не полужирный"/>
    <w:basedOn w:val="4"/>
    <w:rsid w:val="00CF3848"/>
    <w:rPr>
      <w:rFonts w:ascii="Times New Roman" w:eastAsia="Times New Roman" w:hAnsi="Times New Roman" w:cs="Times New Roman"/>
      <w:b/>
      <w:bCs/>
      <w:i w:val="0"/>
      <w:iCs w:val="0"/>
      <w:smallCaps w:val="0"/>
      <w:strike w:val="0"/>
      <w:color w:val="000000"/>
      <w:spacing w:val="0"/>
      <w:w w:val="100"/>
      <w:position w:val="0"/>
      <w:sz w:val="22"/>
      <w:szCs w:val="22"/>
      <w:u w:val="none"/>
    </w:rPr>
  </w:style>
  <w:style w:type="character" w:customStyle="1" w:styleId="115pt">
    <w:name w:val="Основной текст + 11;5 pt"/>
    <w:basedOn w:val="a5"/>
    <w:rsid w:val="00CF3848"/>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115pt">
    <w:name w:val="Основной текст (4) + 11;5 pt"/>
    <w:basedOn w:val="4"/>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64pt">
    <w:name w:val="Основной текст (6) + 4 pt;Не полужирный;Не курсив"/>
    <w:basedOn w:val="6"/>
    <w:rsid w:val="00CF3848"/>
    <w:rPr>
      <w:rFonts w:ascii="Times New Roman" w:eastAsia="Times New Roman" w:hAnsi="Times New Roman" w:cs="Times New Roman"/>
      <w:b/>
      <w:bCs/>
      <w:i/>
      <w:iCs/>
      <w:smallCaps w:val="0"/>
      <w:strike w:val="0"/>
      <w:color w:val="000000"/>
      <w:spacing w:val="0"/>
      <w:w w:val="100"/>
      <w:position w:val="0"/>
      <w:sz w:val="8"/>
      <w:szCs w:val="8"/>
      <w:u w:val="none"/>
      <w:lang w:val="ru-RU"/>
    </w:rPr>
  </w:style>
  <w:style w:type="character" w:customStyle="1" w:styleId="60">
    <w:name w:val="Основной текст (6)"/>
    <w:basedOn w:val="6"/>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115pt0">
    <w:name w:val="Основной текст + 11;5 pt;Полужирный"/>
    <w:basedOn w:val="a5"/>
    <w:rsid w:val="00CF3848"/>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6115pt">
    <w:name w:val="Основной текст (6) + 11;5 pt;Не курсив"/>
    <w:basedOn w:val="6"/>
    <w:rsid w:val="00CF3848"/>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character" w:customStyle="1" w:styleId="4115pt0">
    <w:name w:val="Основной текст (4) + 11;5 pt;Не полужирный"/>
    <w:basedOn w:val="4"/>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ac">
    <w:name w:val="Основной текст + Полужирный;Курсив"/>
    <w:basedOn w:val="a5"/>
    <w:rsid w:val="00CF3848"/>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6115pt0">
    <w:name w:val="Основной текст (6) + 11;5 pt;Не полужирный;Не курсив"/>
    <w:basedOn w:val="6"/>
    <w:rsid w:val="00CF3848"/>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character" w:customStyle="1" w:styleId="33">
    <w:name w:val="Заголовок №3_"/>
    <w:basedOn w:val="a0"/>
    <w:link w:val="310"/>
    <w:rsid w:val="00CF3848"/>
    <w:rPr>
      <w:rFonts w:ascii="Times New Roman" w:eastAsia="Times New Roman" w:hAnsi="Times New Roman" w:cs="Times New Roman"/>
      <w:b/>
      <w:bCs/>
      <w:i w:val="0"/>
      <w:iCs w:val="0"/>
      <w:smallCaps w:val="0"/>
      <w:strike w:val="0"/>
      <w:sz w:val="23"/>
      <w:szCs w:val="23"/>
      <w:u w:val="none"/>
    </w:rPr>
  </w:style>
  <w:style w:type="character" w:customStyle="1" w:styleId="115pt1">
    <w:name w:val="Основной текст + 11;5 pt;Малые прописные"/>
    <w:basedOn w:val="a5"/>
    <w:rsid w:val="00CF3848"/>
    <w:rPr>
      <w:rFonts w:ascii="Times New Roman" w:eastAsia="Times New Roman" w:hAnsi="Times New Roman" w:cs="Times New Roman"/>
      <w:smallCaps/>
      <w:color w:val="000000"/>
      <w:spacing w:val="0"/>
      <w:w w:val="100"/>
      <w:position w:val="0"/>
      <w:sz w:val="23"/>
      <w:szCs w:val="23"/>
      <w:shd w:val="clear" w:color="auto" w:fill="FFFFFF"/>
      <w:lang w:val="en-US"/>
    </w:rPr>
  </w:style>
  <w:style w:type="character" w:customStyle="1" w:styleId="7">
    <w:name w:val="Основной текст (7)_"/>
    <w:basedOn w:val="a0"/>
    <w:link w:val="71"/>
    <w:rsid w:val="00CF3848"/>
    <w:rPr>
      <w:rFonts w:ascii="Times New Roman" w:eastAsia="Times New Roman" w:hAnsi="Times New Roman" w:cs="Times New Roman"/>
      <w:b w:val="0"/>
      <w:bCs w:val="0"/>
      <w:i/>
      <w:iCs/>
      <w:smallCaps w:val="0"/>
      <w:strike w:val="0"/>
      <w:u w:val="none"/>
    </w:rPr>
  </w:style>
  <w:style w:type="character" w:customStyle="1" w:styleId="7115pt">
    <w:name w:val="Основной текст (7) + 11;5 pt;Не курсив"/>
    <w:basedOn w:val="7"/>
    <w:rsid w:val="00CF3848"/>
    <w:rPr>
      <w:rFonts w:ascii="Times New Roman" w:eastAsia="Times New Roman" w:hAnsi="Times New Roman" w:cs="Times New Roman"/>
      <w:b w:val="0"/>
      <w:bCs w:val="0"/>
      <w:i/>
      <w:iCs/>
      <w:smallCaps w:val="0"/>
      <w:strike w:val="0"/>
      <w:color w:val="000000"/>
      <w:spacing w:val="0"/>
      <w:w w:val="100"/>
      <w:position w:val="0"/>
      <w:sz w:val="23"/>
      <w:szCs w:val="23"/>
      <w:u w:val="none"/>
      <w:lang w:val="ru-RU"/>
    </w:rPr>
  </w:style>
  <w:style w:type="character" w:customStyle="1" w:styleId="4pt0">
    <w:name w:val="Основной текст + 4 pt"/>
    <w:basedOn w:val="a5"/>
    <w:rsid w:val="00CF3848"/>
    <w:rPr>
      <w:rFonts w:ascii="Times New Roman" w:eastAsia="Times New Roman" w:hAnsi="Times New Roman" w:cs="Times New Roman"/>
      <w:color w:val="000000"/>
      <w:spacing w:val="0"/>
      <w:w w:val="100"/>
      <w:position w:val="0"/>
      <w:sz w:val="8"/>
      <w:szCs w:val="8"/>
      <w:shd w:val="clear" w:color="auto" w:fill="FFFFFF"/>
    </w:rPr>
  </w:style>
  <w:style w:type="character" w:customStyle="1" w:styleId="612pt">
    <w:name w:val="Основной текст (6) + 12 pt;Не полужирный"/>
    <w:basedOn w:val="6"/>
    <w:rsid w:val="00CF3848"/>
    <w:rPr>
      <w:rFonts w:ascii="Times New Roman" w:eastAsia="Times New Roman" w:hAnsi="Times New Roman" w:cs="Times New Roman"/>
      <w:b/>
      <w:bCs/>
      <w:i/>
      <w:iCs/>
      <w:smallCaps w:val="0"/>
      <w:strike w:val="0"/>
      <w:color w:val="000000"/>
      <w:spacing w:val="0"/>
      <w:w w:val="100"/>
      <w:position w:val="0"/>
      <w:sz w:val="24"/>
      <w:szCs w:val="24"/>
      <w:u w:val="none"/>
    </w:rPr>
  </w:style>
  <w:style w:type="character" w:customStyle="1" w:styleId="12pt">
    <w:name w:val="Основной текст + 12 pt;Курсив"/>
    <w:basedOn w:val="a5"/>
    <w:rsid w:val="00CF3848"/>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412pt">
    <w:name w:val="Основной текст (4) + 12 pt;Не полужирный;Курсив"/>
    <w:basedOn w:val="4"/>
    <w:rsid w:val="00CF3848"/>
    <w:rPr>
      <w:rFonts w:ascii="Times New Roman" w:eastAsia="Times New Roman" w:hAnsi="Times New Roman" w:cs="Times New Roman"/>
      <w:b/>
      <w:bCs/>
      <w:i/>
      <w:iCs/>
      <w:smallCaps w:val="0"/>
      <w:strike w:val="0"/>
      <w:color w:val="000000"/>
      <w:spacing w:val="0"/>
      <w:w w:val="100"/>
      <w:position w:val="0"/>
      <w:sz w:val="24"/>
      <w:szCs w:val="24"/>
      <w:u w:val="none"/>
      <w:lang w:val="ru-RU"/>
    </w:rPr>
  </w:style>
  <w:style w:type="character" w:customStyle="1" w:styleId="320">
    <w:name w:val="Заголовок №3 (2)_"/>
    <w:basedOn w:val="a0"/>
    <w:link w:val="321"/>
    <w:rsid w:val="00CF3848"/>
    <w:rPr>
      <w:rFonts w:ascii="Times New Roman" w:eastAsia="Times New Roman" w:hAnsi="Times New Roman" w:cs="Times New Roman"/>
      <w:b w:val="0"/>
      <w:bCs w:val="0"/>
      <w:i w:val="0"/>
      <w:iCs w:val="0"/>
      <w:smallCaps w:val="0"/>
      <w:strike w:val="0"/>
      <w:sz w:val="23"/>
      <w:szCs w:val="23"/>
      <w:u w:val="none"/>
    </w:rPr>
  </w:style>
  <w:style w:type="character" w:customStyle="1" w:styleId="322">
    <w:name w:val="Заголовок №3 (2)"/>
    <w:basedOn w:val="320"/>
    <w:rsid w:val="00CF3848"/>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11pt">
    <w:name w:val="Колонтитул + 11 pt;Курсив"/>
    <w:basedOn w:val="a7"/>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34">
    <w:name w:val="Заголовок №3"/>
    <w:basedOn w:val="33"/>
    <w:rsid w:val="00CF3848"/>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character" w:customStyle="1" w:styleId="2115pt">
    <w:name w:val="Заголовок №2 + 11;5 pt"/>
    <w:basedOn w:val="25"/>
    <w:rsid w:val="00CF3848"/>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43">
    <w:name w:val="Основной текст (4)"/>
    <w:basedOn w:val="4"/>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62">
    <w:name w:val="Основной текст (6) + Не курсив"/>
    <w:basedOn w:val="6"/>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44">
    <w:name w:val="Основной текст (4) + Курсив"/>
    <w:basedOn w:val="4"/>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311pt">
    <w:name w:val="Заголовок №3 + 11 pt"/>
    <w:basedOn w:val="33"/>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27">
    <w:name w:val="Подпись к таблице (2)_"/>
    <w:basedOn w:val="a0"/>
    <w:link w:val="210"/>
    <w:rsid w:val="00CF3848"/>
    <w:rPr>
      <w:rFonts w:ascii="Times New Roman" w:eastAsia="Times New Roman" w:hAnsi="Times New Roman" w:cs="Times New Roman"/>
      <w:b w:val="0"/>
      <w:bCs w:val="0"/>
      <w:i w:val="0"/>
      <w:iCs w:val="0"/>
      <w:smallCaps w:val="0"/>
      <w:strike w:val="0"/>
      <w:sz w:val="23"/>
      <w:szCs w:val="23"/>
      <w:u w:val="none"/>
    </w:rPr>
  </w:style>
  <w:style w:type="character" w:customStyle="1" w:styleId="28">
    <w:name w:val="Подпись к таблице (2)"/>
    <w:basedOn w:val="27"/>
    <w:rsid w:val="00CF3848"/>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95pt">
    <w:name w:val="Основной текст + 9;5 pt"/>
    <w:basedOn w:val="a5"/>
    <w:rsid w:val="00CF3848"/>
    <w:rPr>
      <w:rFonts w:ascii="Times New Roman" w:eastAsia="Times New Roman" w:hAnsi="Times New Roman" w:cs="Times New Roman"/>
      <w:color w:val="000000"/>
      <w:spacing w:val="0"/>
      <w:w w:val="100"/>
      <w:position w:val="0"/>
      <w:sz w:val="19"/>
      <w:szCs w:val="19"/>
      <w:shd w:val="clear" w:color="auto" w:fill="FFFFFF"/>
      <w:lang w:val="ru-RU"/>
    </w:rPr>
  </w:style>
  <w:style w:type="character" w:customStyle="1" w:styleId="95pt0">
    <w:name w:val="Основной текст + 9;5 pt;Курсив"/>
    <w:basedOn w:val="a5"/>
    <w:rsid w:val="00CF3848"/>
    <w:rPr>
      <w:rFonts w:ascii="Times New Roman" w:eastAsia="Times New Roman" w:hAnsi="Times New Roman" w:cs="Times New Roman"/>
      <w:i/>
      <w:iCs/>
      <w:color w:val="000000"/>
      <w:spacing w:val="0"/>
      <w:w w:val="100"/>
      <w:position w:val="0"/>
      <w:sz w:val="19"/>
      <w:szCs w:val="19"/>
      <w:shd w:val="clear" w:color="auto" w:fill="FFFFFF"/>
      <w:lang w:val="ru-RU"/>
    </w:rPr>
  </w:style>
  <w:style w:type="character" w:customStyle="1" w:styleId="4Exact">
    <w:name w:val="Основной текст (4) Exact"/>
    <w:basedOn w:val="a0"/>
    <w:rsid w:val="00CF3848"/>
    <w:rPr>
      <w:rFonts w:ascii="Times New Roman" w:eastAsia="Times New Roman" w:hAnsi="Times New Roman" w:cs="Times New Roman"/>
      <w:b/>
      <w:bCs/>
      <w:i w:val="0"/>
      <w:iCs w:val="0"/>
      <w:smallCaps w:val="0"/>
      <w:strike w:val="0"/>
      <w:spacing w:val="3"/>
      <w:sz w:val="20"/>
      <w:szCs w:val="20"/>
      <w:u w:val="none"/>
    </w:rPr>
  </w:style>
  <w:style w:type="character" w:customStyle="1" w:styleId="4105pt0ptExact">
    <w:name w:val="Основной текст (4) + 10;5 pt;Интервал 0 pt Exact"/>
    <w:basedOn w:val="4"/>
    <w:rsid w:val="00CF3848"/>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Exact">
    <w:name w:val="Основной текст Exact"/>
    <w:basedOn w:val="a0"/>
    <w:rsid w:val="00CF3848"/>
    <w:rPr>
      <w:rFonts w:ascii="Times New Roman" w:eastAsia="Times New Roman" w:hAnsi="Times New Roman" w:cs="Times New Roman"/>
      <w:b w:val="0"/>
      <w:bCs w:val="0"/>
      <w:i w:val="0"/>
      <w:iCs w:val="0"/>
      <w:smallCaps w:val="0"/>
      <w:strike w:val="0"/>
      <w:spacing w:val="3"/>
      <w:sz w:val="20"/>
      <w:szCs w:val="20"/>
      <w:u w:val="none"/>
    </w:rPr>
  </w:style>
  <w:style w:type="character" w:customStyle="1" w:styleId="105ptExact">
    <w:name w:val="Основной текст + 10;5 pt Exact"/>
    <w:basedOn w:val="a5"/>
    <w:rsid w:val="00CF3848"/>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22pt">
    <w:name w:val="Подпись к таблице (2) + Интервал 2 pt"/>
    <w:basedOn w:val="27"/>
    <w:rsid w:val="00CF3848"/>
    <w:rPr>
      <w:rFonts w:ascii="Times New Roman" w:eastAsia="Times New Roman" w:hAnsi="Times New Roman" w:cs="Times New Roman"/>
      <w:b w:val="0"/>
      <w:bCs w:val="0"/>
      <w:i w:val="0"/>
      <w:iCs w:val="0"/>
      <w:smallCaps w:val="0"/>
      <w:strike w:val="0"/>
      <w:color w:val="000000"/>
      <w:spacing w:val="50"/>
      <w:w w:val="100"/>
      <w:position w:val="0"/>
      <w:sz w:val="23"/>
      <w:szCs w:val="23"/>
      <w:u w:val="none"/>
      <w:lang w:val="ru-RU"/>
    </w:rPr>
  </w:style>
  <w:style w:type="character" w:customStyle="1" w:styleId="8">
    <w:name w:val="Основной текст (8)_"/>
    <w:basedOn w:val="a0"/>
    <w:link w:val="81"/>
    <w:rsid w:val="00CF3848"/>
    <w:rPr>
      <w:rFonts w:ascii="Times New Roman" w:eastAsia="Times New Roman" w:hAnsi="Times New Roman" w:cs="Times New Roman"/>
      <w:b/>
      <w:bCs/>
      <w:i w:val="0"/>
      <w:iCs w:val="0"/>
      <w:smallCaps w:val="0"/>
      <w:strike w:val="0"/>
      <w:sz w:val="22"/>
      <w:szCs w:val="22"/>
      <w:u w:val="none"/>
    </w:rPr>
  </w:style>
  <w:style w:type="character" w:customStyle="1" w:styleId="812pt">
    <w:name w:val="Основной текст (8) + 12 pt;Не полужирный;Курсив"/>
    <w:basedOn w:val="8"/>
    <w:rsid w:val="00CF3848"/>
    <w:rPr>
      <w:rFonts w:ascii="Times New Roman" w:eastAsia="Times New Roman" w:hAnsi="Times New Roman" w:cs="Times New Roman"/>
      <w:b/>
      <w:bCs/>
      <w:i/>
      <w:iCs/>
      <w:smallCaps w:val="0"/>
      <w:strike w:val="0"/>
      <w:color w:val="000000"/>
      <w:spacing w:val="0"/>
      <w:w w:val="100"/>
      <w:position w:val="0"/>
      <w:sz w:val="24"/>
      <w:szCs w:val="24"/>
      <w:u w:val="none"/>
      <w:lang w:val="ru-RU"/>
    </w:rPr>
  </w:style>
  <w:style w:type="character" w:customStyle="1" w:styleId="9pt">
    <w:name w:val="Основной текст + 9 pt;Полужирный"/>
    <w:basedOn w:val="a5"/>
    <w:rsid w:val="00CF3848"/>
    <w:rPr>
      <w:rFonts w:ascii="Times New Roman" w:eastAsia="Times New Roman" w:hAnsi="Times New Roman" w:cs="Times New Roman"/>
      <w:b/>
      <w:bCs/>
      <w:color w:val="000000"/>
      <w:spacing w:val="0"/>
      <w:w w:val="100"/>
      <w:position w:val="0"/>
      <w:sz w:val="18"/>
      <w:szCs w:val="18"/>
      <w:shd w:val="clear" w:color="auto" w:fill="FFFFFF"/>
      <w:lang w:val="ru-RU"/>
    </w:rPr>
  </w:style>
  <w:style w:type="character" w:customStyle="1" w:styleId="9">
    <w:name w:val="Основной текст (9)_"/>
    <w:basedOn w:val="a0"/>
    <w:link w:val="90"/>
    <w:rsid w:val="00CF3848"/>
    <w:rPr>
      <w:rFonts w:ascii="Times New Roman" w:eastAsia="Times New Roman" w:hAnsi="Times New Roman" w:cs="Times New Roman"/>
      <w:b/>
      <w:bCs/>
      <w:sz w:val="14"/>
      <w:szCs w:val="14"/>
      <w:shd w:val="clear" w:color="auto" w:fill="FFFFFF"/>
    </w:rPr>
  </w:style>
  <w:style w:type="character" w:customStyle="1" w:styleId="35">
    <w:name w:val="Подпись к таблице (3)_"/>
    <w:basedOn w:val="a0"/>
    <w:link w:val="36"/>
    <w:rsid w:val="00CF3848"/>
    <w:rPr>
      <w:rFonts w:ascii="Times New Roman" w:eastAsia="Times New Roman" w:hAnsi="Times New Roman" w:cs="Times New Roman"/>
      <w:b/>
      <w:bCs/>
      <w:shd w:val="clear" w:color="auto" w:fill="FFFFFF"/>
    </w:rPr>
  </w:style>
  <w:style w:type="character" w:customStyle="1" w:styleId="312pt">
    <w:name w:val="Подпись к таблице (3) + 12 pt;Не полужирный;Курсив"/>
    <w:basedOn w:val="35"/>
    <w:rsid w:val="00CF3848"/>
    <w:rPr>
      <w:rFonts w:ascii="Times New Roman" w:eastAsia="Times New Roman" w:hAnsi="Times New Roman" w:cs="Times New Roman"/>
      <w:b/>
      <w:bCs/>
      <w:i/>
      <w:iCs/>
      <w:color w:val="000000"/>
      <w:spacing w:val="0"/>
      <w:w w:val="100"/>
      <w:position w:val="0"/>
      <w:sz w:val="24"/>
      <w:szCs w:val="24"/>
      <w:shd w:val="clear" w:color="auto" w:fill="FFFFFF"/>
      <w:lang w:val="ru-RU"/>
    </w:rPr>
  </w:style>
  <w:style w:type="character" w:customStyle="1" w:styleId="37">
    <w:name w:val="Заголовок №3 + Не полужирный"/>
    <w:basedOn w:val="33"/>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711pt">
    <w:name w:val="Основной текст (7) + 11 pt;Полужирный;Не курсив"/>
    <w:basedOn w:val="7"/>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70">
    <w:name w:val="Основной текст (7)"/>
    <w:basedOn w:val="7"/>
    <w:rsid w:val="00CF3848"/>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80">
    <w:name w:val="Основной текст (8)"/>
    <w:basedOn w:val="8"/>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8115pt">
    <w:name w:val="Основной текст (8) + 11;5 pt"/>
    <w:basedOn w:val="8"/>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8115pt0">
    <w:name w:val="Основной текст (8) + 11;5 pt;Не полужирный"/>
    <w:basedOn w:val="8"/>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8115pt1">
    <w:name w:val="Основной текст (8) + 11;5 pt;Не полужирный;Курсив"/>
    <w:basedOn w:val="8"/>
    <w:rsid w:val="00CF3848"/>
    <w:rPr>
      <w:rFonts w:ascii="Times New Roman" w:eastAsia="Times New Roman" w:hAnsi="Times New Roman" w:cs="Times New Roman"/>
      <w:b/>
      <w:bCs/>
      <w:i/>
      <w:iCs/>
      <w:smallCaps w:val="0"/>
      <w:strike w:val="0"/>
      <w:color w:val="000000"/>
      <w:spacing w:val="0"/>
      <w:w w:val="100"/>
      <w:position w:val="0"/>
      <w:sz w:val="23"/>
      <w:szCs w:val="23"/>
      <w:u w:val="none"/>
    </w:rPr>
  </w:style>
  <w:style w:type="character" w:customStyle="1" w:styleId="8115pt2">
    <w:name w:val="Основной текст (8) + 11;5 pt;Не полужирный;Малые прописные"/>
    <w:basedOn w:val="8"/>
    <w:rsid w:val="00CF3848"/>
    <w:rPr>
      <w:rFonts w:ascii="Times New Roman" w:eastAsia="Times New Roman" w:hAnsi="Times New Roman" w:cs="Times New Roman"/>
      <w:b/>
      <w:bCs/>
      <w:i w:val="0"/>
      <w:iCs w:val="0"/>
      <w:smallCaps/>
      <w:strike w:val="0"/>
      <w:color w:val="000000"/>
      <w:spacing w:val="0"/>
      <w:w w:val="100"/>
      <w:position w:val="0"/>
      <w:sz w:val="23"/>
      <w:szCs w:val="23"/>
      <w:u w:val="none"/>
      <w:lang w:val="en-US"/>
    </w:rPr>
  </w:style>
  <w:style w:type="character" w:customStyle="1" w:styleId="330">
    <w:name w:val="Заголовок №3 (3)_"/>
    <w:basedOn w:val="a0"/>
    <w:link w:val="331"/>
    <w:rsid w:val="00CF3848"/>
    <w:rPr>
      <w:rFonts w:ascii="Times New Roman" w:eastAsia="Times New Roman" w:hAnsi="Times New Roman" w:cs="Times New Roman"/>
      <w:sz w:val="23"/>
      <w:szCs w:val="23"/>
      <w:shd w:val="clear" w:color="auto" w:fill="FFFFFF"/>
    </w:rPr>
  </w:style>
  <w:style w:type="character" w:customStyle="1" w:styleId="3312pt">
    <w:name w:val="Заголовок №3 (3) + 12 pt;Курсив"/>
    <w:basedOn w:val="330"/>
    <w:rsid w:val="00CF3848"/>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135pt">
    <w:name w:val="Основной текст + 13;5 pt;Полужирный"/>
    <w:basedOn w:val="a5"/>
    <w:rsid w:val="00CF3848"/>
    <w:rPr>
      <w:rFonts w:ascii="Times New Roman" w:eastAsia="Times New Roman" w:hAnsi="Times New Roman" w:cs="Times New Roman"/>
      <w:b/>
      <w:bCs/>
      <w:color w:val="000000"/>
      <w:spacing w:val="0"/>
      <w:w w:val="100"/>
      <w:position w:val="0"/>
      <w:sz w:val="27"/>
      <w:szCs w:val="27"/>
      <w:shd w:val="clear" w:color="auto" w:fill="FFFFFF"/>
      <w:lang w:val="ru-RU"/>
    </w:rPr>
  </w:style>
  <w:style w:type="character" w:customStyle="1" w:styleId="82">
    <w:name w:val="Основной текст (8) + Курсив"/>
    <w:basedOn w:val="8"/>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45">
    <w:name w:val="Заголовок №4_"/>
    <w:basedOn w:val="a0"/>
    <w:link w:val="46"/>
    <w:rsid w:val="00CF3848"/>
    <w:rPr>
      <w:rFonts w:ascii="Times New Roman" w:eastAsia="Times New Roman" w:hAnsi="Times New Roman" w:cs="Times New Roman"/>
      <w:b/>
      <w:bCs/>
      <w:shd w:val="clear" w:color="auto" w:fill="FFFFFF"/>
    </w:rPr>
  </w:style>
  <w:style w:type="character" w:customStyle="1" w:styleId="195pt">
    <w:name w:val="Основной текст + 19;5 pt;Полужирный"/>
    <w:basedOn w:val="a5"/>
    <w:rsid w:val="00CF3848"/>
    <w:rPr>
      <w:rFonts w:ascii="Times New Roman" w:eastAsia="Times New Roman" w:hAnsi="Times New Roman" w:cs="Times New Roman"/>
      <w:b/>
      <w:bCs/>
      <w:color w:val="000000"/>
      <w:spacing w:val="0"/>
      <w:w w:val="100"/>
      <w:position w:val="0"/>
      <w:sz w:val="39"/>
      <w:szCs w:val="39"/>
      <w:shd w:val="clear" w:color="auto" w:fill="FFFFFF"/>
      <w:lang w:val="en-US"/>
    </w:rPr>
  </w:style>
  <w:style w:type="character" w:customStyle="1" w:styleId="LucidaSansUnicode17pt">
    <w:name w:val="Основной текст + Lucida Sans Unicode;17 pt;Курсив"/>
    <w:basedOn w:val="a5"/>
    <w:rsid w:val="00CF3848"/>
    <w:rPr>
      <w:rFonts w:ascii="Lucida Sans Unicode" w:eastAsia="Lucida Sans Unicode" w:hAnsi="Lucida Sans Unicode" w:cs="Lucida Sans Unicode"/>
      <w:i/>
      <w:iCs/>
      <w:color w:val="000000"/>
      <w:spacing w:val="0"/>
      <w:w w:val="100"/>
      <w:position w:val="0"/>
      <w:sz w:val="34"/>
      <w:szCs w:val="34"/>
      <w:shd w:val="clear" w:color="auto" w:fill="FFFFFF"/>
    </w:rPr>
  </w:style>
  <w:style w:type="character" w:customStyle="1" w:styleId="10pt0pt">
    <w:name w:val="Основной текст + 10 pt;Интервал 0 pt"/>
    <w:basedOn w:val="a5"/>
    <w:rsid w:val="00CF3848"/>
    <w:rPr>
      <w:rFonts w:ascii="Times New Roman" w:eastAsia="Times New Roman" w:hAnsi="Times New Roman" w:cs="Times New Roman"/>
      <w:color w:val="000000"/>
      <w:spacing w:val="-10"/>
      <w:w w:val="100"/>
      <w:position w:val="0"/>
      <w:sz w:val="20"/>
      <w:szCs w:val="20"/>
      <w:shd w:val="clear" w:color="auto" w:fill="FFFFFF"/>
      <w:lang w:val="ru-RU"/>
    </w:rPr>
  </w:style>
  <w:style w:type="character" w:customStyle="1" w:styleId="220">
    <w:name w:val="Заголовок №2 (2)_"/>
    <w:basedOn w:val="a0"/>
    <w:link w:val="221"/>
    <w:rsid w:val="00CF3848"/>
    <w:rPr>
      <w:rFonts w:ascii="Times New Roman" w:eastAsia="Times New Roman" w:hAnsi="Times New Roman" w:cs="Times New Roman"/>
      <w:b/>
      <w:bCs/>
      <w:sz w:val="27"/>
      <w:szCs w:val="27"/>
      <w:shd w:val="clear" w:color="auto" w:fill="FFFFFF"/>
    </w:rPr>
  </w:style>
  <w:style w:type="character" w:customStyle="1" w:styleId="3115pt">
    <w:name w:val="Подпись к таблице (3) + 11;5 pt;Не полужирный"/>
    <w:basedOn w:val="35"/>
    <w:rsid w:val="00CF3848"/>
    <w:rPr>
      <w:rFonts w:ascii="Times New Roman" w:eastAsia="Times New Roman" w:hAnsi="Times New Roman" w:cs="Times New Roman"/>
      <w:b/>
      <w:bCs/>
      <w:color w:val="000000"/>
      <w:spacing w:val="0"/>
      <w:w w:val="100"/>
      <w:position w:val="0"/>
      <w:sz w:val="23"/>
      <w:szCs w:val="23"/>
      <w:shd w:val="clear" w:color="auto" w:fill="FFFFFF"/>
      <w:lang w:val="ru-RU"/>
    </w:rPr>
  </w:style>
  <w:style w:type="paragraph" w:customStyle="1" w:styleId="23">
    <w:name w:val="Основной текст (2)"/>
    <w:basedOn w:val="a"/>
    <w:link w:val="22"/>
    <w:rsid w:val="00CF3848"/>
    <w:pPr>
      <w:shd w:val="clear" w:color="auto" w:fill="FFFFFF"/>
      <w:spacing w:line="240" w:lineRule="exact"/>
    </w:pPr>
    <w:rPr>
      <w:rFonts w:ascii="Times New Roman" w:eastAsia="Times New Roman" w:hAnsi="Times New Roman" w:cs="Times New Roman"/>
      <w:color w:val="auto"/>
      <w:sz w:val="19"/>
      <w:szCs w:val="19"/>
      <w:lang w:eastAsia="en-US"/>
    </w:rPr>
  </w:style>
  <w:style w:type="paragraph" w:customStyle="1" w:styleId="32">
    <w:name w:val="Основной текст (3)"/>
    <w:basedOn w:val="a"/>
    <w:link w:val="31"/>
    <w:rsid w:val="00CF3848"/>
    <w:pPr>
      <w:shd w:val="clear" w:color="auto" w:fill="FFFFFF"/>
      <w:spacing w:after="180" w:line="240" w:lineRule="exact"/>
      <w:jc w:val="center"/>
    </w:pPr>
    <w:rPr>
      <w:rFonts w:ascii="Times New Roman" w:eastAsia="Times New Roman" w:hAnsi="Times New Roman" w:cs="Times New Roman"/>
      <w:b/>
      <w:bCs/>
      <w:color w:val="auto"/>
      <w:sz w:val="19"/>
      <w:szCs w:val="19"/>
      <w:lang w:eastAsia="en-US"/>
    </w:rPr>
  </w:style>
  <w:style w:type="paragraph" w:customStyle="1" w:styleId="24">
    <w:name w:val="Основной текст2"/>
    <w:basedOn w:val="a"/>
    <w:link w:val="a5"/>
    <w:rsid w:val="00CF3848"/>
    <w:pPr>
      <w:shd w:val="clear" w:color="auto" w:fill="FFFFFF"/>
      <w:spacing w:before="240" w:line="274" w:lineRule="exact"/>
      <w:jc w:val="both"/>
    </w:pPr>
    <w:rPr>
      <w:rFonts w:ascii="Times New Roman" w:eastAsia="Times New Roman" w:hAnsi="Times New Roman" w:cs="Times New Roman"/>
      <w:color w:val="auto"/>
      <w:sz w:val="22"/>
      <w:szCs w:val="22"/>
      <w:lang w:eastAsia="en-US"/>
    </w:rPr>
  </w:style>
  <w:style w:type="paragraph" w:customStyle="1" w:styleId="15">
    <w:name w:val="Заголовок №1"/>
    <w:basedOn w:val="a"/>
    <w:link w:val="14"/>
    <w:uiPriority w:val="99"/>
    <w:rsid w:val="00CF3848"/>
    <w:pPr>
      <w:shd w:val="clear" w:color="auto" w:fill="FFFFFF"/>
      <w:spacing w:after="240" w:line="0" w:lineRule="atLeast"/>
      <w:jc w:val="center"/>
      <w:outlineLvl w:val="0"/>
    </w:pPr>
    <w:rPr>
      <w:rFonts w:ascii="Times New Roman" w:eastAsia="Times New Roman" w:hAnsi="Times New Roman" w:cs="Times New Roman"/>
      <w:b/>
      <w:bCs/>
      <w:color w:val="auto"/>
      <w:sz w:val="22"/>
      <w:szCs w:val="22"/>
      <w:lang w:eastAsia="en-US"/>
    </w:rPr>
  </w:style>
  <w:style w:type="paragraph" w:customStyle="1" w:styleId="26">
    <w:name w:val="Заголовок №2"/>
    <w:basedOn w:val="a"/>
    <w:link w:val="25"/>
    <w:rsid w:val="00CF3848"/>
    <w:pPr>
      <w:shd w:val="clear" w:color="auto" w:fill="FFFFFF"/>
      <w:spacing w:before="240" w:line="274" w:lineRule="exact"/>
      <w:ind w:hanging="1480"/>
      <w:outlineLvl w:val="1"/>
    </w:pPr>
    <w:rPr>
      <w:rFonts w:ascii="Times New Roman" w:eastAsia="Times New Roman" w:hAnsi="Times New Roman" w:cs="Times New Roman"/>
      <w:b/>
      <w:bCs/>
      <w:color w:val="auto"/>
      <w:sz w:val="22"/>
      <w:szCs w:val="22"/>
      <w:lang w:eastAsia="en-US"/>
    </w:rPr>
  </w:style>
  <w:style w:type="paragraph" w:customStyle="1" w:styleId="50">
    <w:name w:val="Основной текст (5)"/>
    <w:basedOn w:val="a"/>
    <w:link w:val="5"/>
    <w:rsid w:val="00CF3848"/>
    <w:pPr>
      <w:shd w:val="clear" w:color="auto" w:fill="FFFFFF"/>
      <w:spacing w:line="274" w:lineRule="exact"/>
      <w:jc w:val="both"/>
    </w:pPr>
    <w:rPr>
      <w:rFonts w:ascii="Times New Roman" w:eastAsia="Times New Roman" w:hAnsi="Times New Roman" w:cs="Times New Roman"/>
      <w:i/>
      <w:iCs/>
      <w:color w:val="auto"/>
      <w:sz w:val="22"/>
      <w:szCs w:val="22"/>
      <w:lang w:eastAsia="en-US"/>
    </w:rPr>
  </w:style>
  <w:style w:type="paragraph" w:customStyle="1" w:styleId="90">
    <w:name w:val="Основной текст (9)"/>
    <w:basedOn w:val="a"/>
    <w:link w:val="9"/>
    <w:rsid w:val="00CF3848"/>
    <w:pPr>
      <w:shd w:val="clear" w:color="auto" w:fill="FFFFFF"/>
      <w:spacing w:before="60" w:after="600" w:line="0" w:lineRule="atLeast"/>
      <w:jc w:val="center"/>
    </w:pPr>
    <w:rPr>
      <w:rFonts w:ascii="Times New Roman" w:eastAsia="Times New Roman" w:hAnsi="Times New Roman" w:cs="Times New Roman"/>
      <w:b/>
      <w:bCs/>
      <w:color w:val="auto"/>
      <w:sz w:val="14"/>
      <w:szCs w:val="14"/>
      <w:lang w:eastAsia="en-US"/>
    </w:rPr>
  </w:style>
  <w:style w:type="paragraph" w:customStyle="1" w:styleId="36">
    <w:name w:val="Подпись к таблице (3)"/>
    <w:basedOn w:val="a"/>
    <w:link w:val="35"/>
    <w:rsid w:val="00CF3848"/>
    <w:pPr>
      <w:shd w:val="clear" w:color="auto" w:fill="FFFFFF"/>
      <w:spacing w:line="278" w:lineRule="exact"/>
      <w:jc w:val="both"/>
    </w:pPr>
    <w:rPr>
      <w:rFonts w:ascii="Times New Roman" w:eastAsia="Times New Roman" w:hAnsi="Times New Roman" w:cs="Times New Roman"/>
      <w:b/>
      <w:bCs/>
      <w:color w:val="auto"/>
      <w:sz w:val="22"/>
      <w:szCs w:val="22"/>
      <w:lang w:eastAsia="en-US"/>
    </w:rPr>
  </w:style>
  <w:style w:type="paragraph" w:customStyle="1" w:styleId="331">
    <w:name w:val="Заголовок №3 (3)"/>
    <w:basedOn w:val="a"/>
    <w:link w:val="330"/>
    <w:rsid w:val="00CF3848"/>
    <w:pPr>
      <w:shd w:val="clear" w:color="auto" w:fill="FFFFFF"/>
      <w:spacing w:line="274" w:lineRule="exact"/>
      <w:jc w:val="both"/>
      <w:outlineLvl w:val="2"/>
    </w:pPr>
    <w:rPr>
      <w:rFonts w:ascii="Times New Roman" w:eastAsia="Times New Roman" w:hAnsi="Times New Roman" w:cs="Times New Roman"/>
      <w:color w:val="auto"/>
      <w:sz w:val="23"/>
      <w:szCs w:val="23"/>
      <w:lang w:eastAsia="en-US"/>
    </w:rPr>
  </w:style>
  <w:style w:type="paragraph" w:customStyle="1" w:styleId="46">
    <w:name w:val="Заголовок №4"/>
    <w:basedOn w:val="a"/>
    <w:link w:val="45"/>
    <w:rsid w:val="00CF3848"/>
    <w:pPr>
      <w:shd w:val="clear" w:color="auto" w:fill="FFFFFF"/>
      <w:spacing w:before="420" w:line="274" w:lineRule="exact"/>
      <w:jc w:val="both"/>
      <w:outlineLvl w:val="3"/>
    </w:pPr>
    <w:rPr>
      <w:rFonts w:ascii="Times New Roman" w:eastAsia="Times New Roman" w:hAnsi="Times New Roman" w:cs="Times New Roman"/>
      <w:b/>
      <w:bCs/>
      <w:color w:val="auto"/>
      <w:sz w:val="22"/>
      <w:szCs w:val="22"/>
      <w:lang w:eastAsia="en-US"/>
    </w:rPr>
  </w:style>
  <w:style w:type="paragraph" w:customStyle="1" w:styleId="221">
    <w:name w:val="Заголовок №2 (2)"/>
    <w:basedOn w:val="a"/>
    <w:link w:val="220"/>
    <w:rsid w:val="00CF3848"/>
    <w:pPr>
      <w:shd w:val="clear" w:color="auto" w:fill="FFFFFF"/>
      <w:spacing w:line="331" w:lineRule="exact"/>
      <w:outlineLvl w:val="1"/>
    </w:pPr>
    <w:rPr>
      <w:rFonts w:ascii="Times New Roman" w:eastAsia="Times New Roman" w:hAnsi="Times New Roman" w:cs="Times New Roman"/>
      <w:b/>
      <w:bCs/>
      <w:color w:val="auto"/>
      <w:sz w:val="27"/>
      <w:szCs w:val="27"/>
      <w:lang w:eastAsia="en-US"/>
    </w:rPr>
  </w:style>
  <w:style w:type="paragraph" w:styleId="ad">
    <w:name w:val="header"/>
    <w:basedOn w:val="a"/>
    <w:link w:val="ae"/>
    <w:uiPriority w:val="99"/>
    <w:unhideWhenUsed/>
    <w:rsid w:val="00CF3848"/>
    <w:pPr>
      <w:tabs>
        <w:tab w:val="center" w:pos="4677"/>
        <w:tab w:val="right" w:pos="9355"/>
      </w:tabs>
    </w:pPr>
  </w:style>
  <w:style w:type="character" w:customStyle="1" w:styleId="ae">
    <w:name w:val="Верхний колонтитул Знак"/>
    <w:basedOn w:val="a0"/>
    <w:link w:val="ad"/>
    <w:uiPriority w:val="99"/>
    <w:rsid w:val="00CF3848"/>
    <w:rPr>
      <w:rFonts w:ascii="Courier New" w:eastAsia="Courier New" w:hAnsi="Courier New" w:cs="Courier New"/>
      <w:color w:val="000000"/>
      <w:sz w:val="24"/>
      <w:szCs w:val="24"/>
      <w:lang w:eastAsia="ru-RU"/>
    </w:rPr>
  </w:style>
  <w:style w:type="paragraph" w:styleId="af">
    <w:name w:val="footer"/>
    <w:basedOn w:val="a"/>
    <w:link w:val="af0"/>
    <w:uiPriority w:val="99"/>
    <w:unhideWhenUsed/>
    <w:rsid w:val="00CF3848"/>
    <w:pPr>
      <w:tabs>
        <w:tab w:val="center" w:pos="4677"/>
        <w:tab w:val="right" w:pos="9355"/>
      </w:tabs>
    </w:pPr>
  </w:style>
  <w:style w:type="character" w:customStyle="1" w:styleId="af0">
    <w:name w:val="Нижний колонтитул Знак"/>
    <w:basedOn w:val="a0"/>
    <w:link w:val="af"/>
    <w:uiPriority w:val="99"/>
    <w:rsid w:val="00CF3848"/>
    <w:rPr>
      <w:rFonts w:ascii="Courier New" w:eastAsia="Courier New" w:hAnsi="Courier New" w:cs="Courier New"/>
      <w:color w:val="000000"/>
      <w:sz w:val="24"/>
      <w:szCs w:val="24"/>
      <w:lang w:eastAsia="ru-RU"/>
    </w:rPr>
  </w:style>
  <w:style w:type="table" w:styleId="af1">
    <w:name w:val="Table Grid"/>
    <w:basedOn w:val="a1"/>
    <w:uiPriority w:val="59"/>
    <w:rsid w:val="00CF3848"/>
    <w:pPr>
      <w:widowControl w:val="0"/>
      <w:spacing w:after="0" w:line="240" w:lineRule="auto"/>
    </w:pPr>
    <w:rPr>
      <w:rFonts w:ascii="Courier New" w:eastAsia="Courier New" w:hAnsi="Courier New" w:cs="Courier New"/>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No Spacing"/>
    <w:aliases w:val="основа"/>
    <w:link w:val="af3"/>
    <w:qFormat/>
    <w:rsid w:val="00CF3848"/>
    <w:pPr>
      <w:widowControl w:val="0"/>
      <w:spacing w:after="0" w:line="240" w:lineRule="auto"/>
    </w:pPr>
    <w:rPr>
      <w:rFonts w:ascii="Courier New" w:eastAsia="Courier New" w:hAnsi="Courier New" w:cs="Courier New"/>
      <w:color w:val="000000"/>
      <w:sz w:val="24"/>
      <w:szCs w:val="24"/>
      <w:lang w:eastAsia="ru-RU"/>
    </w:rPr>
  </w:style>
  <w:style w:type="paragraph" w:customStyle="1" w:styleId="Default">
    <w:name w:val="Default"/>
    <w:rsid w:val="00CF3848"/>
    <w:pPr>
      <w:suppressAutoHyphens/>
      <w:autoSpaceDE w:val="0"/>
      <w:spacing w:after="0" w:line="240" w:lineRule="auto"/>
    </w:pPr>
    <w:rPr>
      <w:rFonts w:ascii="Calibri" w:eastAsia="Times New Roman" w:hAnsi="Calibri" w:cs="Calibri"/>
      <w:color w:val="000000"/>
      <w:sz w:val="24"/>
      <w:szCs w:val="24"/>
      <w:lang w:eastAsia="ar-SA"/>
    </w:rPr>
  </w:style>
  <w:style w:type="paragraph" w:styleId="af4">
    <w:name w:val="List Paragraph"/>
    <w:basedOn w:val="a"/>
    <w:link w:val="af5"/>
    <w:uiPriority w:val="34"/>
    <w:qFormat/>
    <w:rsid w:val="00CF3848"/>
    <w:pPr>
      <w:ind w:left="720"/>
      <w:contextualSpacing/>
    </w:pPr>
  </w:style>
  <w:style w:type="paragraph" w:customStyle="1" w:styleId="16">
    <w:name w:val="Обычный1"/>
    <w:rsid w:val="001B2B12"/>
    <w:pPr>
      <w:spacing w:after="160" w:line="259" w:lineRule="auto"/>
    </w:pPr>
    <w:rPr>
      <w:rFonts w:ascii="Calibri" w:eastAsia="Calibri" w:hAnsi="Calibri" w:cs="Calibri"/>
      <w:lang w:eastAsia="ru-RU"/>
    </w:rPr>
  </w:style>
  <w:style w:type="character" w:customStyle="1" w:styleId="63">
    <w:name w:val="Основной текст + Полужирный6"/>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115pt4">
    <w:name w:val="Основной текст + 11;5 pt4"/>
    <w:basedOn w:val="a5"/>
    <w:rsid w:val="003F0FE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6115pt1">
    <w:name w:val="Основной текст (6) + 11;5 pt;Не полужирный;Не курсив1"/>
    <w:basedOn w:val="6"/>
    <w:rsid w:val="003F0FEB"/>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115pt3">
    <w:name w:val="Основной текст + 11;5 pt3"/>
    <w:basedOn w:val="a5"/>
    <w:rsid w:val="003F0FEB"/>
    <w:rPr>
      <w:rFonts w:ascii="Times New Roman" w:eastAsia="Times New Roman" w:hAnsi="Times New Roman" w:cs="Times New Roman"/>
      <w:color w:val="000000"/>
      <w:spacing w:val="0"/>
      <w:w w:val="100"/>
      <w:position w:val="0"/>
      <w:sz w:val="23"/>
      <w:szCs w:val="23"/>
      <w:u w:val="single"/>
      <w:shd w:val="clear" w:color="auto" w:fill="FFFFFF"/>
      <w:lang w:val="ru-RU"/>
    </w:rPr>
  </w:style>
  <w:style w:type="character" w:customStyle="1" w:styleId="4115pt1">
    <w:name w:val="Основной текст (4) + 11;5 pt;Не полужирный1"/>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single"/>
      <w:shd w:val="clear" w:color="auto" w:fill="FFFFFF"/>
      <w:lang w:val="ru-RU"/>
    </w:rPr>
  </w:style>
  <w:style w:type="character" w:customStyle="1" w:styleId="4115pt3">
    <w:name w:val="Основной текст (4) + 11;5 pt3"/>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single"/>
      <w:shd w:val="clear" w:color="auto" w:fill="FFFFFF"/>
      <w:lang w:val="ru-RU"/>
    </w:rPr>
  </w:style>
  <w:style w:type="character" w:customStyle="1" w:styleId="64pt1">
    <w:name w:val="Основной текст (6) + 4 pt;Не полужирный;Не курсив1"/>
    <w:basedOn w:val="6"/>
    <w:rsid w:val="003F0FEB"/>
    <w:rPr>
      <w:rFonts w:ascii="Times New Roman" w:eastAsia="Times New Roman" w:hAnsi="Times New Roman" w:cs="Times New Roman"/>
      <w:b/>
      <w:bCs/>
      <w:i/>
      <w:iCs/>
      <w:smallCaps w:val="0"/>
      <w:strike w:val="0"/>
      <w:color w:val="000000"/>
      <w:spacing w:val="0"/>
      <w:w w:val="100"/>
      <w:position w:val="0"/>
      <w:sz w:val="8"/>
      <w:szCs w:val="8"/>
      <w:u w:val="none"/>
      <w:shd w:val="clear" w:color="auto" w:fill="FFFFFF"/>
      <w:lang w:val="ru-RU"/>
    </w:rPr>
  </w:style>
  <w:style w:type="character" w:customStyle="1" w:styleId="54">
    <w:name w:val="Основной текст + Полужирный5"/>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115pt2">
    <w:name w:val="Основной текст + 11;5 pt2"/>
    <w:basedOn w:val="a5"/>
    <w:rsid w:val="003F0FE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pt2">
    <w:name w:val="Основной текст + 4 pt2"/>
    <w:basedOn w:val="a5"/>
    <w:rsid w:val="003F0FEB"/>
    <w:rPr>
      <w:rFonts w:ascii="Times New Roman" w:eastAsia="Times New Roman" w:hAnsi="Times New Roman" w:cs="Times New Roman"/>
      <w:color w:val="000000"/>
      <w:spacing w:val="0"/>
      <w:w w:val="100"/>
      <w:position w:val="0"/>
      <w:sz w:val="8"/>
      <w:szCs w:val="8"/>
      <w:shd w:val="clear" w:color="auto" w:fill="FFFFFF"/>
    </w:rPr>
  </w:style>
  <w:style w:type="character" w:customStyle="1" w:styleId="11pt1">
    <w:name w:val="Колонтитул + 11 pt;Курсив1"/>
    <w:basedOn w:val="a7"/>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38">
    <w:name w:val="Колонтитул3"/>
    <w:basedOn w:val="a7"/>
    <w:rsid w:val="003F0FE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rPr>
  </w:style>
  <w:style w:type="character" w:customStyle="1" w:styleId="12pt3">
    <w:name w:val="Основной текст + 12 pt;Курсив3"/>
    <w:basedOn w:val="a5"/>
    <w:rsid w:val="003F0FE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2">
    <w:name w:val="Подпись к таблице7"/>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64">
    <w:name w:val="Подпись к таблице6"/>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311pt2">
    <w:name w:val="Заголовок №3 + 11 pt2"/>
    <w:basedOn w:val="33"/>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612pt3">
    <w:name w:val="Основной текст (6) + 12 pt;Не полужирный3"/>
    <w:basedOn w:val="6"/>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440">
    <w:name w:val="Основной текст (4)4"/>
    <w:basedOn w:val="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47">
    <w:name w:val="Основной текст + Полужирный4"/>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311pt1">
    <w:name w:val="Заголовок №3 + 11 pt1"/>
    <w:basedOn w:val="33"/>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55">
    <w:name w:val="Подпись к таблице5"/>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48">
    <w:name w:val="Подпись к таблице4"/>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29">
    <w:name w:val="Колонтитул2"/>
    <w:basedOn w:val="a7"/>
    <w:rsid w:val="003F0FE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character" w:customStyle="1" w:styleId="105ptExact1">
    <w:name w:val="Основной текст + 10;5 pt Exact1"/>
    <w:basedOn w:val="a5"/>
    <w:rsid w:val="003F0FEB"/>
    <w:rPr>
      <w:rFonts w:ascii="Times New Roman" w:eastAsia="Times New Roman" w:hAnsi="Times New Roman" w:cs="Times New Roman"/>
      <w:color w:val="000000"/>
      <w:spacing w:val="3"/>
      <w:w w:val="100"/>
      <w:position w:val="0"/>
      <w:sz w:val="21"/>
      <w:szCs w:val="21"/>
      <w:u w:val="single"/>
      <w:shd w:val="clear" w:color="auto" w:fill="FFFFFF"/>
      <w:lang w:val="ru-RU"/>
    </w:rPr>
  </w:style>
  <w:style w:type="character" w:customStyle="1" w:styleId="39">
    <w:name w:val="Основной текст + Полужирный3"/>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630">
    <w:name w:val="Основной текст (6) + Не курсив3"/>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620">
    <w:name w:val="Основной текст (6) + Не курсив2"/>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711pt1">
    <w:name w:val="Основной текст (7) + 11 pt;Полужирный;Не курсив1"/>
    <w:basedOn w:val="7"/>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12pt2">
    <w:name w:val="Основной текст + 12 pt;Курсив2"/>
    <w:basedOn w:val="a5"/>
    <w:rsid w:val="003F0FE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4">
    <w:name w:val="Основной текст (7)4"/>
    <w:basedOn w:val="7"/>
    <w:rsid w:val="003F0FEB"/>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rPr>
  </w:style>
  <w:style w:type="character" w:customStyle="1" w:styleId="6115pt10">
    <w:name w:val="Основной текст (6) + 11;5 pt;Не курсив1"/>
    <w:basedOn w:val="6"/>
    <w:rsid w:val="003F0FEB"/>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612pt2">
    <w:name w:val="Основной текст (6) + 12 pt;Не полужирный2"/>
    <w:basedOn w:val="6"/>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8115pt3">
    <w:name w:val="Основной текст (8) + 11;5 pt;Не полужирный3"/>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812pt2">
    <w:name w:val="Основной текст (8) + 12 pt;Не полужирный;Курсив2"/>
    <w:basedOn w:val="8"/>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812pt1">
    <w:name w:val="Основной текст (8) + 12 pt;Не полужирный;Курсив1"/>
    <w:basedOn w:val="8"/>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8115pt20">
    <w:name w:val="Основной текст (8) + 11;5 pt;Не полужирный2"/>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single"/>
      <w:shd w:val="clear" w:color="auto" w:fill="FFFFFF"/>
      <w:lang w:val="ru-RU"/>
    </w:rPr>
  </w:style>
  <w:style w:type="character" w:customStyle="1" w:styleId="4115pt2">
    <w:name w:val="Основной текст (4) + 11;5 pt2"/>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8115pt10">
    <w:name w:val="Основной текст (8) + 11;5 pt1"/>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612pt1">
    <w:name w:val="Основной текст (6) + 12 pt;Не полужирный1"/>
    <w:basedOn w:val="6"/>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4115pt10">
    <w:name w:val="Основной текст (4) + 11;5 pt1"/>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323">
    <w:name w:val="Заголовок №32"/>
    <w:basedOn w:val="33"/>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8115pt11">
    <w:name w:val="Основной текст (8) + 11;5 pt;Не полужирный1"/>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2pt1">
    <w:name w:val="Основной текст + 12 pt;Курсив1"/>
    <w:basedOn w:val="a5"/>
    <w:rsid w:val="003F0FE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3">
    <w:name w:val="Основной текст (7)3"/>
    <w:basedOn w:val="7"/>
    <w:rsid w:val="003F0FEB"/>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rPr>
  </w:style>
  <w:style w:type="character" w:customStyle="1" w:styleId="17">
    <w:name w:val="Основной текст + Полужирный;Курсив1"/>
    <w:basedOn w:val="a5"/>
    <w:rsid w:val="003F0FEB"/>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2a">
    <w:name w:val="Основной текст + Полужирный2"/>
    <w:basedOn w:val="a5"/>
    <w:rsid w:val="003F0FEB"/>
    <w:rPr>
      <w:rFonts w:ascii="Times New Roman" w:eastAsia="Times New Roman" w:hAnsi="Times New Roman" w:cs="Times New Roman"/>
      <w:b/>
      <w:bCs/>
      <w:color w:val="000000"/>
      <w:spacing w:val="0"/>
      <w:w w:val="100"/>
      <w:position w:val="0"/>
      <w:shd w:val="clear" w:color="auto" w:fill="FFFFFF"/>
    </w:rPr>
  </w:style>
  <w:style w:type="character" w:customStyle="1" w:styleId="621">
    <w:name w:val="Основной текст (6)2"/>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610">
    <w:name w:val="Основной текст (6) + Не курсив1"/>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83">
    <w:name w:val="Основной текст (8)3"/>
    <w:basedOn w:val="8"/>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720">
    <w:name w:val="Основной текст (7)2"/>
    <w:basedOn w:val="7"/>
    <w:rsid w:val="003F0FEB"/>
    <w:rPr>
      <w:rFonts w:ascii="Times New Roman" w:eastAsia="Times New Roman" w:hAnsi="Times New Roman" w:cs="Times New Roman"/>
      <w:b w:val="0"/>
      <w:bCs w:val="0"/>
      <w:i/>
      <w:iCs/>
      <w:smallCaps w:val="0"/>
      <w:strike w:val="0"/>
      <w:color w:val="000000"/>
      <w:spacing w:val="0"/>
      <w:w w:val="100"/>
      <w:position w:val="0"/>
      <w:sz w:val="24"/>
      <w:szCs w:val="24"/>
      <w:u w:val="single"/>
      <w:shd w:val="clear" w:color="auto" w:fill="FFFFFF"/>
      <w:lang w:val="ru-RU"/>
    </w:rPr>
  </w:style>
  <w:style w:type="character" w:customStyle="1" w:styleId="18">
    <w:name w:val="Основной текст + Полужирный1"/>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430">
    <w:name w:val="Основной текст (4)3"/>
    <w:basedOn w:val="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820">
    <w:name w:val="Основной текст (8)2"/>
    <w:basedOn w:val="8"/>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420">
    <w:name w:val="Основной текст (4)2"/>
    <w:basedOn w:val="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4105pt0ptExact1">
    <w:name w:val="Основной текст (4) + 10;5 pt;Интервал 0 pt Exact1"/>
    <w:basedOn w:val="4"/>
    <w:rsid w:val="003F0FEB"/>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3a">
    <w:name w:val="Подпись к таблице3"/>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2b">
    <w:name w:val="Подпись к таблице2"/>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9pt1">
    <w:name w:val="Основной текст + 9 pt;Полужирный1"/>
    <w:basedOn w:val="a5"/>
    <w:rsid w:val="003F0FEB"/>
    <w:rPr>
      <w:rFonts w:ascii="Times New Roman" w:eastAsia="Times New Roman" w:hAnsi="Times New Roman" w:cs="Times New Roman"/>
      <w:b/>
      <w:bCs/>
      <w:color w:val="000000"/>
      <w:spacing w:val="0"/>
      <w:w w:val="100"/>
      <w:position w:val="0"/>
      <w:sz w:val="18"/>
      <w:szCs w:val="18"/>
      <w:shd w:val="clear" w:color="auto" w:fill="FFFFFF"/>
      <w:lang w:val="ru-RU"/>
    </w:rPr>
  </w:style>
  <w:style w:type="character" w:customStyle="1" w:styleId="115pt10">
    <w:name w:val="Основной текст + 11;5 pt1"/>
    <w:basedOn w:val="a5"/>
    <w:rsid w:val="003F0FE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3115pt1">
    <w:name w:val="Подпись к таблице (3) + 11;5 pt;Не полужирный1"/>
    <w:basedOn w:val="35"/>
    <w:rsid w:val="003F0FEB"/>
    <w:rPr>
      <w:rFonts w:ascii="Times New Roman" w:eastAsia="Times New Roman" w:hAnsi="Times New Roman" w:cs="Times New Roman"/>
      <w:b/>
      <w:bCs/>
      <w:color w:val="000000"/>
      <w:spacing w:val="0"/>
      <w:w w:val="100"/>
      <w:position w:val="0"/>
      <w:sz w:val="23"/>
      <w:szCs w:val="23"/>
      <w:u w:val="single"/>
      <w:shd w:val="clear" w:color="auto" w:fill="FFFFFF"/>
      <w:lang w:val="ru-RU"/>
    </w:rPr>
  </w:style>
  <w:style w:type="character" w:customStyle="1" w:styleId="4pt1">
    <w:name w:val="Основной текст + 4 pt1"/>
    <w:basedOn w:val="a5"/>
    <w:rsid w:val="003F0FEB"/>
    <w:rPr>
      <w:rFonts w:ascii="Times New Roman" w:eastAsia="Times New Roman" w:hAnsi="Times New Roman" w:cs="Times New Roman"/>
      <w:color w:val="000000"/>
      <w:spacing w:val="0"/>
      <w:w w:val="100"/>
      <w:position w:val="0"/>
      <w:sz w:val="8"/>
      <w:szCs w:val="8"/>
      <w:shd w:val="clear" w:color="auto" w:fill="FFFFFF"/>
      <w:lang w:val="ru-RU"/>
    </w:rPr>
  </w:style>
  <w:style w:type="paragraph" w:customStyle="1" w:styleId="11">
    <w:name w:val="Подпись к таблице1"/>
    <w:basedOn w:val="a"/>
    <w:link w:val="a4"/>
    <w:rsid w:val="003F0FEB"/>
    <w:pPr>
      <w:shd w:val="clear" w:color="auto" w:fill="FFFFFF"/>
      <w:spacing w:line="0" w:lineRule="atLeast"/>
    </w:pPr>
    <w:rPr>
      <w:rFonts w:ascii="Times New Roman" w:eastAsia="Times New Roman" w:hAnsi="Times New Roman" w:cs="Times New Roman"/>
      <w:b/>
      <w:bCs/>
      <w:color w:val="auto"/>
      <w:sz w:val="22"/>
      <w:szCs w:val="22"/>
      <w:lang w:eastAsia="en-US"/>
    </w:rPr>
  </w:style>
  <w:style w:type="paragraph" w:customStyle="1" w:styleId="13">
    <w:name w:val="Колонтитул1"/>
    <w:basedOn w:val="a"/>
    <w:link w:val="a7"/>
    <w:rsid w:val="003F0FEB"/>
    <w:pPr>
      <w:shd w:val="clear" w:color="auto" w:fill="FFFFFF"/>
      <w:spacing w:line="0" w:lineRule="atLeast"/>
    </w:pPr>
    <w:rPr>
      <w:rFonts w:ascii="Times New Roman" w:eastAsia="Times New Roman" w:hAnsi="Times New Roman" w:cs="Times New Roman"/>
      <w:b/>
      <w:bCs/>
      <w:color w:val="auto"/>
      <w:sz w:val="20"/>
      <w:szCs w:val="20"/>
      <w:lang w:eastAsia="en-US"/>
    </w:rPr>
  </w:style>
  <w:style w:type="paragraph" w:customStyle="1" w:styleId="41">
    <w:name w:val="Основной текст (4)1"/>
    <w:basedOn w:val="a"/>
    <w:link w:val="4"/>
    <w:rsid w:val="003F0FEB"/>
    <w:pPr>
      <w:shd w:val="clear" w:color="auto" w:fill="FFFFFF"/>
      <w:spacing w:before="300" w:after="120" w:line="0" w:lineRule="atLeast"/>
      <w:jc w:val="center"/>
    </w:pPr>
    <w:rPr>
      <w:rFonts w:ascii="Times New Roman" w:eastAsia="Times New Roman" w:hAnsi="Times New Roman" w:cs="Times New Roman"/>
      <w:b/>
      <w:bCs/>
      <w:color w:val="auto"/>
      <w:sz w:val="22"/>
      <w:szCs w:val="22"/>
      <w:lang w:eastAsia="en-US"/>
    </w:rPr>
  </w:style>
  <w:style w:type="paragraph" w:customStyle="1" w:styleId="61">
    <w:name w:val="Основной текст (6)1"/>
    <w:basedOn w:val="a"/>
    <w:link w:val="6"/>
    <w:rsid w:val="003F0FEB"/>
    <w:pPr>
      <w:shd w:val="clear" w:color="auto" w:fill="FFFFFF"/>
      <w:spacing w:line="274" w:lineRule="exact"/>
      <w:ind w:firstLine="720"/>
      <w:jc w:val="both"/>
    </w:pPr>
    <w:rPr>
      <w:rFonts w:ascii="Times New Roman" w:eastAsia="Times New Roman" w:hAnsi="Times New Roman" w:cs="Times New Roman"/>
      <w:b/>
      <w:bCs/>
      <w:i/>
      <w:iCs/>
      <w:color w:val="auto"/>
      <w:sz w:val="22"/>
      <w:szCs w:val="22"/>
      <w:lang w:eastAsia="en-US"/>
    </w:rPr>
  </w:style>
  <w:style w:type="paragraph" w:customStyle="1" w:styleId="310">
    <w:name w:val="Заголовок №31"/>
    <w:basedOn w:val="a"/>
    <w:link w:val="33"/>
    <w:rsid w:val="003F0FEB"/>
    <w:pPr>
      <w:shd w:val="clear" w:color="auto" w:fill="FFFFFF"/>
      <w:spacing w:before="240" w:line="274" w:lineRule="exact"/>
      <w:outlineLvl w:val="2"/>
    </w:pPr>
    <w:rPr>
      <w:rFonts w:ascii="Times New Roman" w:eastAsia="Times New Roman" w:hAnsi="Times New Roman" w:cs="Times New Roman"/>
      <w:b/>
      <w:bCs/>
      <w:color w:val="auto"/>
      <w:sz w:val="23"/>
      <w:szCs w:val="23"/>
      <w:lang w:eastAsia="en-US"/>
    </w:rPr>
  </w:style>
  <w:style w:type="paragraph" w:customStyle="1" w:styleId="71">
    <w:name w:val="Основной текст (7)1"/>
    <w:basedOn w:val="a"/>
    <w:link w:val="7"/>
    <w:rsid w:val="003F0FEB"/>
    <w:pPr>
      <w:shd w:val="clear" w:color="auto" w:fill="FFFFFF"/>
      <w:spacing w:line="274" w:lineRule="exact"/>
      <w:ind w:hanging="360"/>
    </w:pPr>
    <w:rPr>
      <w:rFonts w:ascii="Times New Roman" w:eastAsia="Times New Roman" w:hAnsi="Times New Roman" w:cs="Times New Roman"/>
      <w:i/>
      <w:iCs/>
      <w:color w:val="auto"/>
      <w:sz w:val="22"/>
      <w:szCs w:val="22"/>
      <w:lang w:eastAsia="en-US"/>
    </w:rPr>
  </w:style>
  <w:style w:type="paragraph" w:customStyle="1" w:styleId="321">
    <w:name w:val="Заголовок №3 (2)1"/>
    <w:basedOn w:val="a"/>
    <w:link w:val="320"/>
    <w:rsid w:val="003F0FEB"/>
    <w:pPr>
      <w:shd w:val="clear" w:color="auto" w:fill="FFFFFF"/>
      <w:spacing w:before="240" w:line="274" w:lineRule="exact"/>
      <w:outlineLvl w:val="2"/>
    </w:pPr>
    <w:rPr>
      <w:rFonts w:ascii="Times New Roman" w:eastAsia="Times New Roman" w:hAnsi="Times New Roman" w:cs="Times New Roman"/>
      <w:color w:val="auto"/>
      <w:sz w:val="23"/>
      <w:szCs w:val="23"/>
      <w:lang w:eastAsia="en-US"/>
    </w:rPr>
  </w:style>
  <w:style w:type="paragraph" w:customStyle="1" w:styleId="210">
    <w:name w:val="Подпись к таблице (2)1"/>
    <w:basedOn w:val="a"/>
    <w:link w:val="27"/>
    <w:rsid w:val="003F0FEB"/>
    <w:pPr>
      <w:shd w:val="clear" w:color="auto" w:fill="FFFFFF"/>
      <w:spacing w:after="120" w:line="0" w:lineRule="atLeast"/>
      <w:jc w:val="right"/>
    </w:pPr>
    <w:rPr>
      <w:rFonts w:ascii="Times New Roman" w:eastAsia="Times New Roman" w:hAnsi="Times New Roman" w:cs="Times New Roman"/>
      <w:color w:val="auto"/>
      <w:sz w:val="23"/>
      <w:szCs w:val="23"/>
      <w:lang w:eastAsia="en-US"/>
    </w:rPr>
  </w:style>
  <w:style w:type="paragraph" w:customStyle="1" w:styleId="81">
    <w:name w:val="Основной текст (8)1"/>
    <w:basedOn w:val="a"/>
    <w:link w:val="8"/>
    <w:rsid w:val="003F0FEB"/>
    <w:pPr>
      <w:shd w:val="clear" w:color="auto" w:fill="FFFFFF"/>
      <w:spacing w:line="274" w:lineRule="exact"/>
      <w:jc w:val="both"/>
    </w:pPr>
    <w:rPr>
      <w:rFonts w:ascii="Times New Roman" w:eastAsia="Times New Roman" w:hAnsi="Times New Roman" w:cs="Times New Roman"/>
      <w:b/>
      <w:bCs/>
      <w:color w:val="auto"/>
      <w:sz w:val="22"/>
      <w:szCs w:val="22"/>
      <w:lang w:eastAsia="en-US"/>
    </w:rPr>
  </w:style>
  <w:style w:type="character" w:customStyle="1" w:styleId="7pt">
    <w:name w:val="Основной текст + 7 pt;Полужирный"/>
    <w:basedOn w:val="a5"/>
    <w:rsid w:val="003F0FEB"/>
    <w:rPr>
      <w:rFonts w:ascii="Times New Roman" w:eastAsia="Times New Roman" w:hAnsi="Times New Roman" w:cs="Times New Roman"/>
      <w:b/>
      <w:bCs/>
      <w:spacing w:val="0"/>
      <w:sz w:val="14"/>
      <w:szCs w:val="14"/>
      <w:shd w:val="clear" w:color="auto" w:fill="FFFFFF"/>
    </w:rPr>
  </w:style>
  <w:style w:type="character" w:customStyle="1" w:styleId="3b">
    <w:name w:val="Основной текст (3) + Не курсив"/>
    <w:basedOn w:val="31"/>
    <w:rsid w:val="003F0FEB"/>
    <w:rPr>
      <w:rFonts w:ascii="Times New Roman" w:eastAsia="Times New Roman" w:hAnsi="Times New Roman" w:cs="Times New Roman"/>
      <w:b/>
      <w:bCs/>
      <w:i/>
      <w:iCs/>
      <w:sz w:val="15"/>
      <w:szCs w:val="15"/>
      <w:shd w:val="clear" w:color="auto" w:fill="FFFFFF"/>
    </w:rPr>
  </w:style>
  <w:style w:type="character" w:customStyle="1" w:styleId="120">
    <w:name w:val="Заголовок №1 (2)_"/>
    <w:basedOn w:val="a0"/>
    <w:link w:val="121"/>
    <w:rsid w:val="003F0FEB"/>
    <w:rPr>
      <w:rFonts w:ascii="Times New Roman" w:eastAsia="Times New Roman" w:hAnsi="Times New Roman" w:cs="Times New Roman"/>
      <w:sz w:val="15"/>
      <w:szCs w:val="15"/>
      <w:shd w:val="clear" w:color="auto" w:fill="FFFFFF"/>
    </w:rPr>
  </w:style>
  <w:style w:type="paragraph" w:customStyle="1" w:styleId="121">
    <w:name w:val="Заголовок №1 (2)"/>
    <w:basedOn w:val="a"/>
    <w:link w:val="120"/>
    <w:rsid w:val="003F0FEB"/>
    <w:pPr>
      <w:widowControl/>
      <w:shd w:val="clear" w:color="auto" w:fill="FFFFFF"/>
      <w:spacing w:line="173" w:lineRule="exact"/>
      <w:outlineLvl w:val="0"/>
    </w:pPr>
    <w:rPr>
      <w:rFonts w:ascii="Times New Roman" w:eastAsia="Times New Roman" w:hAnsi="Times New Roman" w:cs="Times New Roman"/>
      <w:color w:val="auto"/>
      <w:sz w:val="15"/>
      <w:szCs w:val="15"/>
      <w:lang w:eastAsia="en-US"/>
    </w:rPr>
  </w:style>
  <w:style w:type="character" w:customStyle="1" w:styleId="65pt">
    <w:name w:val="Основной текст + 6;5 pt;Полужирный"/>
    <w:basedOn w:val="a5"/>
    <w:rsid w:val="003F0FEB"/>
    <w:rPr>
      <w:rFonts w:ascii="Palatino Linotype" w:eastAsia="Palatino Linotype" w:hAnsi="Palatino Linotype" w:cs="Palatino Linotype"/>
      <w:b/>
      <w:bCs/>
      <w:spacing w:val="0"/>
      <w:sz w:val="13"/>
      <w:szCs w:val="13"/>
      <w:shd w:val="clear" w:color="auto" w:fill="FFFFFF"/>
    </w:rPr>
  </w:style>
  <w:style w:type="character" w:customStyle="1" w:styleId="Consolas65pt">
    <w:name w:val="Колонтитул + Consolas;6;5 pt"/>
    <w:basedOn w:val="a7"/>
    <w:rsid w:val="003F0FEB"/>
    <w:rPr>
      <w:rFonts w:ascii="Consolas" w:eastAsia="Consolas" w:hAnsi="Consolas" w:cs="Consolas"/>
      <w:b/>
      <w:bCs/>
      <w:i w:val="0"/>
      <w:iCs w:val="0"/>
      <w:smallCaps w:val="0"/>
      <w:strike w:val="0"/>
      <w:spacing w:val="0"/>
      <w:sz w:val="13"/>
      <w:szCs w:val="13"/>
      <w:u w:val="none"/>
      <w:shd w:val="clear" w:color="auto" w:fill="FFFFFF"/>
    </w:rPr>
  </w:style>
  <w:style w:type="character" w:customStyle="1" w:styleId="ArialUnicodeMS65pt">
    <w:name w:val="Основной текст + Arial Unicode MS;6;5 pt;Курсив"/>
    <w:basedOn w:val="a5"/>
    <w:rsid w:val="003F0FEB"/>
    <w:rPr>
      <w:rFonts w:ascii="Arial Unicode MS" w:eastAsia="Arial Unicode MS" w:hAnsi="Arial Unicode MS" w:cs="Arial Unicode MS"/>
      <w:i/>
      <w:iCs/>
      <w:sz w:val="13"/>
      <w:szCs w:val="13"/>
      <w:shd w:val="clear" w:color="auto" w:fill="FFFFFF"/>
    </w:rPr>
  </w:style>
  <w:style w:type="character" w:customStyle="1" w:styleId="6pt">
    <w:name w:val="Основной текст + 6 pt;Малые прописные"/>
    <w:basedOn w:val="a5"/>
    <w:rsid w:val="003F0FEB"/>
    <w:rPr>
      <w:rFonts w:ascii="Times New Roman" w:eastAsia="Times New Roman" w:hAnsi="Times New Roman" w:cs="Times New Roman"/>
      <w:b w:val="0"/>
      <w:bCs w:val="0"/>
      <w:i w:val="0"/>
      <w:iCs w:val="0"/>
      <w:smallCaps/>
      <w:strike w:val="0"/>
      <w:spacing w:val="0"/>
      <w:sz w:val="12"/>
      <w:szCs w:val="12"/>
      <w:shd w:val="clear" w:color="auto" w:fill="FFFFFF"/>
    </w:rPr>
  </w:style>
  <w:style w:type="character" w:customStyle="1" w:styleId="2c">
    <w:name w:val="Основной текст (2) + Не полужирный"/>
    <w:basedOn w:val="22"/>
    <w:rsid w:val="003F0FEB"/>
    <w:rPr>
      <w:rFonts w:ascii="Times New Roman" w:eastAsia="Times New Roman" w:hAnsi="Times New Roman" w:cs="Times New Roman"/>
      <w:b/>
      <w:bCs/>
      <w:i w:val="0"/>
      <w:iCs w:val="0"/>
      <w:smallCaps w:val="0"/>
      <w:strike w:val="0"/>
      <w:spacing w:val="0"/>
      <w:sz w:val="15"/>
      <w:szCs w:val="15"/>
      <w:shd w:val="clear" w:color="auto" w:fill="FFFFFF"/>
    </w:rPr>
  </w:style>
  <w:style w:type="character" w:customStyle="1" w:styleId="19">
    <w:name w:val="Заголовок №1 + Не полужирный"/>
    <w:basedOn w:val="14"/>
    <w:rsid w:val="003F0FEB"/>
    <w:rPr>
      <w:rFonts w:ascii="Times New Roman" w:eastAsia="Times New Roman" w:hAnsi="Times New Roman" w:cs="Times New Roman"/>
      <w:b/>
      <w:bCs/>
      <w:i w:val="0"/>
      <w:iCs w:val="0"/>
      <w:smallCaps w:val="0"/>
      <w:strike w:val="0"/>
      <w:spacing w:val="0"/>
      <w:sz w:val="15"/>
      <w:szCs w:val="15"/>
      <w:shd w:val="clear" w:color="auto" w:fill="FFFFFF"/>
    </w:rPr>
  </w:style>
  <w:style w:type="character" w:customStyle="1" w:styleId="27pt">
    <w:name w:val="Заголовок №2 + 7 pt;Не полужирный"/>
    <w:basedOn w:val="25"/>
    <w:rsid w:val="003F0FEB"/>
    <w:rPr>
      <w:rFonts w:ascii="Times New Roman" w:eastAsia="Times New Roman" w:hAnsi="Times New Roman" w:cs="Times New Roman"/>
      <w:b/>
      <w:bCs/>
      <w:i w:val="0"/>
      <w:iCs w:val="0"/>
      <w:smallCaps w:val="0"/>
      <w:strike w:val="0"/>
      <w:spacing w:val="0"/>
      <w:sz w:val="14"/>
      <w:szCs w:val="14"/>
      <w:shd w:val="clear" w:color="auto" w:fill="FFFFFF"/>
    </w:rPr>
  </w:style>
  <w:style w:type="character" w:customStyle="1" w:styleId="2d">
    <w:name w:val="Основной текст (2) + Не курсив"/>
    <w:basedOn w:val="22"/>
    <w:rsid w:val="003F0FEB"/>
    <w:rPr>
      <w:rFonts w:ascii="Times New Roman" w:eastAsia="Times New Roman" w:hAnsi="Times New Roman" w:cs="Times New Roman"/>
      <w:b w:val="0"/>
      <w:bCs w:val="0"/>
      <w:i/>
      <w:iCs/>
      <w:smallCaps w:val="0"/>
      <w:strike w:val="0"/>
      <w:spacing w:val="0"/>
      <w:sz w:val="15"/>
      <w:szCs w:val="15"/>
      <w:shd w:val="clear" w:color="auto" w:fill="FFFFFF"/>
    </w:rPr>
  </w:style>
  <w:style w:type="character" w:customStyle="1" w:styleId="2e">
    <w:name w:val="Основной текст (2) + Курсив"/>
    <w:basedOn w:val="22"/>
    <w:rsid w:val="003F0FEB"/>
    <w:rPr>
      <w:rFonts w:ascii="Times New Roman" w:eastAsia="Times New Roman" w:hAnsi="Times New Roman" w:cs="Times New Roman"/>
      <w:b w:val="0"/>
      <w:bCs w:val="0"/>
      <w:i/>
      <w:iCs/>
      <w:smallCaps w:val="0"/>
      <w:strike w:val="0"/>
      <w:spacing w:val="0"/>
      <w:sz w:val="15"/>
      <w:szCs w:val="15"/>
      <w:shd w:val="clear" w:color="auto" w:fill="FFFFFF"/>
    </w:rPr>
  </w:style>
  <w:style w:type="character" w:customStyle="1" w:styleId="3c">
    <w:name w:val="Основной текст (3) + Не полужирный;Не курсив"/>
    <w:basedOn w:val="31"/>
    <w:rsid w:val="003F0FEB"/>
    <w:rPr>
      <w:rFonts w:ascii="Times New Roman" w:eastAsia="Times New Roman" w:hAnsi="Times New Roman" w:cs="Times New Roman"/>
      <w:b/>
      <w:bCs/>
      <w:i/>
      <w:iCs/>
      <w:sz w:val="15"/>
      <w:szCs w:val="15"/>
      <w:shd w:val="clear" w:color="auto" w:fill="FFFFFF"/>
    </w:rPr>
  </w:style>
  <w:style w:type="character" w:customStyle="1" w:styleId="2f">
    <w:name w:val="Основной текст (2) + Не полужирный;Курсив"/>
    <w:basedOn w:val="22"/>
    <w:rsid w:val="003F0FEB"/>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3d">
    <w:name w:val="Основной текст (3) + Полужирный;Не курсив"/>
    <w:basedOn w:val="31"/>
    <w:rsid w:val="003F0FEB"/>
    <w:rPr>
      <w:rFonts w:ascii="Times New Roman" w:eastAsia="Times New Roman" w:hAnsi="Times New Roman" w:cs="Times New Roman"/>
      <w:b/>
      <w:bCs/>
      <w:i/>
      <w:iCs/>
      <w:smallCaps w:val="0"/>
      <w:strike w:val="0"/>
      <w:spacing w:val="0"/>
      <w:sz w:val="22"/>
      <w:szCs w:val="22"/>
      <w:shd w:val="clear" w:color="auto" w:fill="FFFFFF"/>
    </w:rPr>
  </w:style>
  <w:style w:type="paragraph" w:styleId="af6">
    <w:name w:val="Balloon Text"/>
    <w:basedOn w:val="a"/>
    <w:link w:val="af7"/>
    <w:uiPriority w:val="99"/>
    <w:unhideWhenUsed/>
    <w:rsid w:val="00806C61"/>
    <w:rPr>
      <w:rFonts w:ascii="Tahoma" w:hAnsi="Tahoma" w:cs="Tahoma"/>
      <w:sz w:val="16"/>
      <w:szCs w:val="16"/>
    </w:rPr>
  </w:style>
  <w:style w:type="character" w:customStyle="1" w:styleId="af7">
    <w:name w:val="Текст выноски Знак"/>
    <w:basedOn w:val="a0"/>
    <w:link w:val="af6"/>
    <w:uiPriority w:val="99"/>
    <w:rsid w:val="00806C61"/>
    <w:rPr>
      <w:rFonts w:ascii="Tahoma" w:eastAsia="Courier New" w:hAnsi="Tahoma" w:cs="Tahoma"/>
      <w:color w:val="000000"/>
      <w:sz w:val="16"/>
      <w:szCs w:val="16"/>
      <w:lang w:eastAsia="ru-RU"/>
    </w:rPr>
  </w:style>
  <w:style w:type="character" w:customStyle="1" w:styleId="10">
    <w:name w:val="Заголовок 1 Знак"/>
    <w:basedOn w:val="a0"/>
    <w:link w:val="1"/>
    <w:uiPriority w:val="1"/>
    <w:rsid w:val="00913E62"/>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uiPriority w:val="1"/>
    <w:rsid w:val="00913E62"/>
    <w:rPr>
      <w:rFonts w:ascii="Calibri" w:eastAsia="MS Gothic" w:hAnsi="Calibri" w:cs="Times New Roman"/>
      <w:b/>
      <w:bCs/>
      <w:i/>
      <w:iCs/>
      <w:sz w:val="28"/>
      <w:szCs w:val="28"/>
      <w:lang w:eastAsia="ru-RU"/>
    </w:rPr>
  </w:style>
  <w:style w:type="character" w:customStyle="1" w:styleId="30">
    <w:name w:val="Заголовок 3 Знак"/>
    <w:basedOn w:val="a0"/>
    <w:link w:val="3"/>
    <w:uiPriority w:val="9"/>
    <w:rsid w:val="00913E62"/>
    <w:rPr>
      <w:rFonts w:ascii="Times New Roman" w:eastAsia="Times New Roman" w:hAnsi="Times New Roman" w:cs="Times New Roman"/>
      <w:b/>
      <w:bCs/>
      <w:sz w:val="28"/>
      <w:szCs w:val="28"/>
      <w:lang w:eastAsia="ru-RU"/>
    </w:rPr>
  </w:style>
  <w:style w:type="paragraph" w:customStyle="1" w:styleId="af8">
    <w:name w:val="Основной"/>
    <w:basedOn w:val="a"/>
    <w:link w:val="af9"/>
    <w:rsid w:val="00913E62"/>
    <w:pPr>
      <w:widowControl/>
      <w:autoSpaceDE w:val="0"/>
      <w:autoSpaceDN w:val="0"/>
      <w:adjustRightInd w:val="0"/>
      <w:spacing w:line="214" w:lineRule="atLeast"/>
      <w:ind w:firstLine="283"/>
      <w:jc w:val="both"/>
      <w:textAlignment w:val="center"/>
    </w:pPr>
    <w:rPr>
      <w:rFonts w:ascii="NewtonCSanPin" w:eastAsia="Times New Roman" w:hAnsi="NewtonCSanPin" w:cs="Times New Roman"/>
      <w:sz w:val="21"/>
      <w:szCs w:val="21"/>
    </w:rPr>
  </w:style>
  <w:style w:type="character" w:customStyle="1" w:styleId="af9">
    <w:name w:val="Основной Знак"/>
    <w:link w:val="af8"/>
    <w:rsid w:val="00913E62"/>
    <w:rPr>
      <w:rFonts w:ascii="NewtonCSanPin" w:eastAsia="Times New Roman" w:hAnsi="NewtonCSanPin" w:cs="Times New Roman"/>
      <w:color w:val="000000"/>
      <w:sz w:val="21"/>
      <w:szCs w:val="21"/>
      <w:lang w:eastAsia="ru-RU"/>
    </w:rPr>
  </w:style>
  <w:style w:type="paragraph" w:customStyle="1" w:styleId="afa">
    <w:name w:val="Таблица"/>
    <w:basedOn w:val="af8"/>
    <w:rsid w:val="00913E62"/>
    <w:pPr>
      <w:tabs>
        <w:tab w:val="left" w:pos="4500"/>
        <w:tab w:val="left" w:pos="9180"/>
        <w:tab w:val="left" w:pos="9360"/>
      </w:tabs>
      <w:spacing w:line="194" w:lineRule="atLeast"/>
      <w:ind w:firstLine="0"/>
      <w:jc w:val="left"/>
    </w:pPr>
    <w:rPr>
      <w:sz w:val="19"/>
      <w:szCs w:val="19"/>
    </w:rPr>
  </w:style>
  <w:style w:type="paragraph" w:styleId="afb">
    <w:name w:val="Message Header"/>
    <w:basedOn w:val="afa"/>
    <w:link w:val="afc"/>
    <w:rsid w:val="00913E62"/>
    <w:pPr>
      <w:jc w:val="center"/>
    </w:pPr>
    <w:rPr>
      <w:b/>
      <w:bCs/>
    </w:rPr>
  </w:style>
  <w:style w:type="character" w:customStyle="1" w:styleId="afc">
    <w:name w:val="Шапка Знак"/>
    <w:basedOn w:val="a0"/>
    <w:link w:val="afb"/>
    <w:rsid w:val="00913E62"/>
    <w:rPr>
      <w:rFonts w:ascii="NewtonCSanPin" w:eastAsia="Times New Roman" w:hAnsi="NewtonCSanPin" w:cs="Times New Roman"/>
      <w:b/>
      <w:bCs/>
      <w:color w:val="000000"/>
      <w:sz w:val="19"/>
      <w:szCs w:val="19"/>
      <w:lang w:eastAsia="ru-RU"/>
    </w:rPr>
  </w:style>
  <w:style w:type="paragraph" w:customStyle="1" w:styleId="afd">
    <w:name w:val="Название таблицы"/>
    <w:basedOn w:val="af8"/>
    <w:rsid w:val="00913E62"/>
    <w:pPr>
      <w:spacing w:before="113"/>
      <w:ind w:firstLine="0"/>
      <w:jc w:val="center"/>
    </w:pPr>
    <w:rPr>
      <w:b/>
      <w:bCs/>
    </w:rPr>
  </w:style>
  <w:style w:type="paragraph" w:customStyle="1" w:styleId="afe">
    <w:name w:val="Приложение"/>
    <w:basedOn w:val="1a"/>
    <w:rsid w:val="00913E62"/>
    <w:pPr>
      <w:pageBreakBefore w:val="0"/>
      <w:spacing w:line="214" w:lineRule="atLeast"/>
      <w:ind w:left="3005"/>
      <w:jc w:val="left"/>
    </w:pPr>
    <w:rPr>
      <w:rFonts w:ascii="NewtonCSanPin" w:hAnsi="NewtonCSanPin" w:cs="NewtonCSanPin"/>
      <w:caps w:val="0"/>
      <w:sz w:val="21"/>
      <w:szCs w:val="21"/>
    </w:rPr>
  </w:style>
  <w:style w:type="paragraph" w:customStyle="1" w:styleId="1a">
    <w:name w:val="Заг 1"/>
    <w:basedOn w:val="af8"/>
    <w:rsid w:val="00913E62"/>
    <w:pPr>
      <w:keepNext/>
      <w:pageBreakBefore/>
      <w:spacing w:after="170" w:line="296" w:lineRule="atLeast"/>
      <w:ind w:firstLine="0"/>
      <w:jc w:val="center"/>
    </w:pPr>
    <w:rPr>
      <w:rFonts w:ascii="PragmaticaC" w:hAnsi="PragmaticaC" w:cs="PragmaticaC"/>
      <w:b/>
      <w:bCs/>
      <w:caps/>
      <w:sz w:val="26"/>
      <w:szCs w:val="26"/>
    </w:rPr>
  </w:style>
  <w:style w:type="paragraph" w:styleId="aff">
    <w:name w:val="Signature"/>
    <w:basedOn w:val="af8"/>
    <w:link w:val="aff0"/>
    <w:rsid w:val="00913E62"/>
    <w:pPr>
      <w:spacing w:before="57" w:line="194" w:lineRule="atLeast"/>
      <w:ind w:firstLine="0"/>
      <w:jc w:val="center"/>
    </w:pPr>
    <w:rPr>
      <w:sz w:val="19"/>
      <w:szCs w:val="19"/>
    </w:rPr>
  </w:style>
  <w:style w:type="character" w:customStyle="1" w:styleId="aff0">
    <w:name w:val="Подпись Знак"/>
    <w:basedOn w:val="a0"/>
    <w:link w:val="aff"/>
    <w:rsid w:val="00913E62"/>
    <w:rPr>
      <w:rFonts w:ascii="NewtonCSanPin" w:eastAsia="Times New Roman" w:hAnsi="NewtonCSanPin" w:cs="Times New Roman"/>
      <w:color w:val="000000"/>
      <w:sz w:val="19"/>
      <w:szCs w:val="19"/>
      <w:lang w:eastAsia="ru-RU"/>
    </w:rPr>
  </w:style>
  <w:style w:type="paragraph" w:customStyle="1" w:styleId="aff1">
    <w:name w:val="В скобках"/>
    <w:basedOn w:val="aff"/>
    <w:rsid w:val="00913E62"/>
    <w:pPr>
      <w:spacing w:line="174" w:lineRule="atLeast"/>
    </w:pPr>
    <w:rPr>
      <w:sz w:val="17"/>
      <w:szCs w:val="17"/>
    </w:rPr>
  </w:style>
  <w:style w:type="paragraph" w:customStyle="1" w:styleId="1b">
    <w:name w:val="Содержание 1"/>
    <w:basedOn w:val="af8"/>
    <w:rsid w:val="00913E62"/>
    <w:pPr>
      <w:suppressAutoHyphens/>
      <w:ind w:firstLine="0"/>
    </w:pPr>
    <w:rPr>
      <w:rFonts w:ascii="Times New Roman" w:hAnsi="Times New Roman"/>
      <w:lang w:val="en-US"/>
    </w:rPr>
  </w:style>
  <w:style w:type="paragraph" w:customStyle="1" w:styleId="BasicParagraph">
    <w:name w:val="[Basic Paragraph]"/>
    <w:basedOn w:val="NoParagraphStyle"/>
    <w:rsid w:val="00913E62"/>
  </w:style>
  <w:style w:type="paragraph" w:customStyle="1" w:styleId="NoParagraphStyle">
    <w:name w:val="[No Paragraph Style]"/>
    <w:rsid w:val="00913E62"/>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ff2">
    <w:name w:val="Буллит"/>
    <w:basedOn w:val="af8"/>
    <w:link w:val="aff3"/>
    <w:rsid w:val="00913E62"/>
    <w:pPr>
      <w:ind w:firstLine="244"/>
    </w:pPr>
  </w:style>
  <w:style w:type="character" w:customStyle="1" w:styleId="aff3">
    <w:name w:val="Буллит Знак"/>
    <w:basedOn w:val="af9"/>
    <w:link w:val="aff2"/>
    <w:rsid w:val="00913E62"/>
    <w:rPr>
      <w:rFonts w:ascii="NewtonCSanPin" w:eastAsia="Times New Roman" w:hAnsi="NewtonCSanPin" w:cs="Times New Roman"/>
      <w:color w:val="000000"/>
      <w:sz w:val="21"/>
      <w:szCs w:val="21"/>
      <w:lang w:eastAsia="ru-RU"/>
    </w:rPr>
  </w:style>
  <w:style w:type="paragraph" w:customStyle="1" w:styleId="2f0">
    <w:name w:val="Заг 2"/>
    <w:basedOn w:val="1a"/>
    <w:rsid w:val="00913E62"/>
    <w:pPr>
      <w:pageBreakBefore w:val="0"/>
      <w:spacing w:before="283"/>
    </w:pPr>
    <w:rPr>
      <w:caps w:val="0"/>
    </w:rPr>
  </w:style>
  <w:style w:type="paragraph" w:customStyle="1" w:styleId="3e">
    <w:name w:val="Заг 3"/>
    <w:basedOn w:val="2f0"/>
    <w:rsid w:val="00913E62"/>
    <w:pPr>
      <w:spacing w:before="255" w:after="113" w:line="240" w:lineRule="atLeast"/>
    </w:pPr>
    <w:rPr>
      <w:i/>
      <w:iCs/>
      <w:sz w:val="23"/>
      <w:szCs w:val="23"/>
    </w:rPr>
  </w:style>
  <w:style w:type="paragraph" w:customStyle="1" w:styleId="49">
    <w:name w:val="Заг 4"/>
    <w:basedOn w:val="3e"/>
    <w:rsid w:val="00913E62"/>
    <w:rPr>
      <w:b w:val="0"/>
      <w:bCs w:val="0"/>
    </w:rPr>
  </w:style>
  <w:style w:type="paragraph" w:customStyle="1" w:styleId="aff4">
    <w:name w:val="Курсив"/>
    <w:basedOn w:val="af8"/>
    <w:rsid w:val="00913E62"/>
    <w:rPr>
      <w:i/>
      <w:iCs/>
    </w:rPr>
  </w:style>
  <w:style w:type="paragraph" w:customStyle="1" w:styleId="aff5">
    <w:name w:val="Буллит Курсив"/>
    <w:basedOn w:val="aff2"/>
    <w:link w:val="aff6"/>
    <w:uiPriority w:val="99"/>
    <w:rsid w:val="00913E62"/>
    <w:rPr>
      <w:i/>
      <w:iCs/>
    </w:rPr>
  </w:style>
  <w:style w:type="character" w:customStyle="1" w:styleId="aff6">
    <w:name w:val="Буллит Курсив Знак"/>
    <w:link w:val="aff5"/>
    <w:uiPriority w:val="99"/>
    <w:rsid w:val="00913E62"/>
    <w:rPr>
      <w:rFonts w:ascii="NewtonCSanPin" w:eastAsia="Times New Roman" w:hAnsi="NewtonCSanPin" w:cs="Times New Roman"/>
      <w:i/>
      <w:iCs/>
      <w:color w:val="000000"/>
      <w:sz w:val="21"/>
      <w:szCs w:val="21"/>
      <w:lang w:eastAsia="ru-RU"/>
    </w:rPr>
  </w:style>
  <w:style w:type="paragraph" w:customStyle="1" w:styleId="aff7">
    <w:name w:val="Подзаг"/>
    <w:basedOn w:val="af8"/>
    <w:rsid w:val="00913E62"/>
    <w:pPr>
      <w:spacing w:before="113" w:after="28"/>
      <w:jc w:val="center"/>
    </w:pPr>
    <w:rPr>
      <w:b/>
      <w:bCs/>
      <w:i/>
      <w:iCs/>
    </w:rPr>
  </w:style>
  <w:style w:type="paragraph" w:customStyle="1" w:styleId="aff8">
    <w:name w:val="Пж Курсив"/>
    <w:basedOn w:val="af8"/>
    <w:rsid w:val="00913E62"/>
    <w:rPr>
      <w:b/>
      <w:bCs/>
      <w:i/>
      <w:iCs/>
    </w:rPr>
  </w:style>
  <w:style w:type="paragraph" w:customStyle="1" w:styleId="aff9">
    <w:name w:val="Сноска"/>
    <w:basedOn w:val="af8"/>
    <w:rsid w:val="00913E62"/>
    <w:pPr>
      <w:spacing w:line="174" w:lineRule="atLeast"/>
    </w:pPr>
    <w:rPr>
      <w:sz w:val="17"/>
      <w:szCs w:val="17"/>
    </w:rPr>
  </w:style>
  <w:style w:type="character" w:customStyle="1" w:styleId="1c">
    <w:name w:val="Сноска1"/>
    <w:rsid w:val="00913E62"/>
    <w:rPr>
      <w:rFonts w:ascii="Times New Roman" w:hAnsi="Times New Roman" w:cs="Times New Roman"/>
      <w:vertAlign w:val="superscript"/>
    </w:rPr>
  </w:style>
  <w:style w:type="character" w:customStyle="1" w:styleId="Zag11">
    <w:name w:val="Zag_11"/>
    <w:rsid w:val="00913E62"/>
    <w:rPr>
      <w:color w:val="000000"/>
      <w:w w:val="100"/>
    </w:rPr>
  </w:style>
  <w:style w:type="character" w:styleId="affa">
    <w:name w:val="page number"/>
    <w:rsid w:val="00913E62"/>
  </w:style>
  <w:style w:type="character" w:styleId="affb">
    <w:name w:val="annotation reference"/>
    <w:uiPriority w:val="99"/>
    <w:rsid w:val="00913E62"/>
    <w:rPr>
      <w:sz w:val="16"/>
      <w:szCs w:val="16"/>
    </w:rPr>
  </w:style>
  <w:style w:type="paragraph" w:styleId="affc">
    <w:name w:val="annotation text"/>
    <w:basedOn w:val="a"/>
    <w:link w:val="affd"/>
    <w:uiPriority w:val="99"/>
    <w:rsid w:val="00913E62"/>
    <w:pPr>
      <w:widowControl/>
    </w:pPr>
    <w:rPr>
      <w:rFonts w:ascii="Times New Roman" w:eastAsia="Times New Roman" w:hAnsi="Times New Roman" w:cs="Times New Roman"/>
      <w:color w:val="auto"/>
      <w:sz w:val="20"/>
      <w:szCs w:val="20"/>
    </w:rPr>
  </w:style>
  <w:style w:type="character" w:customStyle="1" w:styleId="affd">
    <w:name w:val="Текст примечания Знак"/>
    <w:basedOn w:val="a0"/>
    <w:link w:val="affc"/>
    <w:uiPriority w:val="99"/>
    <w:rsid w:val="00913E62"/>
    <w:rPr>
      <w:rFonts w:ascii="Times New Roman" w:eastAsia="Times New Roman" w:hAnsi="Times New Roman" w:cs="Times New Roman"/>
      <w:sz w:val="20"/>
      <w:szCs w:val="20"/>
      <w:lang w:eastAsia="ru-RU"/>
    </w:rPr>
  </w:style>
  <w:style w:type="paragraph" w:styleId="affe">
    <w:name w:val="annotation subject"/>
    <w:basedOn w:val="affc"/>
    <w:next w:val="affc"/>
    <w:link w:val="afff"/>
    <w:rsid w:val="00913E62"/>
    <w:rPr>
      <w:b/>
      <w:bCs/>
    </w:rPr>
  </w:style>
  <w:style w:type="character" w:customStyle="1" w:styleId="afff">
    <w:name w:val="Тема примечания Знак"/>
    <w:basedOn w:val="affd"/>
    <w:link w:val="affe"/>
    <w:rsid w:val="00913E62"/>
    <w:rPr>
      <w:rFonts w:ascii="Times New Roman" w:eastAsia="Times New Roman" w:hAnsi="Times New Roman" w:cs="Times New Roman"/>
      <w:b/>
      <w:bCs/>
      <w:sz w:val="20"/>
      <w:szCs w:val="20"/>
      <w:lang w:eastAsia="ru-RU"/>
    </w:rPr>
  </w:style>
  <w:style w:type="paragraph" w:styleId="afff0">
    <w:name w:val="Subtitle"/>
    <w:basedOn w:val="a"/>
    <w:next w:val="a"/>
    <w:link w:val="afff1"/>
    <w:qFormat/>
    <w:rsid w:val="00913E62"/>
    <w:pPr>
      <w:widowControl/>
      <w:spacing w:line="360" w:lineRule="auto"/>
      <w:outlineLvl w:val="1"/>
    </w:pPr>
    <w:rPr>
      <w:rFonts w:ascii="Times New Roman" w:eastAsia="MS Gothic" w:hAnsi="Times New Roman" w:cs="Times New Roman"/>
      <w:b/>
      <w:color w:val="auto"/>
      <w:sz w:val="28"/>
    </w:rPr>
  </w:style>
  <w:style w:type="character" w:customStyle="1" w:styleId="afff1">
    <w:name w:val="Подзаголовок Знак"/>
    <w:basedOn w:val="a0"/>
    <w:link w:val="afff0"/>
    <w:rsid w:val="00913E62"/>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913E62"/>
    <w:pPr>
      <w:spacing w:after="0" w:line="240" w:lineRule="auto"/>
    </w:pPr>
    <w:rPr>
      <w:rFonts w:ascii="Times New Roman" w:eastAsia="Times New Roman" w:hAnsi="Times New Roman" w:cs="Times New Roman"/>
      <w:sz w:val="24"/>
      <w:szCs w:val="24"/>
      <w:lang w:eastAsia="ru-RU"/>
    </w:rPr>
  </w:style>
  <w:style w:type="paragraph" w:customStyle="1" w:styleId="21">
    <w:name w:val="Средняя сетка 21"/>
    <w:basedOn w:val="a"/>
    <w:uiPriority w:val="1"/>
    <w:qFormat/>
    <w:rsid w:val="00913E62"/>
    <w:pPr>
      <w:widowControl/>
      <w:numPr>
        <w:numId w:val="35"/>
      </w:numPr>
      <w:spacing w:line="360" w:lineRule="auto"/>
      <w:contextualSpacing/>
      <w:jc w:val="both"/>
      <w:outlineLvl w:val="1"/>
    </w:pPr>
    <w:rPr>
      <w:rFonts w:ascii="Times New Roman" w:eastAsia="Times New Roman" w:hAnsi="Times New Roman" w:cs="Times New Roman"/>
      <w:color w:val="auto"/>
      <w:sz w:val="28"/>
    </w:rPr>
  </w:style>
  <w:style w:type="paragraph" w:styleId="1d">
    <w:name w:val="toc 1"/>
    <w:basedOn w:val="a"/>
    <w:next w:val="a"/>
    <w:autoRedefine/>
    <w:uiPriority w:val="1"/>
    <w:qFormat/>
    <w:rsid w:val="00913E62"/>
    <w:pPr>
      <w:widowControl/>
      <w:tabs>
        <w:tab w:val="left" w:pos="284"/>
        <w:tab w:val="left" w:pos="480"/>
        <w:tab w:val="right" w:leader="dot" w:pos="9356"/>
      </w:tabs>
      <w:jc w:val="center"/>
    </w:pPr>
    <w:rPr>
      <w:rFonts w:ascii="Times New Roman" w:eastAsia="Times New Roman" w:hAnsi="Times New Roman" w:cs="Times New Roman"/>
      <w:b/>
      <w:color w:val="auto"/>
    </w:rPr>
  </w:style>
  <w:style w:type="paragraph" w:styleId="2f1">
    <w:name w:val="toc 2"/>
    <w:basedOn w:val="a"/>
    <w:next w:val="a"/>
    <w:autoRedefine/>
    <w:uiPriority w:val="1"/>
    <w:qFormat/>
    <w:rsid w:val="00913E62"/>
    <w:pPr>
      <w:widowControl/>
      <w:tabs>
        <w:tab w:val="left" w:pos="1068"/>
        <w:tab w:val="left" w:pos="1200"/>
        <w:tab w:val="left" w:pos="1985"/>
        <w:tab w:val="right" w:leader="dot" w:pos="9639"/>
      </w:tabs>
    </w:pPr>
    <w:rPr>
      <w:rFonts w:ascii="Cambria" w:eastAsia="Times New Roman" w:hAnsi="Cambria" w:cs="Times New Roman"/>
      <w:b/>
      <w:color w:val="auto"/>
      <w:sz w:val="22"/>
      <w:szCs w:val="22"/>
    </w:rPr>
  </w:style>
  <w:style w:type="paragraph" w:styleId="3f">
    <w:name w:val="toc 3"/>
    <w:basedOn w:val="a"/>
    <w:next w:val="a"/>
    <w:autoRedefine/>
    <w:uiPriority w:val="1"/>
    <w:qFormat/>
    <w:rsid w:val="00913E62"/>
    <w:pPr>
      <w:widowControl/>
      <w:ind w:left="480"/>
    </w:pPr>
    <w:rPr>
      <w:rFonts w:ascii="Cambria" w:eastAsia="Times New Roman" w:hAnsi="Cambria" w:cs="Times New Roman"/>
      <w:color w:val="auto"/>
      <w:sz w:val="22"/>
      <w:szCs w:val="22"/>
    </w:rPr>
  </w:style>
  <w:style w:type="paragraph" w:styleId="4a">
    <w:name w:val="toc 4"/>
    <w:basedOn w:val="a"/>
    <w:next w:val="a"/>
    <w:autoRedefine/>
    <w:uiPriority w:val="1"/>
    <w:qFormat/>
    <w:rsid w:val="00913E62"/>
    <w:pPr>
      <w:widowControl/>
      <w:ind w:left="720"/>
    </w:pPr>
    <w:rPr>
      <w:rFonts w:ascii="Cambria" w:eastAsia="Times New Roman" w:hAnsi="Cambria" w:cs="Times New Roman"/>
      <w:color w:val="auto"/>
      <w:sz w:val="20"/>
      <w:szCs w:val="20"/>
    </w:rPr>
  </w:style>
  <w:style w:type="paragraph" w:styleId="56">
    <w:name w:val="toc 5"/>
    <w:basedOn w:val="a"/>
    <w:next w:val="a"/>
    <w:autoRedefine/>
    <w:uiPriority w:val="39"/>
    <w:rsid w:val="00913E62"/>
    <w:pPr>
      <w:widowControl/>
      <w:ind w:left="960"/>
    </w:pPr>
    <w:rPr>
      <w:rFonts w:ascii="Cambria" w:eastAsia="Times New Roman" w:hAnsi="Cambria" w:cs="Times New Roman"/>
      <w:color w:val="auto"/>
      <w:sz w:val="20"/>
      <w:szCs w:val="20"/>
    </w:rPr>
  </w:style>
  <w:style w:type="paragraph" w:styleId="65">
    <w:name w:val="toc 6"/>
    <w:basedOn w:val="a"/>
    <w:next w:val="a"/>
    <w:autoRedefine/>
    <w:uiPriority w:val="39"/>
    <w:rsid w:val="00913E62"/>
    <w:pPr>
      <w:widowControl/>
      <w:ind w:left="1200"/>
    </w:pPr>
    <w:rPr>
      <w:rFonts w:ascii="Cambria" w:eastAsia="Times New Roman" w:hAnsi="Cambria" w:cs="Times New Roman"/>
      <w:color w:val="auto"/>
      <w:sz w:val="20"/>
      <w:szCs w:val="20"/>
    </w:rPr>
  </w:style>
  <w:style w:type="paragraph" w:styleId="75">
    <w:name w:val="toc 7"/>
    <w:basedOn w:val="a"/>
    <w:next w:val="a"/>
    <w:autoRedefine/>
    <w:uiPriority w:val="39"/>
    <w:rsid w:val="00913E62"/>
    <w:pPr>
      <w:widowControl/>
      <w:ind w:left="1440"/>
    </w:pPr>
    <w:rPr>
      <w:rFonts w:ascii="Cambria" w:eastAsia="Times New Roman" w:hAnsi="Cambria" w:cs="Times New Roman"/>
      <w:color w:val="auto"/>
      <w:sz w:val="20"/>
      <w:szCs w:val="20"/>
    </w:rPr>
  </w:style>
  <w:style w:type="paragraph" w:styleId="84">
    <w:name w:val="toc 8"/>
    <w:basedOn w:val="a"/>
    <w:next w:val="a"/>
    <w:autoRedefine/>
    <w:uiPriority w:val="39"/>
    <w:rsid w:val="00913E62"/>
    <w:pPr>
      <w:widowControl/>
      <w:ind w:left="1680"/>
    </w:pPr>
    <w:rPr>
      <w:rFonts w:ascii="Cambria" w:eastAsia="Times New Roman" w:hAnsi="Cambria" w:cs="Times New Roman"/>
      <w:color w:val="auto"/>
      <w:sz w:val="20"/>
      <w:szCs w:val="20"/>
    </w:rPr>
  </w:style>
  <w:style w:type="paragraph" w:styleId="91">
    <w:name w:val="toc 9"/>
    <w:basedOn w:val="a"/>
    <w:next w:val="a"/>
    <w:autoRedefine/>
    <w:uiPriority w:val="39"/>
    <w:rsid w:val="00913E62"/>
    <w:pPr>
      <w:widowControl/>
      <w:ind w:left="1920"/>
    </w:pPr>
    <w:rPr>
      <w:rFonts w:ascii="Cambria" w:eastAsia="Times New Roman" w:hAnsi="Cambria" w:cs="Times New Roman"/>
      <w:color w:val="auto"/>
      <w:sz w:val="20"/>
      <w:szCs w:val="20"/>
    </w:rPr>
  </w:style>
  <w:style w:type="paragraph" w:styleId="afff2">
    <w:name w:val="Normal (Web)"/>
    <w:aliases w:val="Normal (Web) Char"/>
    <w:basedOn w:val="a"/>
    <w:link w:val="afff3"/>
    <w:uiPriority w:val="99"/>
    <w:unhideWhenUsed/>
    <w:rsid w:val="00913E62"/>
    <w:pPr>
      <w:widowControl/>
      <w:spacing w:before="100" w:beforeAutospacing="1" w:after="119"/>
    </w:pPr>
    <w:rPr>
      <w:rFonts w:ascii="Times New Roman" w:eastAsia="Times New Roman" w:hAnsi="Times New Roman" w:cs="Times New Roman"/>
      <w:color w:val="auto"/>
    </w:rPr>
  </w:style>
  <w:style w:type="character" w:customStyle="1" w:styleId="afff3">
    <w:name w:val="Обычный (веб) Знак"/>
    <w:aliases w:val="Normal (Web) Char Знак"/>
    <w:link w:val="afff2"/>
    <w:uiPriority w:val="99"/>
    <w:rsid w:val="00913E62"/>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913E62"/>
    <w:pPr>
      <w:widowControl/>
      <w:ind w:left="720"/>
      <w:contextualSpacing/>
    </w:pPr>
    <w:rPr>
      <w:rFonts w:ascii="Calibri" w:eastAsia="Calibri" w:hAnsi="Calibri" w:cs="Times New Roman"/>
      <w:color w:val="auto"/>
    </w:rPr>
  </w:style>
  <w:style w:type="character" w:customStyle="1" w:styleId="1-2">
    <w:name w:val="Средняя сетка 1 - Акцент 2 Знак"/>
    <w:link w:val="1-21"/>
    <w:uiPriority w:val="34"/>
    <w:locked/>
    <w:rsid w:val="00913E62"/>
    <w:rPr>
      <w:rFonts w:ascii="Calibri" w:eastAsia="Calibri" w:hAnsi="Calibri" w:cs="Times New Roman"/>
      <w:sz w:val="24"/>
      <w:szCs w:val="24"/>
      <w:lang w:eastAsia="ru-RU"/>
    </w:rPr>
  </w:style>
  <w:style w:type="paragraph" w:styleId="afff4">
    <w:name w:val="Body Text"/>
    <w:basedOn w:val="a"/>
    <w:link w:val="afff5"/>
    <w:uiPriority w:val="1"/>
    <w:qFormat/>
    <w:rsid w:val="00913E62"/>
    <w:pPr>
      <w:widowControl/>
      <w:jc w:val="both"/>
    </w:pPr>
    <w:rPr>
      <w:rFonts w:ascii="Times New Roman" w:eastAsia="Times New Roman" w:hAnsi="Times New Roman" w:cs="Times New Roman"/>
      <w:color w:val="auto"/>
      <w:sz w:val="28"/>
    </w:rPr>
  </w:style>
  <w:style w:type="character" w:customStyle="1" w:styleId="afff5">
    <w:name w:val="Основной текст Знак"/>
    <w:basedOn w:val="a0"/>
    <w:link w:val="afff4"/>
    <w:uiPriority w:val="1"/>
    <w:rsid w:val="00913E62"/>
    <w:rPr>
      <w:rFonts w:ascii="Times New Roman" w:eastAsia="Times New Roman" w:hAnsi="Times New Roman" w:cs="Times New Roman"/>
      <w:sz w:val="28"/>
      <w:szCs w:val="24"/>
      <w:lang w:eastAsia="ru-RU"/>
    </w:rPr>
  </w:style>
  <w:style w:type="paragraph" w:customStyle="1" w:styleId="Zag1">
    <w:name w:val="Zag_1"/>
    <w:basedOn w:val="a"/>
    <w:uiPriority w:val="99"/>
    <w:rsid w:val="00913E62"/>
    <w:pPr>
      <w:autoSpaceDE w:val="0"/>
      <w:autoSpaceDN w:val="0"/>
      <w:adjustRightInd w:val="0"/>
      <w:spacing w:after="337" w:line="302" w:lineRule="exact"/>
      <w:ind w:firstLine="709"/>
      <w:jc w:val="center"/>
    </w:pPr>
    <w:rPr>
      <w:rFonts w:ascii="Times New Roman" w:eastAsia="Times New Roman" w:hAnsi="Times New Roman" w:cs="Times New Roman"/>
      <w:b/>
      <w:bCs/>
      <w:sz w:val="28"/>
      <w:lang w:val="en-US"/>
    </w:rPr>
  </w:style>
  <w:style w:type="paragraph" w:customStyle="1" w:styleId="afff6">
    <w:name w:val="О_Т"/>
    <w:basedOn w:val="a"/>
    <w:link w:val="afff7"/>
    <w:rsid w:val="00913E62"/>
    <w:pPr>
      <w:widowControl/>
      <w:spacing w:line="288" w:lineRule="auto"/>
      <w:ind w:firstLine="539"/>
      <w:jc w:val="both"/>
    </w:pPr>
    <w:rPr>
      <w:rFonts w:ascii="Arial" w:eastAsia="Times New Roman" w:hAnsi="Arial" w:cs="Times New Roman"/>
      <w:color w:val="auto"/>
      <w:sz w:val="28"/>
      <w:szCs w:val="28"/>
    </w:rPr>
  </w:style>
  <w:style w:type="character" w:customStyle="1" w:styleId="afff7">
    <w:name w:val="О_Т Знак"/>
    <w:link w:val="afff6"/>
    <w:rsid w:val="00913E62"/>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913E62"/>
    <w:pPr>
      <w:widowControl/>
    </w:pPr>
    <w:rPr>
      <w:rFonts w:ascii="Times New Roman" w:eastAsia="Calibri" w:hAnsi="Times New Roman" w:cs="Times New Roman"/>
      <w:color w:val="auto"/>
    </w:rPr>
  </w:style>
  <w:style w:type="character" w:customStyle="1" w:styleId="dash041e005f0431005f044b005f0447005f043d005f044b005f0439005f005fchar1char1">
    <w:name w:val="dash041e_005f0431_005f044b_005f0447_005f043d_005f044b_005f0439_005f_005fchar1__char1"/>
    <w:rsid w:val="00913E62"/>
  </w:style>
  <w:style w:type="paragraph" w:customStyle="1" w:styleId="-12">
    <w:name w:val="Цветной список - Акцент 12"/>
    <w:basedOn w:val="a"/>
    <w:qFormat/>
    <w:rsid w:val="00913E62"/>
    <w:pPr>
      <w:widowControl/>
      <w:spacing w:after="200"/>
      <w:ind w:left="720"/>
      <w:contextualSpacing/>
    </w:pPr>
    <w:rPr>
      <w:rFonts w:ascii="Cambria" w:eastAsia="Cambria" w:hAnsi="Cambria" w:cs="Times New Roman"/>
      <w:color w:val="auto"/>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13E62"/>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13E62"/>
    <w:pPr>
      <w:autoSpaceDE w:val="0"/>
      <w:autoSpaceDN w:val="0"/>
      <w:adjustRightInd w:val="0"/>
      <w:spacing w:line="213" w:lineRule="exact"/>
      <w:ind w:firstLine="339"/>
      <w:jc w:val="both"/>
    </w:pPr>
    <w:rPr>
      <w:rFonts w:ascii="NewtonCSanPin" w:eastAsia="Times New Roman" w:hAnsi="NewtonCSanPin" w:cs="NewtonCSanPin"/>
      <w:sz w:val="21"/>
      <w:szCs w:val="21"/>
      <w:lang w:val="en-US"/>
    </w:rPr>
  </w:style>
  <w:style w:type="paragraph" w:customStyle="1" w:styleId="-11">
    <w:name w:val="Цветная заливка - Акцент 11"/>
    <w:hidden/>
    <w:uiPriority w:val="99"/>
    <w:semiHidden/>
    <w:rsid w:val="00913E62"/>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913E6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913E62"/>
    <w:pPr>
      <w:autoSpaceDE w:val="0"/>
      <w:autoSpaceDN w:val="0"/>
      <w:adjustRightInd w:val="0"/>
      <w:spacing w:after="68" w:line="282" w:lineRule="exact"/>
      <w:jc w:val="center"/>
    </w:pPr>
    <w:rPr>
      <w:rFonts w:ascii="Times New Roman" w:eastAsia="Times New Roman" w:hAnsi="Times New Roman" w:cs="Times New Roman"/>
      <w:i/>
      <w:iCs/>
      <w:lang w:val="en-US"/>
    </w:rPr>
  </w:style>
  <w:style w:type="paragraph" w:customStyle="1" w:styleId="afff8">
    <w:name w:val="Ξαϋχνϋι"/>
    <w:basedOn w:val="a"/>
    <w:uiPriority w:val="99"/>
    <w:rsid w:val="00913E62"/>
    <w:pPr>
      <w:autoSpaceDE w:val="0"/>
      <w:autoSpaceDN w:val="0"/>
      <w:adjustRightInd w:val="0"/>
    </w:pPr>
    <w:rPr>
      <w:rFonts w:ascii="Times New Roman" w:eastAsia="Times New Roman" w:hAnsi="Times New Roman" w:cs="Times New Roman"/>
      <w:lang w:val="en-US"/>
    </w:rPr>
  </w:style>
  <w:style w:type="paragraph" w:customStyle="1" w:styleId="afff9">
    <w:name w:val="Νξβϋι"/>
    <w:basedOn w:val="a"/>
    <w:uiPriority w:val="99"/>
    <w:rsid w:val="00913E62"/>
    <w:pPr>
      <w:autoSpaceDE w:val="0"/>
      <w:autoSpaceDN w:val="0"/>
      <w:adjustRightInd w:val="0"/>
    </w:pPr>
    <w:rPr>
      <w:rFonts w:ascii="Times New Roman" w:eastAsia="Times New Roman" w:hAnsi="Times New Roman" w:cs="Times New Roman"/>
      <w:lang w:val="en-US"/>
    </w:rPr>
  </w:style>
  <w:style w:type="paragraph" w:customStyle="1" w:styleId="-110">
    <w:name w:val="Цветной список - Акцент 11"/>
    <w:basedOn w:val="a"/>
    <w:link w:val="-1"/>
    <w:uiPriority w:val="34"/>
    <w:qFormat/>
    <w:rsid w:val="00913E62"/>
    <w:pPr>
      <w:widowControl/>
      <w:spacing w:after="200" w:line="276" w:lineRule="auto"/>
      <w:ind w:left="720"/>
      <w:contextualSpacing/>
    </w:pPr>
    <w:rPr>
      <w:rFonts w:ascii="Calibri" w:eastAsia="Calibri" w:hAnsi="Calibri" w:cs="Times New Roman"/>
      <w:color w:val="auto"/>
      <w:sz w:val="22"/>
      <w:szCs w:val="22"/>
      <w:lang w:eastAsia="en-US"/>
    </w:rPr>
  </w:style>
  <w:style w:type="character" w:customStyle="1" w:styleId="-1">
    <w:name w:val="Цветной список - Акцент 1 Знак"/>
    <w:link w:val="-110"/>
    <w:uiPriority w:val="34"/>
    <w:locked/>
    <w:rsid w:val="00913E62"/>
    <w:rPr>
      <w:rFonts w:ascii="Calibri" w:eastAsia="Calibri" w:hAnsi="Calibri" w:cs="Times New Roman"/>
    </w:rPr>
  </w:style>
  <w:style w:type="character" w:customStyle="1" w:styleId="3f0">
    <w:name w:val="Основной текст + Курсив3"/>
    <w:uiPriority w:val="99"/>
    <w:rsid w:val="00913E62"/>
    <w:rPr>
      <w:rFonts w:ascii="Times New Roman" w:hAnsi="Times New Roman" w:cs="Times New Roman"/>
      <w:i/>
      <w:iCs/>
      <w:spacing w:val="0"/>
      <w:sz w:val="18"/>
      <w:szCs w:val="18"/>
    </w:rPr>
  </w:style>
  <w:style w:type="paragraph" w:customStyle="1" w:styleId="85">
    <w:name w:val="Основной текст8"/>
    <w:basedOn w:val="a"/>
    <w:rsid w:val="00913E62"/>
    <w:pPr>
      <w:widowControl/>
      <w:shd w:val="clear" w:color="auto" w:fill="FFFFFF"/>
      <w:spacing w:before="600" w:after="60" w:line="0" w:lineRule="atLeast"/>
      <w:ind w:hanging="2080"/>
    </w:pPr>
    <w:rPr>
      <w:rFonts w:cs="Times New Roman"/>
      <w:color w:val="auto"/>
      <w:spacing w:val="-20"/>
      <w:sz w:val="28"/>
      <w:szCs w:val="28"/>
    </w:rPr>
  </w:style>
  <w:style w:type="paragraph" w:styleId="afffa">
    <w:name w:val="footnote text"/>
    <w:basedOn w:val="a"/>
    <w:link w:val="afffb"/>
    <w:uiPriority w:val="99"/>
    <w:rsid w:val="00913E62"/>
    <w:pPr>
      <w:widowControl/>
    </w:pPr>
    <w:rPr>
      <w:rFonts w:ascii="Times New Roman" w:eastAsia="Times New Roman" w:hAnsi="Times New Roman" w:cs="Times New Roman"/>
      <w:color w:val="auto"/>
    </w:rPr>
  </w:style>
  <w:style w:type="character" w:customStyle="1" w:styleId="afffb">
    <w:name w:val="Текст сноски Знак"/>
    <w:basedOn w:val="a0"/>
    <w:link w:val="afffa"/>
    <w:uiPriority w:val="99"/>
    <w:rsid w:val="00913E62"/>
    <w:rPr>
      <w:rFonts w:ascii="Times New Roman" w:eastAsia="Times New Roman" w:hAnsi="Times New Roman" w:cs="Times New Roman"/>
      <w:sz w:val="24"/>
      <w:szCs w:val="24"/>
      <w:lang w:eastAsia="ru-RU"/>
    </w:rPr>
  </w:style>
  <w:style w:type="character" w:styleId="afffc">
    <w:name w:val="footnote reference"/>
    <w:uiPriority w:val="99"/>
    <w:rsid w:val="00913E62"/>
    <w:rPr>
      <w:vertAlign w:val="superscript"/>
    </w:rPr>
  </w:style>
  <w:style w:type="paragraph" w:customStyle="1" w:styleId="222">
    <w:name w:val="Основной текст 22"/>
    <w:basedOn w:val="a"/>
    <w:rsid w:val="00913E62"/>
    <w:pPr>
      <w:widowControl/>
      <w:ind w:firstLine="709"/>
      <w:jc w:val="both"/>
    </w:pPr>
    <w:rPr>
      <w:rFonts w:ascii="Times New Roman" w:eastAsia="Times New Roman" w:hAnsi="Times New Roman" w:cs="Times New Roman"/>
      <w:color w:val="auto"/>
    </w:rPr>
  </w:style>
  <w:style w:type="paragraph" w:customStyle="1" w:styleId="zag4">
    <w:name w:val="zag_4"/>
    <w:basedOn w:val="a"/>
    <w:uiPriority w:val="99"/>
    <w:rsid w:val="00913E62"/>
    <w:pPr>
      <w:autoSpaceDE w:val="0"/>
      <w:autoSpaceDN w:val="0"/>
      <w:adjustRightInd w:val="0"/>
      <w:spacing w:line="213" w:lineRule="exact"/>
      <w:jc w:val="center"/>
    </w:pPr>
    <w:rPr>
      <w:rFonts w:ascii="NewtonCSanPin" w:eastAsia="Times New Roman" w:hAnsi="NewtonCSanPin" w:cs="NewtonCSanPin"/>
      <w:b/>
      <w:bCs/>
      <w:i/>
      <w:iCs/>
      <w:sz w:val="21"/>
      <w:szCs w:val="21"/>
      <w:lang w:val="en-US"/>
    </w:rPr>
  </w:style>
  <w:style w:type="character" w:customStyle="1" w:styleId="af5">
    <w:name w:val="Абзац списка Знак"/>
    <w:link w:val="af4"/>
    <w:uiPriority w:val="34"/>
    <w:locked/>
    <w:rsid w:val="00913E62"/>
    <w:rPr>
      <w:rFonts w:ascii="Courier New" w:eastAsia="Courier New" w:hAnsi="Courier New" w:cs="Courier New"/>
      <w:color w:val="000000"/>
      <w:sz w:val="24"/>
      <w:szCs w:val="24"/>
      <w:lang w:eastAsia="ru-RU"/>
    </w:rPr>
  </w:style>
  <w:style w:type="paragraph" w:customStyle="1" w:styleId="Zag2">
    <w:name w:val="Zag_2"/>
    <w:basedOn w:val="a"/>
    <w:uiPriority w:val="99"/>
    <w:rsid w:val="00913E62"/>
    <w:pPr>
      <w:autoSpaceDE w:val="0"/>
      <w:autoSpaceDN w:val="0"/>
      <w:adjustRightInd w:val="0"/>
      <w:spacing w:after="129" w:line="291" w:lineRule="exact"/>
      <w:ind w:firstLine="709"/>
      <w:jc w:val="center"/>
    </w:pPr>
    <w:rPr>
      <w:rFonts w:ascii="Times New Roman" w:eastAsia="Calibri" w:hAnsi="Times New Roman" w:cs="Times New Roman"/>
      <w:b/>
      <w:bCs/>
      <w:sz w:val="28"/>
      <w:lang w:val="en-US"/>
    </w:rPr>
  </w:style>
  <w:style w:type="character" w:customStyle="1" w:styleId="af3">
    <w:name w:val="Без интервала Знак"/>
    <w:aliases w:val="основа Знак"/>
    <w:link w:val="af2"/>
    <w:locked/>
    <w:rsid w:val="00913E62"/>
    <w:rPr>
      <w:rFonts w:ascii="Courier New" w:eastAsia="Courier New" w:hAnsi="Courier New" w:cs="Courier New"/>
      <w:color w:val="000000"/>
      <w:sz w:val="24"/>
      <w:szCs w:val="24"/>
      <w:lang w:eastAsia="ru-RU"/>
    </w:rPr>
  </w:style>
  <w:style w:type="paragraph" w:customStyle="1" w:styleId="1e">
    <w:name w:val="Без интервала1"/>
    <w:aliases w:val="No Spacing"/>
    <w:link w:val="NoSpacingChar"/>
    <w:qFormat/>
    <w:rsid w:val="00913E62"/>
    <w:pPr>
      <w:spacing w:after="0" w:line="240" w:lineRule="auto"/>
    </w:pPr>
    <w:rPr>
      <w:rFonts w:ascii="Calibri" w:eastAsia="Calibri" w:hAnsi="Calibri" w:cs="Calibri"/>
      <w:lang w:eastAsia="ru-RU"/>
    </w:rPr>
  </w:style>
  <w:style w:type="table" w:customStyle="1" w:styleId="TableNormal">
    <w:name w:val="Table Normal"/>
    <w:uiPriority w:val="2"/>
    <w:semiHidden/>
    <w:unhideWhenUsed/>
    <w:qFormat/>
    <w:rsid w:val="00913E6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1f">
    <w:name w:val="Сетка таблицы1"/>
    <w:basedOn w:val="a1"/>
    <w:next w:val="af1"/>
    <w:uiPriority w:val="59"/>
    <w:rsid w:val="00913E62"/>
    <w:pPr>
      <w:spacing w:after="0" w:line="240" w:lineRule="auto"/>
      <w:jc w:val="right"/>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d">
    <w:name w:val="Strong"/>
    <w:basedOn w:val="a0"/>
    <w:uiPriority w:val="22"/>
    <w:qFormat/>
    <w:rsid w:val="00913E62"/>
    <w:rPr>
      <w:b/>
      <w:bCs/>
    </w:rPr>
  </w:style>
  <w:style w:type="table" w:customStyle="1" w:styleId="2f2">
    <w:name w:val="Сетка таблицы2"/>
    <w:basedOn w:val="a1"/>
    <w:next w:val="af1"/>
    <w:uiPriority w:val="39"/>
    <w:rsid w:val="00913E6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1">
    <w:name w:val="Сетка таблицы3"/>
    <w:basedOn w:val="a1"/>
    <w:next w:val="af1"/>
    <w:uiPriority w:val="59"/>
    <w:rsid w:val="00913E62"/>
    <w:pPr>
      <w:spacing w:after="0" w:line="240" w:lineRule="auto"/>
    </w:pPr>
    <w:rPr>
      <w:rFonts w:ascii="Georgia" w:eastAsia="Georgia" w:hAnsi="Georgia"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913E6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f0">
    <w:name w:val="Нет списка1"/>
    <w:next w:val="a2"/>
    <w:uiPriority w:val="99"/>
    <w:semiHidden/>
    <w:unhideWhenUsed/>
    <w:rsid w:val="00913E62"/>
  </w:style>
  <w:style w:type="table" w:customStyle="1" w:styleId="TableNormal2">
    <w:name w:val="Table Normal2"/>
    <w:uiPriority w:val="2"/>
    <w:semiHidden/>
    <w:unhideWhenUsed/>
    <w:qFormat/>
    <w:rsid w:val="00913E6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13E62"/>
    <w:pPr>
      <w:autoSpaceDE w:val="0"/>
      <w:autoSpaceDN w:val="0"/>
      <w:ind w:left="107"/>
    </w:pPr>
    <w:rPr>
      <w:rFonts w:ascii="Times New Roman" w:eastAsia="Times New Roman" w:hAnsi="Times New Roman" w:cs="Times New Roman"/>
      <w:color w:val="auto"/>
      <w:sz w:val="22"/>
      <w:szCs w:val="22"/>
      <w:lang w:bidi="ru-RU"/>
    </w:rPr>
  </w:style>
  <w:style w:type="numbering" w:customStyle="1" w:styleId="2f3">
    <w:name w:val="Нет списка2"/>
    <w:next w:val="a2"/>
    <w:uiPriority w:val="99"/>
    <w:semiHidden/>
    <w:unhideWhenUsed/>
    <w:rsid w:val="00913E62"/>
  </w:style>
  <w:style w:type="character" w:customStyle="1" w:styleId="WW8Num39z0">
    <w:name w:val="WW8Num39z0"/>
    <w:rsid w:val="00913E62"/>
    <w:rPr>
      <w:rFonts w:ascii="Arial" w:hAnsi="Arial" w:cs="Arial"/>
    </w:rPr>
  </w:style>
  <w:style w:type="character" w:customStyle="1" w:styleId="2f4">
    <w:name w:val="Основной шрифт абзаца2"/>
    <w:rsid w:val="00913E62"/>
  </w:style>
  <w:style w:type="character" w:customStyle="1" w:styleId="WW8NumSt39z0">
    <w:name w:val="WW8NumSt39z0"/>
    <w:rsid w:val="00913E62"/>
    <w:rPr>
      <w:rFonts w:ascii="Arial" w:hAnsi="Arial" w:cs="Arial"/>
    </w:rPr>
  </w:style>
  <w:style w:type="character" w:customStyle="1" w:styleId="1f1">
    <w:name w:val="Основной шрифт абзаца1"/>
    <w:rsid w:val="00913E62"/>
  </w:style>
  <w:style w:type="character" w:customStyle="1" w:styleId="afffe">
    <w:name w:val="Символ нумерации"/>
    <w:rsid w:val="00913E62"/>
  </w:style>
  <w:style w:type="character" w:customStyle="1" w:styleId="affff">
    <w:name w:val="Маркеры списка"/>
    <w:rsid w:val="00913E62"/>
    <w:rPr>
      <w:rFonts w:ascii="OpenSymbol" w:eastAsia="OpenSymbol" w:hAnsi="OpenSymbol" w:cs="OpenSymbol"/>
    </w:rPr>
  </w:style>
  <w:style w:type="paragraph" w:customStyle="1" w:styleId="1f2">
    <w:name w:val="Заголовок1"/>
    <w:basedOn w:val="a"/>
    <w:next w:val="afff4"/>
    <w:rsid w:val="00913E62"/>
    <w:pPr>
      <w:keepNext/>
      <w:widowControl/>
      <w:suppressAutoHyphens/>
      <w:spacing w:before="240" w:after="120"/>
    </w:pPr>
    <w:rPr>
      <w:rFonts w:ascii="Arial" w:eastAsia="Lucida Sans Unicode" w:hAnsi="Arial" w:cs="Mangal"/>
      <w:color w:val="auto"/>
      <w:sz w:val="28"/>
      <w:szCs w:val="28"/>
      <w:lang w:eastAsia="ar-SA"/>
    </w:rPr>
  </w:style>
  <w:style w:type="paragraph" w:styleId="affff0">
    <w:name w:val="List"/>
    <w:basedOn w:val="afff4"/>
    <w:rsid w:val="00913E62"/>
    <w:pPr>
      <w:suppressAutoHyphens/>
      <w:spacing w:after="120"/>
      <w:jc w:val="left"/>
    </w:pPr>
    <w:rPr>
      <w:rFonts w:cs="Mangal"/>
      <w:sz w:val="24"/>
      <w:lang w:eastAsia="ar-SA"/>
    </w:rPr>
  </w:style>
  <w:style w:type="paragraph" w:customStyle="1" w:styleId="2f5">
    <w:name w:val="Название2"/>
    <w:basedOn w:val="a"/>
    <w:rsid w:val="00913E62"/>
    <w:pPr>
      <w:widowControl/>
      <w:suppressLineNumbers/>
      <w:suppressAutoHyphens/>
      <w:spacing w:before="120" w:after="120"/>
    </w:pPr>
    <w:rPr>
      <w:rFonts w:ascii="Times New Roman" w:eastAsia="Times New Roman" w:hAnsi="Times New Roman" w:cs="Mangal"/>
      <w:i/>
      <w:iCs/>
      <w:color w:val="auto"/>
      <w:lang w:eastAsia="ar-SA"/>
    </w:rPr>
  </w:style>
  <w:style w:type="paragraph" w:customStyle="1" w:styleId="2f6">
    <w:name w:val="Указатель2"/>
    <w:basedOn w:val="a"/>
    <w:rsid w:val="00913E62"/>
    <w:pPr>
      <w:widowControl/>
      <w:suppressLineNumbers/>
      <w:suppressAutoHyphens/>
    </w:pPr>
    <w:rPr>
      <w:rFonts w:ascii="Times New Roman" w:eastAsia="Times New Roman" w:hAnsi="Times New Roman" w:cs="Mangal"/>
      <w:color w:val="auto"/>
      <w:lang w:eastAsia="ar-SA"/>
    </w:rPr>
  </w:style>
  <w:style w:type="paragraph" w:customStyle="1" w:styleId="1f3">
    <w:name w:val="Название1"/>
    <w:basedOn w:val="a"/>
    <w:rsid w:val="00913E62"/>
    <w:pPr>
      <w:widowControl/>
      <w:suppressLineNumbers/>
      <w:suppressAutoHyphens/>
      <w:spacing w:before="120" w:after="120"/>
    </w:pPr>
    <w:rPr>
      <w:rFonts w:ascii="Times New Roman" w:eastAsia="Times New Roman" w:hAnsi="Times New Roman" w:cs="Mangal"/>
      <w:i/>
      <w:iCs/>
      <w:color w:val="auto"/>
      <w:lang w:eastAsia="ar-SA"/>
    </w:rPr>
  </w:style>
  <w:style w:type="paragraph" w:customStyle="1" w:styleId="1f4">
    <w:name w:val="Указатель1"/>
    <w:basedOn w:val="a"/>
    <w:rsid w:val="00913E62"/>
    <w:pPr>
      <w:widowControl/>
      <w:suppressLineNumbers/>
      <w:suppressAutoHyphens/>
    </w:pPr>
    <w:rPr>
      <w:rFonts w:ascii="Times New Roman" w:eastAsia="Times New Roman" w:hAnsi="Times New Roman" w:cs="Mangal"/>
      <w:color w:val="auto"/>
      <w:lang w:eastAsia="ar-SA"/>
    </w:rPr>
  </w:style>
  <w:style w:type="paragraph" w:customStyle="1" w:styleId="affff1">
    <w:name w:val="Содержимое таблицы"/>
    <w:basedOn w:val="a"/>
    <w:rsid w:val="00913E62"/>
    <w:pPr>
      <w:widowControl/>
      <w:suppressLineNumbers/>
      <w:suppressAutoHyphens/>
    </w:pPr>
    <w:rPr>
      <w:rFonts w:ascii="Times New Roman" w:eastAsia="Times New Roman" w:hAnsi="Times New Roman" w:cs="Times New Roman"/>
      <w:color w:val="auto"/>
      <w:lang w:eastAsia="ar-SA"/>
    </w:rPr>
  </w:style>
  <w:style w:type="paragraph" w:customStyle="1" w:styleId="affff2">
    <w:name w:val="Заголовок таблицы"/>
    <w:basedOn w:val="affff1"/>
    <w:rsid w:val="00913E62"/>
    <w:pPr>
      <w:jc w:val="center"/>
    </w:pPr>
    <w:rPr>
      <w:b/>
      <w:bCs/>
    </w:rPr>
  </w:style>
  <w:style w:type="table" w:customStyle="1" w:styleId="110">
    <w:name w:val="Сетка таблицы11"/>
    <w:basedOn w:val="a1"/>
    <w:next w:val="af1"/>
    <w:uiPriority w:val="59"/>
    <w:rsid w:val="00913E62"/>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f1"/>
    <w:uiPriority w:val="59"/>
    <w:rsid w:val="00913E62"/>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913E62"/>
  </w:style>
  <w:style w:type="numbering" w:customStyle="1" w:styleId="1110">
    <w:name w:val="Нет списка111"/>
    <w:next w:val="a2"/>
    <w:uiPriority w:val="99"/>
    <w:semiHidden/>
    <w:unhideWhenUsed/>
    <w:rsid w:val="00913E62"/>
  </w:style>
  <w:style w:type="character" w:customStyle="1" w:styleId="itemauthor">
    <w:name w:val="itemauthor"/>
    <w:rsid w:val="00913E62"/>
  </w:style>
  <w:style w:type="character" w:styleId="affff3">
    <w:name w:val="FollowedHyperlink"/>
    <w:uiPriority w:val="99"/>
    <w:unhideWhenUsed/>
    <w:rsid w:val="00913E62"/>
    <w:rPr>
      <w:color w:val="800080"/>
      <w:u w:val="single"/>
    </w:rPr>
  </w:style>
  <w:style w:type="character" w:customStyle="1" w:styleId="itemtextresizertitle">
    <w:name w:val="itemtextresizertitle"/>
    <w:rsid w:val="00913E62"/>
  </w:style>
  <w:style w:type="numbering" w:customStyle="1" w:styleId="212">
    <w:name w:val="Нет списка21"/>
    <w:next w:val="a2"/>
    <w:uiPriority w:val="99"/>
    <w:semiHidden/>
    <w:unhideWhenUsed/>
    <w:rsid w:val="00913E62"/>
  </w:style>
  <w:style w:type="paragraph" w:customStyle="1" w:styleId="c1">
    <w:name w:val="c1"/>
    <w:basedOn w:val="a"/>
    <w:rsid w:val="00913E62"/>
    <w:pPr>
      <w:widowControl/>
      <w:spacing w:before="100" w:beforeAutospacing="1" w:after="100" w:afterAutospacing="1"/>
    </w:pPr>
    <w:rPr>
      <w:rFonts w:ascii="Times New Roman" w:eastAsia="Times New Roman" w:hAnsi="Times New Roman" w:cs="Times New Roman"/>
      <w:color w:val="auto"/>
    </w:rPr>
  </w:style>
  <w:style w:type="character" w:customStyle="1" w:styleId="c0">
    <w:name w:val="c0"/>
    <w:rsid w:val="00913E62"/>
  </w:style>
  <w:style w:type="paragraph" w:customStyle="1" w:styleId="213">
    <w:name w:val="Заголовок 21"/>
    <w:basedOn w:val="a"/>
    <w:uiPriority w:val="1"/>
    <w:qFormat/>
    <w:rsid w:val="00913E62"/>
    <w:pPr>
      <w:autoSpaceDE w:val="0"/>
      <w:autoSpaceDN w:val="0"/>
      <w:spacing w:before="1"/>
      <w:ind w:left="2353" w:right="1067"/>
      <w:jc w:val="center"/>
      <w:outlineLvl w:val="2"/>
    </w:pPr>
    <w:rPr>
      <w:rFonts w:ascii="Times New Roman" w:eastAsia="Times New Roman" w:hAnsi="Times New Roman" w:cs="Times New Roman"/>
      <w:b/>
      <w:bCs/>
      <w:color w:val="auto"/>
      <w:sz w:val="27"/>
      <w:szCs w:val="27"/>
      <w:lang w:bidi="ru-RU"/>
    </w:rPr>
  </w:style>
  <w:style w:type="character" w:customStyle="1" w:styleId="0pt">
    <w:name w:val="Основной текст + Интервал 0 pt"/>
    <w:rsid w:val="00913E62"/>
    <w:rPr>
      <w:rFonts w:ascii="Times New Roman" w:eastAsia="Times New Roman" w:hAnsi="Times New Roman" w:cs="Times New Roman"/>
      <w:b w:val="0"/>
      <w:bCs w:val="0"/>
      <w:i w:val="0"/>
      <w:iCs w:val="0"/>
      <w:smallCaps w:val="0"/>
      <w:strike w:val="0"/>
      <w:color w:val="000000"/>
      <w:spacing w:val="-4"/>
      <w:w w:val="100"/>
      <w:position w:val="0"/>
      <w:sz w:val="28"/>
      <w:szCs w:val="28"/>
      <w:u w:val="none"/>
      <w:shd w:val="clear" w:color="auto" w:fill="FFFFFF"/>
      <w:lang w:val="ru-RU" w:eastAsia="ru-RU" w:bidi="ru-RU"/>
    </w:rPr>
  </w:style>
  <w:style w:type="numbering" w:customStyle="1" w:styleId="3f2">
    <w:name w:val="Нет списка3"/>
    <w:next w:val="a2"/>
    <w:uiPriority w:val="99"/>
    <w:semiHidden/>
    <w:unhideWhenUsed/>
    <w:rsid w:val="00913E62"/>
  </w:style>
  <w:style w:type="table" w:customStyle="1" w:styleId="122">
    <w:name w:val="Сетка таблицы12"/>
    <w:basedOn w:val="a1"/>
    <w:next w:val="af1"/>
    <w:uiPriority w:val="59"/>
    <w:rsid w:val="00913E62"/>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Сетка таблицы22"/>
    <w:basedOn w:val="a1"/>
    <w:next w:val="af1"/>
    <w:uiPriority w:val="59"/>
    <w:rsid w:val="00913E62"/>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3">
    <w:name w:val="Нет списка12"/>
    <w:next w:val="a2"/>
    <w:uiPriority w:val="99"/>
    <w:semiHidden/>
    <w:unhideWhenUsed/>
    <w:rsid w:val="00913E62"/>
  </w:style>
  <w:style w:type="numbering" w:customStyle="1" w:styleId="112">
    <w:name w:val="Нет списка112"/>
    <w:next w:val="a2"/>
    <w:uiPriority w:val="99"/>
    <w:semiHidden/>
    <w:unhideWhenUsed/>
    <w:rsid w:val="00913E62"/>
  </w:style>
  <w:style w:type="numbering" w:customStyle="1" w:styleId="224">
    <w:name w:val="Нет списка22"/>
    <w:next w:val="a2"/>
    <w:uiPriority w:val="99"/>
    <w:semiHidden/>
    <w:unhideWhenUsed/>
    <w:rsid w:val="00913E62"/>
  </w:style>
  <w:style w:type="table" w:customStyle="1" w:styleId="311">
    <w:name w:val="Сетка таблицы31"/>
    <w:basedOn w:val="a1"/>
    <w:next w:val="af1"/>
    <w:uiPriority w:val="59"/>
    <w:rsid w:val="00913E62"/>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b">
    <w:name w:val="Сетка таблицы4"/>
    <w:basedOn w:val="a1"/>
    <w:next w:val="af1"/>
    <w:uiPriority w:val="59"/>
    <w:rsid w:val="00913E62"/>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1"/>
    <w:next w:val="af1"/>
    <w:uiPriority w:val="59"/>
    <w:rsid w:val="00913E62"/>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f7">
    <w:name w:val="List 2"/>
    <w:basedOn w:val="a"/>
    <w:uiPriority w:val="99"/>
    <w:semiHidden/>
    <w:unhideWhenUsed/>
    <w:rsid w:val="00913E62"/>
    <w:pPr>
      <w:widowControl/>
      <w:suppressAutoHyphens/>
      <w:ind w:left="566" w:hanging="283"/>
      <w:contextualSpacing/>
    </w:pPr>
    <w:rPr>
      <w:rFonts w:ascii="Times New Roman" w:eastAsia="Times New Roman" w:hAnsi="Times New Roman" w:cs="Times New Roman"/>
      <w:color w:val="auto"/>
      <w:lang w:eastAsia="ar-SA"/>
    </w:rPr>
  </w:style>
  <w:style w:type="paragraph" w:styleId="affff4">
    <w:name w:val="Body Text Indent"/>
    <w:basedOn w:val="a"/>
    <w:link w:val="affff5"/>
    <w:uiPriority w:val="99"/>
    <w:semiHidden/>
    <w:unhideWhenUsed/>
    <w:rsid w:val="00913E62"/>
    <w:pPr>
      <w:widowControl/>
      <w:suppressAutoHyphens/>
      <w:spacing w:after="120"/>
      <w:ind w:left="283"/>
    </w:pPr>
    <w:rPr>
      <w:rFonts w:ascii="Times New Roman" w:eastAsia="Times New Roman" w:hAnsi="Times New Roman" w:cs="Times New Roman"/>
      <w:color w:val="auto"/>
      <w:lang w:eastAsia="ar-SA"/>
    </w:rPr>
  </w:style>
  <w:style w:type="character" w:customStyle="1" w:styleId="affff5">
    <w:name w:val="Основной текст с отступом Знак"/>
    <w:basedOn w:val="a0"/>
    <w:link w:val="affff4"/>
    <w:uiPriority w:val="99"/>
    <w:semiHidden/>
    <w:rsid w:val="00913E62"/>
    <w:rPr>
      <w:rFonts w:ascii="Times New Roman" w:eastAsia="Times New Roman" w:hAnsi="Times New Roman" w:cs="Times New Roman"/>
      <w:sz w:val="24"/>
      <w:szCs w:val="24"/>
      <w:lang w:eastAsia="ar-SA"/>
    </w:rPr>
  </w:style>
  <w:style w:type="paragraph" w:styleId="2f8">
    <w:name w:val="Body Text First Indent 2"/>
    <w:basedOn w:val="affff4"/>
    <w:link w:val="2f9"/>
    <w:uiPriority w:val="99"/>
    <w:semiHidden/>
    <w:unhideWhenUsed/>
    <w:rsid w:val="00913E62"/>
    <w:pPr>
      <w:ind w:firstLine="210"/>
    </w:pPr>
  </w:style>
  <w:style w:type="character" w:customStyle="1" w:styleId="2f9">
    <w:name w:val="Красная строка 2 Знак"/>
    <w:basedOn w:val="affff5"/>
    <w:link w:val="2f8"/>
    <w:uiPriority w:val="99"/>
    <w:semiHidden/>
    <w:rsid w:val="00913E62"/>
    <w:rPr>
      <w:rFonts w:ascii="Times New Roman" w:eastAsia="Times New Roman" w:hAnsi="Times New Roman" w:cs="Times New Roman"/>
      <w:sz w:val="24"/>
      <w:szCs w:val="24"/>
      <w:lang w:eastAsia="ar-SA"/>
    </w:rPr>
  </w:style>
  <w:style w:type="character" w:customStyle="1" w:styleId="Calibri5">
    <w:name w:val="Основной текст + Calibri5"/>
    <w:aliases w:val="11 pt6,Курсив1,Основной текст (8) + 12 pt,Не полужирный2"/>
    <w:rsid w:val="00DE02D5"/>
    <w:rPr>
      <w:rFonts w:ascii="Calibri" w:hAnsi="Calibri" w:cs="Calibri" w:hint="default"/>
      <w:i/>
      <w:iCs/>
      <w:strike w:val="0"/>
      <w:dstrike w:val="0"/>
      <w:sz w:val="22"/>
      <w:szCs w:val="22"/>
      <w:u w:val="none"/>
      <w:effect w:val="none"/>
      <w:shd w:val="clear" w:color="auto" w:fill="FFFFFF"/>
    </w:rPr>
  </w:style>
  <w:style w:type="character" w:customStyle="1" w:styleId="611">
    <w:name w:val="Основной текст (6) + 11"/>
    <w:aliases w:val="5 pt4,Не курсив3"/>
    <w:basedOn w:val="a0"/>
    <w:rsid w:val="00DE02D5"/>
    <w:rPr>
      <w:rFonts w:ascii="Times New Roman" w:hAnsi="Times New Roman" w:cs="Times New Roman"/>
      <w:b/>
      <w:bCs/>
      <w:i/>
      <w:iCs/>
      <w:color w:val="000000"/>
      <w:spacing w:val="0"/>
      <w:w w:val="100"/>
      <w:position w:val="0"/>
      <w:sz w:val="23"/>
      <w:szCs w:val="23"/>
      <w:u w:val="none"/>
      <w:lang w:val="ru-RU"/>
    </w:rPr>
  </w:style>
  <w:style w:type="character" w:customStyle="1" w:styleId="6111">
    <w:name w:val="Основной текст (6) + 111"/>
    <w:aliases w:val="5 pt3,Не полужирный,Не курсив2"/>
    <w:basedOn w:val="a0"/>
    <w:rsid w:val="00DE02D5"/>
    <w:rPr>
      <w:rFonts w:ascii="Times New Roman" w:hAnsi="Times New Roman" w:cs="Times New Roman"/>
      <w:b/>
      <w:bCs/>
      <w:i/>
      <w:iCs/>
      <w:color w:val="000000"/>
      <w:spacing w:val="0"/>
      <w:w w:val="100"/>
      <w:position w:val="0"/>
      <w:sz w:val="23"/>
      <w:szCs w:val="23"/>
      <w:u w:val="none"/>
      <w:lang w:val="ru-RU"/>
    </w:rPr>
  </w:style>
  <w:style w:type="character" w:customStyle="1" w:styleId="612pt0">
    <w:name w:val="Основной текст (6) + 12 pt"/>
    <w:aliases w:val="Не полужирный3"/>
    <w:basedOn w:val="a0"/>
    <w:rsid w:val="00DE02D5"/>
    <w:rPr>
      <w:rFonts w:ascii="Times New Roman" w:hAnsi="Times New Roman" w:cs="Times New Roman"/>
      <w:b/>
      <w:bCs/>
      <w:i/>
      <w:iCs/>
      <w:color w:val="000000"/>
      <w:spacing w:val="0"/>
      <w:w w:val="100"/>
      <w:position w:val="0"/>
      <w:sz w:val="24"/>
      <w:szCs w:val="24"/>
      <w:u w:val="none"/>
    </w:rPr>
  </w:style>
  <w:style w:type="character" w:customStyle="1" w:styleId="12pt0">
    <w:name w:val="Основной текст + 12 pt"/>
    <w:basedOn w:val="a0"/>
    <w:rsid w:val="00DE02D5"/>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811">
    <w:name w:val="Основной текст (8) + 11"/>
    <w:aliases w:val="5 pt2"/>
    <w:basedOn w:val="a0"/>
    <w:rsid w:val="00DE02D5"/>
    <w:rPr>
      <w:rFonts w:ascii="Times New Roman" w:hAnsi="Times New Roman" w:cs="Times New Roman"/>
      <w:b/>
      <w:bCs/>
      <w:color w:val="000000"/>
      <w:spacing w:val="0"/>
      <w:w w:val="100"/>
      <w:position w:val="0"/>
      <w:sz w:val="23"/>
      <w:szCs w:val="23"/>
      <w:u w:val="none"/>
      <w:lang w:val="ru-RU"/>
    </w:rPr>
  </w:style>
  <w:style w:type="character" w:customStyle="1" w:styleId="8111">
    <w:name w:val="Основной текст (8) + 111"/>
    <w:aliases w:val="5 pt1,Не полужирный1"/>
    <w:basedOn w:val="a0"/>
    <w:rsid w:val="00DE02D5"/>
    <w:rPr>
      <w:rFonts w:ascii="Times New Roman" w:hAnsi="Times New Roman" w:cs="Times New Roman"/>
      <w:b/>
      <w:bCs/>
      <w:color w:val="000000"/>
      <w:spacing w:val="0"/>
      <w:w w:val="100"/>
      <w:position w:val="0"/>
      <w:sz w:val="23"/>
      <w:szCs w:val="23"/>
      <w:u w:val="none"/>
      <w:lang w:val="ru-RU"/>
    </w:rPr>
  </w:style>
  <w:style w:type="character" w:customStyle="1" w:styleId="510">
    <w:name w:val="Основной текст (5) + Полужирный1"/>
    <w:rsid w:val="00E37B39"/>
    <w:rPr>
      <w:rFonts w:eastAsia="Times New Roman" w:hAnsi="Times New Roman"/>
      <w:b/>
      <w:bCs/>
      <w:i/>
      <w:iCs/>
      <w:color w:val="000000"/>
      <w:spacing w:val="0"/>
      <w:w w:val="100"/>
      <w:position w:val="0"/>
      <w:shd w:val="clear" w:color="auto" w:fill="FFFFFF"/>
      <w:lang w:val="ru-RU"/>
    </w:rPr>
  </w:style>
  <w:style w:type="paragraph" w:customStyle="1" w:styleId="2fa">
    <w:name w:val="Заголовок2"/>
    <w:basedOn w:val="a"/>
    <w:next w:val="afff4"/>
    <w:rsid w:val="00A3502F"/>
    <w:pPr>
      <w:keepNext/>
      <w:widowControl/>
      <w:suppressAutoHyphens/>
      <w:spacing w:before="240" w:after="120"/>
    </w:pPr>
    <w:rPr>
      <w:rFonts w:ascii="Arial" w:eastAsia="Lucida Sans Unicode" w:hAnsi="Arial" w:cs="Mangal"/>
      <w:color w:val="auto"/>
      <w:sz w:val="28"/>
      <w:szCs w:val="28"/>
      <w:lang w:eastAsia="ar-SA"/>
    </w:rPr>
  </w:style>
  <w:style w:type="table" w:customStyle="1" w:styleId="66">
    <w:name w:val="Сетка таблицы6"/>
    <w:basedOn w:val="a1"/>
    <w:next w:val="af1"/>
    <w:uiPriority w:val="59"/>
    <w:rsid w:val="00A350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6">
    <w:name w:val="Title"/>
    <w:basedOn w:val="a"/>
    <w:link w:val="affff7"/>
    <w:uiPriority w:val="1"/>
    <w:qFormat/>
    <w:rsid w:val="00A3502F"/>
    <w:pPr>
      <w:autoSpaceDE w:val="0"/>
      <w:autoSpaceDN w:val="0"/>
      <w:ind w:left="2871" w:right="1764"/>
      <w:jc w:val="center"/>
    </w:pPr>
    <w:rPr>
      <w:rFonts w:ascii="Times New Roman" w:eastAsia="Times New Roman" w:hAnsi="Times New Roman" w:cs="Times New Roman"/>
      <w:color w:val="auto"/>
      <w:sz w:val="37"/>
      <w:szCs w:val="37"/>
      <w:lang w:eastAsia="en-US"/>
    </w:rPr>
  </w:style>
  <w:style w:type="character" w:customStyle="1" w:styleId="affff7">
    <w:name w:val="Название Знак"/>
    <w:basedOn w:val="a0"/>
    <w:link w:val="affff6"/>
    <w:uiPriority w:val="1"/>
    <w:rsid w:val="00A3502F"/>
    <w:rPr>
      <w:rFonts w:ascii="Times New Roman" w:eastAsia="Times New Roman" w:hAnsi="Times New Roman" w:cs="Times New Roman"/>
      <w:sz w:val="37"/>
      <w:szCs w:val="37"/>
    </w:rPr>
  </w:style>
  <w:style w:type="character" w:customStyle="1" w:styleId="TimesNewRoman65pt0pt">
    <w:name w:val="Основной текст + Times New Roman;6;5 pt;Интервал 0 pt"/>
    <w:basedOn w:val="a5"/>
    <w:rsid w:val="00A3502F"/>
    <w:rPr>
      <w:rFonts w:ascii="Times New Roman" w:eastAsia="Times New Roman" w:hAnsi="Times New Roman" w:cs="Times New Roman"/>
      <w:color w:val="000000"/>
      <w:spacing w:val="0"/>
      <w:w w:val="100"/>
      <w:position w:val="0"/>
      <w:sz w:val="13"/>
      <w:szCs w:val="13"/>
      <w:shd w:val="clear" w:color="auto" w:fill="FFFFFF"/>
      <w:lang w:val="ru-RU"/>
    </w:rPr>
  </w:style>
  <w:style w:type="character" w:customStyle="1" w:styleId="Verdana75pt0pt">
    <w:name w:val="Основной текст + Verdana;7;5 pt;Полужирный;Интервал 0 pt"/>
    <w:basedOn w:val="a5"/>
    <w:rsid w:val="00A3502F"/>
    <w:rPr>
      <w:rFonts w:ascii="Verdana" w:eastAsia="Verdana" w:hAnsi="Verdana" w:cs="Verdana"/>
      <w:b/>
      <w:bCs/>
      <w:color w:val="000000"/>
      <w:spacing w:val="0"/>
      <w:w w:val="100"/>
      <w:position w:val="0"/>
      <w:sz w:val="15"/>
      <w:szCs w:val="15"/>
      <w:shd w:val="clear" w:color="auto" w:fill="FFFFFF"/>
    </w:rPr>
  </w:style>
  <w:style w:type="character" w:customStyle="1" w:styleId="1f5">
    <w:name w:val="Основной текст Знак1"/>
    <w:basedOn w:val="a0"/>
    <w:link w:val="214"/>
    <w:uiPriority w:val="99"/>
    <w:locked/>
    <w:rsid w:val="00A3502F"/>
    <w:rPr>
      <w:rFonts w:ascii="Microsoft Sans Serif" w:hAnsi="Microsoft Sans Serif" w:cs="Microsoft Sans Serif"/>
      <w:sz w:val="17"/>
      <w:szCs w:val="17"/>
      <w:shd w:val="clear" w:color="auto" w:fill="FFFFFF"/>
    </w:rPr>
  </w:style>
  <w:style w:type="paragraph" w:customStyle="1" w:styleId="214">
    <w:name w:val="Основной текст (2)1"/>
    <w:basedOn w:val="a"/>
    <w:link w:val="1f5"/>
    <w:uiPriority w:val="99"/>
    <w:rsid w:val="00A3502F"/>
    <w:pPr>
      <w:shd w:val="clear" w:color="auto" w:fill="FFFFFF"/>
      <w:spacing w:before="60" w:after="60" w:line="240" w:lineRule="atLeast"/>
      <w:jc w:val="center"/>
    </w:pPr>
    <w:rPr>
      <w:rFonts w:ascii="Microsoft Sans Serif" w:eastAsiaTheme="minorHAnsi" w:hAnsi="Microsoft Sans Serif" w:cs="Microsoft Sans Serif"/>
      <w:color w:val="auto"/>
      <w:sz w:val="17"/>
      <w:szCs w:val="17"/>
      <w:lang w:eastAsia="en-US"/>
    </w:rPr>
  </w:style>
  <w:style w:type="paragraph" w:customStyle="1" w:styleId="ParagraphStyle">
    <w:name w:val="Paragraph Style"/>
    <w:rsid w:val="00A3502F"/>
    <w:pPr>
      <w:autoSpaceDE w:val="0"/>
      <w:autoSpaceDN w:val="0"/>
      <w:adjustRightInd w:val="0"/>
      <w:spacing w:after="0" w:line="240" w:lineRule="auto"/>
    </w:pPr>
    <w:rPr>
      <w:rFonts w:ascii="Arial" w:eastAsia="Calibri" w:hAnsi="Arial" w:cs="Arial"/>
      <w:sz w:val="24"/>
      <w:szCs w:val="24"/>
    </w:rPr>
  </w:style>
  <w:style w:type="paragraph" w:customStyle="1" w:styleId="u-2-msonormal">
    <w:name w:val="u-2-msonormal"/>
    <w:basedOn w:val="a"/>
    <w:uiPriority w:val="99"/>
    <w:rsid w:val="00A3502F"/>
    <w:pPr>
      <w:widowControl/>
      <w:spacing w:before="100" w:beforeAutospacing="1" w:after="100" w:afterAutospacing="1"/>
    </w:pPr>
    <w:rPr>
      <w:rFonts w:ascii="Times New Roman" w:eastAsia="Times New Roman" w:hAnsi="Times New Roman" w:cs="Times New Roman"/>
      <w:color w:val="auto"/>
    </w:rPr>
  </w:style>
  <w:style w:type="paragraph" w:styleId="affff8">
    <w:name w:val="endnote text"/>
    <w:basedOn w:val="a"/>
    <w:link w:val="affff9"/>
    <w:uiPriority w:val="99"/>
    <w:unhideWhenUsed/>
    <w:rsid w:val="00A3502F"/>
    <w:pPr>
      <w:widowControl/>
    </w:pPr>
    <w:rPr>
      <w:rFonts w:ascii="Calibri" w:eastAsia="Calibri" w:hAnsi="Calibri" w:cs="Times New Roman"/>
      <w:color w:val="auto"/>
      <w:sz w:val="20"/>
      <w:szCs w:val="20"/>
      <w:lang w:eastAsia="en-US"/>
    </w:rPr>
  </w:style>
  <w:style w:type="character" w:customStyle="1" w:styleId="affff9">
    <w:name w:val="Текст концевой сноски Знак"/>
    <w:basedOn w:val="a0"/>
    <w:link w:val="affff8"/>
    <w:uiPriority w:val="99"/>
    <w:rsid w:val="00A3502F"/>
    <w:rPr>
      <w:rFonts w:ascii="Calibri" w:eastAsia="Calibri" w:hAnsi="Calibri" w:cs="Times New Roman"/>
      <w:sz w:val="20"/>
      <w:szCs w:val="20"/>
    </w:rPr>
  </w:style>
  <w:style w:type="paragraph" w:customStyle="1" w:styleId="312">
    <w:name w:val="Основной текст (3)1"/>
    <w:basedOn w:val="a"/>
    <w:uiPriority w:val="99"/>
    <w:rsid w:val="00A3502F"/>
    <w:pPr>
      <w:shd w:val="clear" w:color="auto" w:fill="FFFFFF"/>
      <w:spacing w:after="240" w:line="168" w:lineRule="exact"/>
      <w:jc w:val="both"/>
    </w:pPr>
    <w:rPr>
      <w:rFonts w:ascii="Arial" w:eastAsiaTheme="minorHAnsi" w:hAnsi="Arial" w:cs="Arial"/>
      <w:color w:val="auto"/>
      <w:sz w:val="16"/>
      <w:szCs w:val="16"/>
      <w:lang w:eastAsia="en-US"/>
    </w:rPr>
  </w:style>
  <w:style w:type="character" w:customStyle="1" w:styleId="8pt2">
    <w:name w:val="Основной текст + 8 pt2"/>
    <w:basedOn w:val="1f5"/>
    <w:uiPriority w:val="99"/>
    <w:rsid w:val="00A3502F"/>
    <w:rPr>
      <w:rFonts w:ascii="Arial" w:hAnsi="Arial" w:cs="Arial"/>
      <w:sz w:val="16"/>
      <w:szCs w:val="16"/>
      <w:u w:val="none"/>
      <w:shd w:val="clear" w:color="auto" w:fill="FFFFFF"/>
    </w:rPr>
  </w:style>
  <w:style w:type="character" w:customStyle="1" w:styleId="332">
    <w:name w:val="Основной текст (3)3"/>
    <w:basedOn w:val="31"/>
    <w:uiPriority w:val="99"/>
    <w:rsid w:val="00A3502F"/>
    <w:rPr>
      <w:rFonts w:ascii="Arial" w:eastAsia="Times New Roman" w:hAnsi="Arial" w:cs="Arial"/>
      <w:b w:val="0"/>
      <w:bCs w:val="0"/>
      <w:sz w:val="16"/>
      <w:szCs w:val="16"/>
      <w:shd w:val="clear" w:color="auto" w:fill="FFFFFF"/>
    </w:rPr>
  </w:style>
  <w:style w:type="character" w:customStyle="1" w:styleId="67">
    <w:name w:val="Основной текст (6) + Полужирный"/>
    <w:basedOn w:val="6"/>
    <w:uiPriority w:val="99"/>
    <w:rsid w:val="00A3502F"/>
    <w:rPr>
      <w:rFonts w:ascii="Georgia" w:eastAsia="Times New Roman" w:hAnsi="Georgia" w:cs="Georgia"/>
      <w:b/>
      <w:bCs/>
      <w:i w:val="0"/>
      <w:iCs w:val="0"/>
      <w:smallCaps w:val="0"/>
      <w:strike w:val="0"/>
      <w:color w:val="000000"/>
      <w:spacing w:val="4"/>
      <w:w w:val="100"/>
      <w:position w:val="0"/>
      <w:sz w:val="16"/>
      <w:szCs w:val="16"/>
      <w:u w:val="none"/>
      <w:shd w:val="clear" w:color="auto" w:fill="FFFFFF"/>
      <w:lang w:val="ru-RU"/>
    </w:rPr>
  </w:style>
  <w:style w:type="character" w:customStyle="1" w:styleId="FontStyle33">
    <w:name w:val="Font Style33"/>
    <w:rsid w:val="00230EDE"/>
    <w:rPr>
      <w:rFonts w:ascii="Times New Roman" w:hAnsi="Times New Roman" w:cs="Times New Roman"/>
      <w:color w:val="000000"/>
      <w:sz w:val="28"/>
      <w:szCs w:val="28"/>
    </w:rPr>
  </w:style>
  <w:style w:type="character" w:customStyle="1" w:styleId="NoSpacingChar">
    <w:name w:val="No Spacing Char"/>
    <w:aliases w:val="No Spacing Char1,основа Char"/>
    <w:link w:val="1e"/>
    <w:locked/>
    <w:rsid w:val="00230EDE"/>
    <w:rPr>
      <w:rFonts w:ascii="Calibri" w:eastAsia="Calibri" w:hAnsi="Calibri" w:cs="Calibri"/>
      <w:lang w:eastAsia="ru-RU"/>
    </w:rPr>
  </w:style>
  <w:style w:type="paragraph" w:customStyle="1" w:styleId="Style6">
    <w:name w:val="Style6"/>
    <w:basedOn w:val="a"/>
    <w:rsid w:val="00230EDE"/>
    <w:pPr>
      <w:autoSpaceDE w:val="0"/>
      <w:autoSpaceDN w:val="0"/>
      <w:adjustRightInd w:val="0"/>
      <w:spacing w:line="312" w:lineRule="exact"/>
      <w:ind w:firstLine="710"/>
      <w:jc w:val="both"/>
    </w:pPr>
    <w:rPr>
      <w:rFonts w:ascii="Times New Roman" w:eastAsia="Calibri" w:hAnsi="Times New Roman" w:cs="Times New Roman"/>
      <w:color w:val="auto"/>
    </w:rPr>
  </w:style>
  <w:style w:type="character" w:customStyle="1" w:styleId="130">
    <w:name w:val="Основной текст (13)_"/>
    <w:link w:val="131"/>
    <w:semiHidden/>
    <w:locked/>
    <w:rsid w:val="00230EDE"/>
    <w:rPr>
      <w:sz w:val="21"/>
      <w:szCs w:val="21"/>
      <w:shd w:val="clear" w:color="auto" w:fill="FFFFFF"/>
    </w:rPr>
  </w:style>
  <w:style w:type="paragraph" w:customStyle="1" w:styleId="131">
    <w:name w:val="Основной текст (13)1"/>
    <w:basedOn w:val="a"/>
    <w:link w:val="130"/>
    <w:semiHidden/>
    <w:rsid w:val="00230EDE"/>
    <w:pPr>
      <w:widowControl/>
      <w:shd w:val="clear" w:color="auto" w:fill="FFFFFF"/>
      <w:spacing w:before="480" w:after="180" w:line="230" w:lineRule="exact"/>
      <w:jc w:val="both"/>
    </w:pPr>
    <w:rPr>
      <w:rFonts w:asciiTheme="minorHAnsi" w:eastAsiaTheme="minorHAnsi" w:hAnsiTheme="minorHAnsi" w:cstheme="minorBidi"/>
      <w:color w:val="auto"/>
      <w:sz w:val="21"/>
      <w:szCs w:val="21"/>
      <w:shd w:val="clear" w:color="auto" w:fill="FFFFFF"/>
      <w:lang w:eastAsia="en-US"/>
    </w:rPr>
  </w:style>
  <w:style w:type="character" w:customStyle="1" w:styleId="146">
    <w:name w:val="Основной текст (14)6"/>
    <w:rsid w:val="00230EDE"/>
    <w:rPr>
      <w:rFonts w:ascii="Times New Roman" w:hAnsi="Times New Roman" w:cs="Times New Roman"/>
      <w:spacing w:val="0"/>
      <w:sz w:val="20"/>
      <w:szCs w:val="20"/>
      <w:lang w:bidi="ar-SA"/>
    </w:rPr>
  </w:style>
  <w:style w:type="character" w:customStyle="1" w:styleId="77">
    <w:name w:val="Основной текст (7)7"/>
    <w:rsid w:val="00230EDE"/>
    <w:rPr>
      <w:rFonts w:ascii="Times New Roman" w:hAnsi="Times New Roman" w:cs="Times New Roman"/>
      <w:spacing w:val="0"/>
      <w:sz w:val="19"/>
      <w:szCs w:val="19"/>
      <w:lang w:bidi="ar-SA"/>
    </w:rPr>
  </w:style>
  <w:style w:type="character" w:customStyle="1" w:styleId="76">
    <w:name w:val="Основной текст (7)6"/>
    <w:rsid w:val="00230EDE"/>
    <w:rPr>
      <w:rFonts w:ascii="Times New Roman" w:hAnsi="Times New Roman" w:cs="Times New Roman"/>
      <w:spacing w:val="0"/>
      <w:sz w:val="19"/>
      <w:szCs w:val="19"/>
      <w:lang w:bidi="ar-SA"/>
    </w:rPr>
  </w:style>
  <w:style w:type="character" w:customStyle="1" w:styleId="750">
    <w:name w:val="Основной текст (7)5"/>
    <w:rsid w:val="00230EDE"/>
    <w:rPr>
      <w:rFonts w:ascii="Times New Roman" w:hAnsi="Times New Roman" w:cs="Times New Roman"/>
      <w:spacing w:val="0"/>
      <w:sz w:val="19"/>
      <w:szCs w:val="19"/>
      <w:lang w:bidi="ar-SA"/>
    </w:rPr>
  </w:style>
  <w:style w:type="paragraph" w:customStyle="1" w:styleId="Style5">
    <w:name w:val="Style5"/>
    <w:basedOn w:val="a"/>
    <w:rsid w:val="00230EDE"/>
    <w:pPr>
      <w:autoSpaceDE w:val="0"/>
      <w:autoSpaceDN w:val="0"/>
      <w:adjustRightInd w:val="0"/>
      <w:spacing w:line="242" w:lineRule="exact"/>
      <w:jc w:val="both"/>
    </w:pPr>
    <w:rPr>
      <w:rFonts w:ascii="Times New Roman" w:eastAsia="Calibri" w:hAnsi="Times New Roman"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 w:unhideWhenUsed="0" w:qFormat="1"/>
    <w:lsdException w:name="Signature" w:uiPriority="0"/>
    <w:lsdException w:name="Default Paragraph Font" w:uiPriority="1"/>
    <w:lsdException w:name="Body Text" w:uiPriority="1" w:qFormat="1"/>
    <w:lsdException w:name="Message Header" w:uiPriority="0"/>
    <w:lsdException w:name="Subtitle" w:semiHidden="0" w:uiPriority="0" w:unhideWhenUsed="0" w:qFormat="1"/>
    <w:lsdException w:name="Strong" w:semiHidden="0" w:uiPriority="22" w:unhideWhenUsed="0" w:qFormat="1"/>
    <w:lsdException w:name="Emphasis" w:semiHidden="0" w:uiPriority="20" w:unhideWhenUsed="0" w:qFormat="1"/>
    <w:lsdException w:name="annotation subject"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F30F11"/>
    <w:pPr>
      <w:widowControl w:val="0"/>
      <w:spacing w:after="0" w:line="240" w:lineRule="auto"/>
    </w:pPr>
    <w:rPr>
      <w:rFonts w:ascii="Courier New" w:eastAsia="Courier New" w:hAnsi="Courier New" w:cs="Courier New"/>
      <w:color w:val="000000"/>
      <w:sz w:val="24"/>
      <w:szCs w:val="24"/>
      <w:lang w:eastAsia="ru-RU"/>
    </w:rPr>
  </w:style>
  <w:style w:type="paragraph" w:styleId="1">
    <w:name w:val="heading 1"/>
    <w:basedOn w:val="a"/>
    <w:next w:val="a"/>
    <w:link w:val="10"/>
    <w:uiPriority w:val="1"/>
    <w:qFormat/>
    <w:rsid w:val="00913E62"/>
    <w:pPr>
      <w:keepNext/>
      <w:widowControl/>
      <w:spacing w:line="360" w:lineRule="auto"/>
      <w:outlineLvl w:val="0"/>
    </w:pPr>
    <w:rPr>
      <w:rFonts w:ascii="Times New Roman" w:eastAsia="MS Gothic" w:hAnsi="Times New Roman" w:cs="Times New Roman"/>
      <w:b/>
      <w:bCs/>
      <w:caps/>
      <w:color w:val="auto"/>
      <w:kern w:val="32"/>
      <w:sz w:val="28"/>
      <w:szCs w:val="28"/>
    </w:rPr>
  </w:style>
  <w:style w:type="paragraph" w:styleId="2">
    <w:name w:val="heading 2"/>
    <w:basedOn w:val="a"/>
    <w:next w:val="a"/>
    <w:link w:val="20"/>
    <w:uiPriority w:val="1"/>
    <w:qFormat/>
    <w:rsid w:val="00913E62"/>
    <w:pPr>
      <w:keepNext/>
      <w:widowControl/>
      <w:spacing w:before="240" w:after="60"/>
      <w:outlineLvl w:val="1"/>
    </w:pPr>
    <w:rPr>
      <w:rFonts w:ascii="Calibri" w:eastAsia="MS Gothic" w:hAnsi="Calibri" w:cs="Times New Roman"/>
      <w:b/>
      <w:bCs/>
      <w:i/>
      <w:iCs/>
      <w:color w:val="auto"/>
      <w:sz w:val="28"/>
      <w:szCs w:val="28"/>
    </w:rPr>
  </w:style>
  <w:style w:type="paragraph" w:styleId="3">
    <w:name w:val="heading 3"/>
    <w:basedOn w:val="a"/>
    <w:next w:val="a"/>
    <w:link w:val="30"/>
    <w:uiPriority w:val="9"/>
    <w:qFormat/>
    <w:rsid w:val="00913E62"/>
    <w:pPr>
      <w:keepNext/>
      <w:widowControl/>
      <w:spacing w:before="240" w:after="60"/>
      <w:jc w:val="center"/>
      <w:outlineLvl w:val="2"/>
    </w:pPr>
    <w:rPr>
      <w:rFonts w:ascii="Times New Roman" w:eastAsia="Times New Roman" w:hAnsi="Times New Roman" w:cs="Times New Roman"/>
      <w:b/>
      <w:bCs/>
      <w:color w:val="auto"/>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F3848"/>
    <w:rPr>
      <w:color w:val="0066CC"/>
      <w:u w:val="single"/>
    </w:rPr>
  </w:style>
  <w:style w:type="character" w:customStyle="1" w:styleId="2Exact">
    <w:name w:val="Основной текст (2) Exact"/>
    <w:basedOn w:val="a0"/>
    <w:rsid w:val="00CF3848"/>
    <w:rPr>
      <w:rFonts w:ascii="Times New Roman" w:eastAsia="Times New Roman" w:hAnsi="Times New Roman" w:cs="Times New Roman"/>
      <w:b w:val="0"/>
      <w:bCs w:val="0"/>
      <w:i w:val="0"/>
      <w:iCs w:val="0"/>
      <w:smallCaps w:val="0"/>
      <w:strike w:val="0"/>
      <w:spacing w:val="4"/>
      <w:sz w:val="18"/>
      <w:szCs w:val="18"/>
      <w:u w:val="none"/>
    </w:rPr>
  </w:style>
  <w:style w:type="character" w:customStyle="1" w:styleId="22">
    <w:name w:val="Основной текст (2)_"/>
    <w:basedOn w:val="a0"/>
    <w:link w:val="23"/>
    <w:rsid w:val="00CF3848"/>
    <w:rPr>
      <w:rFonts w:ascii="Times New Roman" w:eastAsia="Times New Roman" w:hAnsi="Times New Roman" w:cs="Times New Roman"/>
      <w:sz w:val="19"/>
      <w:szCs w:val="19"/>
      <w:shd w:val="clear" w:color="auto" w:fill="FFFFFF"/>
    </w:rPr>
  </w:style>
  <w:style w:type="character" w:customStyle="1" w:styleId="210pt">
    <w:name w:val="Основной текст (2) + 10 pt;Курсив"/>
    <w:basedOn w:val="22"/>
    <w:rsid w:val="00CF3848"/>
    <w:rPr>
      <w:rFonts w:ascii="Times New Roman" w:eastAsia="Times New Roman" w:hAnsi="Times New Roman" w:cs="Times New Roman"/>
      <w:i/>
      <w:iCs/>
      <w:color w:val="000000"/>
      <w:spacing w:val="0"/>
      <w:w w:val="100"/>
      <w:position w:val="0"/>
      <w:sz w:val="20"/>
      <w:szCs w:val="20"/>
      <w:shd w:val="clear" w:color="auto" w:fill="FFFFFF"/>
      <w:lang w:val="ru-RU"/>
    </w:rPr>
  </w:style>
  <w:style w:type="character" w:customStyle="1" w:styleId="31">
    <w:name w:val="Основной текст (3)_"/>
    <w:basedOn w:val="a0"/>
    <w:link w:val="32"/>
    <w:uiPriority w:val="99"/>
    <w:rsid w:val="00CF3848"/>
    <w:rPr>
      <w:rFonts w:ascii="Times New Roman" w:eastAsia="Times New Roman" w:hAnsi="Times New Roman" w:cs="Times New Roman"/>
      <w:b/>
      <w:bCs/>
      <w:sz w:val="19"/>
      <w:szCs w:val="19"/>
      <w:shd w:val="clear" w:color="auto" w:fill="FFFFFF"/>
    </w:rPr>
  </w:style>
  <w:style w:type="character" w:customStyle="1" w:styleId="a4">
    <w:name w:val="Подпись к таблице_"/>
    <w:basedOn w:val="a0"/>
    <w:link w:val="11"/>
    <w:rsid w:val="00CF3848"/>
    <w:rPr>
      <w:rFonts w:ascii="Times New Roman" w:eastAsia="Times New Roman" w:hAnsi="Times New Roman" w:cs="Times New Roman"/>
      <w:b/>
      <w:bCs/>
      <w:i w:val="0"/>
      <w:iCs w:val="0"/>
      <w:smallCaps w:val="0"/>
      <w:strike w:val="0"/>
      <w:sz w:val="22"/>
      <w:szCs w:val="22"/>
      <w:u w:val="none"/>
    </w:rPr>
  </w:style>
  <w:style w:type="character" w:customStyle="1" w:styleId="a5">
    <w:name w:val="Основной текст_"/>
    <w:basedOn w:val="a0"/>
    <w:link w:val="24"/>
    <w:rsid w:val="00CF3848"/>
    <w:rPr>
      <w:rFonts w:ascii="Times New Roman" w:eastAsia="Times New Roman" w:hAnsi="Times New Roman" w:cs="Times New Roman"/>
      <w:shd w:val="clear" w:color="auto" w:fill="FFFFFF"/>
    </w:rPr>
  </w:style>
  <w:style w:type="character" w:customStyle="1" w:styleId="12">
    <w:name w:val="Основной текст1"/>
    <w:basedOn w:val="a5"/>
    <w:rsid w:val="00CF3848"/>
    <w:rPr>
      <w:rFonts w:ascii="Times New Roman" w:eastAsia="Times New Roman" w:hAnsi="Times New Roman" w:cs="Times New Roman"/>
      <w:color w:val="000000"/>
      <w:spacing w:val="0"/>
      <w:w w:val="100"/>
      <w:position w:val="0"/>
      <w:shd w:val="clear" w:color="auto" w:fill="FFFFFF"/>
      <w:lang w:val="ru-RU"/>
    </w:rPr>
  </w:style>
  <w:style w:type="character" w:customStyle="1" w:styleId="a6">
    <w:name w:val="Основной текст + Полужирный"/>
    <w:aliases w:val="Основной текст + Lucida Sans Unicode,8,5 pt,Интервал 1 pt,Основной текст + Corbel,9,Основной текст + Calibri,7,Основной текст + Trebuchet MS,Основной текст + 8,Основной текст + Times New Roman,Заголовок №1 + 13,9 pt"/>
    <w:basedOn w:val="a5"/>
    <w:rsid w:val="00CF3848"/>
    <w:rPr>
      <w:rFonts w:ascii="Times New Roman" w:eastAsia="Times New Roman" w:hAnsi="Times New Roman" w:cs="Times New Roman"/>
      <w:b/>
      <w:bCs/>
      <w:color w:val="000000"/>
      <w:spacing w:val="0"/>
      <w:w w:val="100"/>
      <w:position w:val="0"/>
      <w:shd w:val="clear" w:color="auto" w:fill="FFFFFF"/>
      <w:lang w:val="ru-RU"/>
    </w:rPr>
  </w:style>
  <w:style w:type="character" w:customStyle="1" w:styleId="a7">
    <w:name w:val="Колонтитул_"/>
    <w:basedOn w:val="a0"/>
    <w:link w:val="13"/>
    <w:rsid w:val="00CF3848"/>
    <w:rPr>
      <w:rFonts w:ascii="Times New Roman" w:eastAsia="Times New Roman" w:hAnsi="Times New Roman" w:cs="Times New Roman"/>
      <w:b/>
      <w:bCs/>
      <w:i w:val="0"/>
      <w:iCs w:val="0"/>
      <w:smallCaps w:val="0"/>
      <w:strike w:val="0"/>
      <w:sz w:val="20"/>
      <w:szCs w:val="20"/>
      <w:u w:val="none"/>
    </w:rPr>
  </w:style>
  <w:style w:type="character" w:customStyle="1" w:styleId="a8">
    <w:name w:val="Колонтитул"/>
    <w:basedOn w:val="a7"/>
    <w:rsid w:val="00CF3848"/>
    <w:rPr>
      <w:rFonts w:ascii="Times New Roman" w:eastAsia="Times New Roman" w:hAnsi="Times New Roman" w:cs="Times New Roman"/>
      <w:b/>
      <w:bCs/>
      <w:i w:val="0"/>
      <w:iCs w:val="0"/>
      <w:smallCaps w:val="0"/>
      <w:strike w:val="0"/>
      <w:color w:val="000000"/>
      <w:spacing w:val="0"/>
      <w:w w:val="100"/>
      <w:position w:val="0"/>
      <w:sz w:val="20"/>
      <w:szCs w:val="20"/>
      <w:u w:val="none"/>
    </w:rPr>
  </w:style>
  <w:style w:type="character" w:customStyle="1" w:styleId="14">
    <w:name w:val="Заголовок №1_"/>
    <w:basedOn w:val="a0"/>
    <w:link w:val="15"/>
    <w:uiPriority w:val="99"/>
    <w:rsid w:val="00CF3848"/>
    <w:rPr>
      <w:rFonts w:ascii="Times New Roman" w:eastAsia="Times New Roman" w:hAnsi="Times New Roman" w:cs="Times New Roman"/>
      <w:b/>
      <w:bCs/>
      <w:shd w:val="clear" w:color="auto" w:fill="FFFFFF"/>
    </w:rPr>
  </w:style>
  <w:style w:type="character" w:customStyle="1" w:styleId="4">
    <w:name w:val="Основной текст (4)_"/>
    <w:basedOn w:val="a0"/>
    <w:link w:val="41"/>
    <w:rsid w:val="00CF3848"/>
    <w:rPr>
      <w:rFonts w:ascii="Times New Roman" w:eastAsia="Times New Roman" w:hAnsi="Times New Roman" w:cs="Times New Roman"/>
      <w:b/>
      <w:bCs/>
      <w:i w:val="0"/>
      <w:iCs w:val="0"/>
      <w:smallCaps w:val="0"/>
      <w:strike w:val="0"/>
      <w:sz w:val="22"/>
      <w:szCs w:val="22"/>
      <w:u w:val="none"/>
    </w:rPr>
  </w:style>
  <w:style w:type="character" w:customStyle="1" w:styleId="25">
    <w:name w:val="Заголовок №2_"/>
    <w:basedOn w:val="a0"/>
    <w:link w:val="26"/>
    <w:rsid w:val="00CF3848"/>
    <w:rPr>
      <w:rFonts w:ascii="Times New Roman" w:eastAsia="Times New Roman" w:hAnsi="Times New Roman" w:cs="Times New Roman"/>
      <w:b/>
      <w:bCs/>
      <w:shd w:val="clear" w:color="auto" w:fill="FFFFFF"/>
    </w:rPr>
  </w:style>
  <w:style w:type="character" w:customStyle="1" w:styleId="5">
    <w:name w:val="Основной текст (5)_"/>
    <w:basedOn w:val="a0"/>
    <w:link w:val="50"/>
    <w:rsid w:val="00CF3848"/>
    <w:rPr>
      <w:rFonts w:ascii="Times New Roman" w:eastAsia="Times New Roman" w:hAnsi="Times New Roman" w:cs="Times New Roman"/>
      <w:i/>
      <w:iCs/>
      <w:shd w:val="clear" w:color="auto" w:fill="FFFFFF"/>
    </w:rPr>
  </w:style>
  <w:style w:type="character" w:customStyle="1" w:styleId="51">
    <w:name w:val="Основной текст (5) + Не курсив"/>
    <w:basedOn w:val="5"/>
    <w:rsid w:val="00CF3848"/>
    <w:rPr>
      <w:rFonts w:ascii="Times New Roman" w:eastAsia="Times New Roman" w:hAnsi="Times New Roman" w:cs="Times New Roman"/>
      <w:i/>
      <w:iCs/>
      <w:color w:val="000000"/>
      <w:spacing w:val="0"/>
      <w:w w:val="100"/>
      <w:position w:val="0"/>
      <w:shd w:val="clear" w:color="auto" w:fill="FFFFFF"/>
      <w:lang w:val="ru-RU"/>
    </w:rPr>
  </w:style>
  <w:style w:type="character" w:customStyle="1" w:styleId="52">
    <w:name w:val="Основной текст (5) + Полужирный;Не курсив"/>
    <w:basedOn w:val="5"/>
    <w:rsid w:val="00CF3848"/>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a9">
    <w:name w:val="Основной текст + Курсив"/>
    <w:basedOn w:val="a5"/>
    <w:rsid w:val="00CF3848"/>
    <w:rPr>
      <w:rFonts w:ascii="Times New Roman" w:eastAsia="Times New Roman" w:hAnsi="Times New Roman" w:cs="Times New Roman"/>
      <w:i/>
      <w:iCs/>
      <w:color w:val="000000"/>
      <w:spacing w:val="0"/>
      <w:w w:val="100"/>
      <w:position w:val="0"/>
      <w:shd w:val="clear" w:color="auto" w:fill="FFFFFF"/>
      <w:lang w:val="ru-RU"/>
    </w:rPr>
  </w:style>
  <w:style w:type="character" w:customStyle="1" w:styleId="40">
    <w:name w:val="Основной текст (4) + Не полужирный;Курсив"/>
    <w:basedOn w:val="4"/>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aa">
    <w:name w:val="Подпись к таблице + Не полужирный"/>
    <w:basedOn w:val="a4"/>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ab">
    <w:name w:val="Подпись к таблице"/>
    <w:basedOn w:val="a4"/>
    <w:rsid w:val="00CF3848"/>
    <w:rPr>
      <w:rFonts w:ascii="Times New Roman" w:eastAsia="Times New Roman" w:hAnsi="Times New Roman" w:cs="Times New Roman"/>
      <w:b/>
      <w:bCs/>
      <w:i w:val="0"/>
      <w:iCs w:val="0"/>
      <w:smallCaps w:val="0"/>
      <w:strike w:val="0"/>
      <w:color w:val="000000"/>
      <w:spacing w:val="0"/>
      <w:w w:val="100"/>
      <w:position w:val="0"/>
      <w:sz w:val="22"/>
      <w:szCs w:val="22"/>
      <w:u w:val="single"/>
      <w:lang w:val="ru-RU"/>
    </w:rPr>
  </w:style>
  <w:style w:type="character" w:customStyle="1" w:styleId="53">
    <w:name w:val="Основной текст (5) + Полужирный"/>
    <w:aliases w:val="Не курсив"/>
    <w:basedOn w:val="5"/>
    <w:rsid w:val="00CF3848"/>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4pt">
    <w:name w:val="Основной текст + 4 pt;Курсив"/>
    <w:basedOn w:val="a5"/>
    <w:rsid w:val="00CF3848"/>
    <w:rPr>
      <w:rFonts w:ascii="Times New Roman" w:eastAsia="Times New Roman" w:hAnsi="Times New Roman" w:cs="Times New Roman"/>
      <w:i/>
      <w:iCs/>
      <w:color w:val="000000"/>
      <w:spacing w:val="0"/>
      <w:w w:val="100"/>
      <w:position w:val="0"/>
      <w:sz w:val="8"/>
      <w:szCs w:val="8"/>
      <w:shd w:val="clear" w:color="auto" w:fill="FFFFFF"/>
    </w:rPr>
  </w:style>
  <w:style w:type="character" w:customStyle="1" w:styleId="54pt">
    <w:name w:val="Основной текст (5) + 4 pt"/>
    <w:basedOn w:val="5"/>
    <w:rsid w:val="00CF3848"/>
    <w:rPr>
      <w:rFonts w:ascii="Times New Roman" w:eastAsia="Times New Roman" w:hAnsi="Times New Roman" w:cs="Times New Roman"/>
      <w:i/>
      <w:iCs/>
      <w:color w:val="000000"/>
      <w:spacing w:val="0"/>
      <w:w w:val="100"/>
      <w:position w:val="0"/>
      <w:sz w:val="8"/>
      <w:szCs w:val="8"/>
      <w:shd w:val="clear" w:color="auto" w:fill="FFFFFF"/>
    </w:rPr>
  </w:style>
  <w:style w:type="character" w:customStyle="1" w:styleId="6">
    <w:name w:val="Основной текст (6)_"/>
    <w:basedOn w:val="a0"/>
    <w:link w:val="61"/>
    <w:uiPriority w:val="99"/>
    <w:rsid w:val="00CF3848"/>
    <w:rPr>
      <w:rFonts w:ascii="Times New Roman" w:eastAsia="Times New Roman" w:hAnsi="Times New Roman" w:cs="Times New Roman"/>
      <w:b/>
      <w:bCs/>
      <w:i/>
      <w:iCs/>
      <w:smallCaps w:val="0"/>
      <w:strike w:val="0"/>
      <w:sz w:val="22"/>
      <w:szCs w:val="22"/>
      <w:u w:val="none"/>
    </w:rPr>
  </w:style>
  <w:style w:type="character" w:customStyle="1" w:styleId="42">
    <w:name w:val="Основной текст (4) + Не полужирный"/>
    <w:basedOn w:val="4"/>
    <w:rsid w:val="00CF3848"/>
    <w:rPr>
      <w:rFonts w:ascii="Times New Roman" w:eastAsia="Times New Roman" w:hAnsi="Times New Roman" w:cs="Times New Roman"/>
      <w:b/>
      <w:bCs/>
      <w:i w:val="0"/>
      <w:iCs w:val="0"/>
      <w:smallCaps w:val="0"/>
      <w:strike w:val="0"/>
      <w:color w:val="000000"/>
      <w:spacing w:val="0"/>
      <w:w w:val="100"/>
      <w:position w:val="0"/>
      <w:sz w:val="22"/>
      <w:szCs w:val="22"/>
      <w:u w:val="none"/>
    </w:rPr>
  </w:style>
  <w:style w:type="character" w:customStyle="1" w:styleId="115pt">
    <w:name w:val="Основной текст + 11;5 pt"/>
    <w:basedOn w:val="a5"/>
    <w:rsid w:val="00CF3848"/>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115pt">
    <w:name w:val="Основной текст (4) + 11;5 pt"/>
    <w:basedOn w:val="4"/>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64pt">
    <w:name w:val="Основной текст (6) + 4 pt;Не полужирный;Не курсив"/>
    <w:basedOn w:val="6"/>
    <w:rsid w:val="00CF3848"/>
    <w:rPr>
      <w:rFonts w:ascii="Times New Roman" w:eastAsia="Times New Roman" w:hAnsi="Times New Roman" w:cs="Times New Roman"/>
      <w:b/>
      <w:bCs/>
      <w:i/>
      <w:iCs/>
      <w:smallCaps w:val="0"/>
      <w:strike w:val="0"/>
      <w:color w:val="000000"/>
      <w:spacing w:val="0"/>
      <w:w w:val="100"/>
      <w:position w:val="0"/>
      <w:sz w:val="8"/>
      <w:szCs w:val="8"/>
      <w:u w:val="none"/>
      <w:lang w:val="ru-RU"/>
    </w:rPr>
  </w:style>
  <w:style w:type="character" w:customStyle="1" w:styleId="60">
    <w:name w:val="Основной текст (6)"/>
    <w:basedOn w:val="6"/>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115pt0">
    <w:name w:val="Основной текст + 11;5 pt;Полужирный"/>
    <w:basedOn w:val="a5"/>
    <w:rsid w:val="00CF3848"/>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6115pt">
    <w:name w:val="Основной текст (6) + 11;5 pt;Не курсив"/>
    <w:basedOn w:val="6"/>
    <w:rsid w:val="00CF3848"/>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character" w:customStyle="1" w:styleId="4115pt0">
    <w:name w:val="Основной текст (4) + 11;5 pt;Не полужирный"/>
    <w:basedOn w:val="4"/>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ac">
    <w:name w:val="Основной текст + Полужирный;Курсив"/>
    <w:basedOn w:val="a5"/>
    <w:rsid w:val="00CF3848"/>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6115pt0">
    <w:name w:val="Основной текст (6) + 11;5 pt;Не полужирный;Не курсив"/>
    <w:basedOn w:val="6"/>
    <w:rsid w:val="00CF3848"/>
    <w:rPr>
      <w:rFonts w:ascii="Times New Roman" w:eastAsia="Times New Roman" w:hAnsi="Times New Roman" w:cs="Times New Roman"/>
      <w:b/>
      <w:bCs/>
      <w:i/>
      <w:iCs/>
      <w:smallCaps w:val="0"/>
      <w:strike w:val="0"/>
      <w:color w:val="000000"/>
      <w:spacing w:val="0"/>
      <w:w w:val="100"/>
      <w:position w:val="0"/>
      <w:sz w:val="23"/>
      <w:szCs w:val="23"/>
      <w:u w:val="none"/>
      <w:lang w:val="ru-RU"/>
    </w:rPr>
  </w:style>
  <w:style w:type="character" w:customStyle="1" w:styleId="33">
    <w:name w:val="Заголовок №3_"/>
    <w:basedOn w:val="a0"/>
    <w:link w:val="310"/>
    <w:rsid w:val="00CF3848"/>
    <w:rPr>
      <w:rFonts w:ascii="Times New Roman" w:eastAsia="Times New Roman" w:hAnsi="Times New Roman" w:cs="Times New Roman"/>
      <w:b/>
      <w:bCs/>
      <w:i w:val="0"/>
      <w:iCs w:val="0"/>
      <w:smallCaps w:val="0"/>
      <w:strike w:val="0"/>
      <w:sz w:val="23"/>
      <w:szCs w:val="23"/>
      <w:u w:val="none"/>
    </w:rPr>
  </w:style>
  <w:style w:type="character" w:customStyle="1" w:styleId="115pt1">
    <w:name w:val="Основной текст + 11;5 pt;Малые прописные"/>
    <w:basedOn w:val="a5"/>
    <w:rsid w:val="00CF3848"/>
    <w:rPr>
      <w:rFonts w:ascii="Times New Roman" w:eastAsia="Times New Roman" w:hAnsi="Times New Roman" w:cs="Times New Roman"/>
      <w:smallCaps/>
      <w:color w:val="000000"/>
      <w:spacing w:val="0"/>
      <w:w w:val="100"/>
      <w:position w:val="0"/>
      <w:sz w:val="23"/>
      <w:szCs w:val="23"/>
      <w:shd w:val="clear" w:color="auto" w:fill="FFFFFF"/>
      <w:lang w:val="en-US"/>
    </w:rPr>
  </w:style>
  <w:style w:type="character" w:customStyle="1" w:styleId="7">
    <w:name w:val="Основной текст (7)_"/>
    <w:basedOn w:val="a0"/>
    <w:link w:val="71"/>
    <w:rsid w:val="00CF3848"/>
    <w:rPr>
      <w:rFonts w:ascii="Times New Roman" w:eastAsia="Times New Roman" w:hAnsi="Times New Roman" w:cs="Times New Roman"/>
      <w:b w:val="0"/>
      <w:bCs w:val="0"/>
      <w:i/>
      <w:iCs/>
      <w:smallCaps w:val="0"/>
      <w:strike w:val="0"/>
      <w:u w:val="none"/>
    </w:rPr>
  </w:style>
  <w:style w:type="character" w:customStyle="1" w:styleId="7115pt">
    <w:name w:val="Основной текст (7) + 11;5 pt;Не курсив"/>
    <w:basedOn w:val="7"/>
    <w:rsid w:val="00CF3848"/>
    <w:rPr>
      <w:rFonts w:ascii="Times New Roman" w:eastAsia="Times New Roman" w:hAnsi="Times New Roman" w:cs="Times New Roman"/>
      <w:b w:val="0"/>
      <w:bCs w:val="0"/>
      <w:i/>
      <w:iCs/>
      <w:smallCaps w:val="0"/>
      <w:strike w:val="0"/>
      <w:color w:val="000000"/>
      <w:spacing w:val="0"/>
      <w:w w:val="100"/>
      <w:position w:val="0"/>
      <w:sz w:val="23"/>
      <w:szCs w:val="23"/>
      <w:u w:val="none"/>
      <w:lang w:val="ru-RU"/>
    </w:rPr>
  </w:style>
  <w:style w:type="character" w:customStyle="1" w:styleId="4pt0">
    <w:name w:val="Основной текст + 4 pt"/>
    <w:basedOn w:val="a5"/>
    <w:rsid w:val="00CF3848"/>
    <w:rPr>
      <w:rFonts w:ascii="Times New Roman" w:eastAsia="Times New Roman" w:hAnsi="Times New Roman" w:cs="Times New Roman"/>
      <w:color w:val="000000"/>
      <w:spacing w:val="0"/>
      <w:w w:val="100"/>
      <w:position w:val="0"/>
      <w:sz w:val="8"/>
      <w:szCs w:val="8"/>
      <w:shd w:val="clear" w:color="auto" w:fill="FFFFFF"/>
    </w:rPr>
  </w:style>
  <w:style w:type="character" w:customStyle="1" w:styleId="612pt">
    <w:name w:val="Основной текст (6) + 12 pt;Не полужирный"/>
    <w:basedOn w:val="6"/>
    <w:rsid w:val="00CF3848"/>
    <w:rPr>
      <w:rFonts w:ascii="Times New Roman" w:eastAsia="Times New Roman" w:hAnsi="Times New Roman" w:cs="Times New Roman"/>
      <w:b/>
      <w:bCs/>
      <w:i/>
      <w:iCs/>
      <w:smallCaps w:val="0"/>
      <w:strike w:val="0"/>
      <w:color w:val="000000"/>
      <w:spacing w:val="0"/>
      <w:w w:val="100"/>
      <w:position w:val="0"/>
      <w:sz w:val="24"/>
      <w:szCs w:val="24"/>
      <w:u w:val="none"/>
    </w:rPr>
  </w:style>
  <w:style w:type="character" w:customStyle="1" w:styleId="12pt">
    <w:name w:val="Основной текст + 12 pt;Курсив"/>
    <w:basedOn w:val="a5"/>
    <w:rsid w:val="00CF3848"/>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412pt">
    <w:name w:val="Основной текст (4) + 12 pt;Не полужирный;Курсив"/>
    <w:basedOn w:val="4"/>
    <w:rsid w:val="00CF3848"/>
    <w:rPr>
      <w:rFonts w:ascii="Times New Roman" w:eastAsia="Times New Roman" w:hAnsi="Times New Roman" w:cs="Times New Roman"/>
      <w:b/>
      <w:bCs/>
      <w:i/>
      <w:iCs/>
      <w:smallCaps w:val="0"/>
      <w:strike w:val="0"/>
      <w:color w:val="000000"/>
      <w:spacing w:val="0"/>
      <w:w w:val="100"/>
      <w:position w:val="0"/>
      <w:sz w:val="24"/>
      <w:szCs w:val="24"/>
      <w:u w:val="none"/>
      <w:lang w:val="ru-RU"/>
    </w:rPr>
  </w:style>
  <w:style w:type="character" w:customStyle="1" w:styleId="320">
    <w:name w:val="Заголовок №3 (2)_"/>
    <w:basedOn w:val="a0"/>
    <w:link w:val="321"/>
    <w:rsid w:val="00CF3848"/>
    <w:rPr>
      <w:rFonts w:ascii="Times New Roman" w:eastAsia="Times New Roman" w:hAnsi="Times New Roman" w:cs="Times New Roman"/>
      <w:b w:val="0"/>
      <w:bCs w:val="0"/>
      <w:i w:val="0"/>
      <w:iCs w:val="0"/>
      <w:smallCaps w:val="0"/>
      <w:strike w:val="0"/>
      <w:sz w:val="23"/>
      <w:szCs w:val="23"/>
      <w:u w:val="none"/>
    </w:rPr>
  </w:style>
  <w:style w:type="character" w:customStyle="1" w:styleId="322">
    <w:name w:val="Заголовок №3 (2)"/>
    <w:basedOn w:val="320"/>
    <w:rsid w:val="00CF3848"/>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11pt">
    <w:name w:val="Колонтитул + 11 pt;Курсив"/>
    <w:basedOn w:val="a7"/>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34">
    <w:name w:val="Заголовок №3"/>
    <w:basedOn w:val="33"/>
    <w:rsid w:val="00CF3848"/>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character" w:customStyle="1" w:styleId="2115pt">
    <w:name w:val="Заголовок №2 + 11;5 pt"/>
    <w:basedOn w:val="25"/>
    <w:rsid w:val="00CF3848"/>
    <w:rPr>
      <w:rFonts w:ascii="Times New Roman" w:eastAsia="Times New Roman" w:hAnsi="Times New Roman" w:cs="Times New Roman"/>
      <w:b/>
      <w:bCs/>
      <w:color w:val="000000"/>
      <w:spacing w:val="0"/>
      <w:w w:val="100"/>
      <w:position w:val="0"/>
      <w:sz w:val="23"/>
      <w:szCs w:val="23"/>
      <w:shd w:val="clear" w:color="auto" w:fill="FFFFFF"/>
      <w:lang w:val="ru-RU"/>
    </w:rPr>
  </w:style>
  <w:style w:type="character" w:customStyle="1" w:styleId="43">
    <w:name w:val="Основной текст (4)"/>
    <w:basedOn w:val="4"/>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62">
    <w:name w:val="Основной текст (6) + Не курсив"/>
    <w:basedOn w:val="6"/>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44">
    <w:name w:val="Основной текст (4) + Курсив"/>
    <w:basedOn w:val="4"/>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311pt">
    <w:name w:val="Заголовок №3 + 11 pt"/>
    <w:basedOn w:val="33"/>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27">
    <w:name w:val="Подпись к таблице (2)_"/>
    <w:basedOn w:val="a0"/>
    <w:link w:val="210"/>
    <w:rsid w:val="00CF3848"/>
    <w:rPr>
      <w:rFonts w:ascii="Times New Roman" w:eastAsia="Times New Roman" w:hAnsi="Times New Roman" w:cs="Times New Roman"/>
      <w:b w:val="0"/>
      <w:bCs w:val="0"/>
      <w:i w:val="0"/>
      <w:iCs w:val="0"/>
      <w:smallCaps w:val="0"/>
      <w:strike w:val="0"/>
      <w:sz w:val="23"/>
      <w:szCs w:val="23"/>
      <w:u w:val="none"/>
    </w:rPr>
  </w:style>
  <w:style w:type="character" w:customStyle="1" w:styleId="28">
    <w:name w:val="Подпись к таблице (2)"/>
    <w:basedOn w:val="27"/>
    <w:rsid w:val="00CF3848"/>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ru-RU"/>
    </w:rPr>
  </w:style>
  <w:style w:type="character" w:customStyle="1" w:styleId="95pt">
    <w:name w:val="Основной текст + 9;5 pt"/>
    <w:basedOn w:val="a5"/>
    <w:rsid w:val="00CF3848"/>
    <w:rPr>
      <w:rFonts w:ascii="Times New Roman" w:eastAsia="Times New Roman" w:hAnsi="Times New Roman" w:cs="Times New Roman"/>
      <w:color w:val="000000"/>
      <w:spacing w:val="0"/>
      <w:w w:val="100"/>
      <w:position w:val="0"/>
      <w:sz w:val="19"/>
      <w:szCs w:val="19"/>
      <w:shd w:val="clear" w:color="auto" w:fill="FFFFFF"/>
      <w:lang w:val="ru-RU"/>
    </w:rPr>
  </w:style>
  <w:style w:type="character" w:customStyle="1" w:styleId="95pt0">
    <w:name w:val="Основной текст + 9;5 pt;Курсив"/>
    <w:basedOn w:val="a5"/>
    <w:rsid w:val="00CF3848"/>
    <w:rPr>
      <w:rFonts w:ascii="Times New Roman" w:eastAsia="Times New Roman" w:hAnsi="Times New Roman" w:cs="Times New Roman"/>
      <w:i/>
      <w:iCs/>
      <w:color w:val="000000"/>
      <w:spacing w:val="0"/>
      <w:w w:val="100"/>
      <w:position w:val="0"/>
      <w:sz w:val="19"/>
      <w:szCs w:val="19"/>
      <w:shd w:val="clear" w:color="auto" w:fill="FFFFFF"/>
      <w:lang w:val="ru-RU"/>
    </w:rPr>
  </w:style>
  <w:style w:type="character" w:customStyle="1" w:styleId="4Exact">
    <w:name w:val="Основной текст (4) Exact"/>
    <w:basedOn w:val="a0"/>
    <w:rsid w:val="00CF3848"/>
    <w:rPr>
      <w:rFonts w:ascii="Times New Roman" w:eastAsia="Times New Roman" w:hAnsi="Times New Roman" w:cs="Times New Roman"/>
      <w:b/>
      <w:bCs/>
      <w:i w:val="0"/>
      <w:iCs w:val="0"/>
      <w:smallCaps w:val="0"/>
      <w:strike w:val="0"/>
      <w:spacing w:val="3"/>
      <w:sz w:val="20"/>
      <w:szCs w:val="20"/>
      <w:u w:val="none"/>
    </w:rPr>
  </w:style>
  <w:style w:type="character" w:customStyle="1" w:styleId="4105pt0ptExact">
    <w:name w:val="Основной текст (4) + 10;5 pt;Интервал 0 pt Exact"/>
    <w:basedOn w:val="4"/>
    <w:rsid w:val="00CF3848"/>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Exact">
    <w:name w:val="Основной текст Exact"/>
    <w:basedOn w:val="a0"/>
    <w:rsid w:val="00CF3848"/>
    <w:rPr>
      <w:rFonts w:ascii="Times New Roman" w:eastAsia="Times New Roman" w:hAnsi="Times New Roman" w:cs="Times New Roman"/>
      <w:b w:val="0"/>
      <w:bCs w:val="0"/>
      <w:i w:val="0"/>
      <w:iCs w:val="0"/>
      <w:smallCaps w:val="0"/>
      <w:strike w:val="0"/>
      <w:spacing w:val="3"/>
      <w:sz w:val="20"/>
      <w:szCs w:val="20"/>
      <w:u w:val="none"/>
    </w:rPr>
  </w:style>
  <w:style w:type="character" w:customStyle="1" w:styleId="105ptExact">
    <w:name w:val="Основной текст + 10;5 pt Exact"/>
    <w:basedOn w:val="a5"/>
    <w:rsid w:val="00CF3848"/>
    <w:rPr>
      <w:rFonts w:ascii="Times New Roman" w:eastAsia="Times New Roman" w:hAnsi="Times New Roman" w:cs="Times New Roman"/>
      <w:color w:val="000000"/>
      <w:spacing w:val="3"/>
      <w:w w:val="100"/>
      <w:position w:val="0"/>
      <w:sz w:val="21"/>
      <w:szCs w:val="21"/>
      <w:shd w:val="clear" w:color="auto" w:fill="FFFFFF"/>
      <w:lang w:val="ru-RU"/>
    </w:rPr>
  </w:style>
  <w:style w:type="character" w:customStyle="1" w:styleId="22pt">
    <w:name w:val="Подпись к таблице (2) + Интервал 2 pt"/>
    <w:basedOn w:val="27"/>
    <w:rsid w:val="00CF3848"/>
    <w:rPr>
      <w:rFonts w:ascii="Times New Roman" w:eastAsia="Times New Roman" w:hAnsi="Times New Roman" w:cs="Times New Roman"/>
      <w:b w:val="0"/>
      <w:bCs w:val="0"/>
      <w:i w:val="0"/>
      <w:iCs w:val="0"/>
      <w:smallCaps w:val="0"/>
      <w:strike w:val="0"/>
      <w:color w:val="000000"/>
      <w:spacing w:val="50"/>
      <w:w w:val="100"/>
      <w:position w:val="0"/>
      <w:sz w:val="23"/>
      <w:szCs w:val="23"/>
      <w:u w:val="none"/>
      <w:lang w:val="ru-RU"/>
    </w:rPr>
  </w:style>
  <w:style w:type="character" w:customStyle="1" w:styleId="8">
    <w:name w:val="Основной текст (8)_"/>
    <w:basedOn w:val="a0"/>
    <w:link w:val="81"/>
    <w:rsid w:val="00CF3848"/>
    <w:rPr>
      <w:rFonts w:ascii="Times New Roman" w:eastAsia="Times New Roman" w:hAnsi="Times New Roman" w:cs="Times New Roman"/>
      <w:b/>
      <w:bCs/>
      <w:i w:val="0"/>
      <w:iCs w:val="0"/>
      <w:smallCaps w:val="0"/>
      <w:strike w:val="0"/>
      <w:sz w:val="22"/>
      <w:szCs w:val="22"/>
      <w:u w:val="none"/>
    </w:rPr>
  </w:style>
  <w:style w:type="character" w:customStyle="1" w:styleId="812pt">
    <w:name w:val="Основной текст (8) + 12 pt;Не полужирный;Курсив"/>
    <w:basedOn w:val="8"/>
    <w:rsid w:val="00CF3848"/>
    <w:rPr>
      <w:rFonts w:ascii="Times New Roman" w:eastAsia="Times New Roman" w:hAnsi="Times New Roman" w:cs="Times New Roman"/>
      <w:b/>
      <w:bCs/>
      <w:i/>
      <w:iCs/>
      <w:smallCaps w:val="0"/>
      <w:strike w:val="0"/>
      <w:color w:val="000000"/>
      <w:spacing w:val="0"/>
      <w:w w:val="100"/>
      <w:position w:val="0"/>
      <w:sz w:val="24"/>
      <w:szCs w:val="24"/>
      <w:u w:val="none"/>
      <w:lang w:val="ru-RU"/>
    </w:rPr>
  </w:style>
  <w:style w:type="character" w:customStyle="1" w:styleId="9pt">
    <w:name w:val="Основной текст + 9 pt;Полужирный"/>
    <w:basedOn w:val="a5"/>
    <w:rsid w:val="00CF3848"/>
    <w:rPr>
      <w:rFonts w:ascii="Times New Roman" w:eastAsia="Times New Roman" w:hAnsi="Times New Roman" w:cs="Times New Roman"/>
      <w:b/>
      <w:bCs/>
      <w:color w:val="000000"/>
      <w:spacing w:val="0"/>
      <w:w w:val="100"/>
      <w:position w:val="0"/>
      <w:sz w:val="18"/>
      <w:szCs w:val="18"/>
      <w:shd w:val="clear" w:color="auto" w:fill="FFFFFF"/>
      <w:lang w:val="ru-RU"/>
    </w:rPr>
  </w:style>
  <w:style w:type="character" w:customStyle="1" w:styleId="9">
    <w:name w:val="Основной текст (9)_"/>
    <w:basedOn w:val="a0"/>
    <w:link w:val="90"/>
    <w:rsid w:val="00CF3848"/>
    <w:rPr>
      <w:rFonts w:ascii="Times New Roman" w:eastAsia="Times New Roman" w:hAnsi="Times New Roman" w:cs="Times New Roman"/>
      <w:b/>
      <w:bCs/>
      <w:sz w:val="14"/>
      <w:szCs w:val="14"/>
      <w:shd w:val="clear" w:color="auto" w:fill="FFFFFF"/>
    </w:rPr>
  </w:style>
  <w:style w:type="character" w:customStyle="1" w:styleId="35">
    <w:name w:val="Подпись к таблице (3)_"/>
    <w:basedOn w:val="a0"/>
    <w:link w:val="36"/>
    <w:rsid w:val="00CF3848"/>
    <w:rPr>
      <w:rFonts w:ascii="Times New Roman" w:eastAsia="Times New Roman" w:hAnsi="Times New Roman" w:cs="Times New Roman"/>
      <w:b/>
      <w:bCs/>
      <w:shd w:val="clear" w:color="auto" w:fill="FFFFFF"/>
    </w:rPr>
  </w:style>
  <w:style w:type="character" w:customStyle="1" w:styleId="312pt">
    <w:name w:val="Подпись к таблице (3) + 12 pt;Не полужирный;Курсив"/>
    <w:basedOn w:val="35"/>
    <w:rsid w:val="00CF3848"/>
    <w:rPr>
      <w:rFonts w:ascii="Times New Roman" w:eastAsia="Times New Roman" w:hAnsi="Times New Roman" w:cs="Times New Roman"/>
      <w:b/>
      <w:bCs/>
      <w:i/>
      <w:iCs/>
      <w:color w:val="000000"/>
      <w:spacing w:val="0"/>
      <w:w w:val="100"/>
      <w:position w:val="0"/>
      <w:sz w:val="24"/>
      <w:szCs w:val="24"/>
      <w:shd w:val="clear" w:color="auto" w:fill="FFFFFF"/>
      <w:lang w:val="ru-RU"/>
    </w:rPr>
  </w:style>
  <w:style w:type="character" w:customStyle="1" w:styleId="37">
    <w:name w:val="Заголовок №3 + Не полужирный"/>
    <w:basedOn w:val="33"/>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711pt">
    <w:name w:val="Основной текст (7) + 11 pt;Полужирный;Не курсив"/>
    <w:basedOn w:val="7"/>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70">
    <w:name w:val="Основной текст (7)"/>
    <w:basedOn w:val="7"/>
    <w:rsid w:val="00CF3848"/>
    <w:rPr>
      <w:rFonts w:ascii="Times New Roman" w:eastAsia="Times New Roman" w:hAnsi="Times New Roman" w:cs="Times New Roman"/>
      <w:b w:val="0"/>
      <w:bCs w:val="0"/>
      <w:i/>
      <w:iCs/>
      <w:smallCaps w:val="0"/>
      <w:strike w:val="0"/>
      <w:color w:val="000000"/>
      <w:spacing w:val="0"/>
      <w:w w:val="100"/>
      <w:position w:val="0"/>
      <w:sz w:val="24"/>
      <w:szCs w:val="24"/>
      <w:u w:val="none"/>
      <w:lang w:val="ru-RU"/>
    </w:rPr>
  </w:style>
  <w:style w:type="character" w:customStyle="1" w:styleId="80">
    <w:name w:val="Основной текст (8)"/>
    <w:basedOn w:val="8"/>
    <w:rsid w:val="00CF3848"/>
    <w:rPr>
      <w:rFonts w:ascii="Times New Roman" w:eastAsia="Times New Roman" w:hAnsi="Times New Roman" w:cs="Times New Roman"/>
      <w:b/>
      <w:bCs/>
      <w:i w:val="0"/>
      <w:iCs w:val="0"/>
      <w:smallCaps w:val="0"/>
      <w:strike w:val="0"/>
      <w:color w:val="000000"/>
      <w:spacing w:val="0"/>
      <w:w w:val="100"/>
      <w:position w:val="0"/>
      <w:sz w:val="22"/>
      <w:szCs w:val="22"/>
      <w:u w:val="none"/>
      <w:lang w:val="ru-RU"/>
    </w:rPr>
  </w:style>
  <w:style w:type="character" w:customStyle="1" w:styleId="8115pt">
    <w:name w:val="Основной текст (8) + 11;5 pt"/>
    <w:basedOn w:val="8"/>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8115pt0">
    <w:name w:val="Основной текст (8) + 11;5 pt;Не полужирный"/>
    <w:basedOn w:val="8"/>
    <w:rsid w:val="00CF3848"/>
    <w:rPr>
      <w:rFonts w:ascii="Times New Roman" w:eastAsia="Times New Roman" w:hAnsi="Times New Roman" w:cs="Times New Roman"/>
      <w:b/>
      <w:bCs/>
      <w:i w:val="0"/>
      <w:iCs w:val="0"/>
      <w:smallCaps w:val="0"/>
      <w:strike w:val="0"/>
      <w:color w:val="000000"/>
      <w:spacing w:val="0"/>
      <w:w w:val="100"/>
      <w:position w:val="0"/>
      <w:sz w:val="23"/>
      <w:szCs w:val="23"/>
      <w:u w:val="none"/>
      <w:lang w:val="ru-RU"/>
    </w:rPr>
  </w:style>
  <w:style w:type="character" w:customStyle="1" w:styleId="8115pt1">
    <w:name w:val="Основной текст (8) + 11;5 pt;Не полужирный;Курсив"/>
    <w:basedOn w:val="8"/>
    <w:rsid w:val="00CF3848"/>
    <w:rPr>
      <w:rFonts w:ascii="Times New Roman" w:eastAsia="Times New Roman" w:hAnsi="Times New Roman" w:cs="Times New Roman"/>
      <w:b/>
      <w:bCs/>
      <w:i/>
      <w:iCs/>
      <w:smallCaps w:val="0"/>
      <w:strike w:val="0"/>
      <w:color w:val="000000"/>
      <w:spacing w:val="0"/>
      <w:w w:val="100"/>
      <w:position w:val="0"/>
      <w:sz w:val="23"/>
      <w:szCs w:val="23"/>
      <w:u w:val="none"/>
    </w:rPr>
  </w:style>
  <w:style w:type="character" w:customStyle="1" w:styleId="8115pt2">
    <w:name w:val="Основной текст (8) + 11;5 pt;Не полужирный;Малые прописные"/>
    <w:basedOn w:val="8"/>
    <w:rsid w:val="00CF3848"/>
    <w:rPr>
      <w:rFonts w:ascii="Times New Roman" w:eastAsia="Times New Roman" w:hAnsi="Times New Roman" w:cs="Times New Roman"/>
      <w:b/>
      <w:bCs/>
      <w:i w:val="0"/>
      <w:iCs w:val="0"/>
      <w:smallCaps/>
      <w:strike w:val="0"/>
      <w:color w:val="000000"/>
      <w:spacing w:val="0"/>
      <w:w w:val="100"/>
      <w:position w:val="0"/>
      <w:sz w:val="23"/>
      <w:szCs w:val="23"/>
      <w:u w:val="none"/>
      <w:lang w:val="en-US"/>
    </w:rPr>
  </w:style>
  <w:style w:type="character" w:customStyle="1" w:styleId="330">
    <w:name w:val="Заголовок №3 (3)_"/>
    <w:basedOn w:val="a0"/>
    <w:link w:val="331"/>
    <w:rsid w:val="00CF3848"/>
    <w:rPr>
      <w:rFonts w:ascii="Times New Roman" w:eastAsia="Times New Roman" w:hAnsi="Times New Roman" w:cs="Times New Roman"/>
      <w:sz w:val="23"/>
      <w:szCs w:val="23"/>
      <w:shd w:val="clear" w:color="auto" w:fill="FFFFFF"/>
    </w:rPr>
  </w:style>
  <w:style w:type="character" w:customStyle="1" w:styleId="3312pt">
    <w:name w:val="Заголовок №3 (3) + 12 pt;Курсив"/>
    <w:basedOn w:val="330"/>
    <w:rsid w:val="00CF3848"/>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135pt">
    <w:name w:val="Основной текст + 13;5 pt;Полужирный"/>
    <w:basedOn w:val="a5"/>
    <w:rsid w:val="00CF3848"/>
    <w:rPr>
      <w:rFonts w:ascii="Times New Roman" w:eastAsia="Times New Roman" w:hAnsi="Times New Roman" w:cs="Times New Roman"/>
      <w:b/>
      <w:bCs/>
      <w:color w:val="000000"/>
      <w:spacing w:val="0"/>
      <w:w w:val="100"/>
      <w:position w:val="0"/>
      <w:sz w:val="27"/>
      <w:szCs w:val="27"/>
      <w:shd w:val="clear" w:color="auto" w:fill="FFFFFF"/>
      <w:lang w:val="ru-RU"/>
    </w:rPr>
  </w:style>
  <w:style w:type="character" w:customStyle="1" w:styleId="82">
    <w:name w:val="Основной текст (8) + Курсив"/>
    <w:basedOn w:val="8"/>
    <w:rsid w:val="00CF3848"/>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45">
    <w:name w:val="Заголовок №4_"/>
    <w:basedOn w:val="a0"/>
    <w:link w:val="46"/>
    <w:rsid w:val="00CF3848"/>
    <w:rPr>
      <w:rFonts w:ascii="Times New Roman" w:eastAsia="Times New Roman" w:hAnsi="Times New Roman" w:cs="Times New Roman"/>
      <w:b/>
      <w:bCs/>
      <w:shd w:val="clear" w:color="auto" w:fill="FFFFFF"/>
    </w:rPr>
  </w:style>
  <w:style w:type="character" w:customStyle="1" w:styleId="195pt">
    <w:name w:val="Основной текст + 19;5 pt;Полужирный"/>
    <w:basedOn w:val="a5"/>
    <w:rsid w:val="00CF3848"/>
    <w:rPr>
      <w:rFonts w:ascii="Times New Roman" w:eastAsia="Times New Roman" w:hAnsi="Times New Roman" w:cs="Times New Roman"/>
      <w:b/>
      <w:bCs/>
      <w:color w:val="000000"/>
      <w:spacing w:val="0"/>
      <w:w w:val="100"/>
      <w:position w:val="0"/>
      <w:sz w:val="39"/>
      <w:szCs w:val="39"/>
      <w:shd w:val="clear" w:color="auto" w:fill="FFFFFF"/>
      <w:lang w:val="en-US"/>
    </w:rPr>
  </w:style>
  <w:style w:type="character" w:customStyle="1" w:styleId="LucidaSansUnicode17pt">
    <w:name w:val="Основной текст + Lucida Sans Unicode;17 pt;Курсив"/>
    <w:basedOn w:val="a5"/>
    <w:rsid w:val="00CF3848"/>
    <w:rPr>
      <w:rFonts w:ascii="Lucida Sans Unicode" w:eastAsia="Lucida Sans Unicode" w:hAnsi="Lucida Sans Unicode" w:cs="Lucida Sans Unicode"/>
      <w:i/>
      <w:iCs/>
      <w:color w:val="000000"/>
      <w:spacing w:val="0"/>
      <w:w w:val="100"/>
      <w:position w:val="0"/>
      <w:sz w:val="34"/>
      <w:szCs w:val="34"/>
      <w:shd w:val="clear" w:color="auto" w:fill="FFFFFF"/>
    </w:rPr>
  </w:style>
  <w:style w:type="character" w:customStyle="1" w:styleId="10pt0pt">
    <w:name w:val="Основной текст + 10 pt;Интервал 0 pt"/>
    <w:basedOn w:val="a5"/>
    <w:rsid w:val="00CF3848"/>
    <w:rPr>
      <w:rFonts w:ascii="Times New Roman" w:eastAsia="Times New Roman" w:hAnsi="Times New Roman" w:cs="Times New Roman"/>
      <w:color w:val="000000"/>
      <w:spacing w:val="-10"/>
      <w:w w:val="100"/>
      <w:position w:val="0"/>
      <w:sz w:val="20"/>
      <w:szCs w:val="20"/>
      <w:shd w:val="clear" w:color="auto" w:fill="FFFFFF"/>
      <w:lang w:val="ru-RU"/>
    </w:rPr>
  </w:style>
  <w:style w:type="character" w:customStyle="1" w:styleId="220">
    <w:name w:val="Заголовок №2 (2)_"/>
    <w:basedOn w:val="a0"/>
    <w:link w:val="221"/>
    <w:rsid w:val="00CF3848"/>
    <w:rPr>
      <w:rFonts w:ascii="Times New Roman" w:eastAsia="Times New Roman" w:hAnsi="Times New Roman" w:cs="Times New Roman"/>
      <w:b/>
      <w:bCs/>
      <w:sz w:val="27"/>
      <w:szCs w:val="27"/>
      <w:shd w:val="clear" w:color="auto" w:fill="FFFFFF"/>
    </w:rPr>
  </w:style>
  <w:style w:type="character" w:customStyle="1" w:styleId="3115pt">
    <w:name w:val="Подпись к таблице (3) + 11;5 pt;Не полужирный"/>
    <w:basedOn w:val="35"/>
    <w:rsid w:val="00CF3848"/>
    <w:rPr>
      <w:rFonts w:ascii="Times New Roman" w:eastAsia="Times New Roman" w:hAnsi="Times New Roman" w:cs="Times New Roman"/>
      <w:b/>
      <w:bCs/>
      <w:color w:val="000000"/>
      <w:spacing w:val="0"/>
      <w:w w:val="100"/>
      <w:position w:val="0"/>
      <w:sz w:val="23"/>
      <w:szCs w:val="23"/>
      <w:shd w:val="clear" w:color="auto" w:fill="FFFFFF"/>
      <w:lang w:val="ru-RU"/>
    </w:rPr>
  </w:style>
  <w:style w:type="paragraph" w:customStyle="1" w:styleId="23">
    <w:name w:val="Основной текст (2)"/>
    <w:basedOn w:val="a"/>
    <w:link w:val="22"/>
    <w:rsid w:val="00CF3848"/>
    <w:pPr>
      <w:shd w:val="clear" w:color="auto" w:fill="FFFFFF"/>
      <w:spacing w:line="240" w:lineRule="exact"/>
    </w:pPr>
    <w:rPr>
      <w:rFonts w:ascii="Times New Roman" w:eastAsia="Times New Roman" w:hAnsi="Times New Roman" w:cs="Times New Roman"/>
      <w:color w:val="auto"/>
      <w:sz w:val="19"/>
      <w:szCs w:val="19"/>
      <w:lang w:eastAsia="en-US"/>
    </w:rPr>
  </w:style>
  <w:style w:type="paragraph" w:customStyle="1" w:styleId="32">
    <w:name w:val="Основной текст (3)"/>
    <w:basedOn w:val="a"/>
    <w:link w:val="31"/>
    <w:rsid w:val="00CF3848"/>
    <w:pPr>
      <w:shd w:val="clear" w:color="auto" w:fill="FFFFFF"/>
      <w:spacing w:after="180" w:line="240" w:lineRule="exact"/>
      <w:jc w:val="center"/>
    </w:pPr>
    <w:rPr>
      <w:rFonts w:ascii="Times New Roman" w:eastAsia="Times New Roman" w:hAnsi="Times New Roman" w:cs="Times New Roman"/>
      <w:b/>
      <w:bCs/>
      <w:color w:val="auto"/>
      <w:sz w:val="19"/>
      <w:szCs w:val="19"/>
      <w:lang w:eastAsia="en-US"/>
    </w:rPr>
  </w:style>
  <w:style w:type="paragraph" w:customStyle="1" w:styleId="24">
    <w:name w:val="Основной текст2"/>
    <w:basedOn w:val="a"/>
    <w:link w:val="a5"/>
    <w:rsid w:val="00CF3848"/>
    <w:pPr>
      <w:shd w:val="clear" w:color="auto" w:fill="FFFFFF"/>
      <w:spacing w:before="240" w:line="274" w:lineRule="exact"/>
      <w:jc w:val="both"/>
    </w:pPr>
    <w:rPr>
      <w:rFonts w:ascii="Times New Roman" w:eastAsia="Times New Roman" w:hAnsi="Times New Roman" w:cs="Times New Roman"/>
      <w:color w:val="auto"/>
      <w:sz w:val="22"/>
      <w:szCs w:val="22"/>
      <w:lang w:eastAsia="en-US"/>
    </w:rPr>
  </w:style>
  <w:style w:type="paragraph" w:customStyle="1" w:styleId="15">
    <w:name w:val="Заголовок №1"/>
    <w:basedOn w:val="a"/>
    <w:link w:val="14"/>
    <w:uiPriority w:val="99"/>
    <w:rsid w:val="00CF3848"/>
    <w:pPr>
      <w:shd w:val="clear" w:color="auto" w:fill="FFFFFF"/>
      <w:spacing w:after="240" w:line="0" w:lineRule="atLeast"/>
      <w:jc w:val="center"/>
      <w:outlineLvl w:val="0"/>
    </w:pPr>
    <w:rPr>
      <w:rFonts w:ascii="Times New Roman" w:eastAsia="Times New Roman" w:hAnsi="Times New Roman" w:cs="Times New Roman"/>
      <w:b/>
      <w:bCs/>
      <w:color w:val="auto"/>
      <w:sz w:val="22"/>
      <w:szCs w:val="22"/>
      <w:lang w:eastAsia="en-US"/>
    </w:rPr>
  </w:style>
  <w:style w:type="paragraph" w:customStyle="1" w:styleId="26">
    <w:name w:val="Заголовок №2"/>
    <w:basedOn w:val="a"/>
    <w:link w:val="25"/>
    <w:rsid w:val="00CF3848"/>
    <w:pPr>
      <w:shd w:val="clear" w:color="auto" w:fill="FFFFFF"/>
      <w:spacing w:before="240" w:line="274" w:lineRule="exact"/>
      <w:ind w:hanging="1480"/>
      <w:outlineLvl w:val="1"/>
    </w:pPr>
    <w:rPr>
      <w:rFonts w:ascii="Times New Roman" w:eastAsia="Times New Roman" w:hAnsi="Times New Roman" w:cs="Times New Roman"/>
      <w:b/>
      <w:bCs/>
      <w:color w:val="auto"/>
      <w:sz w:val="22"/>
      <w:szCs w:val="22"/>
      <w:lang w:eastAsia="en-US"/>
    </w:rPr>
  </w:style>
  <w:style w:type="paragraph" w:customStyle="1" w:styleId="50">
    <w:name w:val="Основной текст (5)"/>
    <w:basedOn w:val="a"/>
    <w:link w:val="5"/>
    <w:rsid w:val="00CF3848"/>
    <w:pPr>
      <w:shd w:val="clear" w:color="auto" w:fill="FFFFFF"/>
      <w:spacing w:line="274" w:lineRule="exact"/>
      <w:jc w:val="both"/>
    </w:pPr>
    <w:rPr>
      <w:rFonts w:ascii="Times New Roman" w:eastAsia="Times New Roman" w:hAnsi="Times New Roman" w:cs="Times New Roman"/>
      <w:i/>
      <w:iCs/>
      <w:color w:val="auto"/>
      <w:sz w:val="22"/>
      <w:szCs w:val="22"/>
      <w:lang w:eastAsia="en-US"/>
    </w:rPr>
  </w:style>
  <w:style w:type="paragraph" w:customStyle="1" w:styleId="90">
    <w:name w:val="Основной текст (9)"/>
    <w:basedOn w:val="a"/>
    <w:link w:val="9"/>
    <w:rsid w:val="00CF3848"/>
    <w:pPr>
      <w:shd w:val="clear" w:color="auto" w:fill="FFFFFF"/>
      <w:spacing w:before="60" w:after="600" w:line="0" w:lineRule="atLeast"/>
      <w:jc w:val="center"/>
    </w:pPr>
    <w:rPr>
      <w:rFonts w:ascii="Times New Roman" w:eastAsia="Times New Roman" w:hAnsi="Times New Roman" w:cs="Times New Roman"/>
      <w:b/>
      <w:bCs/>
      <w:color w:val="auto"/>
      <w:sz w:val="14"/>
      <w:szCs w:val="14"/>
      <w:lang w:eastAsia="en-US"/>
    </w:rPr>
  </w:style>
  <w:style w:type="paragraph" w:customStyle="1" w:styleId="36">
    <w:name w:val="Подпись к таблице (3)"/>
    <w:basedOn w:val="a"/>
    <w:link w:val="35"/>
    <w:rsid w:val="00CF3848"/>
    <w:pPr>
      <w:shd w:val="clear" w:color="auto" w:fill="FFFFFF"/>
      <w:spacing w:line="278" w:lineRule="exact"/>
      <w:jc w:val="both"/>
    </w:pPr>
    <w:rPr>
      <w:rFonts w:ascii="Times New Roman" w:eastAsia="Times New Roman" w:hAnsi="Times New Roman" w:cs="Times New Roman"/>
      <w:b/>
      <w:bCs/>
      <w:color w:val="auto"/>
      <w:sz w:val="22"/>
      <w:szCs w:val="22"/>
      <w:lang w:eastAsia="en-US"/>
    </w:rPr>
  </w:style>
  <w:style w:type="paragraph" w:customStyle="1" w:styleId="331">
    <w:name w:val="Заголовок №3 (3)"/>
    <w:basedOn w:val="a"/>
    <w:link w:val="330"/>
    <w:rsid w:val="00CF3848"/>
    <w:pPr>
      <w:shd w:val="clear" w:color="auto" w:fill="FFFFFF"/>
      <w:spacing w:line="274" w:lineRule="exact"/>
      <w:jc w:val="both"/>
      <w:outlineLvl w:val="2"/>
    </w:pPr>
    <w:rPr>
      <w:rFonts w:ascii="Times New Roman" w:eastAsia="Times New Roman" w:hAnsi="Times New Roman" w:cs="Times New Roman"/>
      <w:color w:val="auto"/>
      <w:sz w:val="23"/>
      <w:szCs w:val="23"/>
      <w:lang w:eastAsia="en-US"/>
    </w:rPr>
  </w:style>
  <w:style w:type="paragraph" w:customStyle="1" w:styleId="46">
    <w:name w:val="Заголовок №4"/>
    <w:basedOn w:val="a"/>
    <w:link w:val="45"/>
    <w:rsid w:val="00CF3848"/>
    <w:pPr>
      <w:shd w:val="clear" w:color="auto" w:fill="FFFFFF"/>
      <w:spacing w:before="420" w:line="274" w:lineRule="exact"/>
      <w:jc w:val="both"/>
      <w:outlineLvl w:val="3"/>
    </w:pPr>
    <w:rPr>
      <w:rFonts w:ascii="Times New Roman" w:eastAsia="Times New Roman" w:hAnsi="Times New Roman" w:cs="Times New Roman"/>
      <w:b/>
      <w:bCs/>
      <w:color w:val="auto"/>
      <w:sz w:val="22"/>
      <w:szCs w:val="22"/>
      <w:lang w:eastAsia="en-US"/>
    </w:rPr>
  </w:style>
  <w:style w:type="paragraph" w:customStyle="1" w:styleId="221">
    <w:name w:val="Заголовок №2 (2)"/>
    <w:basedOn w:val="a"/>
    <w:link w:val="220"/>
    <w:rsid w:val="00CF3848"/>
    <w:pPr>
      <w:shd w:val="clear" w:color="auto" w:fill="FFFFFF"/>
      <w:spacing w:line="331" w:lineRule="exact"/>
      <w:outlineLvl w:val="1"/>
    </w:pPr>
    <w:rPr>
      <w:rFonts w:ascii="Times New Roman" w:eastAsia="Times New Roman" w:hAnsi="Times New Roman" w:cs="Times New Roman"/>
      <w:b/>
      <w:bCs/>
      <w:color w:val="auto"/>
      <w:sz w:val="27"/>
      <w:szCs w:val="27"/>
      <w:lang w:eastAsia="en-US"/>
    </w:rPr>
  </w:style>
  <w:style w:type="paragraph" w:styleId="ad">
    <w:name w:val="header"/>
    <w:basedOn w:val="a"/>
    <w:link w:val="ae"/>
    <w:uiPriority w:val="99"/>
    <w:unhideWhenUsed/>
    <w:rsid w:val="00CF3848"/>
    <w:pPr>
      <w:tabs>
        <w:tab w:val="center" w:pos="4677"/>
        <w:tab w:val="right" w:pos="9355"/>
      </w:tabs>
    </w:pPr>
  </w:style>
  <w:style w:type="character" w:customStyle="1" w:styleId="ae">
    <w:name w:val="Верхний колонтитул Знак"/>
    <w:basedOn w:val="a0"/>
    <w:link w:val="ad"/>
    <w:uiPriority w:val="99"/>
    <w:rsid w:val="00CF3848"/>
    <w:rPr>
      <w:rFonts w:ascii="Courier New" w:eastAsia="Courier New" w:hAnsi="Courier New" w:cs="Courier New"/>
      <w:color w:val="000000"/>
      <w:sz w:val="24"/>
      <w:szCs w:val="24"/>
      <w:lang w:eastAsia="ru-RU"/>
    </w:rPr>
  </w:style>
  <w:style w:type="paragraph" w:styleId="af">
    <w:name w:val="footer"/>
    <w:basedOn w:val="a"/>
    <w:link w:val="af0"/>
    <w:uiPriority w:val="99"/>
    <w:unhideWhenUsed/>
    <w:rsid w:val="00CF3848"/>
    <w:pPr>
      <w:tabs>
        <w:tab w:val="center" w:pos="4677"/>
        <w:tab w:val="right" w:pos="9355"/>
      </w:tabs>
    </w:pPr>
  </w:style>
  <w:style w:type="character" w:customStyle="1" w:styleId="af0">
    <w:name w:val="Нижний колонтитул Знак"/>
    <w:basedOn w:val="a0"/>
    <w:link w:val="af"/>
    <w:uiPriority w:val="99"/>
    <w:rsid w:val="00CF3848"/>
    <w:rPr>
      <w:rFonts w:ascii="Courier New" w:eastAsia="Courier New" w:hAnsi="Courier New" w:cs="Courier New"/>
      <w:color w:val="000000"/>
      <w:sz w:val="24"/>
      <w:szCs w:val="24"/>
      <w:lang w:eastAsia="ru-RU"/>
    </w:rPr>
  </w:style>
  <w:style w:type="table" w:styleId="af1">
    <w:name w:val="Table Grid"/>
    <w:basedOn w:val="a1"/>
    <w:uiPriority w:val="59"/>
    <w:rsid w:val="00CF3848"/>
    <w:pPr>
      <w:widowControl w:val="0"/>
      <w:spacing w:after="0" w:line="240" w:lineRule="auto"/>
    </w:pPr>
    <w:rPr>
      <w:rFonts w:ascii="Courier New" w:eastAsia="Courier New" w:hAnsi="Courier New" w:cs="Courier New"/>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 Spacing"/>
    <w:aliases w:val="основа"/>
    <w:link w:val="af3"/>
    <w:qFormat/>
    <w:rsid w:val="00CF3848"/>
    <w:pPr>
      <w:widowControl w:val="0"/>
      <w:spacing w:after="0" w:line="240" w:lineRule="auto"/>
    </w:pPr>
    <w:rPr>
      <w:rFonts w:ascii="Courier New" w:eastAsia="Courier New" w:hAnsi="Courier New" w:cs="Courier New"/>
      <w:color w:val="000000"/>
      <w:sz w:val="24"/>
      <w:szCs w:val="24"/>
      <w:lang w:eastAsia="ru-RU"/>
    </w:rPr>
  </w:style>
  <w:style w:type="paragraph" w:customStyle="1" w:styleId="Default">
    <w:name w:val="Default"/>
    <w:rsid w:val="00CF3848"/>
    <w:pPr>
      <w:suppressAutoHyphens/>
      <w:autoSpaceDE w:val="0"/>
      <w:spacing w:after="0" w:line="240" w:lineRule="auto"/>
    </w:pPr>
    <w:rPr>
      <w:rFonts w:ascii="Calibri" w:eastAsia="Times New Roman" w:hAnsi="Calibri" w:cs="Calibri"/>
      <w:color w:val="000000"/>
      <w:sz w:val="24"/>
      <w:szCs w:val="24"/>
      <w:lang w:eastAsia="ar-SA"/>
    </w:rPr>
  </w:style>
  <w:style w:type="paragraph" w:styleId="af4">
    <w:name w:val="List Paragraph"/>
    <w:basedOn w:val="a"/>
    <w:link w:val="af5"/>
    <w:uiPriority w:val="34"/>
    <w:qFormat/>
    <w:rsid w:val="00CF3848"/>
    <w:pPr>
      <w:ind w:left="720"/>
      <w:contextualSpacing/>
    </w:pPr>
  </w:style>
  <w:style w:type="paragraph" w:customStyle="1" w:styleId="16">
    <w:name w:val="Обычный1"/>
    <w:rsid w:val="001B2B12"/>
    <w:pPr>
      <w:spacing w:after="160" w:line="259" w:lineRule="auto"/>
    </w:pPr>
    <w:rPr>
      <w:rFonts w:ascii="Calibri" w:eastAsia="Calibri" w:hAnsi="Calibri" w:cs="Calibri"/>
      <w:lang w:eastAsia="ru-RU"/>
    </w:rPr>
  </w:style>
  <w:style w:type="character" w:customStyle="1" w:styleId="63">
    <w:name w:val="Основной текст + Полужирный6"/>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115pt4">
    <w:name w:val="Основной текст + 11;5 pt4"/>
    <w:basedOn w:val="a5"/>
    <w:rsid w:val="003F0FE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6115pt1">
    <w:name w:val="Основной текст (6) + 11;5 pt;Не полужирный;Не курсив1"/>
    <w:basedOn w:val="6"/>
    <w:rsid w:val="003F0FEB"/>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115pt3">
    <w:name w:val="Основной текст + 11;5 pt3"/>
    <w:basedOn w:val="a5"/>
    <w:rsid w:val="003F0FEB"/>
    <w:rPr>
      <w:rFonts w:ascii="Times New Roman" w:eastAsia="Times New Roman" w:hAnsi="Times New Roman" w:cs="Times New Roman"/>
      <w:color w:val="000000"/>
      <w:spacing w:val="0"/>
      <w:w w:val="100"/>
      <w:position w:val="0"/>
      <w:sz w:val="23"/>
      <w:szCs w:val="23"/>
      <w:u w:val="single"/>
      <w:shd w:val="clear" w:color="auto" w:fill="FFFFFF"/>
      <w:lang w:val="ru-RU"/>
    </w:rPr>
  </w:style>
  <w:style w:type="character" w:customStyle="1" w:styleId="4115pt1">
    <w:name w:val="Основной текст (4) + 11;5 pt;Не полужирный1"/>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single"/>
      <w:shd w:val="clear" w:color="auto" w:fill="FFFFFF"/>
      <w:lang w:val="ru-RU"/>
    </w:rPr>
  </w:style>
  <w:style w:type="character" w:customStyle="1" w:styleId="4115pt3">
    <w:name w:val="Основной текст (4) + 11;5 pt3"/>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single"/>
      <w:shd w:val="clear" w:color="auto" w:fill="FFFFFF"/>
      <w:lang w:val="ru-RU"/>
    </w:rPr>
  </w:style>
  <w:style w:type="character" w:customStyle="1" w:styleId="64pt1">
    <w:name w:val="Основной текст (6) + 4 pt;Не полужирный;Не курсив1"/>
    <w:basedOn w:val="6"/>
    <w:rsid w:val="003F0FEB"/>
    <w:rPr>
      <w:rFonts w:ascii="Times New Roman" w:eastAsia="Times New Roman" w:hAnsi="Times New Roman" w:cs="Times New Roman"/>
      <w:b/>
      <w:bCs/>
      <w:i/>
      <w:iCs/>
      <w:smallCaps w:val="0"/>
      <w:strike w:val="0"/>
      <w:color w:val="000000"/>
      <w:spacing w:val="0"/>
      <w:w w:val="100"/>
      <w:position w:val="0"/>
      <w:sz w:val="8"/>
      <w:szCs w:val="8"/>
      <w:u w:val="none"/>
      <w:shd w:val="clear" w:color="auto" w:fill="FFFFFF"/>
      <w:lang w:val="ru-RU"/>
    </w:rPr>
  </w:style>
  <w:style w:type="character" w:customStyle="1" w:styleId="54">
    <w:name w:val="Основной текст + Полужирный5"/>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115pt2">
    <w:name w:val="Основной текст + 11;5 pt2"/>
    <w:basedOn w:val="a5"/>
    <w:rsid w:val="003F0FE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4pt2">
    <w:name w:val="Основной текст + 4 pt2"/>
    <w:basedOn w:val="a5"/>
    <w:rsid w:val="003F0FEB"/>
    <w:rPr>
      <w:rFonts w:ascii="Times New Roman" w:eastAsia="Times New Roman" w:hAnsi="Times New Roman" w:cs="Times New Roman"/>
      <w:color w:val="000000"/>
      <w:spacing w:val="0"/>
      <w:w w:val="100"/>
      <w:position w:val="0"/>
      <w:sz w:val="8"/>
      <w:szCs w:val="8"/>
      <w:shd w:val="clear" w:color="auto" w:fill="FFFFFF"/>
    </w:rPr>
  </w:style>
  <w:style w:type="character" w:customStyle="1" w:styleId="11pt1">
    <w:name w:val="Колонтитул + 11 pt;Курсив1"/>
    <w:basedOn w:val="a7"/>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38">
    <w:name w:val="Колонтитул3"/>
    <w:basedOn w:val="a7"/>
    <w:rsid w:val="003F0FE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rPr>
  </w:style>
  <w:style w:type="character" w:customStyle="1" w:styleId="12pt3">
    <w:name w:val="Основной текст + 12 pt;Курсив3"/>
    <w:basedOn w:val="a5"/>
    <w:rsid w:val="003F0FE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2">
    <w:name w:val="Подпись к таблице7"/>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64">
    <w:name w:val="Подпись к таблице6"/>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311pt2">
    <w:name w:val="Заголовок №3 + 11 pt2"/>
    <w:basedOn w:val="33"/>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612pt3">
    <w:name w:val="Основной текст (6) + 12 pt;Не полужирный3"/>
    <w:basedOn w:val="6"/>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440">
    <w:name w:val="Основной текст (4)4"/>
    <w:basedOn w:val="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47">
    <w:name w:val="Основной текст + Полужирный4"/>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311pt1">
    <w:name w:val="Заголовок №3 + 11 pt1"/>
    <w:basedOn w:val="33"/>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55">
    <w:name w:val="Подпись к таблице5"/>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48">
    <w:name w:val="Подпись к таблице4"/>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29">
    <w:name w:val="Колонтитул2"/>
    <w:basedOn w:val="a7"/>
    <w:rsid w:val="003F0FEB"/>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rPr>
  </w:style>
  <w:style w:type="character" w:customStyle="1" w:styleId="105ptExact1">
    <w:name w:val="Основной текст + 10;5 pt Exact1"/>
    <w:basedOn w:val="a5"/>
    <w:rsid w:val="003F0FEB"/>
    <w:rPr>
      <w:rFonts w:ascii="Times New Roman" w:eastAsia="Times New Roman" w:hAnsi="Times New Roman" w:cs="Times New Roman"/>
      <w:color w:val="000000"/>
      <w:spacing w:val="3"/>
      <w:w w:val="100"/>
      <w:position w:val="0"/>
      <w:sz w:val="21"/>
      <w:szCs w:val="21"/>
      <w:u w:val="single"/>
      <w:shd w:val="clear" w:color="auto" w:fill="FFFFFF"/>
      <w:lang w:val="ru-RU"/>
    </w:rPr>
  </w:style>
  <w:style w:type="character" w:customStyle="1" w:styleId="39">
    <w:name w:val="Основной текст + Полужирный3"/>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630">
    <w:name w:val="Основной текст (6) + Не курсив3"/>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620">
    <w:name w:val="Основной текст (6) + Не курсив2"/>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711pt1">
    <w:name w:val="Основной текст (7) + 11 pt;Полужирный;Не курсив1"/>
    <w:basedOn w:val="7"/>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12pt2">
    <w:name w:val="Основной текст + 12 pt;Курсив2"/>
    <w:basedOn w:val="a5"/>
    <w:rsid w:val="003F0FE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4">
    <w:name w:val="Основной текст (7)4"/>
    <w:basedOn w:val="7"/>
    <w:rsid w:val="003F0FEB"/>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rPr>
  </w:style>
  <w:style w:type="character" w:customStyle="1" w:styleId="6115pt10">
    <w:name w:val="Основной текст (6) + 11;5 pt;Не курсив1"/>
    <w:basedOn w:val="6"/>
    <w:rsid w:val="003F0FEB"/>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612pt2">
    <w:name w:val="Основной текст (6) + 12 pt;Не полужирный2"/>
    <w:basedOn w:val="6"/>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8115pt3">
    <w:name w:val="Основной текст (8) + 11;5 pt;Не полужирный3"/>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812pt2">
    <w:name w:val="Основной текст (8) + 12 pt;Не полужирный;Курсив2"/>
    <w:basedOn w:val="8"/>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812pt1">
    <w:name w:val="Основной текст (8) + 12 pt;Не полужирный;Курсив1"/>
    <w:basedOn w:val="8"/>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8115pt20">
    <w:name w:val="Основной текст (8) + 11;5 pt;Не полужирный2"/>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single"/>
      <w:shd w:val="clear" w:color="auto" w:fill="FFFFFF"/>
      <w:lang w:val="ru-RU"/>
    </w:rPr>
  </w:style>
  <w:style w:type="character" w:customStyle="1" w:styleId="4115pt2">
    <w:name w:val="Основной текст (4) + 11;5 pt2"/>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8115pt10">
    <w:name w:val="Основной текст (8) + 11;5 pt1"/>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612pt1">
    <w:name w:val="Основной текст (6) + 12 pt;Не полужирный1"/>
    <w:basedOn w:val="6"/>
    <w:rsid w:val="003F0FEB"/>
    <w:rPr>
      <w:rFonts w:ascii="Times New Roman" w:eastAsia="Times New Roman" w:hAnsi="Times New Roman" w:cs="Times New Roman"/>
      <w:b/>
      <w:bCs/>
      <w:i/>
      <w:iCs/>
      <w:smallCaps w:val="0"/>
      <w:strike w:val="0"/>
      <w:color w:val="000000"/>
      <w:spacing w:val="0"/>
      <w:w w:val="100"/>
      <w:position w:val="0"/>
      <w:sz w:val="24"/>
      <w:szCs w:val="24"/>
      <w:u w:val="none"/>
      <w:shd w:val="clear" w:color="auto" w:fill="FFFFFF"/>
      <w:lang w:val="ru-RU"/>
    </w:rPr>
  </w:style>
  <w:style w:type="character" w:customStyle="1" w:styleId="4115pt10">
    <w:name w:val="Основной текст (4) + 11;5 pt1"/>
    <w:basedOn w:val="4"/>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323">
    <w:name w:val="Заголовок №32"/>
    <w:basedOn w:val="33"/>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8115pt11">
    <w:name w:val="Основной текст (8) + 11;5 pt;Не полужирный1"/>
    <w:basedOn w:val="8"/>
    <w:rsid w:val="003F0FEB"/>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2pt1">
    <w:name w:val="Основной текст + 12 pt;Курсив1"/>
    <w:basedOn w:val="a5"/>
    <w:rsid w:val="003F0FEB"/>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73">
    <w:name w:val="Основной текст (7)3"/>
    <w:basedOn w:val="7"/>
    <w:rsid w:val="003F0FEB"/>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ru-RU"/>
    </w:rPr>
  </w:style>
  <w:style w:type="character" w:customStyle="1" w:styleId="17">
    <w:name w:val="Основной текст + Полужирный;Курсив1"/>
    <w:basedOn w:val="a5"/>
    <w:rsid w:val="003F0FEB"/>
    <w:rPr>
      <w:rFonts w:ascii="Times New Roman" w:eastAsia="Times New Roman" w:hAnsi="Times New Roman" w:cs="Times New Roman"/>
      <w:b/>
      <w:bCs/>
      <w:i/>
      <w:iCs/>
      <w:color w:val="000000"/>
      <w:spacing w:val="0"/>
      <w:w w:val="100"/>
      <w:position w:val="0"/>
      <w:shd w:val="clear" w:color="auto" w:fill="FFFFFF"/>
      <w:lang w:val="ru-RU"/>
    </w:rPr>
  </w:style>
  <w:style w:type="character" w:customStyle="1" w:styleId="2a">
    <w:name w:val="Основной текст + Полужирный2"/>
    <w:basedOn w:val="a5"/>
    <w:rsid w:val="003F0FEB"/>
    <w:rPr>
      <w:rFonts w:ascii="Times New Roman" w:eastAsia="Times New Roman" w:hAnsi="Times New Roman" w:cs="Times New Roman"/>
      <w:b/>
      <w:bCs/>
      <w:color w:val="000000"/>
      <w:spacing w:val="0"/>
      <w:w w:val="100"/>
      <w:position w:val="0"/>
      <w:shd w:val="clear" w:color="auto" w:fill="FFFFFF"/>
    </w:rPr>
  </w:style>
  <w:style w:type="character" w:customStyle="1" w:styleId="621">
    <w:name w:val="Основной текст (6)2"/>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610">
    <w:name w:val="Основной текст (6) + Не курсив1"/>
    <w:basedOn w:val="6"/>
    <w:rsid w:val="003F0FEB"/>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83">
    <w:name w:val="Основной текст (8)3"/>
    <w:basedOn w:val="8"/>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720">
    <w:name w:val="Основной текст (7)2"/>
    <w:basedOn w:val="7"/>
    <w:rsid w:val="003F0FEB"/>
    <w:rPr>
      <w:rFonts w:ascii="Times New Roman" w:eastAsia="Times New Roman" w:hAnsi="Times New Roman" w:cs="Times New Roman"/>
      <w:b w:val="0"/>
      <w:bCs w:val="0"/>
      <w:i/>
      <w:iCs/>
      <w:smallCaps w:val="0"/>
      <w:strike w:val="0"/>
      <w:color w:val="000000"/>
      <w:spacing w:val="0"/>
      <w:w w:val="100"/>
      <w:position w:val="0"/>
      <w:sz w:val="24"/>
      <w:szCs w:val="24"/>
      <w:u w:val="single"/>
      <w:shd w:val="clear" w:color="auto" w:fill="FFFFFF"/>
      <w:lang w:val="ru-RU"/>
    </w:rPr>
  </w:style>
  <w:style w:type="character" w:customStyle="1" w:styleId="18">
    <w:name w:val="Основной текст + Полужирный1"/>
    <w:basedOn w:val="a5"/>
    <w:rsid w:val="003F0FEB"/>
    <w:rPr>
      <w:rFonts w:ascii="Times New Roman" w:eastAsia="Times New Roman" w:hAnsi="Times New Roman" w:cs="Times New Roman"/>
      <w:b/>
      <w:bCs/>
      <w:color w:val="000000"/>
      <w:spacing w:val="0"/>
      <w:w w:val="100"/>
      <w:position w:val="0"/>
      <w:shd w:val="clear" w:color="auto" w:fill="FFFFFF"/>
      <w:lang w:val="ru-RU"/>
    </w:rPr>
  </w:style>
  <w:style w:type="character" w:customStyle="1" w:styleId="430">
    <w:name w:val="Основной текст (4)3"/>
    <w:basedOn w:val="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820">
    <w:name w:val="Основной текст (8)2"/>
    <w:basedOn w:val="8"/>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420">
    <w:name w:val="Основной текст (4)2"/>
    <w:basedOn w:val="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4105pt0ptExact1">
    <w:name w:val="Основной текст (4) + 10;5 pt;Интервал 0 pt Exact1"/>
    <w:basedOn w:val="4"/>
    <w:rsid w:val="003F0FEB"/>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3a">
    <w:name w:val="Подпись к таблице3"/>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2b">
    <w:name w:val="Подпись к таблице2"/>
    <w:basedOn w:val="a4"/>
    <w:rsid w:val="003F0FEB"/>
    <w:rPr>
      <w:rFonts w:ascii="Times New Roman" w:eastAsia="Times New Roman" w:hAnsi="Times New Roman" w:cs="Times New Roman"/>
      <w:b/>
      <w:bCs/>
      <w:i w:val="0"/>
      <w:iCs w:val="0"/>
      <w:smallCaps w:val="0"/>
      <w:strike w:val="0"/>
      <w:color w:val="000000"/>
      <w:spacing w:val="0"/>
      <w:w w:val="100"/>
      <w:position w:val="0"/>
      <w:sz w:val="22"/>
      <w:szCs w:val="22"/>
      <w:u w:val="single"/>
      <w:shd w:val="clear" w:color="auto" w:fill="FFFFFF"/>
      <w:lang w:val="ru-RU"/>
    </w:rPr>
  </w:style>
  <w:style w:type="character" w:customStyle="1" w:styleId="9pt1">
    <w:name w:val="Основной текст + 9 pt;Полужирный1"/>
    <w:basedOn w:val="a5"/>
    <w:rsid w:val="003F0FEB"/>
    <w:rPr>
      <w:rFonts w:ascii="Times New Roman" w:eastAsia="Times New Roman" w:hAnsi="Times New Roman" w:cs="Times New Roman"/>
      <w:b/>
      <w:bCs/>
      <w:color w:val="000000"/>
      <w:spacing w:val="0"/>
      <w:w w:val="100"/>
      <w:position w:val="0"/>
      <w:sz w:val="18"/>
      <w:szCs w:val="18"/>
      <w:shd w:val="clear" w:color="auto" w:fill="FFFFFF"/>
      <w:lang w:val="ru-RU"/>
    </w:rPr>
  </w:style>
  <w:style w:type="character" w:customStyle="1" w:styleId="115pt10">
    <w:name w:val="Основной текст + 11;5 pt1"/>
    <w:basedOn w:val="a5"/>
    <w:rsid w:val="003F0FEB"/>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3115pt1">
    <w:name w:val="Подпись к таблице (3) + 11;5 pt;Не полужирный1"/>
    <w:basedOn w:val="35"/>
    <w:rsid w:val="003F0FEB"/>
    <w:rPr>
      <w:rFonts w:ascii="Times New Roman" w:eastAsia="Times New Roman" w:hAnsi="Times New Roman" w:cs="Times New Roman"/>
      <w:b/>
      <w:bCs/>
      <w:color w:val="000000"/>
      <w:spacing w:val="0"/>
      <w:w w:val="100"/>
      <w:position w:val="0"/>
      <w:sz w:val="23"/>
      <w:szCs w:val="23"/>
      <w:u w:val="single"/>
      <w:shd w:val="clear" w:color="auto" w:fill="FFFFFF"/>
      <w:lang w:val="ru-RU"/>
    </w:rPr>
  </w:style>
  <w:style w:type="character" w:customStyle="1" w:styleId="4pt1">
    <w:name w:val="Основной текст + 4 pt1"/>
    <w:basedOn w:val="a5"/>
    <w:rsid w:val="003F0FEB"/>
    <w:rPr>
      <w:rFonts w:ascii="Times New Roman" w:eastAsia="Times New Roman" w:hAnsi="Times New Roman" w:cs="Times New Roman"/>
      <w:color w:val="000000"/>
      <w:spacing w:val="0"/>
      <w:w w:val="100"/>
      <w:position w:val="0"/>
      <w:sz w:val="8"/>
      <w:szCs w:val="8"/>
      <w:shd w:val="clear" w:color="auto" w:fill="FFFFFF"/>
      <w:lang w:val="ru-RU"/>
    </w:rPr>
  </w:style>
  <w:style w:type="paragraph" w:customStyle="1" w:styleId="11">
    <w:name w:val="Подпись к таблице1"/>
    <w:basedOn w:val="a"/>
    <w:link w:val="a4"/>
    <w:rsid w:val="003F0FEB"/>
    <w:pPr>
      <w:shd w:val="clear" w:color="auto" w:fill="FFFFFF"/>
      <w:spacing w:line="0" w:lineRule="atLeast"/>
    </w:pPr>
    <w:rPr>
      <w:rFonts w:ascii="Times New Roman" w:eastAsia="Times New Roman" w:hAnsi="Times New Roman" w:cs="Times New Roman"/>
      <w:b/>
      <w:bCs/>
      <w:color w:val="auto"/>
      <w:sz w:val="22"/>
      <w:szCs w:val="22"/>
      <w:lang w:eastAsia="en-US"/>
    </w:rPr>
  </w:style>
  <w:style w:type="paragraph" w:customStyle="1" w:styleId="13">
    <w:name w:val="Колонтитул1"/>
    <w:basedOn w:val="a"/>
    <w:link w:val="a7"/>
    <w:rsid w:val="003F0FEB"/>
    <w:pPr>
      <w:shd w:val="clear" w:color="auto" w:fill="FFFFFF"/>
      <w:spacing w:line="0" w:lineRule="atLeast"/>
    </w:pPr>
    <w:rPr>
      <w:rFonts w:ascii="Times New Roman" w:eastAsia="Times New Roman" w:hAnsi="Times New Roman" w:cs="Times New Roman"/>
      <w:b/>
      <w:bCs/>
      <w:color w:val="auto"/>
      <w:sz w:val="20"/>
      <w:szCs w:val="20"/>
      <w:lang w:eastAsia="en-US"/>
    </w:rPr>
  </w:style>
  <w:style w:type="paragraph" w:customStyle="1" w:styleId="41">
    <w:name w:val="Основной текст (4)1"/>
    <w:basedOn w:val="a"/>
    <w:link w:val="4"/>
    <w:rsid w:val="003F0FEB"/>
    <w:pPr>
      <w:shd w:val="clear" w:color="auto" w:fill="FFFFFF"/>
      <w:spacing w:before="300" w:after="120" w:line="0" w:lineRule="atLeast"/>
      <w:jc w:val="center"/>
    </w:pPr>
    <w:rPr>
      <w:rFonts w:ascii="Times New Roman" w:eastAsia="Times New Roman" w:hAnsi="Times New Roman" w:cs="Times New Roman"/>
      <w:b/>
      <w:bCs/>
      <w:color w:val="auto"/>
      <w:sz w:val="22"/>
      <w:szCs w:val="22"/>
      <w:lang w:eastAsia="en-US"/>
    </w:rPr>
  </w:style>
  <w:style w:type="paragraph" w:customStyle="1" w:styleId="61">
    <w:name w:val="Основной текст (6)1"/>
    <w:basedOn w:val="a"/>
    <w:link w:val="6"/>
    <w:rsid w:val="003F0FEB"/>
    <w:pPr>
      <w:shd w:val="clear" w:color="auto" w:fill="FFFFFF"/>
      <w:spacing w:line="274" w:lineRule="exact"/>
      <w:ind w:firstLine="720"/>
      <w:jc w:val="both"/>
    </w:pPr>
    <w:rPr>
      <w:rFonts w:ascii="Times New Roman" w:eastAsia="Times New Roman" w:hAnsi="Times New Roman" w:cs="Times New Roman"/>
      <w:b/>
      <w:bCs/>
      <w:i/>
      <w:iCs/>
      <w:color w:val="auto"/>
      <w:sz w:val="22"/>
      <w:szCs w:val="22"/>
      <w:lang w:eastAsia="en-US"/>
    </w:rPr>
  </w:style>
  <w:style w:type="paragraph" w:customStyle="1" w:styleId="310">
    <w:name w:val="Заголовок №31"/>
    <w:basedOn w:val="a"/>
    <w:link w:val="33"/>
    <w:rsid w:val="003F0FEB"/>
    <w:pPr>
      <w:shd w:val="clear" w:color="auto" w:fill="FFFFFF"/>
      <w:spacing w:before="240" w:line="274" w:lineRule="exact"/>
      <w:outlineLvl w:val="2"/>
    </w:pPr>
    <w:rPr>
      <w:rFonts w:ascii="Times New Roman" w:eastAsia="Times New Roman" w:hAnsi="Times New Roman" w:cs="Times New Roman"/>
      <w:b/>
      <w:bCs/>
      <w:color w:val="auto"/>
      <w:sz w:val="23"/>
      <w:szCs w:val="23"/>
      <w:lang w:eastAsia="en-US"/>
    </w:rPr>
  </w:style>
  <w:style w:type="paragraph" w:customStyle="1" w:styleId="71">
    <w:name w:val="Основной текст (7)1"/>
    <w:basedOn w:val="a"/>
    <w:link w:val="7"/>
    <w:rsid w:val="003F0FEB"/>
    <w:pPr>
      <w:shd w:val="clear" w:color="auto" w:fill="FFFFFF"/>
      <w:spacing w:line="274" w:lineRule="exact"/>
      <w:ind w:hanging="360"/>
    </w:pPr>
    <w:rPr>
      <w:rFonts w:ascii="Times New Roman" w:eastAsia="Times New Roman" w:hAnsi="Times New Roman" w:cs="Times New Roman"/>
      <w:i/>
      <w:iCs/>
      <w:color w:val="auto"/>
      <w:sz w:val="22"/>
      <w:szCs w:val="22"/>
      <w:lang w:eastAsia="en-US"/>
    </w:rPr>
  </w:style>
  <w:style w:type="paragraph" w:customStyle="1" w:styleId="321">
    <w:name w:val="Заголовок №3 (2)1"/>
    <w:basedOn w:val="a"/>
    <w:link w:val="320"/>
    <w:rsid w:val="003F0FEB"/>
    <w:pPr>
      <w:shd w:val="clear" w:color="auto" w:fill="FFFFFF"/>
      <w:spacing w:before="240" w:line="274" w:lineRule="exact"/>
      <w:outlineLvl w:val="2"/>
    </w:pPr>
    <w:rPr>
      <w:rFonts w:ascii="Times New Roman" w:eastAsia="Times New Roman" w:hAnsi="Times New Roman" w:cs="Times New Roman"/>
      <w:color w:val="auto"/>
      <w:sz w:val="23"/>
      <w:szCs w:val="23"/>
      <w:lang w:eastAsia="en-US"/>
    </w:rPr>
  </w:style>
  <w:style w:type="paragraph" w:customStyle="1" w:styleId="210">
    <w:name w:val="Подпись к таблице (2)1"/>
    <w:basedOn w:val="a"/>
    <w:link w:val="27"/>
    <w:rsid w:val="003F0FEB"/>
    <w:pPr>
      <w:shd w:val="clear" w:color="auto" w:fill="FFFFFF"/>
      <w:spacing w:after="120" w:line="0" w:lineRule="atLeast"/>
      <w:jc w:val="right"/>
    </w:pPr>
    <w:rPr>
      <w:rFonts w:ascii="Times New Roman" w:eastAsia="Times New Roman" w:hAnsi="Times New Roman" w:cs="Times New Roman"/>
      <w:color w:val="auto"/>
      <w:sz w:val="23"/>
      <w:szCs w:val="23"/>
      <w:lang w:eastAsia="en-US"/>
    </w:rPr>
  </w:style>
  <w:style w:type="paragraph" w:customStyle="1" w:styleId="81">
    <w:name w:val="Основной текст (8)1"/>
    <w:basedOn w:val="a"/>
    <w:link w:val="8"/>
    <w:rsid w:val="003F0FEB"/>
    <w:pPr>
      <w:shd w:val="clear" w:color="auto" w:fill="FFFFFF"/>
      <w:spacing w:line="274" w:lineRule="exact"/>
      <w:jc w:val="both"/>
    </w:pPr>
    <w:rPr>
      <w:rFonts w:ascii="Times New Roman" w:eastAsia="Times New Roman" w:hAnsi="Times New Roman" w:cs="Times New Roman"/>
      <w:b/>
      <w:bCs/>
      <w:color w:val="auto"/>
      <w:sz w:val="22"/>
      <w:szCs w:val="22"/>
      <w:lang w:eastAsia="en-US"/>
    </w:rPr>
  </w:style>
  <w:style w:type="character" w:customStyle="1" w:styleId="7pt">
    <w:name w:val="Основной текст + 7 pt;Полужирный"/>
    <w:basedOn w:val="a5"/>
    <w:rsid w:val="003F0FEB"/>
    <w:rPr>
      <w:rFonts w:ascii="Times New Roman" w:eastAsia="Times New Roman" w:hAnsi="Times New Roman" w:cs="Times New Roman"/>
      <w:b/>
      <w:bCs/>
      <w:spacing w:val="0"/>
      <w:sz w:val="14"/>
      <w:szCs w:val="14"/>
      <w:shd w:val="clear" w:color="auto" w:fill="FFFFFF"/>
    </w:rPr>
  </w:style>
  <w:style w:type="character" w:customStyle="1" w:styleId="3b">
    <w:name w:val="Основной текст (3) + Не курсив"/>
    <w:basedOn w:val="31"/>
    <w:rsid w:val="003F0FEB"/>
    <w:rPr>
      <w:rFonts w:ascii="Times New Roman" w:eastAsia="Times New Roman" w:hAnsi="Times New Roman" w:cs="Times New Roman"/>
      <w:b/>
      <w:bCs/>
      <w:i/>
      <w:iCs/>
      <w:sz w:val="15"/>
      <w:szCs w:val="15"/>
      <w:shd w:val="clear" w:color="auto" w:fill="FFFFFF"/>
    </w:rPr>
  </w:style>
  <w:style w:type="character" w:customStyle="1" w:styleId="120">
    <w:name w:val="Заголовок №1 (2)_"/>
    <w:basedOn w:val="a0"/>
    <w:link w:val="121"/>
    <w:rsid w:val="003F0FEB"/>
    <w:rPr>
      <w:rFonts w:ascii="Times New Roman" w:eastAsia="Times New Roman" w:hAnsi="Times New Roman" w:cs="Times New Roman"/>
      <w:sz w:val="15"/>
      <w:szCs w:val="15"/>
      <w:shd w:val="clear" w:color="auto" w:fill="FFFFFF"/>
    </w:rPr>
  </w:style>
  <w:style w:type="paragraph" w:customStyle="1" w:styleId="121">
    <w:name w:val="Заголовок №1 (2)"/>
    <w:basedOn w:val="a"/>
    <w:link w:val="120"/>
    <w:rsid w:val="003F0FEB"/>
    <w:pPr>
      <w:widowControl/>
      <w:shd w:val="clear" w:color="auto" w:fill="FFFFFF"/>
      <w:spacing w:line="173" w:lineRule="exact"/>
      <w:outlineLvl w:val="0"/>
    </w:pPr>
    <w:rPr>
      <w:rFonts w:ascii="Times New Roman" w:eastAsia="Times New Roman" w:hAnsi="Times New Roman" w:cs="Times New Roman"/>
      <w:color w:val="auto"/>
      <w:sz w:val="15"/>
      <w:szCs w:val="15"/>
      <w:lang w:eastAsia="en-US"/>
    </w:rPr>
  </w:style>
  <w:style w:type="character" w:customStyle="1" w:styleId="65pt">
    <w:name w:val="Основной текст + 6;5 pt;Полужирный"/>
    <w:basedOn w:val="a5"/>
    <w:rsid w:val="003F0FEB"/>
    <w:rPr>
      <w:rFonts w:ascii="Palatino Linotype" w:eastAsia="Palatino Linotype" w:hAnsi="Palatino Linotype" w:cs="Palatino Linotype"/>
      <w:b/>
      <w:bCs/>
      <w:spacing w:val="0"/>
      <w:sz w:val="13"/>
      <w:szCs w:val="13"/>
      <w:shd w:val="clear" w:color="auto" w:fill="FFFFFF"/>
    </w:rPr>
  </w:style>
  <w:style w:type="character" w:customStyle="1" w:styleId="Consolas65pt">
    <w:name w:val="Колонтитул + Consolas;6;5 pt"/>
    <w:basedOn w:val="a7"/>
    <w:rsid w:val="003F0FEB"/>
    <w:rPr>
      <w:rFonts w:ascii="Consolas" w:eastAsia="Consolas" w:hAnsi="Consolas" w:cs="Consolas"/>
      <w:b/>
      <w:bCs/>
      <w:i w:val="0"/>
      <w:iCs w:val="0"/>
      <w:smallCaps w:val="0"/>
      <w:strike w:val="0"/>
      <w:spacing w:val="0"/>
      <w:sz w:val="13"/>
      <w:szCs w:val="13"/>
      <w:u w:val="none"/>
      <w:shd w:val="clear" w:color="auto" w:fill="FFFFFF"/>
    </w:rPr>
  </w:style>
  <w:style w:type="character" w:customStyle="1" w:styleId="ArialUnicodeMS65pt">
    <w:name w:val="Основной текст + Arial Unicode MS;6;5 pt;Курсив"/>
    <w:basedOn w:val="a5"/>
    <w:rsid w:val="003F0FEB"/>
    <w:rPr>
      <w:rFonts w:ascii="Arial Unicode MS" w:eastAsia="Arial Unicode MS" w:hAnsi="Arial Unicode MS" w:cs="Arial Unicode MS"/>
      <w:i/>
      <w:iCs/>
      <w:sz w:val="13"/>
      <w:szCs w:val="13"/>
      <w:shd w:val="clear" w:color="auto" w:fill="FFFFFF"/>
    </w:rPr>
  </w:style>
  <w:style w:type="character" w:customStyle="1" w:styleId="6pt">
    <w:name w:val="Основной текст + 6 pt;Малые прописные"/>
    <w:basedOn w:val="a5"/>
    <w:rsid w:val="003F0FEB"/>
    <w:rPr>
      <w:rFonts w:ascii="Times New Roman" w:eastAsia="Times New Roman" w:hAnsi="Times New Roman" w:cs="Times New Roman"/>
      <w:b w:val="0"/>
      <w:bCs w:val="0"/>
      <w:i w:val="0"/>
      <w:iCs w:val="0"/>
      <w:smallCaps/>
      <w:strike w:val="0"/>
      <w:spacing w:val="0"/>
      <w:sz w:val="12"/>
      <w:szCs w:val="12"/>
      <w:shd w:val="clear" w:color="auto" w:fill="FFFFFF"/>
    </w:rPr>
  </w:style>
  <w:style w:type="character" w:customStyle="1" w:styleId="2c">
    <w:name w:val="Основной текст (2) + Не полужирный"/>
    <w:basedOn w:val="22"/>
    <w:rsid w:val="003F0FEB"/>
    <w:rPr>
      <w:rFonts w:ascii="Times New Roman" w:eastAsia="Times New Roman" w:hAnsi="Times New Roman" w:cs="Times New Roman"/>
      <w:b/>
      <w:bCs/>
      <w:i w:val="0"/>
      <w:iCs w:val="0"/>
      <w:smallCaps w:val="0"/>
      <w:strike w:val="0"/>
      <w:spacing w:val="0"/>
      <w:sz w:val="15"/>
      <w:szCs w:val="15"/>
      <w:shd w:val="clear" w:color="auto" w:fill="FFFFFF"/>
    </w:rPr>
  </w:style>
  <w:style w:type="character" w:customStyle="1" w:styleId="19">
    <w:name w:val="Заголовок №1 + Не полужирный"/>
    <w:basedOn w:val="14"/>
    <w:rsid w:val="003F0FEB"/>
    <w:rPr>
      <w:rFonts w:ascii="Times New Roman" w:eastAsia="Times New Roman" w:hAnsi="Times New Roman" w:cs="Times New Roman"/>
      <w:b/>
      <w:bCs/>
      <w:i w:val="0"/>
      <w:iCs w:val="0"/>
      <w:smallCaps w:val="0"/>
      <w:strike w:val="0"/>
      <w:spacing w:val="0"/>
      <w:sz w:val="15"/>
      <w:szCs w:val="15"/>
      <w:shd w:val="clear" w:color="auto" w:fill="FFFFFF"/>
    </w:rPr>
  </w:style>
  <w:style w:type="character" w:customStyle="1" w:styleId="27pt">
    <w:name w:val="Заголовок №2 + 7 pt;Не полужирный"/>
    <w:basedOn w:val="25"/>
    <w:rsid w:val="003F0FEB"/>
    <w:rPr>
      <w:rFonts w:ascii="Times New Roman" w:eastAsia="Times New Roman" w:hAnsi="Times New Roman" w:cs="Times New Roman"/>
      <w:b/>
      <w:bCs/>
      <w:i w:val="0"/>
      <w:iCs w:val="0"/>
      <w:smallCaps w:val="0"/>
      <w:strike w:val="0"/>
      <w:spacing w:val="0"/>
      <w:sz w:val="14"/>
      <w:szCs w:val="14"/>
      <w:shd w:val="clear" w:color="auto" w:fill="FFFFFF"/>
    </w:rPr>
  </w:style>
  <w:style w:type="character" w:customStyle="1" w:styleId="2d">
    <w:name w:val="Основной текст (2) + Не курсив"/>
    <w:basedOn w:val="22"/>
    <w:rsid w:val="003F0FEB"/>
    <w:rPr>
      <w:rFonts w:ascii="Times New Roman" w:eastAsia="Times New Roman" w:hAnsi="Times New Roman" w:cs="Times New Roman"/>
      <w:b w:val="0"/>
      <w:bCs w:val="0"/>
      <w:i/>
      <w:iCs/>
      <w:smallCaps w:val="0"/>
      <w:strike w:val="0"/>
      <w:spacing w:val="0"/>
      <w:sz w:val="15"/>
      <w:szCs w:val="15"/>
      <w:shd w:val="clear" w:color="auto" w:fill="FFFFFF"/>
    </w:rPr>
  </w:style>
  <w:style w:type="character" w:customStyle="1" w:styleId="2e">
    <w:name w:val="Основной текст (2) + Курсив"/>
    <w:basedOn w:val="22"/>
    <w:rsid w:val="003F0FEB"/>
    <w:rPr>
      <w:rFonts w:ascii="Times New Roman" w:eastAsia="Times New Roman" w:hAnsi="Times New Roman" w:cs="Times New Roman"/>
      <w:b w:val="0"/>
      <w:bCs w:val="0"/>
      <w:i/>
      <w:iCs/>
      <w:smallCaps w:val="0"/>
      <w:strike w:val="0"/>
      <w:spacing w:val="0"/>
      <w:sz w:val="15"/>
      <w:szCs w:val="15"/>
      <w:shd w:val="clear" w:color="auto" w:fill="FFFFFF"/>
    </w:rPr>
  </w:style>
  <w:style w:type="character" w:customStyle="1" w:styleId="3c">
    <w:name w:val="Основной текст (3) + Не полужирный;Не курсив"/>
    <w:basedOn w:val="31"/>
    <w:rsid w:val="003F0FEB"/>
    <w:rPr>
      <w:rFonts w:ascii="Times New Roman" w:eastAsia="Times New Roman" w:hAnsi="Times New Roman" w:cs="Times New Roman"/>
      <w:b/>
      <w:bCs/>
      <w:i/>
      <w:iCs/>
      <w:sz w:val="15"/>
      <w:szCs w:val="15"/>
      <w:shd w:val="clear" w:color="auto" w:fill="FFFFFF"/>
    </w:rPr>
  </w:style>
  <w:style w:type="character" w:customStyle="1" w:styleId="2f">
    <w:name w:val="Основной текст (2) + Не полужирный;Курсив"/>
    <w:basedOn w:val="22"/>
    <w:rsid w:val="003F0FEB"/>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3d">
    <w:name w:val="Основной текст (3) + Полужирный;Не курсив"/>
    <w:basedOn w:val="31"/>
    <w:rsid w:val="003F0FEB"/>
    <w:rPr>
      <w:rFonts w:ascii="Times New Roman" w:eastAsia="Times New Roman" w:hAnsi="Times New Roman" w:cs="Times New Roman"/>
      <w:b/>
      <w:bCs/>
      <w:i/>
      <w:iCs/>
      <w:smallCaps w:val="0"/>
      <w:strike w:val="0"/>
      <w:spacing w:val="0"/>
      <w:sz w:val="22"/>
      <w:szCs w:val="22"/>
      <w:shd w:val="clear" w:color="auto" w:fill="FFFFFF"/>
    </w:rPr>
  </w:style>
  <w:style w:type="paragraph" w:styleId="af6">
    <w:name w:val="Balloon Text"/>
    <w:basedOn w:val="a"/>
    <w:link w:val="af7"/>
    <w:uiPriority w:val="99"/>
    <w:unhideWhenUsed/>
    <w:rsid w:val="00806C61"/>
    <w:rPr>
      <w:rFonts w:ascii="Tahoma" w:hAnsi="Tahoma" w:cs="Tahoma"/>
      <w:sz w:val="16"/>
      <w:szCs w:val="16"/>
    </w:rPr>
  </w:style>
  <w:style w:type="character" w:customStyle="1" w:styleId="af7">
    <w:name w:val="Текст выноски Знак"/>
    <w:basedOn w:val="a0"/>
    <w:link w:val="af6"/>
    <w:uiPriority w:val="99"/>
    <w:rsid w:val="00806C61"/>
    <w:rPr>
      <w:rFonts w:ascii="Tahoma" w:eastAsia="Courier New" w:hAnsi="Tahoma" w:cs="Tahoma"/>
      <w:color w:val="000000"/>
      <w:sz w:val="16"/>
      <w:szCs w:val="16"/>
      <w:lang w:eastAsia="ru-RU"/>
    </w:rPr>
  </w:style>
  <w:style w:type="character" w:customStyle="1" w:styleId="10">
    <w:name w:val="Заголовок 1 Знак"/>
    <w:basedOn w:val="a0"/>
    <w:link w:val="1"/>
    <w:uiPriority w:val="1"/>
    <w:rsid w:val="00913E62"/>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uiPriority w:val="1"/>
    <w:rsid w:val="00913E62"/>
    <w:rPr>
      <w:rFonts w:ascii="Calibri" w:eastAsia="MS Gothic" w:hAnsi="Calibri" w:cs="Times New Roman"/>
      <w:b/>
      <w:bCs/>
      <w:i/>
      <w:iCs/>
      <w:sz w:val="28"/>
      <w:szCs w:val="28"/>
      <w:lang w:eastAsia="ru-RU"/>
    </w:rPr>
  </w:style>
  <w:style w:type="character" w:customStyle="1" w:styleId="30">
    <w:name w:val="Заголовок 3 Знак"/>
    <w:basedOn w:val="a0"/>
    <w:link w:val="3"/>
    <w:uiPriority w:val="9"/>
    <w:rsid w:val="00913E62"/>
    <w:rPr>
      <w:rFonts w:ascii="Times New Roman" w:eastAsia="Times New Roman" w:hAnsi="Times New Roman" w:cs="Times New Roman"/>
      <w:b/>
      <w:bCs/>
      <w:sz w:val="28"/>
      <w:szCs w:val="28"/>
      <w:lang w:eastAsia="ru-RU"/>
    </w:rPr>
  </w:style>
  <w:style w:type="paragraph" w:customStyle="1" w:styleId="af8">
    <w:name w:val="Основной"/>
    <w:basedOn w:val="a"/>
    <w:link w:val="af9"/>
    <w:rsid w:val="00913E62"/>
    <w:pPr>
      <w:widowControl/>
      <w:autoSpaceDE w:val="0"/>
      <w:autoSpaceDN w:val="0"/>
      <w:adjustRightInd w:val="0"/>
      <w:spacing w:line="214" w:lineRule="atLeast"/>
      <w:ind w:firstLine="283"/>
      <w:jc w:val="both"/>
      <w:textAlignment w:val="center"/>
    </w:pPr>
    <w:rPr>
      <w:rFonts w:ascii="NewtonCSanPin" w:eastAsia="Times New Roman" w:hAnsi="NewtonCSanPin" w:cs="Times New Roman"/>
      <w:sz w:val="21"/>
      <w:szCs w:val="21"/>
    </w:rPr>
  </w:style>
  <w:style w:type="character" w:customStyle="1" w:styleId="af9">
    <w:name w:val="Основной Знак"/>
    <w:link w:val="af8"/>
    <w:rsid w:val="00913E62"/>
    <w:rPr>
      <w:rFonts w:ascii="NewtonCSanPin" w:eastAsia="Times New Roman" w:hAnsi="NewtonCSanPin" w:cs="Times New Roman"/>
      <w:color w:val="000000"/>
      <w:sz w:val="21"/>
      <w:szCs w:val="21"/>
      <w:lang w:eastAsia="ru-RU"/>
    </w:rPr>
  </w:style>
  <w:style w:type="paragraph" w:customStyle="1" w:styleId="afa">
    <w:name w:val="Таблица"/>
    <w:basedOn w:val="af8"/>
    <w:rsid w:val="00913E62"/>
    <w:pPr>
      <w:tabs>
        <w:tab w:val="left" w:pos="4500"/>
        <w:tab w:val="left" w:pos="9180"/>
        <w:tab w:val="left" w:pos="9360"/>
      </w:tabs>
      <w:spacing w:line="194" w:lineRule="atLeast"/>
      <w:ind w:firstLine="0"/>
      <w:jc w:val="left"/>
    </w:pPr>
    <w:rPr>
      <w:sz w:val="19"/>
      <w:szCs w:val="19"/>
    </w:rPr>
  </w:style>
  <w:style w:type="paragraph" w:styleId="afb">
    <w:name w:val="Message Header"/>
    <w:basedOn w:val="afa"/>
    <w:link w:val="afc"/>
    <w:rsid w:val="00913E62"/>
    <w:pPr>
      <w:jc w:val="center"/>
    </w:pPr>
    <w:rPr>
      <w:b/>
      <w:bCs/>
    </w:rPr>
  </w:style>
  <w:style w:type="character" w:customStyle="1" w:styleId="afc">
    <w:name w:val="Шапка Знак"/>
    <w:basedOn w:val="a0"/>
    <w:link w:val="afb"/>
    <w:rsid w:val="00913E62"/>
    <w:rPr>
      <w:rFonts w:ascii="NewtonCSanPin" w:eastAsia="Times New Roman" w:hAnsi="NewtonCSanPin" w:cs="Times New Roman"/>
      <w:b/>
      <w:bCs/>
      <w:color w:val="000000"/>
      <w:sz w:val="19"/>
      <w:szCs w:val="19"/>
      <w:lang w:eastAsia="ru-RU"/>
    </w:rPr>
  </w:style>
  <w:style w:type="paragraph" w:customStyle="1" w:styleId="afd">
    <w:name w:val="Название таблицы"/>
    <w:basedOn w:val="af8"/>
    <w:rsid w:val="00913E62"/>
    <w:pPr>
      <w:spacing w:before="113"/>
      <w:ind w:firstLine="0"/>
      <w:jc w:val="center"/>
    </w:pPr>
    <w:rPr>
      <w:b/>
      <w:bCs/>
    </w:rPr>
  </w:style>
  <w:style w:type="paragraph" w:customStyle="1" w:styleId="afe">
    <w:name w:val="Приложение"/>
    <w:basedOn w:val="1a"/>
    <w:rsid w:val="00913E62"/>
    <w:pPr>
      <w:pageBreakBefore w:val="0"/>
      <w:spacing w:line="214" w:lineRule="atLeast"/>
      <w:ind w:left="3005"/>
      <w:jc w:val="left"/>
    </w:pPr>
    <w:rPr>
      <w:rFonts w:ascii="NewtonCSanPin" w:hAnsi="NewtonCSanPin" w:cs="NewtonCSanPin"/>
      <w:caps w:val="0"/>
      <w:sz w:val="21"/>
      <w:szCs w:val="21"/>
    </w:rPr>
  </w:style>
  <w:style w:type="paragraph" w:customStyle="1" w:styleId="1a">
    <w:name w:val="Заг 1"/>
    <w:basedOn w:val="af8"/>
    <w:rsid w:val="00913E62"/>
    <w:pPr>
      <w:keepNext/>
      <w:pageBreakBefore/>
      <w:spacing w:after="170" w:line="296" w:lineRule="atLeast"/>
      <w:ind w:firstLine="0"/>
      <w:jc w:val="center"/>
    </w:pPr>
    <w:rPr>
      <w:rFonts w:ascii="PragmaticaC" w:hAnsi="PragmaticaC" w:cs="PragmaticaC"/>
      <w:b/>
      <w:bCs/>
      <w:caps/>
      <w:sz w:val="26"/>
      <w:szCs w:val="26"/>
    </w:rPr>
  </w:style>
  <w:style w:type="paragraph" w:styleId="aff">
    <w:name w:val="Signature"/>
    <w:basedOn w:val="af8"/>
    <w:link w:val="aff0"/>
    <w:rsid w:val="00913E62"/>
    <w:pPr>
      <w:spacing w:before="57" w:line="194" w:lineRule="atLeast"/>
      <w:ind w:firstLine="0"/>
      <w:jc w:val="center"/>
    </w:pPr>
    <w:rPr>
      <w:sz w:val="19"/>
      <w:szCs w:val="19"/>
    </w:rPr>
  </w:style>
  <w:style w:type="character" w:customStyle="1" w:styleId="aff0">
    <w:name w:val="Подпись Знак"/>
    <w:basedOn w:val="a0"/>
    <w:link w:val="aff"/>
    <w:rsid w:val="00913E62"/>
    <w:rPr>
      <w:rFonts w:ascii="NewtonCSanPin" w:eastAsia="Times New Roman" w:hAnsi="NewtonCSanPin" w:cs="Times New Roman"/>
      <w:color w:val="000000"/>
      <w:sz w:val="19"/>
      <w:szCs w:val="19"/>
      <w:lang w:eastAsia="ru-RU"/>
    </w:rPr>
  </w:style>
  <w:style w:type="paragraph" w:customStyle="1" w:styleId="aff1">
    <w:name w:val="В скобках"/>
    <w:basedOn w:val="aff"/>
    <w:rsid w:val="00913E62"/>
    <w:pPr>
      <w:spacing w:line="174" w:lineRule="atLeast"/>
    </w:pPr>
    <w:rPr>
      <w:sz w:val="17"/>
      <w:szCs w:val="17"/>
    </w:rPr>
  </w:style>
  <w:style w:type="paragraph" w:customStyle="1" w:styleId="1b">
    <w:name w:val="Содержание 1"/>
    <w:basedOn w:val="af8"/>
    <w:rsid w:val="00913E62"/>
    <w:pPr>
      <w:suppressAutoHyphens/>
      <w:ind w:firstLine="0"/>
    </w:pPr>
    <w:rPr>
      <w:rFonts w:ascii="Times New Roman" w:hAnsi="Times New Roman"/>
      <w:lang w:val="en-US"/>
    </w:rPr>
  </w:style>
  <w:style w:type="paragraph" w:customStyle="1" w:styleId="BasicParagraph">
    <w:name w:val="[Basic Paragraph]"/>
    <w:basedOn w:val="NoParagraphStyle"/>
    <w:rsid w:val="00913E62"/>
  </w:style>
  <w:style w:type="paragraph" w:customStyle="1" w:styleId="NoParagraphStyle">
    <w:name w:val="[No Paragraph Style]"/>
    <w:rsid w:val="00913E62"/>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ff2">
    <w:name w:val="Буллит"/>
    <w:basedOn w:val="af8"/>
    <w:link w:val="aff3"/>
    <w:rsid w:val="00913E62"/>
    <w:pPr>
      <w:ind w:firstLine="244"/>
    </w:pPr>
  </w:style>
  <w:style w:type="character" w:customStyle="1" w:styleId="aff3">
    <w:name w:val="Буллит Знак"/>
    <w:basedOn w:val="af9"/>
    <w:link w:val="aff2"/>
    <w:rsid w:val="00913E62"/>
    <w:rPr>
      <w:rFonts w:ascii="NewtonCSanPin" w:eastAsia="Times New Roman" w:hAnsi="NewtonCSanPin" w:cs="Times New Roman"/>
      <w:color w:val="000000"/>
      <w:sz w:val="21"/>
      <w:szCs w:val="21"/>
      <w:lang w:eastAsia="ru-RU"/>
    </w:rPr>
  </w:style>
  <w:style w:type="paragraph" w:customStyle="1" w:styleId="2f0">
    <w:name w:val="Заг 2"/>
    <w:basedOn w:val="1a"/>
    <w:rsid w:val="00913E62"/>
    <w:pPr>
      <w:pageBreakBefore w:val="0"/>
      <w:spacing w:before="283"/>
    </w:pPr>
    <w:rPr>
      <w:caps w:val="0"/>
    </w:rPr>
  </w:style>
  <w:style w:type="paragraph" w:customStyle="1" w:styleId="3e">
    <w:name w:val="Заг 3"/>
    <w:basedOn w:val="2f0"/>
    <w:rsid w:val="00913E62"/>
    <w:pPr>
      <w:spacing w:before="255" w:after="113" w:line="240" w:lineRule="atLeast"/>
    </w:pPr>
    <w:rPr>
      <w:i/>
      <w:iCs/>
      <w:sz w:val="23"/>
      <w:szCs w:val="23"/>
    </w:rPr>
  </w:style>
  <w:style w:type="paragraph" w:customStyle="1" w:styleId="49">
    <w:name w:val="Заг 4"/>
    <w:basedOn w:val="3e"/>
    <w:rsid w:val="00913E62"/>
    <w:rPr>
      <w:b w:val="0"/>
      <w:bCs w:val="0"/>
    </w:rPr>
  </w:style>
  <w:style w:type="paragraph" w:customStyle="1" w:styleId="aff4">
    <w:name w:val="Курсив"/>
    <w:basedOn w:val="af8"/>
    <w:rsid w:val="00913E62"/>
    <w:rPr>
      <w:i/>
      <w:iCs/>
    </w:rPr>
  </w:style>
  <w:style w:type="paragraph" w:customStyle="1" w:styleId="aff5">
    <w:name w:val="Буллит Курсив"/>
    <w:basedOn w:val="aff2"/>
    <w:link w:val="aff6"/>
    <w:uiPriority w:val="99"/>
    <w:rsid w:val="00913E62"/>
    <w:rPr>
      <w:i/>
      <w:iCs/>
    </w:rPr>
  </w:style>
  <w:style w:type="character" w:customStyle="1" w:styleId="aff6">
    <w:name w:val="Буллит Курсив Знак"/>
    <w:link w:val="aff5"/>
    <w:uiPriority w:val="99"/>
    <w:rsid w:val="00913E62"/>
    <w:rPr>
      <w:rFonts w:ascii="NewtonCSanPin" w:eastAsia="Times New Roman" w:hAnsi="NewtonCSanPin" w:cs="Times New Roman"/>
      <w:i/>
      <w:iCs/>
      <w:color w:val="000000"/>
      <w:sz w:val="21"/>
      <w:szCs w:val="21"/>
      <w:lang w:eastAsia="ru-RU"/>
    </w:rPr>
  </w:style>
  <w:style w:type="paragraph" w:customStyle="1" w:styleId="aff7">
    <w:name w:val="Подзаг"/>
    <w:basedOn w:val="af8"/>
    <w:rsid w:val="00913E62"/>
    <w:pPr>
      <w:spacing w:before="113" w:after="28"/>
      <w:jc w:val="center"/>
    </w:pPr>
    <w:rPr>
      <w:b/>
      <w:bCs/>
      <w:i/>
      <w:iCs/>
    </w:rPr>
  </w:style>
  <w:style w:type="paragraph" w:customStyle="1" w:styleId="aff8">
    <w:name w:val="Пж Курсив"/>
    <w:basedOn w:val="af8"/>
    <w:rsid w:val="00913E62"/>
    <w:rPr>
      <w:b/>
      <w:bCs/>
      <w:i/>
      <w:iCs/>
    </w:rPr>
  </w:style>
  <w:style w:type="paragraph" w:customStyle="1" w:styleId="aff9">
    <w:name w:val="Сноска"/>
    <w:basedOn w:val="af8"/>
    <w:rsid w:val="00913E62"/>
    <w:pPr>
      <w:spacing w:line="174" w:lineRule="atLeast"/>
    </w:pPr>
    <w:rPr>
      <w:sz w:val="17"/>
      <w:szCs w:val="17"/>
    </w:rPr>
  </w:style>
  <w:style w:type="character" w:customStyle="1" w:styleId="1c">
    <w:name w:val="Сноска1"/>
    <w:rsid w:val="00913E62"/>
    <w:rPr>
      <w:rFonts w:ascii="Times New Roman" w:hAnsi="Times New Roman" w:cs="Times New Roman"/>
      <w:vertAlign w:val="superscript"/>
    </w:rPr>
  </w:style>
  <w:style w:type="character" w:customStyle="1" w:styleId="Zag11">
    <w:name w:val="Zag_11"/>
    <w:rsid w:val="00913E62"/>
    <w:rPr>
      <w:color w:val="000000"/>
      <w:w w:val="100"/>
    </w:rPr>
  </w:style>
  <w:style w:type="character" w:styleId="affa">
    <w:name w:val="page number"/>
    <w:rsid w:val="00913E62"/>
  </w:style>
  <w:style w:type="character" w:styleId="affb">
    <w:name w:val="annotation reference"/>
    <w:uiPriority w:val="99"/>
    <w:rsid w:val="00913E62"/>
    <w:rPr>
      <w:sz w:val="16"/>
      <w:szCs w:val="16"/>
    </w:rPr>
  </w:style>
  <w:style w:type="paragraph" w:styleId="affc">
    <w:name w:val="annotation text"/>
    <w:basedOn w:val="a"/>
    <w:link w:val="affd"/>
    <w:uiPriority w:val="99"/>
    <w:rsid w:val="00913E62"/>
    <w:pPr>
      <w:widowControl/>
    </w:pPr>
    <w:rPr>
      <w:rFonts w:ascii="Times New Roman" w:eastAsia="Times New Roman" w:hAnsi="Times New Roman" w:cs="Times New Roman"/>
      <w:color w:val="auto"/>
      <w:sz w:val="20"/>
      <w:szCs w:val="20"/>
    </w:rPr>
  </w:style>
  <w:style w:type="character" w:customStyle="1" w:styleId="affd">
    <w:name w:val="Текст примечания Знак"/>
    <w:basedOn w:val="a0"/>
    <w:link w:val="affc"/>
    <w:uiPriority w:val="99"/>
    <w:rsid w:val="00913E62"/>
    <w:rPr>
      <w:rFonts w:ascii="Times New Roman" w:eastAsia="Times New Roman" w:hAnsi="Times New Roman" w:cs="Times New Roman"/>
      <w:sz w:val="20"/>
      <w:szCs w:val="20"/>
      <w:lang w:eastAsia="ru-RU"/>
    </w:rPr>
  </w:style>
  <w:style w:type="paragraph" w:styleId="affe">
    <w:name w:val="annotation subject"/>
    <w:basedOn w:val="affc"/>
    <w:next w:val="affc"/>
    <w:link w:val="afff"/>
    <w:rsid w:val="00913E62"/>
    <w:rPr>
      <w:b/>
      <w:bCs/>
    </w:rPr>
  </w:style>
  <w:style w:type="character" w:customStyle="1" w:styleId="afff">
    <w:name w:val="Тема примечания Знак"/>
    <w:basedOn w:val="affd"/>
    <w:link w:val="affe"/>
    <w:rsid w:val="00913E62"/>
    <w:rPr>
      <w:rFonts w:ascii="Times New Roman" w:eastAsia="Times New Roman" w:hAnsi="Times New Roman" w:cs="Times New Roman"/>
      <w:b/>
      <w:bCs/>
      <w:sz w:val="20"/>
      <w:szCs w:val="20"/>
      <w:lang w:eastAsia="ru-RU"/>
    </w:rPr>
  </w:style>
  <w:style w:type="paragraph" w:styleId="afff0">
    <w:name w:val="Subtitle"/>
    <w:basedOn w:val="a"/>
    <w:next w:val="a"/>
    <w:link w:val="afff1"/>
    <w:qFormat/>
    <w:rsid w:val="00913E62"/>
    <w:pPr>
      <w:widowControl/>
      <w:spacing w:line="360" w:lineRule="auto"/>
      <w:outlineLvl w:val="1"/>
    </w:pPr>
    <w:rPr>
      <w:rFonts w:ascii="Times New Roman" w:eastAsia="MS Gothic" w:hAnsi="Times New Roman" w:cs="Times New Roman"/>
      <w:b/>
      <w:color w:val="auto"/>
      <w:sz w:val="28"/>
    </w:rPr>
  </w:style>
  <w:style w:type="character" w:customStyle="1" w:styleId="afff1">
    <w:name w:val="Подзаголовок Знак"/>
    <w:basedOn w:val="a0"/>
    <w:link w:val="afff0"/>
    <w:rsid w:val="00913E62"/>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913E62"/>
    <w:pPr>
      <w:spacing w:after="0" w:line="240" w:lineRule="auto"/>
    </w:pPr>
    <w:rPr>
      <w:rFonts w:ascii="Times New Roman" w:eastAsia="Times New Roman" w:hAnsi="Times New Roman" w:cs="Times New Roman"/>
      <w:sz w:val="24"/>
      <w:szCs w:val="24"/>
      <w:lang w:eastAsia="ru-RU"/>
    </w:rPr>
  </w:style>
  <w:style w:type="paragraph" w:customStyle="1" w:styleId="21">
    <w:name w:val="Средняя сетка 21"/>
    <w:basedOn w:val="a"/>
    <w:uiPriority w:val="1"/>
    <w:qFormat/>
    <w:rsid w:val="00913E62"/>
    <w:pPr>
      <w:widowControl/>
      <w:numPr>
        <w:numId w:val="35"/>
      </w:numPr>
      <w:spacing w:line="360" w:lineRule="auto"/>
      <w:contextualSpacing/>
      <w:jc w:val="both"/>
      <w:outlineLvl w:val="1"/>
    </w:pPr>
    <w:rPr>
      <w:rFonts w:ascii="Times New Roman" w:eastAsia="Times New Roman" w:hAnsi="Times New Roman" w:cs="Times New Roman"/>
      <w:color w:val="auto"/>
      <w:sz w:val="28"/>
    </w:rPr>
  </w:style>
  <w:style w:type="paragraph" w:styleId="1d">
    <w:name w:val="toc 1"/>
    <w:basedOn w:val="a"/>
    <w:next w:val="a"/>
    <w:autoRedefine/>
    <w:uiPriority w:val="1"/>
    <w:qFormat/>
    <w:rsid w:val="00913E62"/>
    <w:pPr>
      <w:widowControl/>
      <w:tabs>
        <w:tab w:val="left" w:pos="284"/>
        <w:tab w:val="left" w:pos="480"/>
        <w:tab w:val="right" w:leader="dot" w:pos="9356"/>
      </w:tabs>
      <w:jc w:val="center"/>
    </w:pPr>
    <w:rPr>
      <w:rFonts w:ascii="Times New Roman" w:eastAsia="Times New Roman" w:hAnsi="Times New Roman" w:cs="Times New Roman"/>
      <w:b/>
      <w:color w:val="auto"/>
    </w:rPr>
  </w:style>
  <w:style w:type="paragraph" w:styleId="2f1">
    <w:name w:val="toc 2"/>
    <w:basedOn w:val="a"/>
    <w:next w:val="a"/>
    <w:autoRedefine/>
    <w:uiPriority w:val="1"/>
    <w:qFormat/>
    <w:rsid w:val="00913E62"/>
    <w:pPr>
      <w:widowControl/>
      <w:tabs>
        <w:tab w:val="left" w:pos="1068"/>
        <w:tab w:val="left" w:pos="1200"/>
        <w:tab w:val="left" w:pos="1985"/>
        <w:tab w:val="right" w:leader="dot" w:pos="9639"/>
      </w:tabs>
    </w:pPr>
    <w:rPr>
      <w:rFonts w:ascii="Cambria" w:eastAsia="Times New Roman" w:hAnsi="Cambria" w:cs="Times New Roman"/>
      <w:b/>
      <w:color w:val="auto"/>
      <w:sz w:val="22"/>
      <w:szCs w:val="22"/>
    </w:rPr>
  </w:style>
  <w:style w:type="paragraph" w:styleId="3f">
    <w:name w:val="toc 3"/>
    <w:basedOn w:val="a"/>
    <w:next w:val="a"/>
    <w:autoRedefine/>
    <w:uiPriority w:val="1"/>
    <w:qFormat/>
    <w:rsid w:val="00913E62"/>
    <w:pPr>
      <w:widowControl/>
      <w:ind w:left="480"/>
    </w:pPr>
    <w:rPr>
      <w:rFonts w:ascii="Cambria" w:eastAsia="Times New Roman" w:hAnsi="Cambria" w:cs="Times New Roman"/>
      <w:color w:val="auto"/>
      <w:sz w:val="22"/>
      <w:szCs w:val="22"/>
    </w:rPr>
  </w:style>
  <w:style w:type="paragraph" w:styleId="4a">
    <w:name w:val="toc 4"/>
    <w:basedOn w:val="a"/>
    <w:next w:val="a"/>
    <w:autoRedefine/>
    <w:uiPriority w:val="1"/>
    <w:qFormat/>
    <w:rsid w:val="00913E62"/>
    <w:pPr>
      <w:widowControl/>
      <w:ind w:left="720"/>
    </w:pPr>
    <w:rPr>
      <w:rFonts w:ascii="Cambria" w:eastAsia="Times New Roman" w:hAnsi="Cambria" w:cs="Times New Roman"/>
      <w:color w:val="auto"/>
      <w:sz w:val="20"/>
      <w:szCs w:val="20"/>
    </w:rPr>
  </w:style>
  <w:style w:type="paragraph" w:styleId="56">
    <w:name w:val="toc 5"/>
    <w:basedOn w:val="a"/>
    <w:next w:val="a"/>
    <w:autoRedefine/>
    <w:uiPriority w:val="39"/>
    <w:rsid w:val="00913E62"/>
    <w:pPr>
      <w:widowControl/>
      <w:ind w:left="960"/>
    </w:pPr>
    <w:rPr>
      <w:rFonts w:ascii="Cambria" w:eastAsia="Times New Roman" w:hAnsi="Cambria" w:cs="Times New Roman"/>
      <w:color w:val="auto"/>
      <w:sz w:val="20"/>
      <w:szCs w:val="20"/>
    </w:rPr>
  </w:style>
  <w:style w:type="paragraph" w:styleId="65">
    <w:name w:val="toc 6"/>
    <w:basedOn w:val="a"/>
    <w:next w:val="a"/>
    <w:autoRedefine/>
    <w:uiPriority w:val="39"/>
    <w:rsid w:val="00913E62"/>
    <w:pPr>
      <w:widowControl/>
      <w:ind w:left="1200"/>
    </w:pPr>
    <w:rPr>
      <w:rFonts w:ascii="Cambria" w:eastAsia="Times New Roman" w:hAnsi="Cambria" w:cs="Times New Roman"/>
      <w:color w:val="auto"/>
      <w:sz w:val="20"/>
      <w:szCs w:val="20"/>
    </w:rPr>
  </w:style>
  <w:style w:type="paragraph" w:styleId="75">
    <w:name w:val="toc 7"/>
    <w:basedOn w:val="a"/>
    <w:next w:val="a"/>
    <w:autoRedefine/>
    <w:uiPriority w:val="39"/>
    <w:rsid w:val="00913E62"/>
    <w:pPr>
      <w:widowControl/>
      <w:ind w:left="1440"/>
    </w:pPr>
    <w:rPr>
      <w:rFonts w:ascii="Cambria" w:eastAsia="Times New Roman" w:hAnsi="Cambria" w:cs="Times New Roman"/>
      <w:color w:val="auto"/>
      <w:sz w:val="20"/>
      <w:szCs w:val="20"/>
    </w:rPr>
  </w:style>
  <w:style w:type="paragraph" w:styleId="84">
    <w:name w:val="toc 8"/>
    <w:basedOn w:val="a"/>
    <w:next w:val="a"/>
    <w:autoRedefine/>
    <w:uiPriority w:val="39"/>
    <w:rsid w:val="00913E62"/>
    <w:pPr>
      <w:widowControl/>
      <w:ind w:left="1680"/>
    </w:pPr>
    <w:rPr>
      <w:rFonts w:ascii="Cambria" w:eastAsia="Times New Roman" w:hAnsi="Cambria" w:cs="Times New Roman"/>
      <w:color w:val="auto"/>
      <w:sz w:val="20"/>
      <w:szCs w:val="20"/>
    </w:rPr>
  </w:style>
  <w:style w:type="paragraph" w:styleId="91">
    <w:name w:val="toc 9"/>
    <w:basedOn w:val="a"/>
    <w:next w:val="a"/>
    <w:autoRedefine/>
    <w:uiPriority w:val="39"/>
    <w:rsid w:val="00913E62"/>
    <w:pPr>
      <w:widowControl/>
      <w:ind w:left="1920"/>
    </w:pPr>
    <w:rPr>
      <w:rFonts w:ascii="Cambria" w:eastAsia="Times New Roman" w:hAnsi="Cambria" w:cs="Times New Roman"/>
      <w:color w:val="auto"/>
      <w:sz w:val="20"/>
      <w:szCs w:val="20"/>
    </w:rPr>
  </w:style>
  <w:style w:type="paragraph" w:styleId="afff2">
    <w:name w:val="Normal (Web)"/>
    <w:aliases w:val="Normal (Web) Char"/>
    <w:basedOn w:val="a"/>
    <w:link w:val="afff3"/>
    <w:uiPriority w:val="99"/>
    <w:unhideWhenUsed/>
    <w:rsid w:val="00913E62"/>
    <w:pPr>
      <w:widowControl/>
      <w:spacing w:before="100" w:beforeAutospacing="1" w:after="119"/>
    </w:pPr>
    <w:rPr>
      <w:rFonts w:ascii="Times New Roman" w:eastAsia="Times New Roman" w:hAnsi="Times New Roman" w:cs="Times New Roman"/>
      <w:color w:val="auto"/>
    </w:rPr>
  </w:style>
  <w:style w:type="character" w:customStyle="1" w:styleId="afff3">
    <w:name w:val="Обычный (веб) Знак"/>
    <w:aliases w:val="Normal (Web) Char Знак"/>
    <w:link w:val="afff2"/>
    <w:uiPriority w:val="99"/>
    <w:rsid w:val="00913E62"/>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913E62"/>
    <w:pPr>
      <w:widowControl/>
      <w:ind w:left="720"/>
      <w:contextualSpacing/>
    </w:pPr>
    <w:rPr>
      <w:rFonts w:ascii="Calibri" w:eastAsia="Calibri" w:hAnsi="Calibri" w:cs="Times New Roman"/>
      <w:color w:val="auto"/>
    </w:rPr>
  </w:style>
  <w:style w:type="character" w:customStyle="1" w:styleId="1-2">
    <w:name w:val="Средняя сетка 1 - Акцент 2 Знак"/>
    <w:link w:val="1-21"/>
    <w:uiPriority w:val="34"/>
    <w:locked/>
    <w:rsid w:val="00913E62"/>
    <w:rPr>
      <w:rFonts w:ascii="Calibri" w:eastAsia="Calibri" w:hAnsi="Calibri" w:cs="Times New Roman"/>
      <w:sz w:val="24"/>
      <w:szCs w:val="24"/>
      <w:lang w:eastAsia="ru-RU"/>
    </w:rPr>
  </w:style>
  <w:style w:type="paragraph" w:styleId="afff4">
    <w:name w:val="Body Text"/>
    <w:basedOn w:val="a"/>
    <w:link w:val="afff5"/>
    <w:uiPriority w:val="1"/>
    <w:qFormat/>
    <w:rsid w:val="00913E62"/>
    <w:pPr>
      <w:widowControl/>
      <w:jc w:val="both"/>
    </w:pPr>
    <w:rPr>
      <w:rFonts w:ascii="Times New Roman" w:eastAsia="Times New Roman" w:hAnsi="Times New Roman" w:cs="Times New Roman"/>
      <w:color w:val="auto"/>
      <w:sz w:val="28"/>
    </w:rPr>
  </w:style>
  <w:style w:type="character" w:customStyle="1" w:styleId="afff5">
    <w:name w:val="Основной текст Знак"/>
    <w:basedOn w:val="a0"/>
    <w:link w:val="afff4"/>
    <w:uiPriority w:val="1"/>
    <w:rsid w:val="00913E62"/>
    <w:rPr>
      <w:rFonts w:ascii="Times New Roman" w:eastAsia="Times New Roman" w:hAnsi="Times New Roman" w:cs="Times New Roman"/>
      <w:sz w:val="28"/>
      <w:szCs w:val="24"/>
      <w:lang w:eastAsia="ru-RU"/>
    </w:rPr>
  </w:style>
  <w:style w:type="paragraph" w:customStyle="1" w:styleId="Zag1">
    <w:name w:val="Zag_1"/>
    <w:basedOn w:val="a"/>
    <w:uiPriority w:val="99"/>
    <w:rsid w:val="00913E62"/>
    <w:pPr>
      <w:autoSpaceDE w:val="0"/>
      <w:autoSpaceDN w:val="0"/>
      <w:adjustRightInd w:val="0"/>
      <w:spacing w:after="337" w:line="302" w:lineRule="exact"/>
      <w:ind w:firstLine="709"/>
      <w:jc w:val="center"/>
    </w:pPr>
    <w:rPr>
      <w:rFonts w:ascii="Times New Roman" w:eastAsia="Times New Roman" w:hAnsi="Times New Roman" w:cs="Times New Roman"/>
      <w:b/>
      <w:bCs/>
      <w:sz w:val="28"/>
      <w:lang w:val="en-US"/>
    </w:rPr>
  </w:style>
  <w:style w:type="paragraph" w:customStyle="1" w:styleId="afff6">
    <w:name w:val="О_Т"/>
    <w:basedOn w:val="a"/>
    <w:link w:val="afff7"/>
    <w:rsid w:val="00913E62"/>
    <w:pPr>
      <w:widowControl/>
      <w:spacing w:line="288" w:lineRule="auto"/>
      <w:ind w:firstLine="539"/>
      <w:jc w:val="both"/>
    </w:pPr>
    <w:rPr>
      <w:rFonts w:ascii="Arial" w:eastAsia="Times New Roman" w:hAnsi="Arial" w:cs="Times New Roman"/>
      <w:color w:val="auto"/>
      <w:sz w:val="28"/>
      <w:szCs w:val="28"/>
    </w:rPr>
  </w:style>
  <w:style w:type="character" w:customStyle="1" w:styleId="afff7">
    <w:name w:val="О_Т Знак"/>
    <w:link w:val="afff6"/>
    <w:rsid w:val="00913E62"/>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913E62"/>
    <w:pPr>
      <w:widowControl/>
    </w:pPr>
    <w:rPr>
      <w:rFonts w:ascii="Times New Roman" w:eastAsia="Calibri" w:hAnsi="Times New Roman" w:cs="Times New Roman"/>
      <w:color w:val="auto"/>
    </w:rPr>
  </w:style>
  <w:style w:type="character" w:customStyle="1" w:styleId="dash041e005f0431005f044b005f0447005f043d005f044b005f0439005f005fchar1char1">
    <w:name w:val="dash041e_005f0431_005f044b_005f0447_005f043d_005f044b_005f0439_005f_005fchar1__char1"/>
    <w:rsid w:val="00913E62"/>
  </w:style>
  <w:style w:type="paragraph" w:customStyle="1" w:styleId="-12">
    <w:name w:val="Цветной список - Акцент 12"/>
    <w:basedOn w:val="a"/>
    <w:qFormat/>
    <w:rsid w:val="00913E62"/>
    <w:pPr>
      <w:widowControl/>
      <w:spacing w:after="200"/>
      <w:ind w:left="720"/>
      <w:contextualSpacing/>
    </w:pPr>
    <w:rPr>
      <w:rFonts w:ascii="Cambria" w:eastAsia="Cambria" w:hAnsi="Cambria" w:cs="Times New Roman"/>
      <w:color w:val="auto"/>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13E62"/>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13E62"/>
    <w:pPr>
      <w:autoSpaceDE w:val="0"/>
      <w:autoSpaceDN w:val="0"/>
      <w:adjustRightInd w:val="0"/>
      <w:spacing w:line="213" w:lineRule="exact"/>
      <w:ind w:firstLine="339"/>
      <w:jc w:val="both"/>
    </w:pPr>
    <w:rPr>
      <w:rFonts w:ascii="NewtonCSanPin" w:eastAsia="Times New Roman" w:hAnsi="NewtonCSanPin" w:cs="NewtonCSanPin"/>
      <w:sz w:val="21"/>
      <w:szCs w:val="21"/>
      <w:lang w:val="en-US"/>
    </w:rPr>
  </w:style>
  <w:style w:type="paragraph" w:customStyle="1" w:styleId="-11">
    <w:name w:val="Цветная заливка - Акцент 11"/>
    <w:hidden/>
    <w:uiPriority w:val="99"/>
    <w:semiHidden/>
    <w:rsid w:val="00913E62"/>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913E62"/>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913E62"/>
    <w:pPr>
      <w:autoSpaceDE w:val="0"/>
      <w:autoSpaceDN w:val="0"/>
      <w:adjustRightInd w:val="0"/>
      <w:spacing w:after="68" w:line="282" w:lineRule="exact"/>
      <w:jc w:val="center"/>
    </w:pPr>
    <w:rPr>
      <w:rFonts w:ascii="Times New Roman" w:eastAsia="Times New Roman" w:hAnsi="Times New Roman" w:cs="Times New Roman"/>
      <w:i/>
      <w:iCs/>
      <w:lang w:val="en-US"/>
    </w:rPr>
  </w:style>
  <w:style w:type="paragraph" w:customStyle="1" w:styleId="afff8">
    <w:name w:val="Ξαϋχνϋι"/>
    <w:basedOn w:val="a"/>
    <w:uiPriority w:val="99"/>
    <w:rsid w:val="00913E62"/>
    <w:pPr>
      <w:autoSpaceDE w:val="0"/>
      <w:autoSpaceDN w:val="0"/>
      <w:adjustRightInd w:val="0"/>
    </w:pPr>
    <w:rPr>
      <w:rFonts w:ascii="Times New Roman" w:eastAsia="Times New Roman" w:hAnsi="Times New Roman" w:cs="Times New Roman"/>
      <w:lang w:val="en-US"/>
    </w:rPr>
  </w:style>
  <w:style w:type="paragraph" w:customStyle="1" w:styleId="afff9">
    <w:name w:val="Νξβϋι"/>
    <w:basedOn w:val="a"/>
    <w:uiPriority w:val="99"/>
    <w:rsid w:val="00913E62"/>
    <w:pPr>
      <w:autoSpaceDE w:val="0"/>
      <w:autoSpaceDN w:val="0"/>
      <w:adjustRightInd w:val="0"/>
    </w:pPr>
    <w:rPr>
      <w:rFonts w:ascii="Times New Roman" w:eastAsia="Times New Roman" w:hAnsi="Times New Roman" w:cs="Times New Roman"/>
      <w:lang w:val="en-US"/>
    </w:rPr>
  </w:style>
  <w:style w:type="paragraph" w:customStyle="1" w:styleId="-110">
    <w:name w:val="Цветной список - Акцент 11"/>
    <w:basedOn w:val="a"/>
    <w:link w:val="-1"/>
    <w:uiPriority w:val="34"/>
    <w:qFormat/>
    <w:rsid w:val="00913E62"/>
    <w:pPr>
      <w:widowControl/>
      <w:spacing w:after="200" w:line="276" w:lineRule="auto"/>
      <w:ind w:left="720"/>
      <w:contextualSpacing/>
    </w:pPr>
    <w:rPr>
      <w:rFonts w:ascii="Calibri" w:eastAsia="Calibri" w:hAnsi="Calibri" w:cs="Times New Roman"/>
      <w:color w:val="auto"/>
      <w:sz w:val="22"/>
      <w:szCs w:val="22"/>
      <w:lang w:eastAsia="en-US"/>
    </w:rPr>
  </w:style>
  <w:style w:type="character" w:customStyle="1" w:styleId="-1">
    <w:name w:val="Цветной список - Акцент 1 Знак"/>
    <w:link w:val="-110"/>
    <w:uiPriority w:val="34"/>
    <w:locked/>
    <w:rsid w:val="00913E62"/>
    <w:rPr>
      <w:rFonts w:ascii="Calibri" w:eastAsia="Calibri" w:hAnsi="Calibri" w:cs="Times New Roman"/>
    </w:rPr>
  </w:style>
  <w:style w:type="character" w:customStyle="1" w:styleId="3f0">
    <w:name w:val="Основной текст + Курсив3"/>
    <w:uiPriority w:val="99"/>
    <w:rsid w:val="00913E62"/>
    <w:rPr>
      <w:rFonts w:ascii="Times New Roman" w:hAnsi="Times New Roman" w:cs="Times New Roman"/>
      <w:i/>
      <w:iCs/>
      <w:spacing w:val="0"/>
      <w:sz w:val="18"/>
      <w:szCs w:val="18"/>
    </w:rPr>
  </w:style>
  <w:style w:type="paragraph" w:customStyle="1" w:styleId="85">
    <w:name w:val="Основной текст8"/>
    <w:basedOn w:val="a"/>
    <w:rsid w:val="00913E62"/>
    <w:pPr>
      <w:widowControl/>
      <w:shd w:val="clear" w:color="auto" w:fill="FFFFFF"/>
      <w:spacing w:before="600" w:after="60" w:line="0" w:lineRule="atLeast"/>
      <w:ind w:hanging="2080"/>
    </w:pPr>
    <w:rPr>
      <w:rFonts w:cs="Times New Roman"/>
      <w:color w:val="auto"/>
      <w:spacing w:val="-20"/>
      <w:sz w:val="28"/>
      <w:szCs w:val="28"/>
    </w:rPr>
  </w:style>
  <w:style w:type="paragraph" w:styleId="afffa">
    <w:name w:val="footnote text"/>
    <w:basedOn w:val="a"/>
    <w:link w:val="afffb"/>
    <w:uiPriority w:val="99"/>
    <w:rsid w:val="00913E62"/>
    <w:pPr>
      <w:widowControl/>
    </w:pPr>
    <w:rPr>
      <w:rFonts w:ascii="Times New Roman" w:eastAsia="Times New Roman" w:hAnsi="Times New Roman" w:cs="Times New Roman"/>
      <w:color w:val="auto"/>
    </w:rPr>
  </w:style>
  <w:style w:type="character" w:customStyle="1" w:styleId="afffb">
    <w:name w:val="Текст сноски Знак"/>
    <w:basedOn w:val="a0"/>
    <w:link w:val="afffa"/>
    <w:uiPriority w:val="99"/>
    <w:rsid w:val="00913E62"/>
    <w:rPr>
      <w:rFonts w:ascii="Times New Roman" w:eastAsia="Times New Roman" w:hAnsi="Times New Roman" w:cs="Times New Roman"/>
      <w:sz w:val="24"/>
      <w:szCs w:val="24"/>
      <w:lang w:eastAsia="ru-RU"/>
    </w:rPr>
  </w:style>
  <w:style w:type="character" w:styleId="afffc">
    <w:name w:val="footnote reference"/>
    <w:uiPriority w:val="99"/>
    <w:rsid w:val="00913E62"/>
    <w:rPr>
      <w:vertAlign w:val="superscript"/>
    </w:rPr>
  </w:style>
  <w:style w:type="paragraph" w:customStyle="1" w:styleId="222">
    <w:name w:val="Основной текст 22"/>
    <w:basedOn w:val="a"/>
    <w:rsid w:val="00913E62"/>
    <w:pPr>
      <w:widowControl/>
      <w:ind w:firstLine="709"/>
      <w:jc w:val="both"/>
    </w:pPr>
    <w:rPr>
      <w:rFonts w:ascii="Times New Roman" w:eastAsia="Times New Roman" w:hAnsi="Times New Roman" w:cs="Times New Roman"/>
      <w:color w:val="auto"/>
    </w:rPr>
  </w:style>
  <w:style w:type="paragraph" w:customStyle="1" w:styleId="zag4">
    <w:name w:val="zag_4"/>
    <w:basedOn w:val="a"/>
    <w:uiPriority w:val="99"/>
    <w:rsid w:val="00913E62"/>
    <w:pPr>
      <w:autoSpaceDE w:val="0"/>
      <w:autoSpaceDN w:val="0"/>
      <w:adjustRightInd w:val="0"/>
      <w:spacing w:line="213" w:lineRule="exact"/>
      <w:jc w:val="center"/>
    </w:pPr>
    <w:rPr>
      <w:rFonts w:ascii="NewtonCSanPin" w:eastAsia="Times New Roman" w:hAnsi="NewtonCSanPin" w:cs="NewtonCSanPin"/>
      <w:b/>
      <w:bCs/>
      <w:i/>
      <w:iCs/>
      <w:sz w:val="21"/>
      <w:szCs w:val="21"/>
      <w:lang w:val="en-US"/>
    </w:rPr>
  </w:style>
  <w:style w:type="character" w:customStyle="1" w:styleId="af5">
    <w:name w:val="Абзац списка Знак"/>
    <w:link w:val="af4"/>
    <w:uiPriority w:val="34"/>
    <w:locked/>
    <w:rsid w:val="00913E62"/>
    <w:rPr>
      <w:rFonts w:ascii="Courier New" w:eastAsia="Courier New" w:hAnsi="Courier New" w:cs="Courier New"/>
      <w:color w:val="000000"/>
      <w:sz w:val="24"/>
      <w:szCs w:val="24"/>
      <w:lang w:eastAsia="ru-RU"/>
    </w:rPr>
  </w:style>
  <w:style w:type="paragraph" w:customStyle="1" w:styleId="Zag2">
    <w:name w:val="Zag_2"/>
    <w:basedOn w:val="a"/>
    <w:uiPriority w:val="99"/>
    <w:rsid w:val="00913E62"/>
    <w:pPr>
      <w:autoSpaceDE w:val="0"/>
      <w:autoSpaceDN w:val="0"/>
      <w:adjustRightInd w:val="0"/>
      <w:spacing w:after="129" w:line="291" w:lineRule="exact"/>
      <w:ind w:firstLine="709"/>
      <w:jc w:val="center"/>
    </w:pPr>
    <w:rPr>
      <w:rFonts w:ascii="Times New Roman" w:eastAsia="Calibri" w:hAnsi="Times New Roman" w:cs="Times New Roman"/>
      <w:b/>
      <w:bCs/>
      <w:sz w:val="28"/>
      <w:lang w:val="en-US"/>
    </w:rPr>
  </w:style>
  <w:style w:type="character" w:customStyle="1" w:styleId="af3">
    <w:name w:val="Без интервала Знак"/>
    <w:aliases w:val="основа Знак"/>
    <w:link w:val="af2"/>
    <w:locked/>
    <w:rsid w:val="00913E62"/>
    <w:rPr>
      <w:rFonts w:ascii="Courier New" w:eastAsia="Courier New" w:hAnsi="Courier New" w:cs="Courier New"/>
      <w:color w:val="000000"/>
      <w:sz w:val="24"/>
      <w:szCs w:val="24"/>
      <w:lang w:eastAsia="ru-RU"/>
    </w:rPr>
  </w:style>
  <w:style w:type="paragraph" w:customStyle="1" w:styleId="1e">
    <w:name w:val="Без интервала1"/>
    <w:aliases w:val="No Spacing"/>
    <w:link w:val="NoSpacingChar"/>
    <w:qFormat/>
    <w:rsid w:val="00913E62"/>
    <w:pPr>
      <w:spacing w:after="0" w:line="240" w:lineRule="auto"/>
    </w:pPr>
    <w:rPr>
      <w:rFonts w:ascii="Calibri" w:eastAsia="Calibri" w:hAnsi="Calibri" w:cs="Calibri"/>
      <w:lang w:eastAsia="ru-RU"/>
    </w:rPr>
  </w:style>
  <w:style w:type="table" w:customStyle="1" w:styleId="TableNormal">
    <w:name w:val="Table Normal"/>
    <w:uiPriority w:val="2"/>
    <w:semiHidden/>
    <w:unhideWhenUsed/>
    <w:qFormat/>
    <w:rsid w:val="00913E6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1f">
    <w:name w:val="Сетка таблицы1"/>
    <w:basedOn w:val="a1"/>
    <w:next w:val="af1"/>
    <w:uiPriority w:val="59"/>
    <w:rsid w:val="00913E62"/>
    <w:pPr>
      <w:spacing w:after="0" w:line="240" w:lineRule="auto"/>
      <w:jc w:val="right"/>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d">
    <w:name w:val="Strong"/>
    <w:basedOn w:val="a0"/>
    <w:uiPriority w:val="22"/>
    <w:qFormat/>
    <w:rsid w:val="00913E62"/>
    <w:rPr>
      <w:b/>
      <w:bCs/>
    </w:rPr>
  </w:style>
  <w:style w:type="table" w:customStyle="1" w:styleId="2f2">
    <w:name w:val="Сетка таблицы2"/>
    <w:basedOn w:val="a1"/>
    <w:next w:val="af1"/>
    <w:uiPriority w:val="39"/>
    <w:rsid w:val="00913E6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Сетка таблицы3"/>
    <w:basedOn w:val="a1"/>
    <w:next w:val="af1"/>
    <w:uiPriority w:val="59"/>
    <w:rsid w:val="00913E62"/>
    <w:pPr>
      <w:spacing w:after="0" w:line="240" w:lineRule="auto"/>
    </w:pPr>
    <w:rPr>
      <w:rFonts w:ascii="Georgia" w:eastAsia="Georgia" w:hAnsi="Georgia"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13E6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f0">
    <w:name w:val="Нет списка1"/>
    <w:next w:val="a2"/>
    <w:uiPriority w:val="99"/>
    <w:semiHidden/>
    <w:unhideWhenUsed/>
    <w:rsid w:val="00913E62"/>
  </w:style>
  <w:style w:type="table" w:customStyle="1" w:styleId="TableNormal2">
    <w:name w:val="Table Normal2"/>
    <w:uiPriority w:val="2"/>
    <w:semiHidden/>
    <w:unhideWhenUsed/>
    <w:qFormat/>
    <w:rsid w:val="00913E62"/>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13E62"/>
    <w:pPr>
      <w:autoSpaceDE w:val="0"/>
      <w:autoSpaceDN w:val="0"/>
      <w:ind w:left="107"/>
    </w:pPr>
    <w:rPr>
      <w:rFonts w:ascii="Times New Roman" w:eastAsia="Times New Roman" w:hAnsi="Times New Roman" w:cs="Times New Roman"/>
      <w:color w:val="auto"/>
      <w:sz w:val="22"/>
      <w:szCs w:val="22"/>
      <w:lang w:bidi="ru-RU"/>
    </w:rPr>
  </w:style>
  <w:style w:type="numbering" w:customStyle="1" w:styleId="2f3">
    <w:name w:val="Нет списка2"/>
    <w:next w:val="a2"/>
    <w:uiPriority w:val="99"/>
    <w:semiHidden/>
    <w:unhideWhenUsed/>
    <w:rsid w:val="00913E62"/>
  </w:style>
  <w:style w:type="character" w:customStyle="1" w:styleId="WW8Num39z0">
    <w:name w:val="WW8Num39z0"/>
    <w:rsid w:val="00913E62"/>
    <w:rPr>
      <w:rFonts w:ascii="Arial" w:hAnsi="Arial" w:cs="Arial"/>
    </w:rPr>
  </w:style>
  <w:style w:type="character" w:customStyle="1" w:styleId="2f4">
    <w:name w:val="Основной шрифт абзаца2"/>
    <w:rsid w:val="00913E62"/>
  </w:style>
  <w:style w:type="character" w:customStyle="1" w:styleId="WW8NumSt39z0">
    <w:name w:val="WW8NumSt39z0"/>
    <w:rsid w:val="00913E62"/>
    <w:rPr>
      <w:rFonts w:ascii="Arial" w:hAnsi="Arial" w:cs="Arial"/>
    </w:rPr>
  </w:style>
  <w:style w:type="character" w:customStyle="1" w:styleId="1f1">
    <w:name w:val="Основной шрифт абзаца1"/>
    <w:rsid w:val="00913E62"/>
  </w:style>
  <w:style w:type="character" w:customStyle="1" w:styleId="afffe">
    <w:name w:val="Символ нумерации"/>
    <w:rsid w:val="00913E62"/>
  </w:style>
  <w:style w:type="character" w:customStyle="1" w:styleId="affff">
    <w:name w:val="Маркеры списка"/>
    <w:rsid w:val="00913E62"/>
    <w:rPr>
      <w:rFonts w:ascii="OpenSymbol" w:eastAsia="OpenSymbol" w:hAnsi="OpenSymbol" w:cs="OpenSymbol"/>
    </w:rPr>
  </w:style>
  <w:style w:type="paragraph" w:customStyle="1" w:styleId="1f2">
    <w:name w:val="Заголовок1"/>
    <w:basedOn w:val="a"/>
    <w:next w:val="afff4"/>
    <w:rsid w:val="00913E62"/>
    <w:pPr>
      <w:keepNext/>
      <w:widowControl/>
      <w:suppressAutoHyphens/>
      <w:spacing w:before="240" w:after="120"/>
    </w:pPr>
    <w:rPr>
      <w:rFonts w:ascii="Arial" w:eastAsia="Lucida Sans Unicode" w:hAnsi="Arial" w:cs="Mangal"/>
      <w:color w:val="auto"/>
      <w:sz w:val="28"/>
      <w:szCs w:val="28"/>
      <w:lang w:eastAsia="ar-SA"/>
    </w:rPr>
  </w:style>
  <w:style w:type="paragraph" w:styleId="affff0">
    <w:name w:val="List"/>
    <w:basedOn w:val="afff4"/>
    <w:rsid w:val="00913E62"/>
    <w:pPr>
      <w:suppressAutoHyphens/>
      <w:spacing w:after="120"/>
      <w:jc w:val="left"/>
    </w:pPr>
    <w:rPr>
      <w:rFonts w:cs="Mangal"/>
      <w:sz w:val="24"/>
      <w:lang w:eastAsia="ar-SA"/>
    </w:rPr>
  </w:style>
  <w:style w:type="paragraph" w:customStyle="1" w:styleId="2f5">
    <w:name w:val="Название2"/>
    <w:basedOn w:val="a"/>
    <w:rsid w:val="00913E62"/>
    <w:pPr>
      <w:widowControl/>
      <w:suppressLineNumbers/>
      <w:suppressAutoHyphens/>
      <w:spacing w:before="120" w:after="120"/>
    </w:pPr>
    <w:rPr>
      <w:rFonts w:ascii="Times New Roman" w:eastAsia="Times New Roman" w:hAnsi="Times New Roman" w:cs="Mangal"/>
      <w:i/>
      <w:iCs/>
      <w:color w:val="auto"/>
      <w:lang w:eastAsia="ar-SA"/>
    </w:rPr>
  </w:style>
  <w:style w:type="paragraph" w:customStyle="1" w:styleId="2f6">
    <w:name w:val="Указатель2"/>
    <w:basedOn w:val="a"/>
    <w:rsid w:val="00913E62"/>
    <w:pPr>
      <w:widowControl/>
      <w:suppressLineNumbers/>
      <w:suppressAutoHyphens/>
    </w:pPr>
    <w:rPr>
      <w:rFonts w:ascii="Times New Roman" w:eastAsia="Times New Roman" w:hAnsi="Times New Roman" w:cs="Mangal"/>
      <w:color w:val="auto"/>
      <w:lang w:eastAsia="ar-SA"/>
    </w:rPr>
  </w:style>
  <w:style w:type="paragraph" w:customStyle="1" w:styleId="1f3">
    <w:name w:val="Название1"/>
    <w:basedOn w:val="a"/>
    <w:rsid w:val="00913E62"/>
    <w:pPr>
      <w:widowControl/>
      <w:suppressLineNumbers/>
      <w:suppressAutoHyphens/>
      <w:spacing w:before="120" w:after="120"/>
    </w:pPr>
    <w:rPr>
      <w:rFonts w:ascii="Times New Roman" w:eastAsia="Times New Roman" w:hAnsi="Times New Roman" w:cs="Mangal"/>
      <w:i/>
      <w:iCs/>
      <w:color w:val="auto"/>
      <w:lang w:eastAsia="ar-SA"/>
    </w:rPr>
  </w:style>
  <w:style w:type="paragraph" w:customStyle="1" w:styleId="1f4">
    <w:name w:val="Указатель1"/>
    <w:basedOn w:val="a"/>
    <w:rsid w:val="00913E62"/>
    <w:pPr>
      <w:widowControl/>
      <w:suppressLineNumbers/>
      <w:suppressAutoHyphens/>
    </w:pPr>
    <w:rPr>
      <w:rFonts w:ascii="Times New Roman" w:eastAsia="Times New Roman" w:hAnsi="Times New Roman" w:cs="Mangal"/>
      <w:color w:val="auto"/>
      <w:lang w:eastAsia="ar-SA"/>
    </w:rPr>
  </w:style>
  <w:style w:type="paragraph" w:customStyle="1" w:styleId="affff1">
    <w:name w:val="Содержимое таблицы"/>
    <w:basedOn w:val="a"/>
    <w:rsid w:val="00913E62"/>
    <w:pPr>
      <w:widowControl/>
      <w:suppressLineNumbers/>
      <w:suppressAutoHyphens/>
    </w:pPr>
    <w:rPr>
      <w:rFonts w:ascii="Times New Roman" w:eastAsia="Times New Roman" w:hAnsi="Times New Roman" w:cs="Times New Roman"/>
      <w:color w:val="auto"/>
      <w:lang w:eastAsia="ar-SA"/>
    </w:rPr>
  </w:style>
  <w:style w:type="paragraph" w:customStyle="1" w:styleId="affff2">
    <w:name w:val="Заголовок таблицы"/>
    <w:basedOn w:val="affff1"/>
    <w:rsid w:val="00913E62"/>
    <w:pPr>
      <w:jc w:val="center"/>
    </w:pPr>
    <w:rPr>
      <w:b/>
      <w:bCs/>
    </w:rPr>
  </w:style>
  <w:style w:type="table" w:customStyle="1" w:styleId="110">
    <w:name w:val="Сетка таблицы11"/>
    <w:basedOn w:val="a1"/>
    <w:next w:val="af1"/>
    <w:uiPriority w:val="59"/>
    <w:rsid w:val="00913E6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f1"/>
    <w:uiPriority w:val="59"/>
    <w:rsid w:val="00913E62"/>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
    <w:name w:val="Нет списка11"/>
    <w:next w:val="a2"/>
    <w:uiPriority w:val="99"/>
    <w:semiHidden/>
    <w:unhideWhenUsed/>
    <w:rsid w:val="00913E62"/>
  </w:style>
  <w:style w:type="numbering" w:customStyle="1" w:styleId="1110">
    <w:name w:val="Нет списка111"/>
    <w:next w:val="a2"/>
    <w:uiPriority w:val="99"/>
    <w:semiHidden/>
    <w:unhideWhenUsed/>
    <w:rsid w:val="00913E62"/>
  </w:style>
  <w:style w:type="character" w:customStyle="1" w:styleId="itemauthor">
    <w:name w:val="itemauthor"/>
    <w:rsid w:val="00913E62"/>
  </w:style>
  <w:style w:type="character" w:styleId="affff3">
    <w:name w:val="FollowedHyperlink"/>
    <w:uiPriority w:val="99"/>
    <w:unhideWhenUsed/>
    <w:rsid w:val="00913E62"/>
    <w:rPr>
      <w:color w:val="800080"/>
      <w:u w:val="single"/>
    </w:rPr>
  </w:style>
  <w:style w:type="character" w:customStyle="1" w:styleId="itemtextresizertitle">
    <w:name w:val="itemtextresizertitle"/>
    <w:rsid w:val="00913E62"/>
  </w:style>
  <w:style w:type="numbering" w:customStyle="1" w:styleId="212">
    <w:name w:val="Нет списка21"/>
    <w:next w:val="a2"/>
    <w:uiPriority w:val="99"/>
    <w:semiHidden/>
    <w:unhideWhenUsed/>
    <w:rsid w:val="00913E62"/>
  </w:style>
  <w:style w:type="paragraph" w:customStyle="1" w:styleId="c1">
    <w:name w:val="c1"/>
    <w:basedOn w:val="a"/>
    <w:rsid w:val="00913E62"/>
    <w:pPr>
      <w:widowControl/>
      <w:spacing w:before="100" w:beforeAutospacing="1" w:after="100" w:afterAutospacing="1"/>
    </w:pPr>
    <w:rPr>
      <w:rFonts w:ascii="Times New Roman" w:eastAsia="Times New Roman" w:hAnsi="Times New Roman" w:cs="Times New Roman"/>
      <w:color w:val="auto"/>
    </w:rPr>
  </w:style>
  <w:style w:type="character" w:customStyle="1" w:styleId="c0">
    <w:name w:val="c0"/>
    <w:rsid w:val="00913E62"/>
  </w:style>
  <w:style w:type="paragraph" w:customStyle="1" w:styleId="213">
    <w:name w:val="Заголовок 21"/>
    <w:basedOn w:val="a"/>
    <w:uiPriority w:val="1"/>
    <w:qFormat/>
    <w:rsid w:val="00913E62"/>
    <w:pPr>
      <w:autoSpaceDE w:val="0"/>
      <w:autoSpaceDN w:val="0"/>
      <w:spacing w:before="1"/>
      <w:ind w:left="2353" w:right="1067"/>
      <w:jc w:val="center"/>
      <w:outlineLvl w:val="2"/>
    </w:pPr>
    <w:rPr>
      <w:rFonts w:ascii="Times New Roman" w:eastAsia="Times New Roman" w:hAnsi="Times New Roman" w:cs="Times New Roman"/>
      <w:b/>
      <w:bCs/>
      <w:color w:val="auto"/>
      <w:sz w:val="27"/>
      <w:szCs w:val="27"/>
      <w:lang w:bidi="ru-RU"/>
    </w:rPr>
  </w:style>
  <w:style w:type="character" w:customStyle="1" w:styleId="0pt">
    <w:name w:val="Основной текст + Интервал 0 pt"/>
    <w:rsid w:val="00913E62"/>
    <w:rPr>
      <w:rFonts w:ascii="Times New Roman" w:eastAsia="Times New Roman" w:hAnsi="Times New Roman" w:cs="Times New Roman"/>
      <w:b w:val="0"/>
      <w:bCs w:val="0"/>
      <w:i w:val="0"/>
      <w:iCs w:val="0"/>
      <w:smallCaps w:val="0"/>
      <w:strike w:val="0"/>
      <w:color w:val="000000"/>
      <w:spacing w:val="-4"/>
      <w:w w:val="100"/>
      <w:position w:val="0"/>
      <w:sz w:val="28"/>
      <w:szCs w:val="28"/>
      <w:u w:val="none"/>
      <w:shd w:val="clear" w:color="auto" w:fill="FFFFFF"/>
      <w:lang w:val="ru-RU" w:eastAsia="ru-RU" w:bidi="ru-RU"/>
    </w:rPr>
  </w:style>
  <w:style w:type="numbering" w:customStyle="1" w:styleId="3f2">
    <w:name w:val="Нет списка3"/>
    <w:next w:val="a2"/>
    <w:uiPriority w:val="99"/>
    <w:semiHidden/>
    <w:unhideWhenUsed/>
    <w:rsid w:val="00913E62"/>
  </w:style>
  <w:style w:type="table" w:customStyle="1" w:styleId="122">
    <w:name w:val="Сетка таблицы12"/>
    <w:basedOn w:val="a1"/>
    <w:next w:val="af1"/>
    <w:uiPriority w:val="59"/>
    <w:rsid w:val="00913E6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
    <w:name w:val="Сетка таблицы22"/>
    <w:basedOn w:val="a1"/>
    <w:next w:val="af1"/>
    <w:uiPriority w:val="59"/>
    <w:rsid w:val="00913E62"/>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3">
    <w:name w:val="Нет списка12"/>
    <w:next w:val="a2"/>
    <w:uiPriority w:val="99"/>
    <w:semiHidden/>
    <w:unhideWhenUsed/>
    <w:rsid w:val="00913E62"/>
  </w:style>
  <w:style w:type="numbering" w:customStyle="1" w:styleId="112">
    <w:name w:val="Нет списка112"/>
    <w:next w:val="a2"/>
    <w:uiPriority w:val="99"/>
    <w:semiHidden/>
    <w:unhideWhenUsed/>
    <w:rsid w:val="00913E62"/>
  </w:style>
  <w:style w:type="numbering" w:customStyle="1" w:styleId="224">
    <w:name w:val="Нет списка22"/>
    <w:next w:val="a2"/>
    <w:uiPriority w:val="99"/>
    <w:semiHidden/>
    <w:unhideWhenUsed/>
    <w:rsid w:val="00913E62"/>
  </w:style>
  <w:style w:type="table" w:customStyle="1" w:styleId="311">
    <w:name w:val="Сетка таблицы31"/>
    <w:basedOn w:val="a1"/>
    <w:next w:val="af1"/>
    <w:uiPriority w:val="59"/>
    <w:rsid w:val="00913E6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b">
    <w:name w:val="Сетка таблицы4"/>
    <w:basedOn w:val="a1"/>
    <w:next w:val="af1"/>
    <w:uiPriority w:val="59"/>
    <w:rsid w:val="00913E6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Сетка таблицы5"/>
    <w:basedOn w:val="a1"/>
    <w:next w:val="af1"/>
    <w:uiPriority w:val="59"/>
    <w:rsid w:val="00913E62"/>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f7">
    <w:name w:val="List 2"/>
    <w:basedOn w:val="a"/>
    <w:uiPriority w:val="99"/>
    <w:semiHidden/>
    <w:unhideWhenUsed/>
    <w:rsid w:val="00913E62"/>
    <w:pPr>
      <w:widowControl/>
      <w:suppressAutoHyphens/>
      <w:ind w:left="566" w:hanging="283"/>
      <w:contextualSpacing/>
    </w:pPr>
    <w:rPr>
      <w:rFonts w:ascii="Times New Roman" w:eastAsia="Times New Roman" w:hAnsi="Times New Roman" w:cs="Times New Roman"/>
      <w:color w:val="auto"/>
      <w:lang w:eastAsia="ar-SA"/>
    </w:rPr>
  </w:style>
  <w:style w:type="paragraph" w:styleId="affff4">
    <w:name w:val="Body Text Indent"/>
    <w:basedOn w:val="a"/>
    <w:link w:val="affff5"/>
    <w:uiPriority w:val="99"/>
    <w:semiHidden/>
    <w:unhideWhenUsed/>
    <w:rsid w:val="00913E62"/>
    <w:pPr>
      <w:widowControl/>
      <w:suppressAutoHyphens/>
      <w:spacing w:after="120"/>
      <w:ind w:left="283"/>
    </w:pPr>
    <w:rPr>
      <w:rFonts w:ascii="Times New Roman" w:eastAsia="Times New Roman" w:hAnsi="Times New Roman" w:cs="Times New Roman"/>
      <w:color w:val="auto"/>
      <w:lang w:eastAsia="ar-SA"/>
    </w:rPr>
  </w:style>
  <w:style w:type="character" w:customStyle="1" w:styleId="affff5">
    <w:name w:val="Основной текст с отступом Знак"/>
    <w:basedOn w:val="a0"/>
    <w:link w:val="affff4"/>
    <w:uiPriority w:val="99"/>
    <w:semiHidden/>
    <w:rsid w:val="00913E62"/>
    <w:rPr>
      <w:rFonts w:ascii="Times New Roman" w:eastAsia="Times New Roman" w:hAnsi="Times New Roman" w:cs="Times New Roman"/>
      <w:sz w:val="24"/>
      <w:szCs w:val="24"/>
      <w:lang w:eastAsia="ar-SA"/>
    </w:rPr>
  </w:style>
  <w:style w:type="paragraph" w:styleId="2f8">
    <w:name w:val="Body Text First Indent 2"/>
    <w:basedOn w:val="affff4"/>
    <w:link w:val="2f9"/>
    <w:uiPriority w:val="99"/>
    <w:semiHidden/>
    <w:unhideWhenUsed/>
    <w:rsid w:val="00913E62"/>
    <w:pPr>
      <w:ind w:firstLine="210"/>
    </w:pPr>
  </w:style>
  <w:style w:type="character" w:customStyle="1" w:styleId="2f9">
    <w:name w:val="Красная строка 2 Знак"/>
    <w:basedOn w:val="affff5"/>
    <w:link w:val="2f8"/>
    <w:uiPriority w:val="99"/>
    <w:semiHidden/>
    <w:rsid w:val="00913E62"/>
    <w:rPr>
      <w:rFonts w:ascii="Times New Roman" w:eastAsia="Times New Roman" w:hAnsi="Times New Roman" w:cs="Times New Roman"/>
      <w:sz w:val="24"/>
      <w:szCs w:val="24"/>
      <w:lang w:eastAsia="ar-SA"/>
    </w:rPr>
  </w:style>
  <w:style w:type="character" w:customStyle="1" w:styleId="Calibri5">
    <w:name w:val="Основной текст + Calibri5"/>
    <w:aliases w:val="11 pt6,Курсив1,Основной текст (8) + 12 pt,Не полужирный2"/>
    <w:rsid w:val="00DE02D5"/>
    <w:rPr>
      <w:rFonts w:ascii="Calibri" w:hAnsi="Calibri" w:cs="Calibri" w:hint="default"/>
      <w:i/>
      <w:iCs/>
      <w:strike w:val="0"/>
      <w:dstrike w:val="0"/>
      <w:sz w:val="22"/>
      <w:szCs w:val="22"/>
      <w:u w:val="none"/>
      <w:effect w:val="none"/>
      <w:shd w:val="clear" w:color="auto" w:fill="FFFFFF"/>
    </w:rPr>
  </w:style>
  <w:style w:type="character" w:customStyle="1" w:styleId="611">
    <w:name w:val="Основной текст (6) + 11"/>
    <w:aliases w:val="5 pt4,Не курсив3"/>
    <w:basedOn w:val="a0"/>
    <w:rsid w:val="00DE02D5"/>
    <w:rPr>
      <w:rFonts w:ascii="Times New Roman" w:hAnsi="Times New Roman" w:cs="Times New Roman"/>
      <w:b/>
      <w:bCs/>
      <w:i/>
      <w:iCs/>
      <w:color w:val="000000"/>
      <w:spacing w:val="0"/>
      <w:w w:val="100"/>
      <w:position w:val="0"/>
      <w:sz w:val="23"/>
      <w:szCs w:val="23"/>
      <w:u w:val="none"/>
      <w:lang w:val="ru-RU"/>
    </w:rPr>
  </w:style>
  <w:style w:type="character" w:customStyle="1" w:styleId="6111">
    <w:name w:val="Основной текст (6) + 111"/>
    <w:aliases w:val="5 pt3,Не полужирный,Не курсив2"/>
    <w:basedOn w:val="a0"/>
    <w:rsid w:val="00DE02D5"/>
    <w:rPr>
      <w:rFonts w:ascii="Times New Roman" w:hAnsi="Times New Roman" w:cs="Times New Roman"/>
      <w:b/>
      <w:bCs/>
      <w:i/>
      <w:iCs/>
      <w:color w:val="000000"/>
      <w:spacing w:val="0"/>
      <w:w w:val="100"/>
      <w:position w:val="0"/>
      <w:sz w:val="23"/>
      <w:szCs w:val="23"/>
      <w:u w:val="none"/>
      <w:lang w:val="ru-RU"/>
    </w:rPr>
  </w:style>
  <w:style w:type="character" w:customStyle="1" w:styleId="612pt0">
    <w:name w:val="Основной текст (6) + 12 pt"/>
    <w:aliases w:val="Не полужирный3"/>
    <w:basedOn w:val="a0"/>
    <w:rsid w:val="00DE02D5"/>
    <w:rPr>
      <w:rFonts w:ascii="Times New Roman" w:hAnsi="Times New Roman" w:cs="Times New Roman"/>
      <w:b/>
      <w:bCs/>
      <w:i/>
      <w:iCs/>
      <w:color w:val="000000"/>
      <w:spacing w:val="0"/>
      <w:w w:val="100"/>
      <w:position w:val="0"/>
      <w:sz w:val="24"/>
      <w:szCs w:val="24"/>
      <w:u w:val="none"/>
    </w:rPr>
  </w:style>
  <w:style w:type="character" w:customStyle="1" w:styleId="12pt0">
    <w:name w:val="Основной текст + 12 pt"/>
    <w:basedOn w:val="a0"/>
    <w:rsid w:val="00DE02D5"/>
    <w:rPr>
      <w:rFonts w:ascii="Times New Roman" w:eastAsia="Times New Roman" w:hAnsi="Times New Roman" w:cs="Times New Roman"/>
      <w:i/>
      <w:iCs/>
      <w:color w:val="000000"/>
      <w:spacing w:val="0"/>
      <w:w w:val="100"/>
      <w:position w:val="0"/>
      <w:sz w:val="24"/>
      <w:szCs w:val="24"/>
      <w:shd w:val="clear" w:color="auto" w:fill="FFFFFF"/>
      <w:lang w:val="ru-RU"/>
    </w:rPr>
  </w:style>
  <w:style w:type="character" w:customStyle="1" w:styleId="811">
    <w:name w:val="Основной текст (8) + 11"/>
    <w:aliases w:val="5 pt2"/>
    <w:basedOn w:val="a0"/>
    <w:rsid w:val="00DE02D5"/>
    <w:rPr>
      <w:rFonts w:ascii="Times New Roman" w:hAnsi="Times New Roman" w:cs="Times New Roman"/>
      <w:b/>
      <w:bCs/>
      <w:color w:val="000000"/>
      <w:spacing w:val="0"/>
      <w:w w:val="100"/>
      <w:position w:val="0"/>
      <w:sz w:val="23"/>
      <w:szCs w:val="23"/>
      <w:u w:val="none"/>
      <w:lang w:val="ru-RU"/>
    </w:rPr>
  </w:style>
  <w:style w:type="character" w:customStyle="1" w:styleId="8111">
    <w:name w:val="Основной текст (8) + 111"/>
    <w:aliases w:val="5 pt1,Не полужирный1"/>
    <w:basedOn w:val="a0"/>
    <w:rsid w:val="00DE02D5"/>
    <w:rPr>
      <w:rFonts w:ascii="Times New Roman" w:hAnsi="Times New Roman" w:cs="Times New Roman"/>
      <w:b/>
      <w:bCs/>
      <w:color w:val="000000"/>
      <w:spacing w:val="0"/>
      <w:w w:val="100"/>
      <w:position w:val="0"/>
      <w:sz w:val="23"/>
      <w:szCs w:val="23"/>
      <w:u w:val="none"/>
      <w:lang w:val="ru-RU"/>
    </w:rPr>
  </w:style>
  <w:style w:type="character" w:customStyle="1" w:styleId="510">
    <w:name w:val="Основной текст (5) + Полужирный1"/>
    <w:rsid w:val="00E37B39"/>
    <w:rPr>
      <w:rFonts w:eastAsia="Times New Roman" w:hAnsi="Times New Roman"/>
      <w:b/>
      <w:bCs/>
      <w:i/>
      <w:iCs/>
      <w:color w:val="000000"/>
      <w:spacing w:val="0"/>
      <w:w w:val="100"/>
      <w:position w:val="0"/>
      <w:shd w:val="clear" w:color="auto" w:fill="FFFFFF"/>
      <w:lang w:val="ru-RU"/>
    </w:rPr>
  </w:style>
  <w:style w:type="paragraph" w:customStyle="1" w:styleId="2fa">
    <w:name w:val="Заголовок2"/>
    <w:basedOn w:val="a"/>
    <w:next w:val="afff4"/>
    <w:rsid w:val="00A3502F"/>
    <w:pPr>
      <w:keepNext/>
      <w:widowControl/>
      <w:suppressAutoHyphens/>
      <w:spacing w:before="240" w:after="120"/>
    </w:pPr>
    <w:rPr>
      <w:rFonts w:ascii="Arial" w:eastAsia="Lucida Sans Unicode" w:hAnsi="Arial" w:cs="Mangal"/>
      <w:color w:val="auto"/>
      <w:sz w:val="28"/>
      <w:szCs w:val="28"/>
      <w:lang w:eastAsia="ar-SA"/>
    </w:rPr>
  </w:style>
  <w:style w:type="table" w:customStyle="1" w:styleId="66">
    <w:name w:val="Сетка таблицы6"/>
    <w:basedOn w:val="a1"/>
    <w:next w:val="af1"/>
    <w:uiPriority w:val="59"/>
    <w:rsid w:val="00A350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6">
    <w:name w:val="Title"/>
    <w:basedOn w:val="a"/>
    <w:link w:val="affff7"/>
    <w:uiPriority w:val="1"/>
    <w:qFormat/>
    <w:rsid w:val="00A3502F"/>
    <w:pPr>
      <w:autoSpaceDE w:val="0"/>
      <w:autoSpaceDN w:val="0"/>
      <w:ind w:left="2871" w:right="1764"/>
      <w:jc w:val="center"/>
    </w:pPr>
    <w:rPr>
      <w:rFonts w:ascii="Times New Roman" w:eastAsia="Times New Roman" w:hAnsi="Times New Roman" w:cs="Times New Roman"/>
      <w:color w:val="auto"/>
      <w:sz w:val="37"/>
      <w:szCs w:val="37"/>
      <w:lang w:eastAsia="en-US"/>
    </w:rPr>
  </w:style>
  <w:style w:type="character" w:customStyle="1" w:styleId="affff7">
    <w:name w:val="Название Знак"/>
    <w:basedOn w:val="a0"/>
    <w:link w:val="affff6"/>
    <w:uiPriority w:val="1"/>
    <w:rsid w:val="00A3502F"/>
    <w:rPr>
      <w:rFonts w:ascii="Times New Roman" w:eastAsia="Times New Roman" w:hAnsi="Times New Roman" w:cs="Times New Roman"/>
      <w:sz w:val="37"/>
      <w:szCs w:val="37"/>
    </w:rPr>
  </w:style>
  <w:style w:type="character" w:customStyle="1" w:styleId="TimesNewRoman65pt0pt">
    <w:name w:val="Основной текст + Times New Roman;6;5 pt;Интервал 0 pt"/>
    <w:basedOn w:val="a5"/>
    <w:rsid w:val="00A3502F"/>
    <w:rPr>
      <w:rFonts w:ascii="Times New Roman" w:eastAsia="Times New Roman" w:hAnsi="Times New Roman" w:cs="Times New Roman"/>
      <w:color w:val="000000"/>
      <w:spacing w:val="0"/>
      <w:w w:val="100"/>
      <w:position w:val="0"/>
      <w:sz w:val="13"/>
      <w:szCs w:val="13"/>
      <w:shd w:val="clear" w:color="auto" w:fill="FFFFFF"/>
      <w:lang w:val="ru-RU"/>
    </w:rPr>
  </w:style>
  <w:style w:type="character" w:customStyle="1" w:styleId="Verdana75pt0pt">
    <w:name w:val="Основной текст + Verdana;7;5 pt;Полужирный;Интервал 0 pt"/>
    <w:basedOn w:val="a5"/>
    <w:rsid w:val="00A3502F"/>
    <w:rPr>
      <w:rFonts w:ascii="Verdana" w:eastAsia="Verdana" w:hAnsi="Verdana" w:cs="Verdana"/>
      <w:b/>
      <w:bCs/>
      <w:color w:val="000000"/>
      <w:spacing w:val="0"/>
      <w:w w:val="100"/>
      <w:position w:val="0"/>
      <w:sz w:val="15"/>
      <w:szCs w:val="15"/>
      <w:shd w:val="clear" w:color="auto" w:fill="FFFFFF"/>
    </w:rPr>
  </w:style>
  <w:style w:type="character" w:customStyle="1" w:styleId="1f5">
    <w:name w:val="Основной текст Знак1"/>
    <w:basedOn w:val="a0"/>
    <w:link w:val="214"/>
    <w:uiPriority w:val="99"/>
    <w:locked/>
    <w:rsid w:val="00A3502F"/>
    <w:rPr>
      <w:rFonts w:ascii="Microsoft Sans Serif" w:hAnsi="Microsoft Sans Serif" w:cs="Microsoft Sans Serif"/>
      <w:sz w:val="17"/>
      <w:szCs w:val="17"/>
      <w:shd w:val="clear" w:color="auto" w:fill="FFFFFF"/>
    </w:rPr>
  </w:style>
  <w:style w:type="paragraph" w:customStyle="1" w:styleId="214">
    <w:name w:val="Основной текст (2)1"/>
    <w:basedOn w:val="a"/>
    <w:link w:val="1f5"/>
    <w:uiPriority w:val="99"/>
    <w:rsid w:val="00A3502F"/>
    <w:pPr>
      <w:shd w:val="clear" w:color="auto" w:fill="FFFFFF"/>
      <w:spacing w:before="60" w:after="60" w:line="240" w:lineRule="atLeast"/>
      <w:jc w:val="center"/>
    </w:pPr>
    <w:rPr>
      <w:rFonts w:ascii="Microsoft Sans Serif" w:eastAsiaTheme="minorHAnsi" w:hAnsi="Microsoft Sans Serif" w:cs="Microsoft Sans Serif"/>
      <w:color w:val="auto"/>
      <w:sz w:val="17"/>
      <w:szCs w:val="17"/>
      <w:lang w:eastAsia="en-US"/>
    </w:rPr>
  </w:style>
  <w:style w:type="paragraph" w:customStyle="1" w:styleId="ParagraphStyle">
    <w:name w:val="Paragraph Style"/>
    <w:rsid w:val="00A3502F"/>
    <w:pPr>
      <w:autoSpaceDE w:val="0"/>
      <w:autoSpaceDN w:val="0"/>
      <w:adjustRightInd w:val="0"/>
      <w:spacing w:after="0" w:line="240" w:lineRule="auto"/>
    </w:pPr>
    <w:rPr>
      <w:rFonts w:ascii="Arial" w:eastAsia="Calibri" w:hAnsi="Arial" w:cs="Arial"/>
      <w:sz w:val="24"/>
      <w:szCs w:val="24"/>
    </w:rPr>
  </w:style>
  <w:style w:type="paragraph" w:customStyle="1" w:styleId="u-2-msonormal">
    <w:name w:val="u-2-msonormal"/>
    <w:basedOn w:val="a"/>
    <w:uiPriority w:val="99"/>
    <w:rsid w:val="00A3502F"/>
    <w:pPr>
      <w:widowControl/>
      <w:spacing w:before="100" w:beforeAutospacing="1" w:after="100" w:afterAutospacing="1"/>
    </w:pPr>
    <w:rPr>
      <w:rFonts w:ascii="Times New Roman" w:eastAsia="Times New Roman" w:hAnsi="Times New Roman" w:cs="Times New Roman"/>
      <w:color w:val="auto"/>
    </w:rPr>
  </w:style>
  <w:style w:type="paragraph" w:styleId="affff8">
    <w:name w:val="endnote text"/>
    <w:basedOn w:val="a"/>
    <w:link w:val="affff9"/>
    <w:uiPriority w:val="99"/>
    <w:unhideWhenUsed/>
    <w:rsid w:val="00A3502F"/>
    <w:pPr>
      <w:widowControl/>
    </w:pPr>
    <w:rPr>
      <w:rFonts w:ascii="Calibri" w:eastAsia="Calibri" w:hAnsi="Calibri" w:cs="Times New Roman"/>
      <w:color w:val="auto"/>
      <w:sz w:val="20"/>
      <w:szCs w:val="20"/>
      <w:lang w:eastAsia="en-US"/>
    </w:rPr>
  </w:style>
  <w:style w:type="character" w:customStyle="1" w:styleId="affff9">
    <w:name w:val="Текст концевой сноски Знак"/>
    <w:basedOn w:val="a0"/>
    <w:link w:val="affff8"/>
    <w:uiPriority w:val="99"/>
    <w:rsid w:val="00A3502F"/>
    <w:rPr>
      <w:rFonts w:ascii="Calibri" w:eastAsia="Calibri" w:hAnsi="Calibri" w:cs="Times New Roman"/>
      <w:sz w:val="20"/>
      <w:szCs w:val="20"/>
    </w:rPr>
  </w:style>
  <w:style w:type="paragraph" w:customStyle="1" w:styleId="312">
    <w:name w:val="Основной текст (3)1"/>
    <w:basedOn w:val="a"/>
    <w:uiPriority w:val="99"/>
    <w:rsid w:val="00A3502F"/>
    <w:pPr>
      <w:shd w:val="clear" w:color="auto" w:fill="FFFFFF"/>
      <w:spacing w:after="240" w:line="168" w:lineRule="exact"/>
      <w:jc w:val="both"/>
    </w:pPr>
    <w:rPr>
      <w:rFonts w:ascii="Arial" w:eastAsiaTheme="minorHAnsi" w:hAnsi="Arial" w:cs="Arial"/>
      <w:color w:val="auto"/>
      <w:sz w:val="16"/>
      <w:szCs w:val="16"/>
      <w:lang w:eastAsia="en-US"/>
    </w:rPr>
  </w:style>
  <w:style w:type="character" w:customStyle="1" w:styleId="8pt2">
    <w:name w:val="Основной текст + 8 pt2"/>
    <w:basedOn w:val="1f5"/>
    <w:uiPriority w:val="99"/>
    <w:rsid w:val="00A3502F"/>
    <w:rPr>
      <w:rFonts w:ascii="Arial" w:hAnsi="Arial" w:cs="Arial"/>
      <w:sz w:val="16"/>
      <w:szCs w:val="16"/>
      <w:u w:val="none"/>
      <w:shd w:val="clear" w:color="auto" w:fill="FFFFFF"/>
    </w:rPr>
  </w:style>
  <w:style w:type="character" w:customStyle="1" w:styleId="332">
    <w:name w:val="Основной текст (3)3"/>
    <w:basedOn w:val="31"/>
    <w:uiPriority w:val="99"/>
    <w:rsid w:val="00A3502F"/>
    <w:rPr>
      <w:rFonts w:ascii="Arial" w:eastAsia="Times New Roman" w:hAnsi="Arial" w:cs="Arial"/>
      <w:b w:val="0"/>
      <w:bCs w:val="0"/>
      <w:sz w:val="16"/>
      <w:szCs w:val="16"/>
      <w:shd w:val="clear" w:color="auto" w:fill="FFFFFF"/>
    </w:rPr>
  </w:style>
  <w:style w:type="character" w:customStyle="1" w:styleId="67">
    <w:name w:val="Основной текст (6) + Полужирный"/>
    <w:basedOn w:val="6"/>
    <w:uiPriority w:val="99"/>
    <w:rsid w:val="00A3502F"/>
    <w:rPr>
      <w:rFonts w:ascii="Georgia" w:eastAsia="Times New Roman" w:hAnsi="Georgia" w:cs="Georgia"/>
      <w:b/>
      <w:bCs/>
      <w:i w:val="0"/>
      <w:iCs w:val="0"/>
      <w:smallCaps w:val="0"/>
      <w:strike w:val="0"/>
      <w:color w:val="000000"/>
      <w:spacing w:val="4"/>
      <w:w w:val="100"/>
      <w:position w:val="0"/>
      <w:sz w:val="16"/>
      <w:szCs w:val="16"/>
      <w:u w:val="none"/>
      <w:shd w:val="clear" w:color="auto" w:fill="FFFFFF"/>
      <w:lang w:val="ru-RU"/>
    </w:rPr>
  </w:style>
  <w:style w:type="character" w:customStyle="1" w:styleId="FontStyle33">
    <w:name w:val="Font Style33"/>
    <w:rsid w:val="00230EDE"/>
    <w:rPr>
      <w:rFonts w:ascii="Times New Roman" w:hAnsi="Times New Roman" w:cs="Times New Roman"/>
      <w:color w:val="000000"/>
      <w:sz w:val="28"/>
      <w:szCs w:val="28"/>
    </w:rPr>
  </w:style>
  <w:style w:type="character" w:customStyle="1" w:styleId="NoSpacingChar">
    <w:name w:val="No Spacing Char"/>
    <w:aliases w:val="No Spacing Char1,основа Char"/>
    <w:link w:val="1e"/>
    <w:locked/>
    <w:rsid w:val="00230EDE"/>
    <w:rPr>
      <w:rFonts w:ascii="Calibri" w:eastAsia="Calibri" w:hAnsi="Calibri" w:cs="Calibri"/>
      <w:lang w:eastAsia="ru-RU"/>
    </w:rPr>
  </w:style>
  <w:style w:type="paragraph" w:customStyle="1" w:styleId="Style6">
    <w:name w:val="Style6"/>
    <w:basedOn w:val="a"/>
    <w:rsid w:val="00230EDE"/>
    <w:pPr>
      <w:autoSpaceDE w:val="0"/>
      <w:autoSpaceDN w:val="0"/>
      <w:adjustRightInd w:val="0"/>
      <w:spacing w:line="312" w:lineRule="exact"/>
      <w:ind w:firstLine="710"/>
      <w:jc w:val="both"/>
    </w:pPr>
    <w:rPr>
      <w:rFonts w:ascii="Times New Roman" w:eastAsia="Calibri" w:hAnsi="Times New Roman" w:cs="Times New Roman"/>
      <w:color w:val="auto"/>
    </w:rPr>
  </w:style>
  <w:style w:type="character" w:customStyle="1" w:styleId="130">
    <w:name w:val="Основной текст (13)_"/>
    <w:link w:val="131"/>
    <w:semiHidden/>
    <w:locked/>
    <w:rsid w:val="00230EDE"/>
    <w:rPr>
      <w:sz w:val="21"/>
      <w:szCs w:val="21"/>
      <w:shd w:val="clear" w:color="auto" w:fill="FFFFFF"/>
    </w:rPr>
  </w:style>
  <w:style w:type="paragraph" w:customStyle="1" w:styleId="131">
    <w:name w:val="Основной текст (13)1"/>
    <w:basedOn w:val="a"/>
    <w:link w:val="130"/>
    <w:semiHidden/>
    <w:rsid w:val="00230EDE"/>
    <w:pPr>
      <w:widowControl/>
      <w:shd w:val="clear" w:color="auto" w:fill="FFFFFF"/>
      <w:spacing w:before="480" w:after="180" w:line="230" w:lineRule="exact"/>
      <w:jc w:val="both"/>
    </w:pPr>
    <w:rPr>
      <w:rFonts w:asciiTheme="minorHAnsi" w:eastAsiaTheme="minorHAnsi" w:hAnsiTheme="minorHAnsi" w:cstheme="minorBidi"/>
      <w:color w:val="auto"/>
      <w:sz w:val="21"/>
      <w:szCs w:val="21"/>
      <w:shd w:val="clear" w:color="auto" w:fill="FFFFFF"/>
      <w:lang w:eastAsia="en-US"/>
    </w:rPr>
  </w:style>
  <w:style w:type="character" w:customStyle="1" w:styleId="146">
    <w:name w:val="Основной текст (14)6"/>
    <w:rsid w:val="00230EDE"/>
    <w:rPr>
      <w:rFonts w:ascii="Times New Roman" w:hAnsi="Times New Roman" w:cs="Times New Roman"/>
      <w:spacing w:val="0"/>
      <w:sz w:val="20"/>
      <w:szCs w:val="20"/>
      <w:lang w:bidi="ar-SA"/>
    </w:rPr>
  </w:style>
  <w:style w:type="character" w:customStyle="1" w:styleId="77">
    <w:name w:val="Основной текст (7)7"/>
    <w:rsid w:val="00230EDE"/>
    <w:rPr>
      <w:rFonts w:ascii="Times New Roman" w:hAnsi="Times New Roman" w:cs="Times New Roman"/>
      <w:spacing w:val="0"/>
      <w:sz w:val="19"/>
      <w:szCs w:val="19"/>
      <w:lang w:bidi="ar-SA"/>
    </w:rPr>
  </w:style>
  <w:style w:type="character" w:customStyle="1" w:styleId="76">
    <w:name w:val="Основной текст (7)6"/>
    <w:rsid w:val="00230EDE"/>
    <w:rPr>
      <w:rFonts w:ascii="Times New Roman" w:hAnsi="Times New Roman" w:cs="Times New Roman"/>
      <w:spacing w:val="0"/>
      <w:sz w:val="19"/>
      <w:szCs w:val="19"/>
      <w:lang w:bidi="ar-SA"/>
    </w:rPr>
  </w:style>
  <w:style w:type="character" w:customStyle="1" w:styleId="750">
    <w:name w:val="Основной текст (7)5"/>
    <w:rsid w:val="00230EDE"/>
    <w:rPr>
      <w:rFonts w:ascii="Times New Roman" w:hAnsi="Times New Roman" w:cs="Times New Roman"/>
      <w:spacing w:val="0"/>
      <w:sz w:val="19"/>
      <w:szCs w:val="19"/>
      <w:lang w:bidi="ar-SA"/>
    </w:rPr>
  </w:style>
  <w:style w:type="paragraph" w:customStyle="1" w:styleId="Style5">
    <w:name w:val="Style5"/>
    <w:basedOn w:val="a"/>
    <w:rsid w:val="00230EDE"/>
    <w:pPr>
      <w:autoSpaceDE w:val="0"/>
      <w:autoSpaceDN w:val="0"/>
      <w:adjustRightInd w:val="0"/>
      <w:spacing w:line="242" w:lineRule="exact"/>
      <w:jc w:val="both"/>
    </w:pPr>
    <w:rPr>
      <w:rFonts w:ascii="Times New Roman" w:eastAsia="Calibri" w:hAnsi="Times New Roman" w:cs="Times New Roman"/>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0289E-9CFF-42C8-ABBF-B0AF6B55C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142855</Words>
  <Characters>814275</Characters>
  <Application>Microsoft Office Word</Application>
  <DocSecurity>0</DocSecurity>
  <Lines>6785</Lines>
  <Paragraphs>1910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955220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Ясмина</cp:lastModifiedBy>
  <cp:revision>2</cp:revision>
  <cp:lastPrinted>2020-03-18T13:08:00Z</cp:lastPrinted>
  <dcterms:created xsi:type="dcterms:W3CDTF">2020-03-18T13:17:00Z</dcterms:created>
  <dcterms:modified xsi:type="dcterms:W3CDTF">2020-03-18T13:17:00Z</dcterms:modified>
</cp:coreProperties>
</file>